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7B" w:rsidRPr="00DF437B" w:rsidRDefault="00DF437B" w:rsidP="00DF4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37B">
        <w:rPr>
          <w:rFonts w:ascii="Times New Roman" w:hAnsi="Times New Roman" w:cs="Times New Roman"/>
          <w:sz w:val="28"/>
          <w:szCs w:val="28"/>
        </w:rPr>
        <w:t>Программа</w:t>
      </w:r>
    </w:p>
    <w:p w:rsidR="00B63670" w:rsidRDefault="00DF437B" w:rsidP="00845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37B">
        <w:rPr>
          <w:rFonts w:ascii="Times New Roman" w:hAnsi="Times New Roman" w:cs="Times New Roman"/>
          <w:sz w:val="28"/>
          <w:szCs w:val="28"/>
        </w:rPr>
        <w:t>празднования 71-й годовщины Победы в Великой Отечественной войне 1941 – 1945 годов</w:t>
      </w:r>
    </w:p>
    <w:p w:rsidR="00427FFD" w:rsidRDefault="004D1139" w:rsidP="00DF4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="00EC3075">
        <w:rPr>
          <w:rFonts w:ascii="Times New Roman" w:hAnsi="Times New Roman" w:cs="Times New Roman"/>
          <w:sz w:val="28"/>
          <w:szCs w:val="28"/>
        </w:rPr>
        <w:t>9</w:t>
      </w:r>
      <w:r w:rsidR="00427FFD">
        <w:rPr>
          <w:rFonts w:ascii="Times New Roman" w:hAnsi="Times New Roman" w:cs="Times New Roman"/>
          <w:sz w:val="28"/>
          <w:szCs w:val="28"/>
        </w:rPr>
        <w:t xml:space="preserve"> мая 2016 года</w:t>
      </w:r>
    </w:p>
    <w:p w:rsidR="00845555" w:rsidRDefault="00845555" w:rsidP="00DF43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184" w:type="dxa"/>
        <w:tblLayout w:type="fixed"/>
        <w:tblLook w:val="04A0" w:firstRow="1" w:lastRow="0" w:firstColumn="1" w:lastColumn="0" w:noHBand="0" w:noVBand="1"/>
      </w:tblPr>
      <w:tblGrid>
        <w:gridCol w:w="4077"/>
        <w:gridCol w:w="7371"/>
        <w:gridCol w:w="3736"/>
      </w:tblGrid>
      <w:tr w:rsidR="00A01D7B" w:rsidTr="00A01D7B">
        <w:tc>
          <w:tcPr>
            <w:tcW w:w="4077" w:type="dxa"/>
          </w:tcPr>
          <w:p w:rsidR="00A01D7B" w:rsidRDefault="00A01D7B" w:rsidP="00DF43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371" w:type="dxa"/>
          </w:tcPr>
          <w:p w:rsidR="00A01D7B" w:rsidRDefault="00A01D7B" w:rsidP="00DF43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 мероприятия</w:t>
            </w:r>
          </w:p>
        </w:tc>
        <w:tc>
          <w:tcPr>
            <w:tcW w:w="3736" w:type="dxa"/>
          </w:tcPr>
          <w:p w:rsidR="00A01D7B" w:rsidRDefault="00A01D7B" w:rsidP="00DF43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D1139" w:rsidTr="00696520">
        <w:tc>
          <w:tcPr>
            <w:tcW w:w="15184" w:type="dxa"/>
            <w:gridSpan w:val="3"/>
          </w:tcPr>
          <w:p w:rsidR="004D1139" w:rsidRPr="004D1139" w:rsidRDefault="004D1139" w:rsidP="004D113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39">
              <w:rPr>
                <w:rFonts w:ascii="Times New Roman" w:hAnsi="Times New Roman" w:cs="Times New Roman"/>
                <w:b/>
                <w:sz w:val="28"/>
                <w:szCs w:val="28"/>
              </w:rPr>
              <w:t>8 мая</w:t>
            </w:r>
          </w:p>
        </w:tc>
      </w:tr>
      <w:tr w:rsidR="004D1139" w:rsidTr="00A01D7B">
        <w:tc>
          <w:tcPr>
            <w:tcW w:w="4077" w:type="dxa"/>
          </w:tcPr>
          <w:p w:rsidR="004D1139" w:rsidRPr="001E122E" w:rsidRDefault="004D1139" w:rsidP="00A01D7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7371" w:type="dxa"/>
          </w:tcPr>
          <w:p w:rsidR="004D1139" w:rsidRPr="001E122E" w:rsidRDefault="008F2059" w:rsidP="001E122E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</w:t>
            </w:r>
            <w:r w:rsidR="004D1139" w:rsidRPr="004D1139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 xml:space="preserve"> Легкоатлетическая эстафета</w:t>
            </w:r>
          </w:p>
        </w:tc>
        <w:tc>
          <w:tcPr>
            <w:tcW w:w="3736" w:type="dxa"/>
          </w:tcPr>
          <w:p w:rsidR="004D1139" w:rsidRDefault="004D1139" w:rsidP="004D113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Маршрут:</w:t>
            </w:r>
          </w:p>
          <w:p w:rsidR="004D1139" w:rsidRDefault="004D1139" w:rsidP="004D113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Энгельса – </w:t>
            </w:r>
          </w:p>
          <w:p w:rsidR="004D1139" w:rsidRDefault="004D1139" w:rsidP="004D113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Республики – </w:t>
            </w:r>
          </w:p>
          <w:p w:rsidR="004D1139" w:rsidRDefault="004D1139" w:rsidP="004D113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Дзержинского – </w:t>
            </w:r>
          </w:p>
          <w:p w:rsidR="004D1139" w:rsidRDefault="004D1139" w:rsidP="004D113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D1139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ул. Энгельса</w:t>
            </w:r>
          </w:p>
        </w:tc>
      </w:tr>
      <w:tr w:rsidR="004D1139" w:rsidTr="008461D0">
        <w:tc>
          <w:tcPr>
            <w:tcW w:w="15184" w:type="dxa"/>
            <w:gridSpan w:val="3"/>
          </w:tcPr>
          <w:p w:rsidR="004D1139" w:rsidRPr="004D1139" w:rsidRDefault="004D1139" w:rsidP="004D113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мая </w:t>
            </w:r>
          </w:p>
        </w:tc>
      </w:tr>
      <w:tr w:rsidR="00A01D7B" w:rsidTr="00A01D7B">
        <w:tc>
          <w:tcPr>
            <w:tcW w:w="4077" w:type="dxa"/>
          </w:tcPr>
          <w:p w:rsidR="00A01D7B" w:rsidRDefault="00A01D7B" w:rsidP="00A01D7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2E">
              <w:rPr>
                <w:rFonts w:ascii="Times New Roman" w:hAnsi="Times New Roman"/>
                <w:sz w:val="28"/>
                <w:szCs w:val="28"/>
              </w:rPr>
              <w:t>Всероссийская акция</w:t>
            </w:r>
          </w:p>
          <w:p w:rsidR="00A01D7B" w:rsidRPr="001E122E" w:rsidRDefault="00A01D7B" w:rsidP="00A01D7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22E">
              <w:rPr>
                <w:rFonts w:ascii="Times New Roman" w:hAnsi="Times New Roman"/>
                <w:b/>
                <w:sz w:val="28"/>
                <w:szCs w:val="28"/>
              </w:rPr>
              <w:t>«Вальс Победы»</w:t>
            </w:r>
            <w:r w:rsidR="004D113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A01D7B" w:rsidRDefault="00A01D7B" w:rsidP="00A01D7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E122E">
              <w:rPr>
                <w:rFonts w:ascii="Times New Roman" w:hAnsi="Times New Roman"/>
                <w:sz w:val="28"/>
                <w:szCs w:val="28"/>
              </w:rPr>
              <w:t xml:space="preserve">ородская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E122E">
              <w:rPr>
                <w:rFonts w:ascii="Times New Roman" w:hAnsi="Times New Roman"/>
                <w:sz w:val="28"/>
                <w:szCs w:val="28"/>
              </w:rPr>
              <w:t>кция</w:t>
            </w:r>
          </w:p>
          <w:p w:rsidR="00A01D7B" w:rsidRPr="001E122E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E">
              <w:rPr>
                <w:rFonts w:ascii="Times New Roman" w:hAnsi="Times New Roman"/>
                <w:b/>
                <w:sz w:val="28"/>
                <w:szCs w:val="28"/>
              </w:rPr>
              <w:t>«Живая цепь памяти»</w:t>
            </w:r>
          </w:p>
        </w:tc>
        <w:tc>
          <w:tcPr>
            <w:tcW w:w="7371" w:type="dxa"/>
          </w:tcPr>
          <w:p w:rsidR="00A01D7B" w:rsidRDefault="00A01D7B" w:rsidP="001E122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08.15</w:t>
            </w:r>
            <w:r w:rsidRPr="001E1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Сбор участников акци</w:t>
            </w:r>
            <w:r w:rsidR="004D1139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</w:p>
          <w:p w:rsidR="004D1139" w:rsidRDefault="00A01D7B" w:rsidP="004D1139">
            <w:pPr>
              <w:ind w:left="743" w:hanging="709"/>
              <w:rPr>
                <w:rFonts w:ascii="Times New Roman" w:hAnsi="Times New Roman"/>
                <w:sz w:val="28"/>
                <w:szCs w:val="28"/>
              </w:rPr>
            </w:pPr>
            <w:r w:rsidRPr="001E1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1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П</w:t>
            </w:r>
            <w:r w:rsidRPr="001E1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роведение </w:t>
            </w:r>
            <w:r w:rsidRPr="001E122E">
              <w:rPr>
                <w:rFonts w:ascii="Times New Roman" w:hAnsi="Times New Roman"/>
                <w:sz w:val="28"/>
                <w:szCs w:val="28"/>
              </w:rPr>
              <w:t>Все</w:t>
            </w:r>
            <w:r w:rsidR="004D1139">
              <w:rPr>
                <w:rFonts w:ascii="Times New Roman" w:hAnsi="Times New Roman"/>
                <w:sz w:val="28"/>
                <w:szCs w:val="28"/>
              </w:rPr>
              <w:t xml:space="preserve">российской акции «Вальс </w:t>
            </w:r>
            <w:proofErr w:type="gramStart"/>
            <w:r w:rsidR="004D1139">
              <w:rPr>
                <w:rFonts w:ascii="Times New Roman" w:hAnsi="Times New Roman"/>
                <w:sz w:val="28"/>
                <w:szCs w:val="28"/>
              </w:rPr>
              <w:t>Победы»</w:t>
            </w:r>
            <w:r w:rsidRPr="001E1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1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4D11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Запуск голубей</w:t>
            </w:r>
          </w:p>
          <w:p w:rsidR="00A01D7B" w:rsidRPr="001E122E" w:rsidRDefault="004D1139" w:rsidP="004D1139">
            <w:pPr>
              <w:ind w:left="743" w:hanging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</w:t>
            </w:r>
            <w:r w:rsidR="00A01D7B" w:rsidRPr="001E122E">
              <w:rPr>
                <w:rFonts w:ascii="Times New Roman" w:hAnsi="Times New Roman"/>
                <w:sz w:val="28"/>
                <w:szCs w:val="28"/>
              </w:rPr>
              <w:t xml:space="preserve">тарт городской акции «Живая цепь памяти» </w:t>
            </w:r>
          </w:p>
        </w:tc>
        <w:tc>
          <w:tcPr>
            <w:tcW w:w="3736" w:type="dxa"/>
          </w:tcPr>
          <w:p w:rsidR="00A01D7B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1E122E">
              <w:rPr>
                <w:rFonts w:ascii="Times New Roman" w:hAnsi="Times New Roman" w:cs="Times New Roman"/>
                <w:sz w:val="28"/>
                <w:szCs w:val="28"/>
              </w:rPr>
              <w:t>«Сургутск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E122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1E122E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12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</w:p>
          <w:p w:rsidR="00A01D7B" w:rsidRPr="00A01D7B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22E">
              <w:rPr>
                <w:rFonts w:ascii="Times New Roman" w:hAnsi="Times New Roman" w:cs="Times New Roman"/>
                <w:bCs/>
                <w:sz w:val="28"/>
                <w:szCs w:val="28"/>
              </w:rPr>
              <w:t>ул. Энергетиков – Мемориал Славы</w:t>
            </w:r>
          </w:p>
        </w:tc>
      </w:tr>
      <w:tr w:rsidR="00A01D7B" w:rsidTr="00A01D7B">
        <w:tc>
          <w:tcPr>
            <w:tcW w:w="4077" w:type="dxa"/>
          </w:tcPr>
          <w:p w:rsidR="00A01D7B" w:rsidRPr="004B4ACA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>Памятно-мемориальное мероприятие</w:t>
            </w:r>
          </w:p>
        </w:tc>
        <w:tc>
          <w:tcPr>
            <w:tcW w:w="7371" w:type="dxa"/>
          </w:tcPr>
          <w:p w:rsidR="00A01D7B" w:rsidRDefault="00A01D7B" w:rsidP="00DF43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10.00 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>Торжественный марш военно-патриотических объединений города, сотрудников Управления Министерства внутренних дел России по городу Сургуту,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>спецназа «Север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1D7B" w:rsidRPr="004B4ACA" w:rsidRDefault="00A01D7B" w:rsidP="00DF43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10.30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 Митинг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возложение цветов 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D7B" w:rsidRPr="004B4ACA" w:rsidRDefault="00A01D7B" w:rsidP="00DF437B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4B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 Лития по погибшим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Великой Отечественной войны</w:t>
            </w:r>
          </w:p>
          <w:p w:rsidR="00A01D7B" w:rsidRPr="004B4ACA" w:rsidRDefault="00A01D7B" w:rsidP="003142F6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11.30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>Реконструкция полевой кухни «Солдатская каша»</w:t>
            </w:r>
          </w:p>
          <w:p w:rsidR="00A01D7B" w:rsidRDefault="00A01D7B" w:rsidP="00724078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>Концерт песен военных лет</w:t>
            </w:r>
          </w:p>
          <w:p w:rsidR="00A01D7B" w:rsidRDefault="00A01D7B" w:rsidP="008715E4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 w:rsidRPr="004B4ACA">
              <w:rPr>
                <w:rFonts w:ascii="Times New Roman" w:hAnsi="Times New Roman" w:cs="Times New Roman"/>
                <w:sz w:val="28"/>
                <w:szCs w:val="28"/>
              </w:rPr>
              <w:t>ретротехники</w:t>
            </w:r>
            <w:proofErr w:type="spellEnd"/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 времен Великой Отечественной войны</w:t>
            </w:r>
          </w:p>
          <w:p w:rsidR="00A01D7B" w:rsidRPr="004B4ACA" w:rsidRDefault="00A01D7B" w:rsidP="008715E4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</w:tcPr>
          <w:p w:rsidR="00A01D7B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Маршрут: </w:t>
            </w:r>
          </w:p>
          <w:p w:rsidR="00A01D7B" w:rsidRPr="004B4ACA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Энгельса – ул. Гагарина</w:t>
            </w:r>
          </w:p>
          <w:p w:rsidR="00A01D7B" w:rsidRDefault="00A01D7B" w:rsidP="00AC6F5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1D7B" w:rsidRDefault="00A01D7B" w:rsidP="00AC6F5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1D7B" w:rsidRPr="00A01D7B" w:rsidRDefault="00A01D7B" w:rsidP="00AC6F5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7B">
              <w:rPr>
                <w:rFonts w:ascii="Times New Roman" w:hAnsi="Times New Roman" w:cs="Times New Roman"/>
                <w:sz w:val="28"/>
                <w:szCs w:val="28"/>
              </w:rPr>
              <w:t>Мемориал Славы</w:t>
            </w:r>
          </w:p>
          <w:p w:rsidR="00A01D7B" w:rsidRPr="00EF69D9" w:rsidRDefault="00A01D7B" w:rsidP="00A01D7B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1D7B" w:rsidTr="00A01D7B">
        <w:tc>
          <w:tcPr>
            <w:tcW w:w="4077" w:type="dxa"/>
          </w:tcPr>
          <w:p w:rsidR="00A01D7B" w:rsidRPr="001E122E" w:rsidRDefault="00A01D7B" w:rsidP="00A01D7B">
            <w:pPr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ACA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4B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4B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1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«Бессмертный полк»</w:t>
            </w:r>
          </w:p>
          <w:p w:rsidR="00A01D7B" w:rsidRPr="004B4ACA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A01D7B" w:rsidRPr="004B4ACA" w:rsidRDefault="00A01D7B" w:rsidP="00BB6937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14.00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колонны участников Всероссийской акции «Бессмертный полк» </w:t>
            </w:r>
          </w:p>
          <w:p w:rsidR="00A01D7B" w:rsidRPr="004B4ACA" w:rsidRDefault="00A01D7B" w:rsidP="00A01D7B">
            <w:pPr>
              <w:spacing w:line="12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A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B4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Начало движения колонны </w:t>
            </w:r>
          </w:p>
        </w:tc>
        <w:tc>
          <w:tcPr>
            <w:tcW w:w="3736" w:type="dxa"/>
          </w:tcPr>
          <w:p w:rsidR="00A01D7B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Майская</w:t>
            </w:r>
          </w:p>
          <w:p w:rsidR="00A01D7B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7B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Маршрут:</w:t>
            </w:r>
          </w:p>
          <w:p w:rsidR="00A01D7B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ул. Энергетиков – </w:t>
            </w:r>
          </w:p>
          <w:p w:rsidR="00F4176F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 xml:space="preserve">Энгельса – </w:t>
            </w:r>
          </w:p>
          <w:p w:rsidR="00A01D7B" w:rsidRPr="00EF69D9" w:rsidRDefault="00A01D7B" w:rsidP="00A01D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F4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</w:tr>
      <w:tr w:rsidR="00A01D7B" w:rsidTr="00A01D7B">
        <w:tc>
          <w:tcPr>
            <w:tcW w:w="4077" w:type="dxa"/>
          </w:tcPr>
          <w:p w:rsidR="00F4176F" w:rsidRDefault="00A01D7B" w:rsidP="00F417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078">
              <w:rPr>
                <w:rFonts w:ascii="Times New Roman" w:hAnsi="Times New Roman" w:cs="Times New Roman"/>
                <w:sz w:val="28"/>
                <w:szCs w:val="28"/>
              </w:rPr>
              <w:t xml:space="preserve">гуляние </w:t>
            </w:r>
          </w:p>
          <w:p w:rsidR="00A01D7B" w:rsidRPr="00EF69D9" w:rsidRDefault="00A01D7B" w:rsidP="00F4176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22E">
              <w:rPr>
                <w:rFonts w:ascii="Times New Roman" w:hAnsi="Times New Roman" w:cs="Times New Roman"/>
                <w:b/>
                <w:sz w:val="28"/>
                <w:szCs w:val="28"/>
              </w:rPr>
              <w:t>«Ликуй,  Победная Весна»</w:t>
            </w:r>
          </w:p>
        </w:tc>
        <w:tc>
          <w:tcPr>
            <w:tcW w:w="7371" w:type="dxa"/>
          </w:tcPr>
          <w:p w:rsidR="00A01D7B" w:rsidRPr="005C1CCC" w:rsidRDefault="00D82544" w:rsidP="007240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 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>Трансляция песен военных лет</w:t>
            </w:r>
          </w:p>
          <w:p w:rsidR="00EC1F16" w:rsidRDefault="00D82544" w:rsidP="007240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11.20 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01D7B">
              <w:rPr>
                <w:rFonts w:ascii="Times New Roman" w:hAnsi="Times New Roman" w:cs="Times New Roman"/>
                <w:sz w:val="28"/>
                <w:szCs w:val="28"/>
              </w:rPr>
              <w:t>еатрализованная и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  <w:r w:rsidR="00A01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D7B" w:rsidRPr="005C1CCC" w:rsidRDefault="00EC1F16" w:rsidP="007240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«Театр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ра и куклы «Петрушка»</w:t>
            </w:r>
            <w:r w:rsidR="00A01D7B">
              <w:rPr>
                <w:rFonts w:ascii="Times New Roman" w:hAnsi="Times New Roman" w:cs="Times New Roman"/>
                <w:sz w:val="28"/>
                <w:szCs w:val="28"/>
              </w:rPr>
              <w:t xml:space="preserve"> «Наши </w:t>
            </w:r>
            <w:proofErr w:type="gramStart"/>
            <w:r w:rsidR="00A01D7B">
              <w:rPr>
                <w:rFonts w:ascii="Times New Roman" w:hAnsi="Times New Roman" w:cs="Times New Roman"/>
                <w:sz w:val="28"/>
                <w:szCs w:val="28"/>
              </w:rPr>
              <w:t>беды  и</w:t>
            </w:r>
            <w:proofErr w:type="gramEnd"/>
            <w:r w:rsidR="00A01D7B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1D7B" w:rsidRDefault="00D82544" w:rsidP="007240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 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>Концертная п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рограмма «Мелодия весны, мелодия Побе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 xml:space="preserve">ды» 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 xml:space="preserve">в исполнении концертного оркестра духовых инструментов «Сургут Экспресс - </w:t>
            </w:r>
            <w:proofErr w:type="spellStart"/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бэнд</w:t>
            </w:r>
            <w:proofErr w:type="spellEnd"/>
            <w:proofErr w:type="gramStart"/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»,  солистов</w:t>
            </w:r>
            <w:proofErr w:type="gramEnd"/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F16"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Сургутск</w:t>
            </w:r>
            <w:r w:rsidR="00EC1F1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 xml:space="preserve"> филармони</w:t>
            </w:r>
            <w:r w:rsidR="00EC1F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, учащихся  театрального отд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 xml:space="preserve">еления </w:t>
            </w:r>
            <w:r w:rsidR="00EC1F16">
              <w:rPr>
                <w:rFonts w:ascii="Times New Roman" w:hAnsi="Times New Roman" w:cs="Times New Roman"/>
                <w:sz w:val="28"/>
                <w:szCs w:val="28"/>
              </w:rPr>
              <w:t>МБОУ ДО «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EC1F16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139">
              <w:rPr>
                <w:rFonts w:ascii="Times New Roman" w:hAnsi="Times New Roman" w:cs="Times New Roman"/>
                <w:sz w:val="28"/>
                <w:szCs w:val="28"/>
              </w:rPr>
              <w:t xml:space="preserve">им. Г. </w:t>
            </w:r>
            <w:proofErr w:type="spellStart"/>
            <w:r w:rsidR="004D1139">
              <w:rPr>
                <w:rFonts w:ascii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="00EC1F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5991" w:rsidRDefault="00EC1F16" w:rsidP="000859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F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82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</w:t>
            </w:r>
            <w:r w:rsidR="00085991" w:rsidRPr="005C1CCC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в исполнении творческих </w:t>
            </w:r>
            <w:proofErr w:type="gramStart"/>
            <w:r w:rsidR="00085991" w:rsidRPr="005C1CCC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  <w:r w:rsidR="000859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85991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proofErr w:type="gramEnd"/>
            <w:r w:rsidR="00085991">
              <w:rPr>
                <w:rFonts w:ascii="Times New Roman" w:hAnsi="Times New Roman" w:cs="Times New Roman"/>
                <w:sz w:val="28"/>
                <w:szCs w:val="28"/>
              </w:rPr>
              <w:t xml:space="preserve"> «Камертон» </w:t>
            </w:r>
            <w:r w:rsidR="00085991" w:rsidRPr="00EC1F16"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 w:rsidR="00085991" w:rsidRPr="00EC1F16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085991" w:rsidRPr="00EC1F16">
              <w:rPr>
                <w:rFonts w:ascii="Times New Roman" w:hAnsi="Times New Roman" w:cs="Times New Roman"/>
                <w:sz w:val="28"/>
                <w:szCs w:val="28"/>
              </w:rPr>
              <w:t xml:space="preserve"> Сургут»</w:t>
            </w:r>
          </w:p>
          <w:p w:rsidR="00EC1F16" w:rsidRPr="005C1CCC" w:rsidRDefault="00085991" w:rsidP="007240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14.00 </w:t>
            </w:r>
            <w:bookmarkStart w:id="0" w:name="_GoBack"/>
            <w:bookmarkEnd w:id="0"/>
            <w:r w:rsidR="00EC1F16" w:rsidRPr="00EC1F1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 исполнении творческих коллективов  МАУ «Городской культурный центр»</w:t>
            </w:r>
          </w:p>
          <w:p w:rsidR="00EC1F16" w:rsidRDefault="00EC1F16" w:rsidP="005C1C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F20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82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песен военных лет</w:t>
            </w:r>
          </w:p>
          <w:p w:rsidR="00EC1F16" w:rsidRDefault="00A01D7B" w:rsidP="005C1C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F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1F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F16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 Всероссийской акции «Бессмертный полк» </w:t>
            </w:r>
          </w:p>
          <w:p w:rsidR="00A01D7B" w:rsidRDefault="00EC1F16" w:rsidP="005C1C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F16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 w:rsidR="00D82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в исполнении творческих </w:t>
            </w:r>
            <w:proofErr w:type="gramStart"/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коллек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тивов  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gramEnd"/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«Сургутнефтегаз»</w:t>
            </w:r>
          </w:p>
          <w:p w:rsidR="00A01D7B" w:rsidRPr="005C1CCC" w:rsidRDefault="00EC1F16" w:rsidP="004846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F16">
              <w:rPr>
                <w:rFonts w:ascii="Times New Roman" w:hAnsi="Times New Roman" w:cs="Times New Roman"/>
                <w:b/>
                <w:sz w:val="28"/>
                <w:szCs w:val="28"/>
              </w:rPr>
              <w:t>11.00 –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A01D7B">
              <w:rPr>
                <w:rFonts w:ascii="Times New Roman" w:hAnsi="Times New Roman" w:cs="Times New Roman"/>
                <w:sz w:val="28"/>
                <w:szCs w:val="28"/>
              </w:rPr>
              <w:t>кспозиция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за жизнь!»</w:t>
            </w:r>
          </w:p>
          <w:p w:rsidR="00A01D7B" w:rsidRDefault="00EC1F16" w:rsidP="00484636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</w:t>
            </w:r>
            <w:r w:rsidR="00A01D7B" w:rsidRPr="005C1CCC">
              <w:rPr>
                <w:rFonts w:ascii="Times New Roman" w:hAnsi="Times New Roman" w:cs="Times New Roman"/>
                <w:sz w:val="28"/>
                <w:szCs w:val="28"/>
              </w:rPr>
              <w:t>раздничная торговая ярмарка</w:t>
            </w:r>
          </w:p>
          <w:p w:rsidR="00A01D7B" w:rsidRPr="00EF69D9" w:rsidRDefault="00A01D7B" w:rsidP="00484636">
            <w:pPr>
              <w:spacing w:line="120" w:lineRule="atLeast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6" w:type="dxa"/>
          </w:tcPr>
          <w:p w:rsidR="00A01D7B" w:rsidRPr="00EF69D9" w:rsidRDefault="00F4176F" w:rsidP="00F4176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1D7B" w:rsidRPr="00677EF4">
              <w:rPr>
                <w:rFonts w:ascii="Times New Roman" w:hAnsi="Times New Roman" w:cs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01D7B" w:rsidRPr="00677EF4">
              <w:rPr>
                <w:rFonts w:ascii="Times New Roman" w:hAnsi="Times New Roman" w:cs="Times New Roman"/>
                <w:sz w:val="28"/>
                <w:szCs w:val="28"/>
              </w:rPr>
              <w:t xml:space="preserve"> Советов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1D7B" w:rsidTr="00A01D7B">
        <w:tc>
          <w:tcPr>
            <w:tcW w:w="4077" w:type="dxa"/>
          </w:tcPr>
          <w:p w:rsidR="008F2059" w:rsidRDefault="00A01D7B" w:rsidP="008F20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  <w:p w:rsidR="00A01D7B" w:rsidRPr="001E122E" w:rsidRDefault="00A01D7B" w:rsidP="008F205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22E">
              <w:rPr>
                <w:rFonts w:ascii="Times New Roman" w:hAnsi="Times New Roman" w:cs="Times New Roman"/>
                <w:b/>
                <w:sz w:val="28"/>
                <w:szCs w:val="28"/>
              </w:rPr>
              <w:t>«Они защищали Родину!»</w:t>
            </w:r>
          </w:p>
          <w:p w:rsidR="00A01D7B" w:rsidRDefault="00A01D7B" w:rsidP="008F20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7B" w:rsidRPr="00E074BC" w:rsidRDefault="00A01D7B" w:rsidP="003142F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01D7B" w:rsidRPr="00E074BC" w:rsidRDefault="00D82544" w:rsidP="00E074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  <w:r w:rsidR="00A01D7B"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«Память Победы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>» творческих коллективов города</w:t>
            </w:r>
          </w:p>
          <w:p w:rsidR="00A01D7B" w:rsidRPr="00E074BC" w:rsidRDefault="008F2059" w:rsidP="008F2059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>Реконструкция полевой кухни «Солдатская каша»</w:t>
            </w:r>
          </w:p>
          <w:p w:rsidR="00A01D7B" w:rsidRPr="00E074BC" w:rsidRDefault="00D82544" w:rsidP="00E074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  <w:r w:rsidR="008F205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A01D7B"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ыставка «Отзвуки Священной войны» по материалам экспедиций поискового отряда «</w:t>
            </w:r>
            <w:proofErr w:type="spellStart"/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>уравушка</w:t>
            </w:r>
            <w:proofErr w:type="spellEnd"/>
            <w:r w:rsidR="008F20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2059" w:rsidRDefault="00D82544" w:rsidP="008F205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 xml:space="preserve">ыставка ретро-автомобилей и </w:t>
            </w:r>
            <w:proofErr w:type="spellStart"/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мототехники</w:t>
            </w:r>
            <w:proofErr w:type="spellEnd"/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 xml:space="preserve"> из коллекции общественного объединения «Клуб истор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>ической реконструкции «Арсенал»</w:t>
            </w:r>
          </w:p>
          <w:p w:rsidR="00A01D7B" w:rsidRPr="00E074BC" w:rsidRDefault="00D82544" w:rsidP="00D82544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астер-классы «Сувенир ко Дню Победы»: «Звезда» (керамика), «Голубь мира» (</w:t>
            </w:r>
            <w:proofErr w:type="spellStart"/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), «Бр</w:t>
            </w:r>
            <w:r w:rsidR="008F2059">
              <w:rPr>
                <w:rFonts w:ascii="Times New Roman" w:hAnsi="Times New Roman" w:cs="Times New Roman"/>
                <w:sz w:val="28"/>
                <w:szCs w:val="28"/>
              </w:rPr>
              <w:t>аслет Георгиевский» (ткачество)</w:t>
            </w:r>
          </w:p>
          <w:p w:rsidR="00A01D7B" w:rsidRDefault="008F2059" w:rsidP="00E074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10.00-18.</w:t>
            </w:r>
            <w:r w:rsidR="00A01D7B"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 xml:space="preserve">ыставки «Отважный </w:t>
            </w:r>
            <w:proofErr w:type="spellStart"/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Тулебай</w:t>
            </w:r>
            <w:proofErr w:type="spellEnd"/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>» и «Долгое эхо войны», пос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 xml:space="preserve">вященные </w:t>
            </w:r>
            <w:proofErr w:type="spellStart"/>
            <w:r w:rsidR="00D82544">
              <w:rPr>
                <w:rFonts w:ascii="Times New Roman" w:hAnsi="Times New Roman" w:cs="Times New Roman"/>
                <w:sz w:val="28"/>
                <w:szCs w:val="28"/>
              </w:rPr>
              <w:t>сургутским</w:t>
            </w:r>
            <w:proofErr w:type="spellEnd"/>
            <w:r w:rsidR="00D82544">
              <w:rPr>
                <w:rFonts w:ascii="Times New Roman" w:hAnsi="Times New Roman" w:cs="Times New Roman"/>
                <w:sz w:val="28"/>
                <w:szCs w:val="28"/>
              </w:rPr>
              <w:t xml:space="preserve"> фронтовикам</w:t>
            </w:r>
          </w:p>
          <w:p w:rsidR="00A01D7B" w:rsidRPr="00E074BC" w:rsidRDefault="00A01D7B" w:rsidP="00E074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</w:tcPr>
          <w:p w:rsidR="008F2059" w:rsidRDefault="008F2059" w:rsidP="008F20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</w:t>
            </w:r>
            <w:r w:rsidR="00A01D7B" w:rsidRPr="00E074BC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льтурный центр </w:t>
            </w:r>
          </w:p>
          <w:p w:rsidR="008F2059" w:rsidRDefault="008F2059" w:rsidP="008F20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Сургут»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059" w:rsidRPr="00E074BC" w:rsidRDefault="008F2059" w:rsidP="008F20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Энергетиков, 2</w:t>
            </w:r>
          </w:p>
          <w:p w:rsidR="00A01D7B" w:rsidRPr="00E074BC" w:rsidRDefault="00A01D7B" w:rsidP="00DF43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544" w:rsidTr="00A01D7B">
        <w:tc>
          <w:tcPr>
            <w:tcW w:w="4077" w:type="dxa"/>
          </w:tcPr>
          <w:p w:rsidR="00D82544" w:rsidRDefault="00D82544" w:rsidP="00D82544">
            <w:pPr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0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D82544" w:rsidRPr="005D7F50" w:rsidRDefault="00D82544" w:rsidP="00D82544">
            <w:pPr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22E">
              <w:rPr>
                <w:rFonts w:ascii="Times New Roman" w:hAnsi="Times New Roman" w:cs="Times New Roman"/>
                <w:b/>
                <w:sz w:val="28"/>
                <w:szCs w:val="28"/>
              </w:rPr>
              <w:t>«Нам жить и помнить!»</w:t>
            </w:r>
          </w:p>
        </w:tc>
        <w:tc>
          <w:tcPr>
            <w:tcW w:w="7371" w:type="dxa"/>
          </w:tcPr>
          <w:p w:rsidR="00D82544" w:rsidRDefault="00D82544" w:rsidP="00D82544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14.00-16.</w:t>
            </w:r>
            <w:r w:rsidRPr="00871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8715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5D7F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онцерт коллективов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  <w:r w:rsidRPr="005D7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«Вариант» </w:t>
            </w:r>
          </w:p>
          <w:p w:rsidR="00D82544" w:rsidRPr="005D7F50" w:rsidRDefault="00D82544" w:rsidP="00D82544">
            <w:pPr>
              <w:spacing w:line="12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:rsidR="00D82544" w:rsidRPr="005D7F50" w:rsidRDefault="00D82544" w:rsidP="00D82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у Авроры</w:t>
            </w:r>
          </w:p>
        </w:tc>
      </w:tr>
      <w:tr w:rsidR="00A01D7B" w:rsidTr="00A01D7B">
        <w:tc>
          <w:tcPr>
            <w:tcW w:w="4077" w:type="dxa"/>
          </w:tcPr>
          <w:p w:rsidR="00A01D7B" w:rsidRPr="005604A4" w:rsidRDefault="00A01D7B" w:rsidP="00D825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Праздничная программа </w:t>
            </w:r>
            <w:r w:rsidRPr="00560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«Слава Победителям!»</w:t>
            </w:r>
          </w:p>
          <w:p w:rsidR="00A01D7B" w:rsidRDefault="00A01D7B" w:rsidP="00D825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2544" w:rsidRPr="0022029E" w:rsidRDefault="00D82544" w:rsidP="00D82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82544" w:rsidRDefault="00D82544" w:rsidP="00FB02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</w:t>
            </w:r>
            <w:r w:rsidR="00A01D7B"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Трансляция песен военных лет</w:t>
            </w:r>
          </w:p>
          <w:p w:rsidR="00D82544" w:rsidRPr="00D82544" w:rsidRDefault="00D82544" w:rsidP="00D82544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B4ACA">
              <w:rPr>
                <w:rFonts w:ascii="Times New Roman" w:hAnsi="Times New Roman" w:cs="Times New Roman"/>
                <w:sz w:val="28"/>
                <w:szCs w:val="28"/>
              </w:rPr>
              <w:t>Реконструкция полевой кухни «Солдатская каша»</w:t>
            </w:r>
          </w:p>
          <w:p w:rsidR="00A01D7B" w:rsidRDefault="00D82544" w:rsidP="00FB02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  <w:r w:rsidR="00A01D7B"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01D7B">
              <w:rPr>
                <w:rFonts w:ascii="Times New Roman" w:hAnsi="Times New Roman" w:cs="Times New Roman"/>
                <w:sz w:val="28"/>
                <w:szCs w:val="28"/>
              </w:rPr>
              <w:t>онцер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творческих коллективов города</w:t>
            </w:r>
          </w:p>
          <w:p w:rsidR="00A01D7B" w:rsidRDefault="00D82544" w:rsidP="00FB02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</w:t>
            </w:r>
            <w:r w:rsidR="00A01D7B" w:rsidRPr="005604A4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01D7B">
              <w:rPr>
                <w:rFonts w:ascii="Times New Roman" w:hAnsi="Times New Roman" w:cs="Times New Roman"/>
                <w:sz w:val="28"/>
                <w:szCs w:val="28"/>
              </w:rPr>
              <w:t xml:space="preserve">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«Дети Победы»:</w:t>
            </w:r>
          </w:p>
          <w:p w:rsidR="00A01D7B" w:rsidRDefault="00EF692D" w:rsidP="00FB02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аттракционов</w:t>
            </w:r>
          </w:p>
          <w:p w:rsidR="00A01D7B" w:rsidRDefault="00EF692D" w:rsidP="00FB02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D7B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сувенирной 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  <w:p w:rsidR="00A01D7B" w:rsidRDefault="00EF692D" w:rsidP="00FB02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01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мастерские </w:t>
            </w:r>
            <w:proofErr w:type="spellStart"/>
            <w:r w:rsidR="00D82544">
              <w:rPr>
                <w:rFonts w:ascii="Times New Roman" w:hAnsi="Times New Roman" w:cs="Times New Roman"/>
                <w:sz w:val="28"/>
                <w:szCs w:val="28"/>
              </w:rPr>
              <w:t>аквагрим</w:t>
            </w:r>
            <w:proofErr w:type="spellEnd"/>
          </w:p>
          <w:p w:rsidR="00A01D7B" w:rsidRPr="0022029E" w:rsidRDefault="00A01D7B" w:rsidP="00FB02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</w:tcPr>
          <w:p w:rsidR="00D82544" w:rsidRDefault="00D82544" w:rsidP="00DF43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</w:p>
          <w:p w:rsidR="00D82544" w:rsidRDefault="00A01D7B" w:rsidP="00D82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«Городской парк культуры и отдыха»</w:t>
            </w:r>
            <w:r w:rsidR="00D82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2544" w:rsidRDefault="00D82544" w:rsidP="00D82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Студенческая, 16</w:t>
            </w:r>
          </w:p>
          <w:p w:rsidR="00A01D7B" w:rsidRDefault="00A01D7B" w:rsidP="00DF43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7B" w:rsidTr="00A01D7B">
        <w:tc>
          <w:tcPr>
            <w:tcW w:w="4077" w:type="dxa"/>
          </w:tcPr>
          <w:p w:rsidR="00D82544" w:rsidRDefault="00A01D7B" w:rsidP="00D8254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59">
              <w:rPr>
                <w:rFonts w:ascii="Times New Roman" w:hAnsi="Times New Roman"/>
                <w:sz w:val="28"/>
                <w:szCs w:val="28"/>
              </w:rPr>
              <w:t xml:space="preserve">Эссе -  панорама </w:t>
            </w:r>
          </w:p>
          <w:p w:rsidR="00A01D7B" w:rsidRPr="004F0959" w:rsidRDefault="00A01D7B" w:rsidP="00D8254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5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604A4">
              <w:rPr>
                <w:rFonts w:ascii="Times New Roman" w:hAnsi="Times New Roman"/>
                <w:b/>
                <w:sz w:val="28"/>
                <w:szCs w:val="28"/>
              </w:rPr>
              <w:t>Автограф Победы</w:t>
            </w:r>
            <w:r w:rsidR="00D8254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1D7B" w:rsidRPr="0022029E" w:rsidRDefault="00A01D7B" w:rsidP="00D8254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A01D7B" w:rsidRDefault="00EF692D" w:rsidP="00EC61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11.00-12.40 </w:t>
            </w:r>
            <w:r w:rsidRPr="00EF692D">
              <w:rPr>
                <w:rFonts w:ascii="Times New Roman" w:hAnsi="Times New Roman"/>
                <w:sz w:val="28"/>
                <w:szCs w:val="28"/>
              </w:rPr>
              <w:t>Т</w:t>
            </w:r>
            <w:r w:rsidR="00A01D7B">
              <w:rPr>
                <w:rFonts w:ascii="Times New Roman" w:hAnsi="Times New Roman"/>
                <w:sz w:val="28"/>
                <w:szCs w:val="28"/>
              </w:rPr>
              <w:t>ематическая радио</w:t>
            </w:r>
            <w:r>
              <w:rPr>
                <w:rFonts w:ascii="Times New Roman" w:hAnsi="Times New Roman"/>
                <w:sz w:val="28"/>
                <w:szCs w:val="28"/>
              </w:rPr>
              <w:t>газета «Мы шли дорогами войны»</w:t>
            </w:r>
          </w:p>
          <w:p w:rsidR="00A01D7B" w:rsidRDefault="00EF692D" w:rsidP="00EF692D">
            <w:pPr>
              <w:tabs>
                <w:tab w:val="left" w:pos="145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12.40-13.00 </w:t>
            </w:r>
            <w:r w:rsidRPr="00EF692D">
              <w:rPr>
                <w:rFonts w:ascii="Times New Roman" w:hAnsi="Times New Roman"/>
                <w:sz w:val="28"/>
                <w:szCs w:val="28"/>
              </w:rPr>
              <w:t>У</w:t>
            </w:r>
            <w:r w:rsidR="00A01D7B">
              <w:rPr>
                <w:rFonts w:ascii="Times New Roman" w:hAnsi="Times New Roman"/>
                <w:sz w:val="28"/>
                <w:szCs w:val="28"/>
              </w:rPr>
              <w:t xml:space="preserve">личная театрализованная </w:t>
            </w:r>
            <w:r>
              <w:rPr>
                <w:rFonts w:ascii="Times New Roman" w:hAnsi="Times New Roman"/>
                <w:sz w:val="28"/>
                <w:szCs w:val="28"/>
              </w:rPr>
              <w:t>экспозиция «Победитель – народ»</w:t>
            </w:r>
          </w:p>
          <w:p w:rsidR="00A01D7B" w:rsidRDefault="00A01D7B" w:rsidP="002875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13.00-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14.10 </w:t>
            </w:r>
            <w:r w:rsidR="00EF69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50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287500">
              <w:rPr>
                <w:rFonts w:ascii="Times New Roman" w:hAnsi="Times New Roman"/>
                <w:sz w:val="28"/>
                <w:szCs w:val="28"/>
              </w:rPr>
              <w:t xml:space="preserve">Имена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287500">
              <w:rPr>
                <w:rFonts w:ascii="Times New Roman" w:hAnsi="Times New Roman"/>
                <w:sz w:val="28"/>
                <w:szCs w:val="28"/>
              </w:rPr>
              <w:t>поверке»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музыкально-поэтический спектакль по произведениям поэто</w:t>
            </w:r>
            <w:r w:rsidR="0008599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, погибших на фронтах Великой Отечественной войны БУ ХМАО-Югры «Сургутский м</w:t>
            </w:r>
            <w:r w:rsidR="00EF692D">
              <w:rPr>
                <w:rFonts w:ascii="Times New Roman" w:hAnsi="Times New Roman"/>
                <w:sz w:val="28"/>
                <w:szCs w:val="28"/>
              </w:rPr>
              <w:t>узыкально-драматический театр»</w:t>
            </w:r>
          </w:p>
          <w:p w:rsidR="00A01D7B" w:rsidRDefault="00A01D7B" w:rsidP="00EC61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14.40-15.00</w:t>
            </w:r>
            <w:r w:rsidR="00EF692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личная театрализованная экспозиция  </w:t>
            </w:r>
            <w:r w:rsidR="00EF692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B6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B6D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F692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EF692D">
              <w:rPr>
                <w:rFonts w:ascii="Times New Roman" w:hAnsi="Times New Roman"/>
                <w:sz w:val="28"/>
                <w:szCs w:val="28"/>
              </w:rPr>
              <w:t>Два дня Истории Человечества»</w:t>
            </w:r>
          </w:p>
          <w:p w:rsidR="00A01D7B" w:rsidRDefault="00A01D7B" w:rsidP="00EC61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7500">
              <w:rPr>
                <w:rFonts w:ascii="Times New Roman" w:hAnsi="Times New Roman"/>
                <w:b/>
                <w:sz w:val="28"/>
                <w:szCs w:val="28"/>
              </w:rPr>
              <w:t>15.00-</w:t>
            </w:r>
            <w:proofErr w:type="gramStart"/>
            <w:r w:rsidRPr="00287500"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  <w:r w:rsidR="00EF692D">
              <w:rPr>
                <w:rFonts w:ascii="Times New Roman" w:hAnsi="Times New Roman"/>
                <w:sz w:val="28"/>
                <w:szCs w:val="28"/>
              </w:rPr>
              <w:t xml:space="preserve">  Моноспектакль</w:t>
            </w:r>
            <w:proofErr w:type="gramEnd"/>
            <w:r w:rsidR="00EF692D">
              <w:rPr>
                <w:rFonts w:ascii="Times New Roman" w:hAnsi="Times New Roman"/>
                <w:sz w:val="28"/>
                <w:szCs w:val="28"/>
              </w:rPr>
              <w:t xml:space="preserve"> «Штык в бок»</w:t>
            </w:r>
          </w:p>
          <w:p w:rsidR="00A01D7B" w:rsidRPr="00EC61ED" w:rsidRDefault="00A01D7B" w:rsidP="00287500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17.40-18.00 </w:t>
            </w:r>
            <w:r w:rsidR="00EF692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личная театра</w:t>
            </w:r>
            <w:r w:rsidR="00EF692D">
              <w:rPr>
                <w:rFonts w:ascii="Times New Roman" w:hAnsi="Times New Roman"/>
                <w:sz w:val="28"/>
                <w:szCs w:val="28"/>
              </w:rPr>
              <w:t xml:space="preserve">лизованная экспозиция     </w:t>
            </w:r>
            <w:r w:rsidR="009B6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B6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92D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="00EF692D">
              <w:rPr>
                <w:rFonts w:ascii="Times New Roman" w:hAnsi="Times New Roman"/>
                <w:sz w:val="28"/>
                <w:szCs w:val="28"/>
              </w:rPr>
              <w:t>Мир Вам»</w:t>
            </w:r>
          </w:p>
          <w:p w:rsidR="00A01D7B" w:rsidRPr="00EC61ED" w:rsidRDefault="00A01D7B" w:rsidP="00EF69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18.00-19.30</w:t>
            </w:r>
            <w:r w:rsidR="00EF692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пектакль в жанре  плакатно-литературного театра   «В шаге от смерти» </w:t>
            </w:r>
          </w:p>
        </w:tc>
        <w:tc>
          <w:tcPr>
            <w:tcW w:w="3736" w:type="dxa"/>
          </w:tcPr>
          <w:p w:rsidR="00EF692D" w:rsidRDefault="00D82544" w:rsidP="00EF6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</w:t>
            </w:r>
          </w:p>
          <w:p w:rsidR="00EF692D" w:rsidRDefault="00D82544" w:rsidP="00EF6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  <w:p w:rsidR="00EF692D" w:rsidRDefault="00D82544" w:rsidP="00EF69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 культуры и досуга «Камертон»</w:t>
            </w:r>
          </w:p>
          <w:p w:rsidR="00D82544" w:rsidRPr="00EF692D" w:rsidRDefault="00EF692D" w:rsidP="00EF69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16"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EC1F16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EC1F16">
              <w:rPr>
                <w:rFonts w:ascii="Times New Roman" w:hAnsi="Times New Roman" w:cs="Times New Roman"/>
                <w:sz w:val="28"/>
                <w:szCs w:val="28"/>
              </w:rPr>
              <w:t xml:space="preserve"> Сургут»</w:t>
            </w:r>
            <w:r w:rsidR="00D825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2544" w:rsidRDefault="00D82544" w:rsidP="00EF6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Островского, 16/а</w:t>
            </w:r>
          </w:p>
          <w:p w:rsidR="00A01D7B" w:rsidRDefault="00D82544" w:rsidP="00D825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Sans" w:hAnsi="PT Sans"/>
                <w:color w:val="FFFFFF"/>
                <w:sz w:val="21"/>
                <w:szCs w:val="21"/>
              </w:rPr>
              <w:t>ул. Островского, 16/А</w:t>
            </w:r>
          </w:p>
        </w:tc>
      </w:tr>
      <w:tr w:rsidR="00A01D7B" w:rsidTr="00A01D7B">
        <w:tc>
          <w:tcPr>
            <w:tcW w:w="4077" w:type="dxa"/>
          </w:tcPr>
          <w:p w:rsidR="00EF692D" w:rsidRDefault="00A01D7B" w:rsidP="00EF692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Праздничный концерт </w:t>
            </w:r>
          </w:p>
          <w:p w:rsidR="00EF692D" w:rsidRDefault="00A01D7B" w:rsidP="00EF692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122E">
              <w:rPr>
                <w:rFonts w:ascii="Times New Roman" w:hAnsi="Times New Roman" w:cs="Times New Roman"/>
                <w:b/>
                <w:sz w:val="28"/>
              </w:rPr>
              <w:t>«Слава тебе,</w:t>
            </w:r>
          </w:p>
          <w:p w:rsidR="00A01D7B" w:rsidRPr="001E122E" w:rsidRDefault="00A01D7B" w:rsidP="00EF692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1E122E">
              <w:rPr>
                <w:rFonts w:ascii="Times New Roman" w:hAnsi="Times New Roman" w:cs="Times New Roman"/>
                <w:b/>
                <w:sz w:val="28"/>
              </w:rPr>
              <w:t>обедитель – Солдат!»</w:t>
            </w:r>
          </w:p>
          <w:p w:rsidR="00A01D7B" w:rsidRDefault="00A01D7B" w:rsidP="00B4476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1D7B" w:rsidRDefault="00A01D7B" w:rsidP="00B4476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1D7B" w:rsidRPr="0022029E" w:rsidRDefault="00A01D7B" w:rsidP="00B4476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EF692D" w:rsidRDefault="00A01D7B" w:rsidP="00EF692D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92D">
              <w:rPr>
                <w:rFonts w:ascii="Times New Roman" w:hAnsi="Times New Roman" w:cs="Times New Roman"/>
                <w:b/>
                <w:sz w:val="28"/>
              </w:rPr>
              <w:lastRenderedPageBreak/>
              <w:t>12.00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692D" w:rsidRPr="004B4ACA">
              <w:rPr>
                <w:rFonts w:ascii="Times New Roman" w:hAnsi="Times New Roman" w:cs="Times New Roman"/>
                <w:sz w:val="28"/>
                <w:szCs w:val="28"/>
              </w:rPr>
              <w:t>Реконструкция полевой кухни «Солдатская каша»</w:t>
            </w:r>
          </w:p>
          <w:p w:rsidR="00A01D7B" w:rsidRPr="00EF692D" w:rsidRDefault="00EF692D" w:rsidP="00EF692D">
            <w:pPr>
              <w:spacing w:line="1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</w:t>
            </w:r>
            <w:r w:rsidR="00A01D7B">
              <w:rPr>
                <w:rFonts w:ascii="Times New Roman" w:hAnsi="Times New Roman" w:cs="Times New Roman"/>
                <w:sz w:val="28"/>
              </w:rPr>
              <w:t>ыставка оружия времен Великой Отечественной войны некоммерческой организации казачьего</w:t>
            </w:r>
            <w:r>
              <w:rPr>
                <w:rFonts w:ascii="Times New Roman" w:hAnsi="Times New Roman" w:cs="Times New Roman"/>
                <w:sz w:val="28"/>
              </w:rPr>
              <w:t xml:space="preserve"> общества «Станица Сургутская»</w:t>
            </w:r>
          </w:p>
          <w:p w:rsidR="00A01D7B" w:rsidRDefault="00A01D7B" w:rsidP="00D352D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6E0D6E">
              <w:rPr>
                <w:rFonts w:ascii="Times New Roman" w:hAnsi="Times New Roman" w:cs="Times New Roman"/>
                <w:b/>
                <w:sz w:val="28"/>
              </w:rPr>
              <w:t>13.00-15.00</w:t>
            </w:r>
            <w:r w:rsidR="006E0D6E">
              <w:rPr>
                <w:rFonts w:ascii="Times New Roman" w:hAnsi="Times New Roman" w:cs="Times New Roman"/>
                <w:sz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</w:rPr>
              <w:t xml:space="preserve">онцерт творческих   участников городской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общественной организации ветеранов-инвалидов Афганистана</w:t>
            </w:r>
            <w:r w:rsidR="006E0D6E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6E0D6E">
              <w:rPr>
                <w:rFonts w:ascii="Times New Roman" w:hAnsi="Times New Roman" w:cs="Times New Roman"/>
                <w:sz w:val="28"/>
              </w:rPr>
              <w:t>Саланг</w:t>
            </w:r>
            <w:proofErr w:type="spellEnd"/>
            <w:r w:rsidR="006E0D6E">
              <w:rPr>
                <w:rFonts w:ascii="Times New Roman" w:hAnsi="Times New Roman" w:cs="Times New Roman"/>
                <w:sz w:val="28"/>
              </w:rPr>
              <w:t>»</w:t>
            </w:r>
          </w:p>
          <w:p w:rsidR="00A01D7B" w:rsidRPr="0022029E" w:rsidRDefault="00A01D7B" w:rsidP="00A46D7A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</w:tcPr>
          <w:p w:rsidR="00EF692D" w:rsidRDefault="00EF692D" w:rsidP="00DF43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2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Площадь у здания </w:t>
            </w:r>
          </w:p>
          <w:p w:rsidR="00A01D7B" w:rsidRDefault="00EF692D" w:rsidP="00DF43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автономного учреждения</w:t>
            </w:r>
            <w:r w:rsidRPr="00220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«Городской культурный центр»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EF692D" w:rsidRDefault="006E0D6E" w:rsidP="00DF43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</w:t>
            </w:r>
            <w:r w:rsidR="00EF692D">
              <w:rPr>
                <w:rFonts w:ascii="Times New Roman" w:hAnsi="Times New Roman" w:cs="Times New Roman"/>
                <w:bCs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Сибирская,2</w:t>
            </w:r>
            <w:r w:rsidR="00EF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E0D6E" w:rsidTr="00A01D7B">
        <w:tc>
          <w:tcPr>
            <w:tcW w:w="4077" w:type="dxa"/>
            <w:vMerge w:val="restart"/>
          </w:tcPr>
          <w:p w:rsidR="006E0D6E" w:rsidRDefault="006E0D6E" w:rsidP="006E0D6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Концертная программа</w:t>
            </w:r>
          </w:p>
          <w:p w:rsidR="006E0D6E" w:rsidRPr="001E122E" w:rsidRDefault="006E0D6E" w:rsidP="006E0D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этой памяти верны»</w:t>
            </w:r>
          </w:p>
          <w:p w:rsidR="006E0D6E" w:rsidRPr="0022029E" w:rsidRDefault="006E0D6E" w:rsidP="006E0D6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E0D6E" w:rsidRPr="0022029E" w:rsidRDefault="006E0D6E" w:rsidP="00A46D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3.00-</w:t>
            </w:r>
            <w:r w:rsidRPr="00220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7E4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22029E">
              <w:rPr>
                <w:rFonts w:ascii="Times New Roman" w:hAnsi="Times New Roman" w:cs="Times New Roman"/>
                <w:sz w:val="28"/>
                <w:szCs w:val="28"/>
              </w:rPr>
              <w:t>онцерт ветеранских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коллективов МКУ «Наш город»</w:t>
            </w:r>
          </w:p>
          <w:p w:rsidR="006E0D6E" w:rsidRPr="0022029E" w:rsidRDefault="006E0D6E" w:rsidP="00A46D7A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6" w:type="dxa"/>
            <w:vMerge w:val="restart"/>
          </w:tcPr>
          <w:p w:rsidR="006E0D6E" w:rsidRPr="006E0D6E" w:rsidRDefault="006E0D6E" w:rsidP="006E0D6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D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перед </w:t>
            </w:r>
          </w:p>
          <w:p w:rsidR="006E0D6E" w:rsidRPr="006E0D6E" w:rsidRDefault="006E0D6E" w:rsidP="006E0D6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D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Торговым </w:t>
            </w:r>
            <w:proofErr w:type="gramStart"/>
            <w:r w:rsidRPr="006E0D6E">
              <w:rPr>
                <w:rFonts w:ascii="Times New Roman" w:hAnsi="Times New Roman" w:cs="Times New Roman"/>
                <w:bCs/>
                <w:sz w:val="28"/>
                <w:szCs w:val="28"/>
              </w:rPr>
              <w:t>центром  «</w:t>
            </w:r>
            <w:proofErr w:type="spellStart"/>
            <w:proofErr w:type="gramEnd"/>
            <w:r w:rsidRPr="006E0D6E">
              <w:rPr>
                <w:rFonts w:ascii="Times New Roman" w:hAnsi="Times New Roman" w:cs="Times New Roman"/>
                <w:bCs/>
                <w:sz w:val="28"/>
                <w:szCs w:val="28"/>
              </w:rPr>
              <w:t>Росич</w:t>
            </w:r>
            <w:proofErr w:type="spellEnd"/>
            <w:r w:rsidRPr="006E0D6E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6E0D6E" w:rsidRPr="006E0D6E" w:rsidRDefault="006E0D6E" w:rsidP="006E0D6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D6E">
              <w:rPr>
                <w:rFonts w:ascii="Times New Roman" w:hAnsi="Times New Roman" w:cs="Times New Roman"/>
                <w:bCs/>
                <w:sz w:val="28"/>
                <w:szCs w:val="28"/>
              </w:rPr>
              <w:t>ул. Геологическая, 10</w:t>
            </w:r>
          </w:p>
          <w:p w:rsidR="006E0D6E" w:rsidRDefault="006E0D6E" w:rsidP="001E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6E" w:rsidTr="00A01D7B">
        <w:tc>
          <w:tcPr>
            <w:tcW w:w="4077" w:type="dxa"/>
            <w:vMerge/>
          </w:tcPr>
          <w:p w:rsidR="006E0D6E" w:rsidRDefault="006E0D6E" w:rsidP="00AC6F5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6E0D6E" w:rsidRDefault="006E0D6E" w:rsidP="001E122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</w:t>
            </w:r>
            <w:r w:rsidRPr="007B0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76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программа для взрослых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«Парадный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музобоз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 песням военных лет</w:t>
            </w:r>
            <w:r w:rsidRPr="00E421E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1E1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участием актёров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 «Театр актёра и ку</w:t>
            </w:r>
            <w:r w:rsidR="00EC3075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лы</w:t>
            </w:r>
            <w:r w:rsidRPr="001E1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«Петрушка»</w:t>
            </w:r>
          </w:p>
          <w:p w:rsidR="006E0D6E" w:rsidRDefault="006E0D6E" w:rsidP="00A46D7A">
            <w:pPr>
              <w:ind w:firstLine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736" w:type="dxa"/>
            <w:vMerge/>
          </w:tcPr>
          <w:p w:rsidR="006E0D6E" w:rsidRDefault="006E0D6E" w:rsidP="001E12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7B" w:rsidTr="00A01D7B">
        <w:tc>
          <w:tcPr>
            <w:tcW w:w="4077" w:type="dxa"/>
          </w:tcPr>
          <w:p w:rsidR="006E0D6E" w:rsidRDefault="006E0D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Праздничная программа</w:t>
            </w:r>
            <w:r w:rsidR="00A01D7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01D7B" w:rsidRPr="006E0D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«Никто не забыт, </w:t>
            </w:r>
          </w:p>
          <w:p w:rsidR="00A01D7B" w:rsidRPr="006E0D6E" w:rsidRDefault="00A01D7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E0D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ничто не забыто» </w:t>
            </w:r>
          </w:p>
          <w:p w:rsidR="00A01D7B" w:rsidRDefault="00A01D7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A01D7B" w:rsidRDefault="006E0D6E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14.00-</w:t>
            </w:r>
            <w:r w:rsidR="00A01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16.00</w:t>
            </w:r>
          </w:p>
          <w:p w:rsidR="00A01D7B" w:rsidRDefault="006E0D6E" w:rsidP="006E0D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Концертная программа</w:t>
            </w:r>
          </w:p>
          <w:p w:rsidR="00A01D7B" w:rsidRDefault="006E0D6E" w:rsidP="006E0D6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К</w:t>
            </w:r>
            <w:r w:rsidR="00A01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онкурс чтецов среди детей на тему Побед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               в Великой Отечественной войне</w:t>
            </w:r>
          </w:p>
          <w:p w:rsidR="00A01D7B" w:rsidRDefault="006E0D6E" w:rsidP="006E0D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r w:rsidR="00A01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рагмен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 спектакля «Имена на поверке»</w:t>
            </w:r>
          </w:p>
          <w:p w:rsidR="00A01D7B" w:rsidRDefault="006E0D6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Р</w:t>
            </w:r>
            <w:r w:rsidR="00A01D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еконструкция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полевой кухни «Солдатская каша»</w:t>
            </w:r>
          </w:p>
          <w:p w:rsidR="00A01D7B" w:rsidRDefault="00A01D7B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6" w:type="dxa"/>
          </w:tcPr>
          <w:p w:rsidR="00A01D7B" w:rsidRDefault="006E0D6E" w:rsidP="006E0D6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Площадь бюджетного учреждения Ханты-Мансийского автономного округа-Югры «Сургутский музыкально-драматический театр»,</w:t>
            </w:r>
          </w:p>
          <w:p w:rsidR="006E0D6E" w:rsidRDefault="006E0D6E" w:rsidP="006E0D6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Ул. Грибоедова, 12</w:t>
            </w:r>
          </w:p>
        </w:tc>
      </w:tr>
      <w:tr w:rsidR="006E0D6E" w:rsidTr="00A01D7B">
        <w:tc>
          <w:tcPr>
            <w:tcW w:w="4077" w:type="dxa"/>
          </w:tcPr>
          <w:p w:rsidR="006E0D6E" w:rsidRPr="009F78FE" w:rsidRDefault="009F78FE" w:rsidP="009F78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8FE">
              <w:rPr>
                <w:rFonts w:ascii="Times New Roman" w:hAnsi="Times New Roman" w:cs="Times New Roman"/>
                <w:b/>
                <w:sz w:val="28"/>
                <w:szCs w:val="28"/>
              </w:rPr>
              <w:t>Автовелопробег</w:t>
            </w:r>
            <w:proofErr w:type="spellEnd"/>
          </w:p>
        </w:tc>
        <w:tc>
          <w:tcPr>
            <w:tcW w:w="7371" w:type="dxa"/>
          </w:tcPr>
          <w:p w:rsidR="009F78FE" w:rsidRDefault="009F78FE" w:rsidP="009F78FE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</w:t>
            </w:r>
            <w:proofErr w:type="gramStart"/>
            <w:r w:rsidR="006E0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16.00  </w:t>
            </w:r>
            <w:r w:rsidRPr="0022029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2029E">
              <w:rPr>
                <w:rFonts w:ascii="Times New Roman" w:hAnsi="Times New Roman" w:cs="Times New Roman"/>
                <w:bCs/>
                <w:sz w:val="28"/>
                <w:szCs w:val="28"/>
              </w:rPr>
              <w:t>топр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мотоклуба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Райдо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автоклуба ретро-автомобилей </w:t>
            </w:r>
            <w:r w:rsidRPr="0022029E">
              <w:rPr>
                <w:rFonts w:ascii="Times New Roman" w:hAnsi="Times New Roman" w:cs="Times New Roman"/>
                <w:bCs/>
                <w:sz w:val="28"/>
                <w:szCs w:val="28"/>
              </w:rPr>
              <w:t>«Легенда</w:t>
            </w:r>
            <w:r w:rsidRPr="00220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D6E" w:rsidRPr="009F78FE" w:rsidRDefault="009F78FE" w:rsidP="009F78FE">
            <w:pPr>
              <w:ind w:lef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МБУ «Вариант»                             </w:t>
            </w:r>
          </w:p>
        </w:tc>
        <w:tc>
          <w:tcPr>
            <w:tcW w:w="3736" w:type="dxa"/>
          </w:tcPr>
          <w:p w:rsidR="009F78FE" w:rsidRDefault="009F78FE" w:rsidP="006E0D6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Маршрут: </w:t>
            </w:r>
          </w:p>
          <w:p w:rsidR="009F78FE" w:rsidRDefault="009F78FE" w:rsidP="009F78F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 Ледового дворца спорта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Югорский тракт – ул.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Мелик-Карамова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</w:p>
          <w:p w:rsidR="009F78FE" w:rsidRDefault="009F78FE" w:rsidP="009F78F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Геологическая – Пролетарский проспект – проспект Мира – проспект Ленина - ул. Энергетиков – ул. Гагарина - </w:t>
            </w:r>
          </w:p>
          <w:p w:rsidR="006E0D6E" w:rsidRDefault="009F78FE" w:rsidP="009F78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Мемориал Славы </w:t>
            </w:r>
          </w:p>
        </w:tc>
      </w:tr>
    </w:tbl>
    <w:p w:rsidR="00DF437B" w:rsidRDefault="00DF437B" w:rsidP="00DF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7B" w:rsidRPr="00DF437B" w:rsidRDefault="00DF437B" w:rsidP="00427FFD">
      <w:pPr>
        <w:rPr>
          <w:rFonts w:ascii="Times New Roman" w:hAnsi="Times New Roman" w:cs="Times New Roman"/>
          <w:sz w:val="28"/>
          <w:szCs w:val="28"/>
        </w:rPr>
      </w:pPr>
    </w:p>
    <w:sectPr w:rsidR="00DF437B" w:rsidRPr="00DF437B" w:rsidSect="0084555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0EA"/>
    <w:multiLevelType w:val="hybridMultilevel"/>
    <w:tmpl w:val="B30C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2E4"/>
    <w:multiLevelType w:val="hybridMultilevel"/>
    <w:tmpl w:val="0DE6A728"/>
    <w:lvl w:ilvl="0" w:tplc="B21AFF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1B7E63"/>
    <w:multiLevelType w:val="hybridMultilevel"/>
    <w:tmpl w:val="C1B2855A"/>
    <w:lvl w:ilvl="0" w:tplc="ED4046A6">
      <w:start w:val="1"/>
      <w:numFmt w:val="decimal"/>
      <w:lvlText w:val="%1."/>
      <w:lvlJc w:val="left"/>
      <w:pPr>
        <w:ind w:left="1065" w:hanging="360"/>
      </w:pPr>
      <w:rPr>
        <w:color w:val="1F497D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481982"/>
    <w:multiLevelType w:val="hybridMultilevel"/>
    <w:tmpl w:val="1242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07E8"/>
    <w:multiLevelType w:val="hybridMultilevel"/>
    <w:tmpl w:val="D8E2FB12"/>
    <w:lvl w:ilvl="0" w:tplc="AA26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0619B"/>
    <w:multiLevelType w:val="hybridMultilevel"/>
    <w:tmpl w:val="E46C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B0ED3"/>
    <w:multiLevelType w:val="hybridMultilevel"/>
    <w:tmpl w:val="B4FA8C70"/>
    <w:lvl w:ilvl="0" w:tplc="B21AFF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12F49"/>
    <w:multiLevelType w:val="hybridMultilevel"/>
    <w:tmpl w:val="B464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53F7E"/>
    <w:multiLevelType w:val="hybridMultilevel"/>
    <w:tmpl w:val="7F98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34F33"/>
    <w:multiLevelType w:val="hybridMultilevel"/>
    <w:tmpl w:val="B888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E3B28"/>
    <w:multiLevelType w:val="hybridMultilevel"/>
    <w:tmpl w:val="88E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0"/>
    <w:rsid w:val="00036951"/>
    <w:rsid w:val="00085991"/>
    <w:rsid w:val="00104CBA"/>
    <w:rsid w:val="00161500"/>
    <w:rsid w:val="00177E41"/>
    <w:rsid w:val="00194C43"/>
    <w:rsid w:val="00196D0A"/>
    <w:rsid w:val="001B4DDA"/>
    <w:rsid w:val="001C068D"/>
    <w:rsid w:val="001E122E"/>
    <w:rsid w:val="001E332F"/>
    <w:rsid w:val="00210AE4"/>
    <w:rsid w:val="0022029E"/>
    <w:rsid w:val="00235341"/>
    <w:rsid w:val="00287500"/>
    <w:rsid w:val="003142F6"/>
    <w:rsid w:val="0033750A"/>
    <w:rsid w:val="003769FB"/>
    <w:rsid w:val="003B018B"/>
    <w:rsid w:val="003E6F2F"/>
    <w:rsid w:val="00427FFD"/>
    <w:rsid w:val="00465150"/>
    <w:rsid w:val="00484636"/>
    <w:rsid w:val="004B234C"/>
    <w:rsid w:val="004B4ACA"/>
    <w:rsid w:val="004C5E53"/>
    <w:rsid w:val="004C6E15"/>
    <w:rsid w:val="004D1139"/>
    <w:rsid w:val="005000D2"/>
    <w:rsid w:val="00544145"/>
    <w:rsid w:val="005604A4"/>
    <w:rsid w:val="00573E86"/>
    <w:rsid w:val="00593E68"/>
    <w:rsid w:val="005B68DC"/>
    <w:rsid w:val="005C1CCC"/>
    <w:rsid w:val="005D7F50"/>
    <w:rsid w:val="005E4FEE"/>
    <w:rsid w:val="00623E8A"/>
    <w:rsid w:val="00677EF4"/>
    <w:rsid w:val="006A4F1A"/>
    <w:rsid w:val="006D785B"/>
    <w:rsid w:val="006E0D6E"/>
    <w:rsid w:val="00706F98"/>
    <w:rsid w:val="00724078"/>
    <w:rsid w:val="0075727E"/>
    <w:rsid w:val="00764A55"/>
    <w:rsid w:val="00797729"/>
    <w:rsid w:val="007B08DC"/>
    <w:rsid w:val="007E70F1"/>
    <w:rsid w:val="007E7902"/>
    <w:rsid w:val="00845555"/>
    <w:rsid w:val="008715E4"/>
    <w:rsid w:val="008F2059"/>
    <w:rsid w:val="008F4A3C"/>
    <w:rsid w:val="009B6DA4"/>
    <w:rsid w:val="009F78FE"/>
    <w:rsid w:val="00A00CB3"/>
    <w:rsid w:val="00A01D7B"/>
    <w:rsid w:val="00A46D7A"/>
    <w:rsid w:val="00AC6F5B"/>
    <w:rsid w:val="00B2535E"/>
    <w:rsid w:val="00B4476B"/>
    <w:rsid w:val="00B63670"/>
    <w:rsid w:val="00B70171"/>
    <w:rsid w:val="00B777C3"/>
    <w:rsid w:val="00BB3171"/>
    <w:rsid w:val="00BB6937"/>
    <w:rsid w:val="00C34B6D"/>
    <w:rsid w:val="00C53490"/>
    <w:rsid w:val="00C76982"/>
    <w:rsid w:val="00C7702A"/>
    <w:rsid w:val="00CC714E"/>
    <w:rsid w:val="00D12663"/>
    <w:rsid w:val="00D26448"/>
    <w:rsid w:val="00D352DD"/>
    <w:rsid w:val="00D82544"/>
    <w:rsid w:val="00DE3709"/>
    <w:rsid w:val="00DF437B"/>
    <w:rsid w:val="00E074BC"/>
    <w:rsid w:val="00E421E9"/>
    <w:rsid w:val="00E42429"/>
    <w:rsid w:val="00E61CB6"/>
    <w:rsid w:val="00E66F51"/>
    <w:rsid w:val="00EC1F16"/>
    <w:rsid w:val="00EC3075"/>
    <w:rsid w:val="00EC61ED"/>
    <w:rsid w:val="00EF692D"/>
    <w:rsid w:val="00EF69D9"/>
    <w:rsid w:val="00F15378"/>
    <w:rsid w:val="00F4176F"/>
    <w:rsid w:val="00F91980"/>
    <w:rsid w:val="00FB020F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E51B4-97A8-4847-B580-388F33A0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5000D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000D2"/>
    <w:pPr>
      <w:keepNext/>
      <w:pageBreakBefore/>
      <w:widowControl/>
      <w:pBdr>
        <w:bottom w:val="single" w:sz="24" w:space="5" w:color="999999"/>
      </w:pBdr>
      <w:autoSpaceDE/>
      <w:autoSpaceDN/>
      <w:adjustRightInd/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a"/>
    <w:link w:val="30"/>
    <w:qFormat/>
    <w:rsid w:val="005000D2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5000D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000D2"/>
    <w:pPr>
      <w:keepNext/>
      <w:widowControl/>
      <w:autoSpaceDE/>
      <w:autoSpaceDN/>
      <w:adjustRightInd/>
      <w:spacing w:before="240" w:after="120" w:line="288" w:lineRule="auto"/>
      <w:ind w:left="1134" w:firstLine="0"/>
      <w:outlineLvl w:val="4"/>
    </w:pPr>
    <w:rPr>
      <w:rFonts w:ascii="Georgia" w:hAnsi="Georgia" w:cs="Times New Roman"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5000D2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000D2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000D2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000D2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00D2"/>
    <w:rPr>
      <w:rFonts w:ascii="Arial" w:hAnsi="Arial" w:cs="Arial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000D2"/>
    <w:rPr>
      <w:rFonts w:ascii="Verdana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link w:val="3"/>
    <w:rsid w:val="005000D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000D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5000D2"/>
    <w:rPr>
      <w:rFonts w:ascii="Georgia" w:hAnsi="Georgia"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000D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000D2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00D2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00D2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000D2"/>
    <w:pPr>
      <w:widowControl/>
      <w:pBdr>
        <w:bottom w:val="single" w:sz="48" w:space="18" w:color="C4161C"/>
      </w:pBdr>
      <w:autoSpaceDE/>
      <w:autoSpaceDN/>
      <w:adjustRightInd/>
      <w:spacing w:before="3000" w:after="5520"/>
      <w:ind w:left="1678" w:firstLine="0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4">
    <w:name w:val="Название Знак"/>
    <w:basedOn w:val="a0"/>
    <w:link w:val="a3"/>
    <w:rsid w:val="005000D2"/>
    <w:rPr>
      <w:rFonts w:ascii="Verdana" w:hAnsi="Verdana" w:cs="Arial"/>
      <w:b/>
      <w:bCs/>
      <w:kern w:val="28"/>
      <w:sz w:val="40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5000D2"/>
    <w:pPr>
      <w:widowControl/>
      <w:autoSpaceDE/>
      <w:autoSpaceDN/>
      <w:adjustRightInd/>
      <w:spacing w:line="360" w:lineRule="auto"/>
      <w:ind w:firstLine="709"/>
      <w:jc w:val="center"/>
      <w:outlineLvl w:val="1"/>
    </w:pPr>
    <w:rPr>
      <w:rFonts w:ascii="Calibri" w:hAnsi="Calibri" w:cs="Times New Roman"/>
      <w:b/>
      <w:sz w:val="28"/>
      <w:szCs w:val="24"/>
      <w:lang w:eastAsia="en-US"/>
    </w:rPr>
  </w:style>
  <w:style w:type="character" w:customStyle="1" w:styleId="a6">
    <w:name w:val="Подзаголовок Знак"/>
    <w:link w:val="a5"/>
    <w:rsid w:val="005000D2"/>
    <w:rPr>
      <w:rFonts w:ascii="Calibri" w:hAnsi="Calibri"/>
      <w:b/>
      <w:sz w:val="28"/>
      <w:szCs w:val="24"/>
    </w:rPr>
  </w:style>
  <w:style w:type="character" w:styleId="a7">
    <w:name w:val="Strong"/>
    <w:qFormat/>
    <w:rsid w:val="005000D2"/>
    <w:rPr>
      <w:rFonts w:cs="Times New Roman"/>
      <w:b/>
      <w:bCs/>
    </w:rPr>
  </w:style>
  <w:style w:type="character" w:styleId="a8">
    <w:name w:val="Emphasis"/>
    <w:qFormat/>
    <w:rsid w:val="005000D2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5000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table" w:styleId="aa">
    <w:name w:val="Table Grid"/>
    <w:basedOn w:val="a1"/>
    <w:uiPriority w:val="59"/>
    <w:rsid w:val="00DF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4F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F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C7BA-A8D4-4B02-90D0-0DB7E387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Марина Викторовна</dc:creator>
  <cp:lastModifiedBy>Курасанова Надежда Владимирова</cp:lastModifiedBy>
  <cp:revision>6</cp:revision>
  <cp:lastPrinted>2016-04-29T07:06:00Z</cp:lastPrinted>
  <dcterms:created xsi:type="dcterms:W3CDTF">2016-04-29T07:02:00Z</dcterms:created>
  <dcterms:modified xsi:type="dcterms:W3CDTF">2016-05-04T09:24:00Z</dcterms:modified>
</cp:coreProperties>
</file>