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E2" w:rsidRDefault="00457AC4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ГОРОДА </w:t>
      </w:r>
    </w:p>
    <w:p w:rsidR="003103E2" w:rsidRDefault="00457AC4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№1896 от 24.07.2015 г. </w:t>
      </w: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</w:t>
      </w: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28.04.2015 № 1262 </w:t>
      </w: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мероприятий </w:t>
      </w: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обеспечению устойчивого развития </w:t>
      </w: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социальной стабильности </w:t>
      </w: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</w:t>
      </w:r>
    </w:p>
    <w:p w:rsidR="003103E2" w:rsidRDefault="003103E2" w:rsidP="003103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 город Сургут на 2015 – 2017 годы»</w:t>
      </w:r>
    </w:p>
    <w:p w:rsidR="003103E2" w:rsidRPr="003103E2" w:rsidRDefault="003103E2" w:rsidP="003103E2">
      <w:pPr>
        <w:autoSpaceDE w:val="0"/>
        <w:autoSpaceDN w:val="0"/>
        <w:adjustRightInd w:val="0"/>
        <w:ind w:right="4495"/>
        <w:jc w:val="both"/>
        <w:rPr>
          <w:sz w:val="20"/>
          <w:szCs w:val="20"/>
        </w:rPr>
      </w:pPr>
    </w:p>
    <w:p w:rsidR="003103E2" w:rsidRPr="003103E2" w:rsidRDefault="003103E2" w:rsidP="003103E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103E2" w:rsidRPr="0003407D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3407D">
        <w:rPr>
          <w:sz w:val="28"/>
          <w:szCs w:val="28"/>
        </w:rPr>
        <w:t xml:space="preserve">В соответствии с распоряжением Администрации города от 30.12.2005 </w:t>
      </w:r>
      <w:r>
        <w:rPr>
          <w:sz w:val="28"/>
          <w:szCs w:val="28"/>
        </w:rPr>
        <w:t xml:space="preserve">                </w:t>
      </w:r>
      <w:r w:rsidRPr="003103E2">
        <w:rPr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 w:rsidRPr="0003407D">
        <w:rPr>
          <w:sz w:val="28"/>
          <w:szCs w:val="28"/>
        </w:rPr>
        <w:t xml:space="preserve"> изменениями), в целях исполнения распоряжения Правительства Ханты-Мансийского автономного округа – Югры от 16.02.2015 № 62-рп «О плане </w:t>
      </w:r>
      <w:r>
        <w:rPr>
          <w:sz w:val="28"/>
          <w:szCs w:val="28"/>
        </w:rPr>
        <w:t xml:space="preserve">               </w:t>
      </w:r>
      <w:r w:rsidRPr="0003407D">
        <w:rPr>
          <w:sz w:val="28"/>
          <w:szCs w:val="28"/>
        </w:rPr>
        <w:t xml:space="preserve">мероприятий по обеспечению устойчивого развития экономики и социальной стабильности в Ханты-Мансийском автономном округе – Югре на 2015 год </w:t>
      </w:r>
      <w:r>
        <w:rPr>
          <w:sz w:val="28"/>
          <w:szCs w:val="28"/>
        </w:rPr>
        <w:t xml:space="preserve">                 </w:t>
      </w:r>
      <w:r w:rsidRPr="0003407D">
        <w:rPr>
          <w:sz w:val="28"/>
          <w:szCs w:val="28"/>
        </w:rPr>
        <w:t xml:space="preserve">и на период 2016 и 2017 годов» (с изменениями от </w:t>
      </w:r>
      <w:r>
        <w:rPr>
          <w:sz w:val="28"/>
          <w:szCs w:val="28"/>
        </w:rPr>
        <w:t>03.07</w:t>
      </w:r>
      <w:r w:rsidRPr="0003407D">
        <w:rPr>
          <w:sz w:val="28"/>
          <w:szCs w:val="28"/>
        </w:rPr>
        <w:t>.2015):</w:t>
      </w:r>
      <w:proofErr w:type="gramEnd"/>
    </w:p>
    <w:p w:rsidR="003103E2" w:rsidRPr="0003407D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407D">
        <w:rPr>
          <w:sz w:val="28"/>
          <w:szCs w:val="28"/>
        </w:rPr>
        <w:t>1.</w:t>
      </w:r>
      <w:r w:rsidRPr="0003407D">
        <w:rPr>
          <w:rFonts w:ascii="Arial" w:hAnsi="Arial" w:cs="Arial"/>
          <w:sz w:val="28"/>
          <w:szCs w:val="28"/>
        </w:rPr>
        <w:t xml:space="preserve"> </w:t>
      </w:r>
      <w:r w:rsidRPr="0003407D">
        <w:rPr>
          <w:sz w:val="28"/>
          <w:szCs w:val="28"/>
        </w:rPr>
        <w:t xml:space="preserve">Внести в распоряжение Администрации города от 28.04.2015 </w:t>
      </w:r>
      <w:r>
        <w:rPr>
          <w:sz w:val="28"/>
          <w:szCs w:val="28"/>
        </w:rPr>
        <w:t xml:space="preserve">                           </w:t>
      </w:r>
      <w:r w:rsidRPr="0003407D">
        <w:rPr>
          <w:sz w:val="28"/>
          <w:szCs w:val="28"/>
        </w:rPr>
        <w:t xml:space="preserve">№ </w:t>
      </w:r>
      <w:r>
        <w:rPr>
          <w:sz w:val="28"/>
          <w:szCs w:val="28"/>
        </w:rPr>
        <w:t>1262</w:t>
      </w:r>
      <w:r w:rsidRPr="0003407D">
        <w:rPr>
          <w:sz w:val="28"/>
          <w:szCs w:val="28"/>
        </w:rPr>
        <w:t xml:space="preserve">«Об утверждении плана мероприятий по обеспечению устойчивого </w:t>
      </w:r>
      <w:r>
        <w:rPr>
          <w:sz w:val="28"/>
          <w:szCs w:val="28"/>
        </w:rPr>
        <w:t xml:space="preserve">               </w:t>
      </w:r>
      <w:r w:rsidRPr="0003407D">
        <w:rPr>
          <w:sz w:val="28"/>
          <w:szCs w:val="28"/>
        </w:rPr>
        <w:t>развития экономики и социальной стабильности в муниципальном образовании городской округ город Сургут на 2015</w:t>
      </w:r>
      <w:r>
        <w:rPr>
          <w:sz w:val="28"/>
          <w:szCs w:val="28"/>
        </w:rPr>
        <w:t xml:space="preserve"> – </w:t>
      </w:r>
      <w:r w:rsidRPr="0003407D">
        <w:rPr>
          <w:sz w:val="28"/>
          <w:szCs w:val="28"/>
        </w:rPr>
        <w:t>2017 годы» следующие изменения:</w:t>
      </w:r>
    </w:p>
    <w:p w:rsidR="003103E2" w:rsidRPr="0003407D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3407D">
        <w:rPr>
          <w:sz w:val="28"/>
          <w:szCs w:val="28"/>
        </w:rPr>
        <w:t>приложении к распоряжению:</w:t>
      </w:r>
    </w:p>
    <w:p w:rsidR="003103E2" w:rsidRPr="0003407D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407D">
        <w:rPr>
          <w:sz w:val="28"/>
          <w:szCs w:val="28"/>
        </w:rPr>
        <w:t>1.1. Пункт 1.3 исключить</w:t>
      </w:r>
      <w:r>
        <w:rPr>
          <w:sz w:val="28"/>
          <w:szCs w:val="28"/>
        </w:rPr>
        <w:t>.</w:t>
      </w:r>
    </w:p>
    <w:p w:rsidR="003103E2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407D">
        <w:rPr>
          <w:sz w:val="28"/>
          <w:szCs w:val="28"/>
        </w:rPr>
        <w:t xml:space="preserve">1.2. В пункте 3.1 слова «департамент культуры, молодёжной политики </w:t>
      </w:r>
      <w:r>
        <w:rPr>
          <w:sz w:val="28"/>
          <w:szCs w:val="28"/>
        </w:rPr>
        <w:t xml:space="preserve">                 </w:t>
      </w:r>
      <w:r w:rsidRPr="0003407D">
        <w:rPr>
          <w:sz w:val="28"/>
          <w:szCs w:val="28"/>
        </w:rPr>
        <w:t>и спорта»</w:t>
      </w:r>
      <w:r>
        <w:rPr>
          <w:sz w:val="28"/>
          <w:szCs w:val="28"/>
        </w:rPr>
        <w:t xml:space="preserve"> исключить</w:t>
      </w:r>
      <w:r w:rsidRPr="0003407D">
        <w:rPr>
          <w:sz w:val="28"/>
          <w:szCs w:val="28"/>
        </w:rPr>
        <w:t>.</w:t>
      </w:r>
    </w:p>
    <w:p w:rsidR="003103E2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столбце 5:</w:t>
      </w:r>
    </w:p>
    <w:p w:rsidR="003103E2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пункте 1.5 слова «1700 рублей» заменить словами «1700 тысяч рублей»;</w:t>
      </w:r>
    </w:p>
    <w:p w:rsidR="003103E2" w:rsidRPr="0003407D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пункте 1.8 слова «3278 рублей» заменить словами «3278 тысяч рублей».</w:t>
      </w:r>
    </w:p>
    <w:p w:rsidR="003103E2" w:rsidRPr="0003407D" w:rsidRDefault="003103E2" w:rsidP="003103E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3407D">
        <w:rPr>
          <w:sz w:val="28"/>
          <w:szCs w:val="28"/>
        </w:rPr>
        <w:t xml:space="preserve">2. Управлению информационной политики опубликовать настоящее </w:t>
      </w:r>
      <w:r>
        <w:rPr>
          <w:sz w:val="28"/>
          <w:szCs w:val="28"/>
        </w:rPr>
        <w:t xml:space="preserve">                  </w:t>
      </w:r>
      <w:r w:rsidRPr="0003407D">
        <w:rPr>
          <w:sz w:val="28"/>
          <w:szCs w:val="28"/>
        </w:rPr>
        <w:t xml:space="preserve">распоряжение в средствах массовой информации и разместить на официальном интернет-сайте Администрации города. </w:t>
      </w:r>
    </w:p>
    <w:p w:rsidR="003103E2" w:rsidRPr="0003407D" w:rsidRDefault="003103E2" w:rsidP="003103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407D">
        <w:rPr>
          <w:sz w:val="28"/>
          <w:szCs w:val="28"/>
        </w:rPr>
        <w:t xml:space="preserve">3. </w:t>
      </w:r>
      <w:proofErr w:type="gramStart"/>
      <w:r w:rsidRPr="0003407D">
        <w:rPr>
          <w:sz w:val="28"/>
          <w:szCs w:val="28"/>
        </w:rPr>
        <w:t>Контроль за</w:t>
      </w:r>
      <w:proofErr w:type="gramEnd"/>
      <w:r w:rsidRPr="0003407D">
        <w:rPr>
          <w:sz w:val="28"/>
          <w:szCs w:val="28"/>
        </w:rPr>
        <w:t xml:space="preserve"> выполнением распоряжения оставляю за собой.</w:t>
      </w:r>
    </w:p>
    <w:p w:rsidR="003103E2" w:rsidRPr="003103E2" w:rsidRDefault="003103E2" w:rsidP="003103E2">
      <w:pPr>
        <w:rPr>
          <w:sz w:val="20"/>
          <w:szCs w:val="20"/>
        </w:rPr>
      </w:pPr>
    </w:p>
    <w:p w:rsidR="003103E2" w:rsidRPr="003103E2" w:rsidRDefault="003103E2" w:rsidP="003103E2">
      <w:pPr>
        <w:rPr>
          <w:sz w:val="20"/>
          <w:szCs w:val="20"/>
        </w:rPr>
      </w:pPr>
    </w:p>
    <w:p w:rsidR="005101B2" w:rsidRDefault="003103E2" w:rsidP="003103E2">
      <w:pPr>
        <w:jc w:val="both"/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5101B2" w:rsidSect="003103E2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E2"/>
    <w:rsid w:val="003103E2"/>
    <w:rsid w:val="003F0839"/>
    <w:rsid w:val="00457AC4"/>
    <w:rsid w:val="005101B2"/>
    <w:rsid w:val="006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2015-07-23T08:45:00Z</cp:lastPrinted>
  <dcterms:created xsi:type="dcterms:W3CDTF">2015-07-29T09:34:00Z</dcterms:created>
  <dcterms:modified xsi:type="dcterms:W3CDTF">2015-07-29T09:34:00Z</dcterms:modified>
</cp:coreProperties>
</file>