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40" w:rsidRDefault="006B5140" w:rsidP="006B51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План-график мероприятий реализуемых ТОС №</w:t>
      </w:r>
      <w:r w:rsidR="00783AC5">
        <w:rPr>
          <w:rFonts w:ascii="Times New Roman" w:hAnsi="Times New Roman"/>
          <w:b/>
          <w:sz w:val="32"/>
          <w:szCs w:val="32"/>
        </w:rPr>
        <w:t>29</w:t>
      </w:r>
      <w:r>
        <w:rPr>
          <w:rFonts w:ascii="Times New Roman" w:hAnsi="Times New Roman"/>
          <w:b/>
          <w:sz w:val="32"/>
          <w:szCs w:val="32"/>
        </w:rPr>
        <w:t xml:space="preserve"> за счёт средств субсидии на </w:t>
      </w:r>
      <w:r w:rsidR="003148A0">
        <w:rPr>
          <w:rFonts w:ascii="Times New Roman" w:hAnsi="Times New Roman"/>
          <w:b/>
          <w:sz w:val="32"/>
          <w:szCs w:val="32"/>
        </w:rPr>
        <w:t>декабрь</w:t>
      </w:r>
      <w:r>
        <w:rPr>
          <w:rFonts w:ascii="Times New Roman" w:hAnsi="Times New Roman"/>
          <w:b/>
          <w:sz w:val="32"/>
          <w:szCs w:val="32"/>
        </w:rPr>
        <w:t xml:space="preserve"> 2015 г.</w:t>
      </w:r>
    </w:p>
    <w:p w:rsidR="004B022E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275"/>
        <w:gridCol w:w="1985"/>
        <w:gridCol w:w="2552"/>
        <w:gridCol w:w="2409"/>
      </w:tblGrid>
      <w:tr w:rsidR="00AE3C02" w:rsidRPr="00DA5406" w:rsidTr="0009585E">
        <w:tc>
          <w:tcPr>
            <w:tcW w:w="2553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275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E3C02" w:rsidRPr="0009585E" w:rsidRDefault="0009585E" w:rsidP="00095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9585E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  <w:p w:rsidR="00AE3C02" w:rsidRPr="00DA5406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AE3C02" w:rsidRPr="00DA5406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AE3C02" w:rsidRPr="00DA5406" w:rsidTr="0009585E">
        <w:tc>
          <w:tcPr>
            <w:tcW w:w="2553" w:type="dxa"/>
          </w:tcPr>
          <w:p w:rsidR="00AE3C02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9585E" w:rsidRPr="004005B7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275" w:type="dxa"/>
          </w:tcPr>
          <w:p w:rsidR="00AE3C02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AE3C02" w:rsidRPr="004005B7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E3C02" w:rsidRPr="00A21A0B" w:rsidRDefault="00783AC5" w:rsidP="00095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</w:t>
            </w:r>
            <w:r w:rsidR="0009585E">
              <w:rPr>
                <w:rFonts w:ascii="Times New Roman" w:hAnsi="Times New Roman"/>
                <w:sz w:val="24"/>
                <w:szCs w:val="24"/>
              </w:rPr>
              <w:t>занятий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компьютерно</w:t>
            </w:r>
            <w:r w:rsidR="0009585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09585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пенсионеров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E3C02" w:rsidRDefault="0078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11, кв 57</w:t>
            </w:r>
          </w:p>
          <w:p w:rsidR="00AE3C02" w:rsidRPr="00A21A0B" w:rsidRDefault="00AE3C02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3C02" w:rsidRPr="00A21A0B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Адольфовна</w:t>
            </w:r>
          </w:p>
        </w:tc>
      </w:tr>
      <w:tr w:rsidR="00AE3C02" w:rsidRPr="00DA5406" w:rsidTr="0009585E">
        <w:trPr>
          <w:trHeight w:val="797"/>
        </w:trPr>
        <w:tc>
          <w:tcPr>
            <w:tcW w:w="2553" w:type="dxa"/>
            <w:tcBorders>
              <w:bottom w:val="single" w:sz="4" w:space="0" w:color="auto"/>
            </w:tcBorders>
          </w:tcPr>
          <w:p w:rsidR="00AE3C02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09585E" w:rsidRPr="004005B7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3C02" w:rsidRPr="004005B7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AE3C02" w:rsidRPr="00A21A0B" w:rsidRDefault="00AE3C02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A0B">
              <w:rPr>
                <w:rFonts w:ascii="Times New Roman" w:hAnsi="Times New Roman"/>
                <w:sz w:val="24"/>
                <w:szCs w:val="24"/>
              </w:rPr>
              <w:t>Репетиция хора</w:t>
            </w:r>
            <w:r w:rsidR="00783AC5">
              <w:rPr>
                <w:rFonts w:ascii="Times New Roman" w:hAnsi="Times New Roman"/>
                <w:sz w:val="24"/>
                <w:szCs w:val="24"/>
              </w:rPr>
              <w:t xml:space="preserve"> «Брусничка»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E3C02" w:rsidRPr="00A21A0B" w:rsidRDefault="00783AC5" w:rsidP="00783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11, кв 57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3C02" w:rsidRPr="00A21A0B" w:rsidRDefault="00783AC5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Адольфовна</w:t>
            </w:r>
          </w:p>
        </w:tc>
      </w:tr>
      <w:tr w:rsidR="0009585E" w:rsidRPr="00DA5406" w:rsidTr="0009585E">
        <w:trPr>
          <w:trHeight w:val="1155"/>
        </w:trPr>
        <w:tc>
          <w:tcPr>
            <w:tcW w:w="2553" w:type="dxa"/>
            <w:tcBorders>
              <w:top w:val="single" w:sz="4" w:space="0" w:color="auto"/>
            </w:tcBorders>
          </w:tcPr>
          <w:p w:rsidR="0009585E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585E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9585E" w:rsidRPr="00A21A0B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«Новогодние посиделки»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9585E" w:rsidRDefault="0009585E" w:rsidP="00095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11, кв 57</w:t>
            </w:r>
          </w:p>
          <w:p w:rsidR="0009585E" w:rsidRDefault="0009585E" w:rsidP="00AE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9585E" w:rsidRDefault="0009585E" w:rsidP="008B51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Ольга Адольфовна</w:t>
            </w:r>
          </w:p>
        </w:tc>
      </w:tr>
    </w:tbl>
    <w:p w:rsidR="004B022E" w:rsidRPr="007B0408" w:rsidRDefault="004B022E" w:rsidP="004B022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p w:rsidR="004B022E" w:rsidRDefault="004B022E" w:rsidP="004B022E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B022E" w:rsidRPr="00DA5406" w:rsidTr="008B513D">
        <w:tc>
          <w:tcPr>
            <w:tcW w:w="9782" w:type="dxa"/>
          </w:tcPr>
          <w:p w:rsidR="004B022E" w:rsidRPr="00DA5406" w:rsidRDefault="004B022E" w:rsidP="008B7D6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8B7D6B">
              <w:rPr>
                <w:rFonts w:ascii="Times New Roman" w:hAnsi="Times New Roman"/>
                <w:sz w:val="28"/>
                <w:szCs w:val="28"/>
              </w:rPr>
              <w:t>29</w:t>
            </w:r>
            <w:r w:rsidR="00293C60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8B7D6B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293C60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8B7D6B">
              <w:rPr>
                <w:rFonts w:ascii="Times New Roman" w:hAnsi="Times New Roman"/>
                <w:sz w:val="28"/>
                <w:szCs w:val="28"/>
              </w:rPr>
              <w:t>О</w:t>
            </w:r>
            <w:r w:rsidR="00293C60">
              <w:rPr>
                <w:rFonts w:ascii="Times New Roman" w:hAnsi="Times New Roman"/>
                <w:sz w:val="28"/>
                <w:szCs w:val="28"/>
              </w:rPr>
              <w:t>.</w:t>
            </w:r>
            <w:r w:rsidR="008B7D6B">
              <w:rPr>
                <w:rFonts w:ascii="Times New Roman" w:hAnsi="Times New Roman"/>
                <w:sz w:val="28"/>
                <w:szCs w:val="28"/>
              </w:rPr>
              <w:t xml:space="preserve"> А. Тищенко</w:t>
            </w:r>
          </w:p>
        </w:tc>
        <w:tc>
          <w:tcPr>
            <w:tcW w:w="5670" w:type="dxa"/>
          </w:tcPr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022E" w:rsidRPr="00DA5406" w:rsidRDefault="004B022E" w:rsidP="008B513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6930" w:rsidRDefault="00686930"/>
    <w:sectPr w:rsidR="00686930" w:rsidSect="00DB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25D" w:rsidRDefault="0052525D" w:rsidP="006B5140">
      <w:pPr>
        <w:spacing w:after="0" w:line="240" w:lineRule="auto"/>
      </w:pPr>
      <w:r>
        <w:separator/>
      </w:r>
    </w:p>
  </w:endnote>
  <w:endnote w:type="continuationSeparator" w:id="0">
    <w:p w:rsidR="0052525D" w:rsidRDefault="0052525D" w:rsidP="006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25D" w:rsidRDefault="0052525D" w:rsidP="006B5140">
      <w:pPr>
        <w:spacing w:after="0" w:line="240" w:lineRule="auto"/>
      </w:pPr>
      <w:r>
        <w:separator/>
      </w:r>
    </w:p>
  </w:footnote>
  <w:footnote w:type="continuationSeparator" w:id="0">
    <w:p w:rsidR="0052525D" w:rsidRDefault="0052525D" w:rsidP="006B5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22E"/>
    <w:rsid w:val="0003581C"/>
    <w:rsid w:val="0009585E"/>
    <w:rsid w:val="000D0586"/>
    <w:rsid w:val="000F63D4"/>
    <w:rsid w:val="001346D0"/>
    <w:rsid w:val="00293C60"/>
    <w:rsid w:val="003148A0"/>
    <w:rsid w:val="003C7BAF"/>
    <w:rsid w:val="004005B7"/>
    <w:rsid w:val="004B022E"/>
    <w:rsid w:val="0052525D"/>
    <w:rsid w:val="00686930"/>
    <w:rsid w:val="006B5140"/>
    <w:rsid w:val="00783AC5"/>
    <w:rsid w:val="008027D1"/>
    <w:rsid w:val="00824A7D"/>
    <w:rsid w:val="008B7D6B"/>
    <w:rsid w:val="00A21A0B"/>
    <w:rsid w:val="00AE3C02"/>
    <w:rsid w:val="00BB769F"/>
    <w:rsid w:val="00DB5632"/>
    <w:rsid w:val="00E8168F"/>
    <w:rsid w:val="00ED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0DC5-65B8-4985-8EAB-8C428EB2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B514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B5140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B5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2015-10-29T07:17:00Z</dcterms:created>
  <dcterms:modified xsi:type="dcterms:W3CDTF">2015-12-02T04:32:00Z</dcterms:modified>
</cp:coreProperties>
</file>