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C1" w:rsidRPr="00397000" w:rsidRDefault="00233AC1" w:rsidP="00233AC1">
      <w:pPr>
        <w:widowControl w:val="0"/>
        <w:autoSpaceDE w:val="0"/>
        <w:autoSpaceDN w:val="0"/>
        <w:adjustRightInd w:val="0"/>
        <w:jc w:val="center"/>
      </w:pPr>
      <w:r w:rsidRPr="00397000">
        <w:t>Уведомление</w:t>
      </w:r>
    </w:p>
    <w:p w:rsidR="00233AC1" w:rsidRPr="00397000" w:rsidRDefault="00233AC1" w:rsidP="00233AC1">
      <w:pPr>
        <w:widowControl w:val="0"/>
        <w:autoSpaceDE w:val="0"/>
        <w:autoSpaceDN w:val="0"/>
        <w:adjustRightInd w:val="0"/>
        <w:jc w:val="center"/>
      </w:pPr>
      <w:r w:rsidRPr="00397000">
        <w:t>о проведении публичных консультаций по проекту</w:t>
      </w:r>
    </w:p>
    <w:p w:rsidR="00233AC1" w:rsidRPr="00397000" w:rsidRDefault="00233AC1" w:rsidP="00233AC1">
      <w:pPr>
        <w:widowControl w:val="0"/>
        <w:autoSpaceDE w:val="0"/>
        <w:autoSpaceDN w:val="0"/>
        <w:adjustRightInd w:val="0"/>
        <w:jc w:val="center"/>
      </w:pPr>
      <w:r w:rsidRPr="00397000">
        <w:t>муниципального нормативного правового акта</w:t>
      </w:r>
    </w:p>
    <w:p w:rsidR="00233AC1" w:rsidRPr="00397000" w:rsidRDefault="00233AC1" w:rsidP="00233AC1">
      <w:pPr>
        <w:widowControl w:val="0"/>
        <w:autoSpaceDE w:val="0"/>
        <w:autoSpaceDN w:val="0"/>
        <w:adjustRightInd w:val="0"/>
        <w:jc w:val="both"/>
      </w:pPr>
    </w:p>
    <w:p w:rsidR="00F32EC8" w:rsidRDefault="00233AC1" w:rsidP="00233AC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BA322F">
        <w:t>Настоящим</w:t>
      </w:r>
      <w:r w:rsidR="008967C8" w:rsidRPr="00BA322F">
        <w:t xml:space="preserve">  </w:t>
      </w:r>
      <w:r w:rsidR="008967C8" w:rsidRPr="00BA322F">
        <w:rPr>
          <w:i/>
        </w:rPr>
        <w:t>департамент</w:t>
      </w:r>
      <w:proofErr w:type="gramEnd"/>
      <w:r w:rsidR="008967C8" w:rsidRPr="00BA322F">
        <w:rPr>
          <w:i/>
        </w:rPr>
        <w:t xml:space="preserve"> </w:t>
      </w:r>
      <w:r w:rsidR="00F8456D">
        <w:rPr>
          <w:i/>
        </w:rPr>
        <w:t>архитектуры и градостроительства</w:t>
      </w:r>
      <w:r w:rsidR="00F32EC8">
        <w:rPr>
          <w:i/>
        </w:rPr>
        <w:t xml:space="preserve"> </w:t>
      </w:r>
      <w:r w:rsidRPr="00397000">
        <w:t>извещает о начале проведения публичных консультаций предлагаемого право</w:t>
      </w:r>
      <w:r w:rsidRPr="00A37C70">
        <w:rPr>
          <w:spacing w:val="-4"/>
        </w:rPr>
        <w:t>вого регулирования и сборе предложений от участников публичных консультаций</w:t>
      </w:r>
      <w:r w:rsidRPr="00397000">
        <w:t xml:space="preserve"> по </w:t>
      </w:r>
      <w:r w:rsidR="00F32EC8">
        <w:t xml:space="preserve">проекту </w:t>
      </w:r>
      <w:r w:rsidR="00F32EC8" w:rsidRPr="003F4E2A">
        <w:t xml:space="preserve">постановления Администрации города  </w:t>
      </w:r>
      <w:r w:rsidR="00F8456D" w:rsidRPr="00B22410">
        <w:t>«</w:t>
      </w:r>
      <w:r w:rsidR="00F8456D" w:rsidRPr="00B22410">
        <w:rPr>
          <w:bCs/>
        </w:rPr>
        <w:t xml:space="preserve">О внесении изменений в постановление Администрации города от 14.11.2014 № 7638 «О порядке предоставления субсидии на финансовое обеспечение (возмещение) затрат по новогоднему </w:t>
      </w:r>
      <w:r w:rsidR="00F8456D" w:rsidRPr="00B22410">
        <w:t>и световому оформлению города»</w:t>
      </w:r>
      <w:r w:rsidR="00F32EC8">
        <w:t>.</w:t>
      </w:r>
    </w:p>
    <w:p w:rsidR="00945F11" w:rsidRPr="00945F11" w:rsidRDefault="00233AC1" w:rsidP="00F32EC8">
      <w:pPr>
        <w:widowControl w:val="0"/>
        <w:autoSpaceDE w:val="0"/>
        <w:autoSpaceDN w:val="0"/>
        <w:adjustRightInd w:val="0"/>
        <w:ind w:firstLine="567"/>
        <w:jc w:val="both"/>
        <w:rPr>
          <w:i/>
          <w:spacing w:val="-6"/>
        </w:rPr>
      </w:pPr>
      <w:r w:rsidRPr="00397000">
        <w:t xml:space="preserve">Предложения принимаются в форме документа на бумажном носителе </w:t>
      </w:r>
      <w:r w:rsidR="000220B2">
        <w:br/>
      </w:r>
      <w:r w:rsidRPr="00397000">
        <w:t>по адресу</w:t>
      </w:r>
      <w:r w:rsidRPr="00BA322F">
        <w:t xml:space="preserve">: </w:t>
      </w:r>
      <w:r w:rsidR="000203D5" w:rsidRPr="00BA322F">
        <w:rPr>
          <w:i/>
        </w:rPr>
        <w:t xml:space="preserve">г. Сургут, ул. </w:t>
      </w:r>
      <w:r w:rsidR="00F8456D">
        <w:rPr>
          <w:i/>
        </w:rPr>
        <w:t>Восход</w:t>
      </w:r>
      <w:r w:rsidR="000203D5" w:rsidRPr="00BA322F">
        <w:rPr>
          <w:i/>
        </w:rPr>
        <w:t xml:space="preserve">, д. </w:t>
      </w:r>
      <w:r w:rsidR="00F8456D">
        <w:rPr>
          <w:i/>
        </w:rPr>
        <w:t>4</w:t>
      </w:r>
      <w:r w:rsidR="000203D5" w:rsidRPr="00BA322F">
        <w:rPr>
          <w:i/>
        </w:rPr>
        <w:t xml:space="preserve">, </w:t>
      </w:r>
      <w:proofErr w:type="spellStart"/>
      <w:r w:rsidR="000203D5" w:rsidRPr="00BA322F">
        <w:rPr>
          <w:i/>
        </w:rPr>
        <w:t>каб</w:t>
      </w:r>
      <w:proofErr w:type="spellEnd"/>
      <w:r w:rsidR="000203D5" w:rsidRPr="00BA322F">
        <w:rPr>
          <w:i/>
        </w:rPr>
        <w:t xml:space="preserve">. </w:t>
      </w:r>
      <w:r w:rsidR="00F8456D">
        <w:rPr>
          <w:i/>
        </w:rPr>
        <w:t>316</w:t>
      </w:r>
      <w:r w:rsidRPr="00BA322F">
        <w:t>,</w:t>
      </w:r>
      <w:r w:rsidR="00F32EC8">
        <w:t xml:space="preserve"> </w:t>
      </w:r>
      <w:r w:rsidRPr="00397000">
        <w:t xml:space="preserve">а также по адресу электронной почты: </w:t>
      </w:r>
      <w:proofErr w:type="spellStart"/>
      <w:r w:rsidR="00F8456D">
        <w:rPr>
          <w:i/>
          <w:lang w:val="en-US"/>
        </w:rPr>
        <w:t>rahmatullina</w:t>
      </w:r>
      <w:proofErr w:type="spellEnd"/>
      <w:r w:rsidR="00F32EC8" w:rsidRPr="00A104AF">
        <w:rPr>
          <w:i/>
        </w:rPr>
        <w:t>@</w:t>
      </w:r>
      <w:proofErr w:type="spellStart"/>
      <w:r w:rsidR="00F32EC8" w:rsidRPr="00A104AF">
        <w:rPr>
          <w:i/>
          <w:lang w:val="en-US"/>
        </w:rPr>
        <w:t>admsurgut</w:t>
      </w:r>
      <w:proofErr w:type="spellEnd"/>
      <w:r w:rsidR="00F32EC8" w:rsidRPr="00A104AF">
        <w:rPr>
          <w:i/>
        </w:rPr>
        <w:t>.</w:t>
      </w:r>
      <w:proofErr w:type="spellStart"/>
      <w:r w:rsidR="00F32EC8" w:rsidRPr="00A104AF">
        <w:rPr>
          <w:i/>
          <w:lang w:val="en-US"/>
        </w:rPr>
        <w:t>ru</w:t>
      </w:r>
      <w:proofErr w:type="spellEnd"/>
      <w:r w:rsidR="00945F11" w:rsidRPr="00945F11">
        <w:rPr>
          <w:i/>
          <w:spacing w:val="-6"/>
        </w:rPr>
        <w:t xml:space="preserve"> </w:t>
      </w:r>
    </w:p>
    <w:p w:rsidR="00F32EC8" w:rsidRPr="00DC4C7E" w:rsidRDefault="00233AC1" w:rsidP="00DC4C7E">
      <w:pPr>
        <w:pStyle w:val="5"/>
        <w:spacing w:before="150" w:beforeAutospacing="0" w:after="150" w:afterAutospacing="0"/>
        <w:ind w:firstLine="567"/>
        <w:jc w:val="both"/>
        <w:rPr>
          <w:b w:val="0"/>
          <w:i/>
          <w:sz w:val="28"/>
          <w:szCs w:val="28"/>
        </w:rPr>
      </w:pPr>
      <w:r w:rsidRPr="00DC4C7E">
        <w:rPr>
          <w:b w:val="0"/>
          <w:spacing w:val="-6"/>
          <w:sz w:val="28"/>
          <w:szCs w:val="28"/>
        </w:rPr>
        <w:t xml:space="preserve">Контактное лицо по вопросам проведения публичных </w:t>
      </w:r>
      <w:proofErr w:type="gramStart"/>
      <w:r w:rsidRPr="00DC4C7E">
        <w:rPr>
          <w:b w:val="0"/>
          <w:spacing w:val="-6"/>
          <w:sz w:val="28"/>
          <w:szCs w:val="28"/>
        </w:rPr>
        <w:t>консультаций</w:t>
      </w:r>
      <w:r w:rsidRPr="00DC4C7E">
        <w:rPr>
          <w:b w:val="0"/>
          <w:sz w:val="28"/>
          <w:szCs w:val="28"/>
        </w:rPr>
        <w:t>:</w:t>
      </w:r>
      <w:r>
        <w:t xml:space="preserve"> </w:t>
      </w:r>
      <w:r w:rsidR="009975B6">
        <w:t xml:space="preserve">  </w:t>
      </w:r>
      <w:proofErr w:type="gramEnd"/>
      <w:r w:rsidR="009975B6">
        <w:t xml:space="preserve">                     </w:t>
      </w:r>
      <w:r w:rsidR="00F8456D">
        <w:rPr>
          <w:b w:val="0"/>
          <w:i/>
          <w:sz w:val="28"/>
          <w:szCs w:val="28"/>
        </w:rPr>
        <w:t>Рахматуллина Эльвира Ахатовна –</w:t>
      </w:r>
      <w:r w:rsidR="00F32EC8" w:rsidRPr="00DC4C7E">
        <w:rPr>
          <w:b w:val="0"/>
          <w:i/>
          <w:sz w:val="28"/>
          <w:szCs w:val="28"/>
        </w:rPr>
        <w:t xml:space="preserve"> </w:t>
      </w:r>
      <w:r w:rsidR="00F8456D">
        <w:rPr>
          <w:b w:val="0"/>
          <w:i/>
          <w:sz w:val="28"/>
          <w:szCs w:val="28"/>
        </w:rPr>
        <w:t>начальник отдела планирования, экономического анализа и мониторинга департамента архитектуры и градострои</w:t>
      </w:r>
      <w:bookmarkStart w:id="0" w:name="_GoBack"/>
      <w:r w:rsidR="00F8456D">
        <w:rPr>
          <w:b w:val="0"/>
          <w:i/>
          <w:sz w:val="28"/>
          <w:szCs w:val="28"/>
        </w:rPr>
        <w:t>тельства</w:t>
      </w:r>
      <w:r w:rsidR="00F32EC8" w:rsidRPr="00DC4C7E">
        <w:rPr>
          <w:b w:val="0"/>
          <w:i/>
          <w:sz w:val="28"/>
          <w:szCs w:val="28"/>
        </w:rPr>
        <w:t xml:space="preserve"> Администрации города Сургута, </w:t>
      </w:r>
      <w:r w:rsidR="00DC4C7E">
        <w:rPr>
          <w:b w:val="0"/>
          <w:i/>
          <w:sz w:val="28"/>
          <w:szCs w:val="28"/>
        </w:rPr>
        <w:t xml:space="preserve"> </w:t>
      </w:r>
      <w:r w:rsidR="00F32EC8" w:rsidRPr="00DC4C7E">
        <w:rPr>
          <w:b w:val="0"/>
          <w:i/>
          <w:sz w:val="28"/>
          <w:szCs w:val="28"/>
        </w:rPr>
        <w:t>телефон (3462) 52-</w:t>
      </w:r>
      <w:r w:rsidR="00F8456D">
        <w:rPr>
          <w:b w:val="0"/>
          <w:i/>
          <w:sz w:val="28"/>
          <w:szCs w:val="28"/>
        </w:rPr>
        <w:t>82-26</w:t>
      </w:r>
      <w:r w:rsidR="00F32EC8" w:rsidRPr="00DC4C7E">
        <w:rPr>
          <w:b w:val="0"/>
          <w:i/>
          <w:sz w:val="28"/>
          <w:szCs w:val="28"/>
        </w:rPr>
        <w:t>.</w:t>
      </w:r>
    </w:p>
    <w:bookmarkEnd w:id="0"/>
    <w:p w:rsidR="00233AC1" w:rsidRDefault="00233AC1" w:rsidP="00233AC1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 xml:space="preserve">Сроки приема предложений: </w:t>
      </w:r>
      <w:r w:rsidRPr="00BA322F">
        <w:rPr>
          <w:i/>
        </w:rPr>
        <w:t>с «</w:t>
      </w:r>
      <w:r w:rsidR="00D036BF" w:rsidRPr="00D036BF">
        <w:rPr>
          <w:i/>
        </w:rPr>
        <w:t>04</w:t>
      </w:r>
      <w:r w:rsidRPr="00BA322F">
        <w:rPr>
          <w:i/>
        </w:rPr>
        <w:t>»</w:t>
      </w:r>
      <w:r w:rsidR="000203D5" w:rsidRPr="00BA322F">
        <w:rPr>
          <w:i/>
        </w:rPr>
        <w:t xml:space="preserve"> </w:t>
      </w:r>
      <w:r w:rsidR="00D036BF">
        <w:rPr>
          <w:i/>
        </w:rPr>
        <w:t>июня</w:t>
      </w:r>
      <w:r w:rsidRPr="00BA322F">
        <w:rPr>
          <w:i/>
        </w:rPr>
        <w:t xml:space="preserve"> 20</w:t>
      </w:r>
      <w:r w:rsidR="000203D5" w:rsidRPr="00BA322F">
        <w:rPr>
          <w:i/>
        </w:rPr>
        <w:t>1</w:t>
      </w:r>
      <w:r w:rsidR="00AD3C29">
        <w:rPr>
          <w:i/>
        </w:rPr>
        <w:t>9</w:t>
      </w:r>
      <w:r w:rsidR="000203D5" w:rsidRPr="00BA322F">
        <w:rPr>
          <w:i/>
        </w:rPr>
        <w:t xml:space="preserve"> </w:t>
      </w:r>
      <w:r w:rsidRPr="00BA322F">
        <w:rPr>
          <w:i/>
        </w:rPr>
        <w:t>г. по «</w:t>
      </w:r>
      <w:r w:rsidR="00D036BF">
        <w:rPr>
          <w:i/>
        </w:rPr>
        <w:t>18</w:t>
      </w:r>
      <w:r w:rsidRPr="00BA322F">
        <w:rPr>
          <w:i/>
        </w:rPr>
        <w:t>»</w:t>
      </w:r>
      <w:r w:rsidR="000203D5" w:rsidRPr="00BA322F">
        <w:rPr>
          <w:i/>
        </w:rPr>
        <w:t xml:space="preserve"> </w:t>
      </w:r>
      <w:r w:rsidR="00DC4C7E">
        <w:rPr>
          <w:i/>
        </w:rPr>
        <w:t>июня</w:t>
      </w:r>
      <w:r w:rsidRPr="00BA322F">
        <w:rPr>
          <w:i/>
        </w:rPr>
        <w:t xml:space="preserve"> 20</w:t>
      </w:r>
      <w:r w:rsidR="000203D5" w:rsidRPr="00BA322F">
        <w:rPr>
          <w:i/>
        </w:rPr>
        <w:t>1</w:t>
      </w:r>
      <w:r w:rsidR="007774A8">
        <w:rPr>
          <w:i/>
        </w:rPr>
        <w:t>9</w:t>
      </w:r>
      <w:r w:rsidRPr="00BA322F">
        <w:rPr>
          <w:i/>
        </w:rPr>
        <w:t>г</w:t>
      </w:r>
      <w:r w:rsidRPr="00BA322F">
        <w:t xml:space="preserve">. </w:t>
      </w:r>
    </w:p>
    <w:p w:rsidR="007774A8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>
        <w:t>Место разм</w:t>
      </w:r>
      <w:r w:rsidRPr="00397000">
        <w:t xml:space="preserve">ещения уведомления о проведении публичных консультаций </w:t>
      </w:r>
      <w:r>
        <w:t xml:space="preserve">                 </w:t>
      </w:r>
      <w:r w:rsidRPr="00397000">
        <w:t xml:space="preserve">по проекту муниципального нормативного правового акта: </w:t>
      </w:r>
    </w:p>
    <w:p w:rsidR="007774A8" w:rsidRDefault="007774A8" w:rsidP="007774A8">
      <w:pPr>
        <w:ind w:firstLine="720"/>
        <w:contextualSpacing/>
        <w:jc w:val="both"/>
      </w:pPr>
      <w:r>
        <w:t>-</w:t>
      </w:r>
      <w:r w:rsidRPr="008721BC">
        <w:t xml:space="preserve">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</w:t>
      </w:r>
      <w:r>
        <w:t>/</w:t>
      </w:r>
      <w:r>
        <w:br/>
        <w:t>Проекты муниципальных НПА для проведения ОРВ</w:t>
      </w:r>
      <w:r w:rsidRPr="008721BC">
        <w:t xml:space="preserve"> </w:t>
      </w:r>
      <w:r w:rsidRPr="006B7D85">
        <w:t>(</w:t>
      </w:r>
      <w:hyperlink r:id="rId8" w:history="1">
        <w:r w:rsidRPr="006B7D85">
          <w:rPr>
            <w:rStyle w:val="aa"/>
          </w:rPr>
          <w:t>http://admsurgut.ru/rubric/21312/Proekty-municipalnyh-NPA-dlya-provedeniya-ocenki</w:t>
        </w:r>
      </w:hyperlink>
      <w:r w:rsidRPr="006B7D85">
        <w:t>);</w:t>
      </w:r>
    </w:p>
    <w:p w:rsidR="007774A8" w:rsidRDefault="007774A8" w:rsidP="007774A8">
      <w:pPr>
        <w:ind w:firstLine="720"/>
        <w:contextualSpacing/>
        <w:jc w:val="both"/>
      </w:pPr>
      <w:r w:rsidRPr="00CE1568">
        <w:t>- портал проектов нормативных правовых актов (</w:t>
      </w:r>
      <w:hyperlink r:id="rId9" w:history="1">
        <w:r w:rsidRPr="00CE1568">
          <w:t>http://regulation.admhmao.ru</w:t>
        </w:r>
      </w:hyperlink>
      <w:r w:rsidRPr="00CE1568">
        <w:t>)</w:t>
      </w:r>
      <w:r>
        <w:t>.</w:t>
      </w:r>
    </w:p>
    <w:p w:rsidR="007D2E5E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A37C70">
        <w:rPr>
          <w:spacing w:val="-4"/>
        </w:rPr>
        <w:t>Все поступившие предложения будут рассмотрены</w:t>
      </w:r>
      <w:r w:rsidRPr="00397000">
        <w:t>,</w:t>
      </w:r>
      <w:r>
        <w:t xml:space="preserve"> </w:t>
      </w:r>
      <w:r w:rsidRPr="00397000">
        <w:t>а участники публичных консультаций проинформированы о результатах</w:t>
      </w:r>
      <w:r>
        <w:t xml:space="preserve"> </w:t>
      </w:r>
      <w:r w:rsidRPr="00397000">
        <w:t>рассмотрения их мнений</w:t>
      </w:r>
      <w:r w:rsidR="007774A8">
        <w:t xml:space="preserve"> (замечаний и (или) предложений)</w:t>
      </w:r>
      <w:r w:rsidRPr="00397000">
        <w:t>.</w:t>
      </w:r>
    </w:p>
    <w:p w:rsidR="007D2E5E" w:rsidRPr="00804CB2" w:rsidRDefault="007D2E5E" w:rsidP="007774A8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7D2E5E" w:rsidRPr="00397000" w:rsidRDefault="007D2E5E" w:rsidP="007D2E5E">
      <w:pPr>
        <w:widowControl w:val="0"/>
        <w:autoSpaceDE w:val="0"/>
        <w:autoSpaceDN w:val="0"/>
        <w:adjustRightInd w:val="0"/>
        <w:ind w:firstLine="567"/>
        <w:jc w:val="both"/>
      </w:pPr>
      <w:r w:rsidRPr="00397000">
        <w:t>К уведомлению прилагаются:</w:t>
      </w:r>
    </w:p>
    <w:p w:rsidR="007D2E5E" w:rsidRPr="00397000" w:rsidRDefault="007774A8" w:rsidP="007D2E5E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7D2E5E">
        <w:t xml:space="preserve"> </w:t>
      </w:r>
      <w:r>
        <w:t>О</w:t>
      </w:r>
      <w:r w:rsidR="007D2E5E" w:rsidRPr="00397000">
        <w:t>просный лист при проведении публичных консультаций в рамках ОРВ</w:t>
      </w:r>
      <w:r>
        <w:t>.</w:t>
      </w:r>
    </w:p>
    <w:p w:rsidR="007D2E5E" w:rsidRPr="00BA322F" w:rsidRDefault="007774A8" w:rsidP="007D2E5E">
      <w:pPr>
        <w:widowControl w:val="0"/>
        <w:autoSpaceDE w:val="0"/>
        <w:autoSpaceDN w:val="0"/>
        <w:adjustRightInd w:val="0"/>
        <w:ind w:firstLine="567"/>
        <w:jc w:val="both"/>
      </w:pPr>
      <w:r>
        <w:t>2.</w:t>
      </w:r>
      <w:r w:rsidR="007D2E5E">
        <w:t xml:space="preserve"> </w:t>
      </w:r>
      <w:r>
        <w:t>П</w:t>
      </w:r>
      <w:r w:rsidR="007D2E5E" w:rsidRPr="00397000">
        <w:t xml:space="preserve">роект муниципального нормативного правового акта, пояснительная </w:t>
      </w:r>
      <w:r w:rsidR="007D2E5E">
        <w:t xml:space="preserve">                </w:t>
      </w:r>
      <w:r w:rsidR="007D2E5E" w:rsidRPr="00397000">
        <w:t>записка</w:t>
      </w:r>
      <w:r w:rsidR="007D2E5E">
        <w:t xml:space="preserve"> с приложениями.</w:t>
      </w:r>
    </w:p>
    <w:p w:rsidR="007D2E5E" w:rsidRPr="00BA322F" w:rsidRDefault="007774A8" w:rsidP="00233AC1">
      <w:pPr>
        <w:widowControl w:val="0"/>
        <w:autoSpaceDE w:val="0"/>
        <w:autoSpaceDN w:val="0"/>
        <w:adjustRightInd w:val="0"/>
        <w:ind w:firstLine="567"/>
        <w:jc w:val="both"/>
      </w:pPr>
      <w:r>
        <w:t>3. Сводный отчет об ОРВ проекта муниципального нормативного правового акта.</w:t>
      </w:r>
    </w:p>
    <w:sectPr w:rsidR="007D2E5E" w:rsidRPr="00BA322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C5" w:rsidRDefault="00635DC5">
      <w:r>
        <w:separator/>
      </w:r>
    </w:p>
  </w:endnote>
  <w:endnote w:type="continuationSeparator" w:id="0">
    <w:p w:rsidR="00635DC5" w:rsidRDefault="0063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C5" w:rsidRDefault="00635DC5">
      <w:r>
        <w:separator/>
      </w:r>
    </w:p>
  </w:footnote>
  <w:footnote w:type="continuationSeparator" w:id="0">
    <w:p w:rsidR="00635DC5" w:rsidRDefault="0063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016114"/>
      <w:docPartObj>
        <w:docPartGallery w:val="Page Numbers (Top of Page)"/>
        <w:docPartUnique/>
      </w:docPartObj>
    </w:sdtPr>
    <w:sdtEndPr/>
    <w:sdtContent>
      <w:p w:rsidR="00816DE4" w:rsidRDefault="00EB295D">
        <w:pPr>
          <w:pStyle w:val="a4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36B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635D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CB4739"/>
    <w:multiLevelType w:val="multilevel"/>
    <w:tmpl w:val="2C1814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B781AA1"/>
    <w:multiLevelType w:val="hybridMultilevel"/>
    <w:tmpl w:val="96944F92"/>
    <w:lvl w:ilvl="0" w:tplc="8DB60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CA3BBA"/>
    <w:multiLevelType w:val="multilevel"/>
    <w:tmpl w:val="3A960D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6"/>
    <w:rsid w:val="000203D5"/>
    <w:rsid w:val="000220B2"/>
    <w:rsid w:val="00061F34"/>
    <w:rsid w:val="000A6523"/>
    <w:rsid w:val="00161FC8"/>
    <w:rsid w:val="0018129D"/>
    <w:rsid w:val="001B3A69"/>
    <w:rsid w:val="00226352"/>
    <w:rsid w:val="00231B1A"/>
    <w:rsid w:val="00233AC1"/>
    <w:rsid w:val="002938AB"/>
    <w:rsid w:val="002B7C26"/>
    <w:rsid w:val="002E1F16"/>
    <w:rsid w:val="002F6E0B"/>
    <w:rsid w:val="00330DB8"/>
    <w:rsid w:val="003536D7"/>
    <w:rsid w:val="00364C27"/>
    <w:rsid w:val="003B3D04"/>
    <w:rsid w:val="003B5034"/>
    <w:rsid w:val="003B6894"/>
    <w:rsid w:val="00415AF7"/>
    <w:rsid w:val="00425F0B"/>
    <w:rsid w:val="00462105"/>
    <w:rsid w:val="004C1471"/>
    <w:rsid w:val="004D0BC9"/>
    <w:rsid w:val="004F52ED"/>
    <w:rsid w:val="0053173B"/>
    <w:rsid w:val="00584BA8"/>
    <w:rsid w:val="005F5F51"/>
    <w:rsid w:val="00617315"/>
    <w:rsid w:val="0062420F"/>
    <w:rsid w:val="0063180D"/>
    <w:rsid w:val="00635DC5"/>
    <w:rsid w:val="006514DC"/>
    <w:rsid w:val="00662DB8"/>
    <w:rsid w:val="00694A08"/>
    <w:rsid w:val="006A5960"/>
    <w:rsid w:val="006E3548"/>
    <w:rsid w:val="00720D8D"/>
    <w:rsid w:val="00734215"/>
    <w:rsid w:val="007774A8"/>
    <w:rsid w:val="007A350B"/>
    <w:rsid w:val="007D2E5E"/>
    <w:rsid w:val="00804CB2"/>
    <w:rsid w:val="00816DBB"/>
    <w:rsid w:val="008340E0"/>
    <w:rsid w:val="00864260"/>
    <w:rsid w:val="00890FF3"/>
    <w:rsid w:val="008967C8"/>
    <w:rsid w:val="008C7AB3"/>
    <w:rsid w:val="00910DD8"/>
    <w:rsid w:val="00917CA7"/>
    <w:rsid w:val="00945F11"/>
    <w:rsid w:val="00952F25"/>
    <w:rsid w:val="0096108F"/>
    <w:rsid w:val="009975B6"/>
    <w:rsid w:val="00A01936"/>
    <w:rsid w:val="00A104AF"/>
    <w:rsid w:val="00A11554"/>
    <w:rsid w:val="00A26264"/>
    <w:rsid w:val="00A544D5"/>
    <w:rsid w:val="00A56981"/>
    <w:rsid w:val="00A67A6E"/>
    <w:rsid w:val="00A850DE"/>
    <w:rsid w:val="00AB33B8"/>
    <w:rsid w:val="00AD3C29"/>
    <w:rsid w:val="00B30120"/>
    <w:rsid w:val="00BA2A3F"/>
    <w:rsid w:val="00BA322F"/>
    <w:rsid w:val="00BC2220"/>
    <w:rsid w:val="00BD60B0"/>
    <w:rsid w:val="00C06EDE"/>
    <w:rsid w:val="00C266E3"/>
    <w:rsid w:val="00C712AA"/>
    <w:rsid w:val="00C74626"/>
    <w:rsid w:val="00C92EC5"/>
    <w:rsid w:val="00CD3857"/>
    <w:rsid w:val="00CE72BE"/>
    <w:rsid w:val="00D036BF"/>
    <w:rsid w:val="00D0592A"/>
    <w:rsid w:val="00D43AAE"/>
    <w:rsid w:val="00D477B9"/>
    <w:rsid w:val="00D534E1"/>
    <w:rsid w:val="00D72F37"/>
    <w:rsid w:val="00D822AD"/>
    <w:rsid w:val="00DC4C7E"/>
    <w:rsid w:val="00DD3269"/>
    <w:rsid w:val="00DE6FBD"/>
    <w:rsid w:val="00DF5C5C"/>
    <w:rsid w:val="00E40025"/>
    <w:rsid w:val="00EB295D"/>
    <w:rsid w:val="00EE063F"/>
    <w:rsid w:val="00EE2035"/>
    <w:rsid w:val="00F32EC8"/>
    <w:rsid w:val="00F8456D"/>
    <w:rsid w:val="00F90F04"/>
    <w:rsid w:val="00FB1774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89A9"/>
  <w15:docId w15:val="{C99A95C9-A632-41E2-BA1E-44CA6CF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945F1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3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33AC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33AC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03D5"/>
    <w:pPr>
      <w:ind w:left="720"/>
      <w:contextualSpacing/>
    </w:pPr>
  </w:style>
  <w:style w:type="paragraph" w:customStyle="1" w:styleId="ConsPlusNormal">
    <w:name w:val="ConsPlusNormal"/>
    <w:rsid w:val="003B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0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rsid w:val="00890FF3"/>
    <w:rPr>
      <w:rFonts w:cs="Times New Roman"/>
      <w:b w:val="0"/>
      <w:color w:val="106BBE"/>
    </w:rPr>
  </w:style>
  <w:style w:type="character" w:styleId="aa">
    <w:name w:val="Hyperlink"/>
    <w:uiPriority w:val="99"/>
    <w:rsid w:val="007774A8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945F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312/Proekty-municipalnyh-NPA-dlya-provedeniya-ocen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17A6-B9CD-4E1D-98B7-F3DC484F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Екатерина Сергеевна</dc:creator>
  <cp:lastModifiedBy>Рахматуллина Эльвира Ахатовна</cp:lastModifiedBy>
  <cp:revision>4</cp:revision>
  <cp:lastPrinted>2019-05-31T04:41:00Z</cp:lastPrinted>
  <dcterms:created xsi:type="dcterms:W3CDTF">2019-05-30T11:23:00Z</dcterms:created>
  <dcterms:modified xsi:type="dcterms:W3CDTF">2019-05-31T07:47:00Z</dcterms:modified>
</cp:coreProperties>
</file>