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45" w:rsidRPr="00A84397" w:rsidRDefault="00E41045" w:rsidP="00E41045">
      <w:pPr>
        <w:spacing w:before="1600" w:after="0" w:line="240" w:lineRule="auto"/>
        <w:ind w:right="-1"/>
        <w:jc w:val="center"/>
        <w:rPr>
          <w:rFonts w:ascii="Times New Roman" w:eastAsia="Calibri" w:hAnsi="Times New Roman" w:cs="Times New Roman"/>
          <w:spacing w:val="9"/>
          <w:sz w:val="27"/>
          <w:szCs w:val="27"/>
        </w:rPr>
      </w:pPr>
      <w:r w:rsidRPr="00A84397">
        <w:rPr>
          <w:rFonts w:ascii="Times New Roman" w:eastAsia="Calibri" w:hAnsi="Times New Roman" w:cs="Times New Roman"/>
          <w:noProof/>
          <w:spacing w:val="15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B786AEE" wp14:editId="75AAF0CB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97">
        <w:rPr>
          <w:rFonts w:ascii="Times New Roman" w:eastAsia="Calibri" w:hAnsi="Times New Roman" w:cs="Times New Roman"/>
          <w:spacing w:val="9"/>
          <w:sz w:val="27"/>
          <w:szCs w:val="27"/>
        </w:rPr>
        <w:t>МУНИЦИПАЛЬНОЕ ОБРАЗОВАНИЕ</w:t>
      </w:r>
    </w:p>
    <w:p w:rsidR="00E41045" w:rsidRPr="00A84397" w:rsidRDefault="00E41045" w:rsidP="00E4104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pacing w:val="14"/>
          <w:sz w:val="27"/>
          <w:szCs w:val="27"/>
        </w:rPr>
      </w:pPr>
      <w:r w:rsidRPr="00A84397">
        <w:rPr>
          <w:rFonts w:ascii="Times New Roman" w:eastAsia="Calibri" w:hAnsi="Times New Roman" w:cs="Times New Roman"/>
          <w:spacing w:val="14"/>
          <w:sz w:val="27"/>
          <w:szCs w:val="27"/>
        </w:rPr>
        <w:t>ГОРОДСКОЙ ОКРУГ ГОРОД СУРГУТ</w:t>
      </w:r>
    </w:p>
    <w:p w:rsidR="00E41045" w:rsidRPr="00A84397" w:rsidRDefault="00E41045" w:rsidP="00E41045">
      <w:pPr>
        <w:spacing w:before="32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16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16"/>
          <w:sz w:val="30"/>
          <w:szCs w:val="30"/>
        </w:rPr>
        <w:t>ДУМА ГОРОДА СУРГУТА</w:t>
      </w:r>
    </w:p>
    <w:p w:rsidR="00E41045" w:rsidRPr="00A84397" w:rsidRDefault="00E41045" w:rsidP="00E41045">
      <w:pPr>
        <w:spacing w:before="200" w:after="0" w:line="240" w:lineRule="auto"/>
        <w:ind w:right="-1"/>
        <w:jc w:val="center"/>
        <w:rPr>
          <w:rFonts w:ascii="Times New Roman" w:eastAsia="Calibri" w:hAnsi="Times New Roman" w:cs="Times New Roman"/>
          <w:b/>
          <w:spacing w:val="20"/>
          <w:sz w:val="30"/>
          <w:szCs w:val="30"/>
        </w:rPr>
      </w:pPr>
      <w:r w:rsidRPr="00A84397">
        <w:rPr>
          <w:rFonts w:ascii="Times New Roman" w:eastAsia="Calibri" w:hAnsi="Times New Roman" w:cs="Times New Roman"/>
          <w:b/>
          <w:spacing w:val="20"/>
          <w:sz w:val="30"/>
          <w:szCs w:val="30"/>
        </w:rPr>
        <w:t>РЕШЕНИЕ</w:t>
      </w:r>
    </w:p>
    <w:p w:rsidR="00E41045" w:rsidRPr="00E10E39" w:rsidRDefault="00E41045" w:rsidP="00E41045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1045" w:rsidRPr="00A84397" w:rsidRDefault="00E41045" w:rsidP="00E41045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 на заседании Думы 15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марта 2018</w:t>
      </w: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E41045" w:rsidRPr="001117B9" w:rsidRDefault="00E41045" w:rsidP="00E41045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8439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117B9">
        <w:rPr>
          <w:rFonts w:ascii="Times New Roman" w:eastAsia="Calibri" w:hAnsi="Times New Roman" w:cs="Times New Roman"/>
          <w:sz w:val="28"/>
          <w:szCs w:val="28"/>
          <w:u w:val="single"/>
        </w:rPr>
        <w:t>257-</w:t>
      </w:r>
      <w:r w:rsidR="001117B9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</w:t>
      </w:r>
      <w:r w:rsidR="001117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ДГ</w:t>
      </w:r>
    </w:p>
    <w:p w:rsidR="00E41045" w:rsidRPr="007D71CC" w:rsidRDefault="00E41045" w:rsidP="00E41045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1045" w:rsidRPr="005A750A" w:rsidRDefault="00E41045" w:rsidP="00E4104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045">
        <w:rPr>
          <w:rFonts w:ascii="Times New Roman" w:eastAsia="Calibri" w:hAnsi="Times New Roman" w:cs="Times New Roman"/>
          <w:sz w:val="28"/>
          <w:szCs w:val="28"/>
        </w:rPr>
        <w:t>О внесении изменения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решение Думы города от 04.03</w:t>
      </w:r>
      <w:r w:rsidRPr="00E41045">
        <w:rPr>
          <w:rFonts w:ascii="Times New Roman" w:eastAsia="Calibri" w:hAnsi="Times New Roman" w:cs="Times New Roman"/>
          <w:sz w:val="28"/>
          <w:szCs w:val="28"/>
        </w:rPr>
        <w:t xml:space="preserve">.2011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41045">
        <w:rPr>
          <w:rFonts w:ascii="Times New Roman" w:eastAsia="Calibri" w:hAnsi="Times New Roman" w:cs="Times New Roman"/>
          <w:sz w:val="28"/>
          <w:szCs w:val="28"/>
        </w:rPr>
        <w:t>№ 876-</w:t>
      </w:r>
      <w:r w:rsidRPr="00E4104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E41045">
        <w:rPr>
          <w:rFonts w:ascii="Times New Roman" w:eastAsia="Calibri" w:hAnsi="Times New Roman" w:cs="Times New Roman"/>
          <w:sz w:val="28"/>
          <w:szCs w:val="28"/>
        </w:rPr>
        <w:t xml:space="preserve"> ДГ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таких </w:t>
      </w:r>
      <w:r w:rsidRPr="00E41045">
        <w:rPr>
          <w:rFonts w:ascii="Times New Roman" w:eastAsia="Calibri" w:hAnsi="Times New Roman" w:cs="Times New Roman"/>
          <w:sz w:val="28"/>
          <w:szCs w:val="28"/>
        </w:rPr>
        <w:t>услуг»</w:t>
      </w:r>
    </w:p>
    <w:p w:rsidR="00E41045" w:rsidRPr="007D71CC" w:rsidRDefault="00E41045" w:rsidP="00E41045">
      <w:pPr>
        <w:tabs>
          <w:tab w:val="left" w:pos="993"/>
        </w:tabs>
        <w:spacing w:after="0" w:line="240" w:lineRule="auto"/>
        <w:ind w:left="927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1045" w:rsidRDefault="00E41045" w:rsidP="00E4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27.07.2010 № 210-ФЗ</w:t>
      </w:r>
      <w:r w:rsidRPr="00E4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04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города РЕШИЛА:</w:t>
      </w:r>
    </w:p>
    <w:p w:rsidR="00E41045" w:rsidRPr="00E41045" w:rsidRDefault="00E41045" w:rsidP="00E4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045" w:rsidRPr="00E41045" w:rsidRDefault="00E41045" w:rsidP="00E4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E410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изменение в решение Думы города от 04.03.2011 № 876-</w:t>
      </w:r>
      <w:r w:rsidRPr="00E41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</w:t>
      </w:r>
      <w:r w:rsidRPr="00E4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перечня услуг, которые являются необходимыми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обязательными для предоставления органами местного самоуправления муниципальных услуг, а также порядка определения размера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0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оказание таких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02.10.2017 № 161-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4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ДГ)</w:t>
      </w:r>
      <w:r w:rsidRPr="00E410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к решению в редакции согласно приложению к настоящему решению.</w:t>
      </w:r>
    </w:p>
    <w:p w:rsidR="00E41045" w:rsidRPr="00E41045" w:rsidRDefault="00E41045" w:rsidP="00E4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0"/>
      <w:r w:rsidRPr="00E410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обеспечить размещение перечня услуг, которые являются необходимыми и обязательными для предоставления органами местного самоуправления муниципальных услуг, на официальном портале Администрации города Сургута, на сайтах организаций, участвующих в предоставлении муниципальных услуг, а также в сети Интернет на Едином портале государственных и муниципальных услуг.</w:t>
      </w:r>
    </w:p>
    <w:p w:rsidR="00E41045" w:rsidRDefault="00E41045" w:rsidP="00E4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выполнением решения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Думы города, председателя постоянного комитета Думы города по нормотворчеству</w:t>
      </w:r>
      <w:r w:rsidR="000104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политике и правопорядку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</w:p>
    <w:p w:rsidR="00E41045" w:rsidRDefault="00E41045" w:rsidP="00E4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045" w:rsidRDefault="00E41045" w:rsidP="00E4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045" w:rsidRDefault="00E41045" w:rsidP="00E41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800"/>
        <w:gridCol w:w="4698"/>
      </w:tblGrid>
      <w:tr w:rsidR="00E41045" w:rsidRPr="00A84397" w:rsidTr="007E22FA">
        <w:tc>
          <w:tcPr>
            <w:tcW w:w="4800" w:type="dxa"/>
          </w:tcPr>
          <w:p w:rsidR="00E41045" w:rsidRPr="00A84397" w:rsidRDefault="00E41045" w:rsidP="007E22FA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Думы города</w:t>
            </w:r>
          </w:p>
          <w:p w:rsidR="00E41045" w:rsidRPr="00A84397" w:rsidRDefault="00E41045" w:rsidP="007E22FA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41045" w:rsidRPr="00A84397" w:rsidRDefault="00E41045" w:rsidP="007E22FA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Н.А. Красноярова</w:t>
            </w:r>
          </w:p>
          <w:p w:rsidR="00E41045" w:rsidRPr="00A84397" w:rsidRDefault="00E41045" w:rsidP="007E22FA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41045" w:rsidRPr="00A84397" w:rsidRDefault="00E41045" w:rsidP="007E22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1117B9">
              <w:rPr>
                <w:rFonts w:ascii="Times New Roman" w:eastAsia="Calibri" w:hAnsi="Times New Roman" w:cs="Times New Roman"/>
                <w:sz w:val="28"/>
                <w:u w:val="single"/>
              </w:rPr>
              <w:t>20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1117B9">
              <w:rPr>
                <w:rFonts w:ascii="Times New Roman" w:eastAsia="Calibri" w:hAnsi="Times New Roman" w:cs="Times New Roman"/>
                <w:sz w:val="28"/>
                <w:u w:val="single"/>
              </w:rPr>
              <w:t>марта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2018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г.</w:t>
            </w:r>
          </w:p>
        </w:tc>
        <w:tc>
          <w:tcPr>
            <w:tcW w:w="4698" w:type="dxa"/>
          </w:tcPr>
          <w:p w:rsidR="00E41045" w:rsidRPr="00A84397" w:rsidRDefault="00E41045" w:rsidP="007E22FA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города</w:t>
            </w:r>
          </w:p>
          <w:p w:rsidR="00E41045" w:rsidRPr="00A84397" w:rsidRDefault="00E41045" w:rsidP="007E22FA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E41045" w:rsidRPr="00A84397" w:rsidRDefault="00E41045" w:rsidP="007E22FA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______________ В.Н. Шувалов</w:t>
            </w:r>
          </w:p>
          <w:p w:rsidR="00E41045" w:rsidRPr="00A84397" w:rsidRDefault="00E41045" w:rsidP="007E22FA">
            <w:pPr>
              <w:spacing w:after="0" w:line="240" w:lineRule="auto"/>
              <w:ind w:left="742" w:right="-14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41045" w:rsidRPr="00A84397" w:rsidRDefault="00E41045" w:rsidP="007E22FA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4397"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9A0095">
              <w:rPr>
                <w:rFonts w:ascii="Times New Roman" w:eastAsia="Calibri" w:hAnsi="Times New Roman" w:cs="Times New Roman"/>
                <w:sz w:val="28"/>
                <w:u w:val="single"/>
              </w:rPr>
              <w:t>21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  <w:r w:rsidR="001117B9">
              <w:rPr>
                <w:rFonts w:ascii="Times New Roman" w:eastAsia="Calibri" w:hAnsi="Times New Roman" w:cs="Times New Roman"/>
                <w:sz w:val="28"/>
                <w:u w:val="single"/>
              </w:rPr>
              <w:t>марта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2018</w:t>
            </w:r>
            <w:r w:rsidRPr="00A84397">
              <w:rPr>
                <w:rFonts w:ascii="Times New Roman" w:eastAsia="Calibri" w:hAnsi="Times New Roman" w:cs="Times New Roman"/>
                <w:sz w:val="28"/>
              </w:rPr>
              <w:t xml:space="preserve"> г.</w:t>
            </w:r>
          </w:p>
        </w:tc>
      </w:tr>
    </w:tbl>
    <w:p w:rsidR="00E41045" w:rsidRDefault="00E41045" w:rsidP="00E41045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045" w:rsidRDefault="00E41045" w:rsidP="00E41045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1045" w:rsidSect="00B90FA0">
          <w:footerReference w:type="default" r:id="rId7"/>
          <w:foot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41045" w:rsidRPr="009B3DD3" w:rsidRDefault="00E41045" w:rsidP="00E41045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41045" w:rsidRPr="009B3DD3" w:rsidRDefault="00E41045" w:rsidP="00E41045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E41045" w:rsidRPr="009A0095" w:rsidRDefault="00E41045" w:rsidP="00E41045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A0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21.03.2018</w:t>
      </w:r>
      <w:r w:rsidRPr="009B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A0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257-</w:t>
      </w:r>
      <w:r w:rsidR="009A009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VI</w:t>
      </w:r>
      <w:r w:rsidR="009A0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Start w:id="1" w:name="_GoBack"/>
      <w:bookmarkEnd w:id="1"/>
      <w:r w:rsidR="009A0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ДГ</w:t>
      </w:r>
    </w:p>
    <w:p w:rsidR="00E41045" w:rsidRDefault="00E41045" w:rsidP="00E410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045" w:rsidRPr="00E41045" w:rsidRDefault="00E41045" w:rsidP="002B31D0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E4104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</w:t>
      </w:r>
      <w:r w:rsidRPr="00E41045">
        <w:rPr>
          <w:rFonts w:ascii="Times New Roman" w:eastAsia="Calibri" w:hAnsi="Times New Roman" w:cs="Times New Roman"/>
          <w:sz w:val="24"/>
          <w:szCs w:val="24"/>
        </w:rPr>
        <w:t>еречень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</w:t>
      </w:r>
      <w:r w:rsidR="002B31D0">
        <w:rPr>
          <w:rFonts w:ascii="Times New Roman" w:eastAsia="Calibri" w:hAnsi="Times New Roman" w:cs="Times New Roman"/>
          <w:sz w:val="24"/>
          <w:szCs w:val="24"/>
        </w:rPr>
        <w:t>ие таких услуг</w:t>
      </w:r>
    </w:p>
    <w:p w:rsidR="00E41045" w:rsidRPr="00E41045" w:rsidRDefault="00E41045" w:rsidP="00E4104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57"/>
        <w:gridCol w:w="3856"/>
        <w:gridCol w:w="3402"/>
        <w:gridCol w:w="2835"/>
      </w:tblGrid>
      <w:tr w:rsidR="00E41045" w:rsidRPr="00E41045" w:rsidTr="002B31D0">
        <w:trPr>
          <w:trHeight w:val="25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2B31D0" w:rsidP="00E4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41045" w:rsidRPr="00E41045" w:rsidRDefault="00E41045" w:rsidP="00E4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2B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муниципальной услуги, в рамках которой предоставляется услуга, являющаяся необходимой </w:t>
            </w:r>
            <w:r w:rsidR="002B31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и обязательной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E4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услуги, которая является необходимой </w:t>
            </w:r>
            <w:r w:rsidR="002B31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и обязательной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E4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правовой акт, устанавливающий предоставление услуги (пункт, статья, глава, наименование нормативного акта)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045" w:rsidRPr="00E41045" w:rsidRDefault="00E41045" w:rsidP="00E4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</w:t>
            </w:r>
            <w:proofErr w:type="gramEnd"/>
            <w:r w:rsidRPr="00E4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средств заявителя/за счёт средств заявителя </w:t>
            </w:r>
            <w:r w:rsidR="002B3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случаях, предусмотренных нормативными правовыми актами Российской Федерации/бесплатно</w:t>
            </w:r>
          </w:p>
        </w:tc>
      </w:tr>
      <w:tr w:rsidR="00E41045" w:rsidRPr="00E41045" w:rsidTr="006077CB">
        <w:trPr>
          <w:trHeight w:val="411"/>
        </w:trPr>
        <w:tc>
          <w:tcPr>
            <w:tcW w:w="143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1045" w:rsidRPr="00E41045" w:rsidRDefault="00E41045" w:rsidP="00E41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строительства, архитектуры и градостроительной деятельности</w:t>
            </w:r>
          </w:p>
        </w:tc>
      </w:tr>
      <w:tr w:rsidR="00E41045" w:rsidRPr="00E41045" w:rsidTr="002B31D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01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2B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41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ыдача разрешения </w:t>
            </w:r>
            <w:r w:rsidR="002B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городской округ город Сургут</w:t>
            </w:r>
            <w:r w:rsidR="002B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2B3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в</w:t>
            </w:r>
            <w:r w:rsidRPr="00E41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ыдача документов, предусмотренных частями 7 </w:t>
            </w:r>
            <w:r w:rsidR="002B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(за исключением пунктов 1, 2, 5), 7.2, 9 (за исключением пунктов 1, 2), 9.2 статьи 51 Градостроительного кодекса Российской Федерации, необходимых для выдачи разрешения на строительство, реконструкцию объектов капитального строительства</w:t>
            </w:r>
            <w:r w:rsidR="002B31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B9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B31D0">
              <w:rPr>
                <w:rFonts w:ascii="Times New Roman" w:eastAsia="Calibri" w:hAnsi="Times New Roman" w:cs="Times New Roman"/>
                <w:sz w:val="24"/>
                <w:szCs w:val="24"/>
              </w:rPr>
              <w:t>татья 51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</w:t>
            </w:r>
            <w:r w:rsidR="002B31D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="00B90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  <w:r w:rsidR="002B3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045" w:rsidRPr="00E41045" w:rsidRDefault="002B31D0" w:rsidP="002B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а счёт средств заявителя</w:t>
            </w:r>
          </w:p>
        </w:tc>
      </w:tr>
      <w:tr w:rsidR="002B31D0" w:rsidRPr="00E41045" w:rsidTr="002B31D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D0" w:rsidRPr="00E41045" w:rsidRDefault="002B31D0" w:rsidP="0001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D0" w:rsidRPr="00E41045" w:rsidRDefault="002B31D0" w:rsidP="002B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41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ыдача разрешения на ввод объектов в эксплуатацию при осуществлении строительства, реконструкции объектов </w:t>
            </w:r>
            <w:r w:rsidRPr="00E41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капитального строительства, расположенных на территории муниципального образования городской округ город Сургут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D0" w:rsidRPr="00E41045" w:rsidRDefault="002B31D0" w:rsidP="002B3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и в</w:t>
            </w:r>
            <w:r w:rsidRPr="00E41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ыдача документов, предусмотренных частями 3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(за исключением пунктов 1, 2, 3, 9), 3.3 статьи 55 Градостроительного </w:t>
            </w:r>
            <w:r w:rsidRPr="00E41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кодекса Российской Федерации, необходимых для выдачи разрешения на ввод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эксплуатацию законченных строительством, реконструированных объектов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D0" w:rsidRPr="00E41045" w:rsidRDefault="002B31D0" w:rsidP="002B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Статья 55 главы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Градостроительного кодекса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1D0" w:rsidRPr="00E41045" w:rsidRDefault="002B31D0" w:rsidP="002B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а счёт средств заявителя</w:t>
            </w:r>
            <w:r w:rsidRPr="00E4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31D0" w:rsidRPr="00E41045" w:rsidRDefault="002B31D0" w:rsidP="002B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31D0" w:rsidRPr="00E41045" w:rsidTr="002B31D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D0" w:rsidRDefault="002B31D0" w:rsidP="0001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D0" w:rsidRPr="006077CB" w:rsidRDefault="002B31D0" w:rsidP="0060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CB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D0" w:rsidRPr="006077CB" w:rsidRDefault="002B31D0" w:rsidP="00607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выдача оформленного в установленном порядке проекта переустройства </w:t>
            </w:r>
            <w:r w:rsidR="006077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077CB">
              <w:rPr>
                <w:rFonts w:ascii="Times New Roman" w:eastAsia="Calibri" w:hAnsi="Times New Roman" w:cs="Times New Roman"/>
                <w:sz w:val="24"/>
                <w:szCs w:val="24"/>
              </w:rPr>
              <w:t>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D0" w:rsidRPr="006077CB" w:rsidRDefault="002B31D0" w:rsidP="002B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CB">
              <w:rPr>
                <w:rFonts w:ascii="Times New Roman" w:eastAsia="Calibri" w:hAnsi="Times New Roman" w:cs="Times New Roman"/>
                <w:sz w:val="24"/>
                <w:szCs w:val="24"/>
              </w:rPr>
              <w:t>Пункт 5 части 2 статьи 23 главы 3 раздела I Жилищного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1D0" w:rsidRPr="006077CB" w:rsidRDefault="002B31D0" w:rsidP="002B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CB">
              <w:rPr>
                <w:rFonts w:ascii="Times New Roman" w:eastAsia="Calibri" w:hAnsi="Times New Roman" w:cs="Times New Roman"/>
                <w:sz w:val="24"/>
                <w:szCs w:val="24"/>
              </w:rPr>
              <w:t>За счёт средств заявителя</w:t>
            </w:r>
          </w:p>
        </w:tc>
      </w:tr>
      <w:tr w:rsidR="002B31D0" w:rsidRPr="00E41045" w:rsidTr="002B31D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D0" w:rsidRDefault="002B31D0" w:rsidP="0001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D0" w:rsidRPr="006077CB" w:rsidRDefault="002B31D0" w:rsidP="002B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CB">
              <w:rPr>
                <w:rFonts w:ascii="Times New Roman" w:eastAsia="Calibri" w:hAnsi="Times New Roman" w:cs="Times New Roman"/>
                <w:sz w:val="24"/>
                <w:szCs w:val="24"/>
              </w:rPr>
              <w:t>Приём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D0" w:rsidRPr="006077CB" w:rsidRDefault="002B31D0" w:rsidP="002B3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выдача оформленного в установленном порядке проекта переустройства </w:t>
            </w:r>
            <w:r w:rsidR="006077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07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(или) перепланировки переустраиваемого и (или) </w:t>
            </w:r>
            <w:proofErr w:type="spellStart"/>
            <w:r w:rsidRPr="006077CB">
              <w:rPr>
                <w:rFonts w:ascii="Times New Roman" w:eastAsia="Calibri" w:hAnsi="Times New Roman" w:cs="Times New Roman"/>
                <w:sz w:val="24"/>
                <w:szCs w:val="24"/>
              </w:rPr>
              <w:t>перепланируемого</w:t>
            </w:r>
            <w:proofErr w:type="spellEnd"/>
            <w:r w:rsidRPr="00607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D0" w:rsidRPr="006077CB" w:rsidRDefault="002B31D0" w:rsidP="002B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CB">
              <w:rPr>
                <w:rFonts w:ascii="Times New Roman" w:eastAsia="Calibri" w:hAnsi="Times New Roman" w:cs="Times New Roman"/>
                <w:sz w:val="24"/>
                <w:szCs w:val="24"/>
              </w:rPr>
              <w:t>Пункт 3 части 2 статьи 26 главы 4 раздела I Жилищного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1D0" w:rsidRPr="006077CB" w:rsidRDefault="002B31D0" w:rsidP="002B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CB">
              <w:rPr>
                <w:rFonts w:ascii="Times New Roman" w:eastAsia="Calibri" w:hAnsi="Times New Roman" w:cs="Times New Roman"/>
                <w:sz w:val="24"/>
                <w:szCs w:val="24"/>
              </w:rPr>
              <w:t>За счёт средств заявителя</w:t>
            </w:r>
          </w:p>
        </w:tc>
      </w:tr>
      <w:tr w:rsidR="00E41045" w:rsidRPr="00E41045" w:rsidTr="006077CB">
        <w:trPr>
          <w:trHeight w:val="409"/>
        </w:trPr>
        <w:tc>
          <w:tcPr>
            <w:tcW w:w="143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1045" w:rsidRPr="00E41045" w:rsidRDefault="00E41045" w:rsidP="0060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земельных отношений</w:t>
            </w:r>
            <w:r w:rsidR="0060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1045" w:rsidRPr="00E41045" w:rsidTr="002B31D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6077CB" w:rsidP="00010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1045" w:rsidRPr="00E4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60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607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выдача схемы расположения земельного участка или земельных участков </w:t>
            </w:r>
            <w:r w:rsidR="006077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кадастровом плане территории, координат характерных угловых точек земельного (-ых) участка </w:t>
            </w:r>
            <w:r w:rsidR="006077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(-</w:t>
            </w:r>
            <w:proofErr w:type="spellStart"/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proofErr w:type="spellEnd"/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6077CB" w:rsidP="0060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 2 пункта 2, пункт 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статьи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39.15 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.1 Земельног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045" w:rsidRPr="00E41045" w:rsidRDefault="006077CB" w:rsidP="0060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а счёт средств заявителя</w:t>
            </w:r>
          </w:p>
        </w:tc>
      </w:tr>
      <w:tr w:rsidR="00E41045" w:rsidRPr="00E41045" w:rsidTr="002B31D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6077CB" w:rsidP="000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60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земельных участков в собственность для 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607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Подготовка и выдача справки </w:t>
            </w:r>
            <w:r w:rsidR="006077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наличии либо отсутствии </w:t>
            </w:r>
            <w:r w:rsidR="006077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 граждан прав на недвижимое имущество, зарегистрированных до июля 1999 </w:t>
            </w:r>
            <w:r w:rsidR="00607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 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прежнему месту жительства на территории Российской Федерации </w:t>
            </w:r>
            <w:r w:rsidR="006077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территории автономного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60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Статья 7.4 Закона Ханты-</w:t>
            </w:r>
            <w:r w:rsidR="00607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Мансийского автономного </w:t>
            </w:r>
            <w:r w:rsidR="006077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округа – Югры от 06.07.2005 № 57-оз 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регулировании отдельных жилищных отношений в Ханты-Мансийском автономном округе – Югре»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045" w:rsidRPr="00E41045" w:rsidRDefault="006077CB" w:rsidP="0060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а счёт средств заявителя</w:t>
            </w:r>
          </w:p>
          <w:p w:rsidR="00E41045" w:rsidRPr="00E41045" w:rsidRDefault="00E41045" w:rsidP="0060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045" w:rsidRPr="00E41045" w:rsidTr="006077CB">
        <w:trPr>
          <w:trHeight w:val="317"/>
        </w:trPr>
        <w:tc>
          <w:tcPr>
            <w:tcW w:w="143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1045" w:rsidRPr="00E41045" w:rsidRDefault="00E41045" w:rsidP="0060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сфере жилищных отношений</w:t>
            </w:r>
          </w:p>
        </w:tc>
      </w:tr>
      <w:tr w:rsidR="00E41045" w:rsidRPr="00E41045" w:rsidTr="002B3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6077CB" w:rsidP="000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E41045" w:rsidP="0060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гражданами </w:t>
            </w:r>
            <w:r w:rsidR="006077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в муниципальную собственность приватизированных жилых помещений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607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Предварительное разрешение органа опеки и попечительства, если собственниками (сособственниками) я</w:t>
            </w:r>
            <w:r w:rsidR="006077CB">
              <w:rPr>
                <w:rFonts w:ascii="Times New Roman" w:eastAsia="Calibri" w:hAnsi="Times New Roman" w:cs="Times New Roman"/>
                <w:sz w:val="24"/>
                <w:szCs w:val="24"/>
              </w:rPr>
              <w:t>вляются несовершеннолетние дети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совершеннолетние граждане, признанные в судебном порядке недееспособными или ограниченно дееспособными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CB" w:rsidRDefault="00E41045" w:rsidP="0060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Статьи 28, 37 Гражданского кодекса Российской Федерации</w:t>
            </w:r>
            <w:r w:rsidR="006077C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077CB" w:rsidRPr="006077CB" w:rsidRDefault="006077CB" w:rsidP="0060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9.1 Закона Российской Федерации от 04.07.1991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07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1541-1 «О приватизации жилищного фонда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077CB">
              <w:rPr>
                <w:rFonts w:ascii="Times New Roman" w:eastAsia="Calibri" w:hAnsi="Times New Roman" w:cs="Times New Roman"/>
                <w:sz w:val="24"/>
                <w:szCs w:val="24"/>
              </w:rPr>
              <w:t>в Российской Федерации»;</w:t>
            </w:r>
          </w:p>
          <w:p w:rsidR="00E41045" w:rsidRPr="00E41045" w:rsidRDefault="006077CB" w:rsidP="0060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татья 21 Федерального закона от 24.04.2008 № 48-ФЗ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опеке и попечительстве»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6077CB" w:rsidP="0060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есплатно</w:t>
            </w:r>
          </w:p>
        </w:tc>
      </w:tr>
      <w:tr w:rsidR="00E41045" w:rsidRPr="00E41045" w:rsidTr="002B3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6077CB" w:rsidP="000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E41045" w:rsidP="00B6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заявлений, документов, 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постановка граждан 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на уч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в качестве нуждающихся </w:t>
            </w:r>
          </w:p>
          <w:p w:rsidR="00E41045" w:rsidRPr="00E41045" w:rsidRDefault="00E41045" w:rsidP="00B6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B60F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выдача справки 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наличии либо отсутствии 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граждан прав на недвижимое имущество, зарегистрированных до июля 1999 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 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прежнему месту жительства на территории Российской Федерации 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территории автономного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B60F01" w:rsidP="00B6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 3.5 п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остановления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авительства Ханты-Мансийского автономного округа – Югры от 19.12.2014 № 502-п 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некоторых вопросах регулирования отношений по найму жилых помещений жилищного фонда социального использования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Ханты-Мансийского автономного округа – Югры»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B60F01" w:rsidP="00B6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а счёт средств заявителя</w:t>
            </w:r>
          </w:p>
        </w:tc>
      </w:tr>
      <w:tr w:rsidR="00E41045" w:rsidRPr="00E41045" w:rsidTr="002B3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E41045" w:rsidP="00E410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E41045" w:rsidP="0060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B60F0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выдача акта (отчёта) оценки рыночной стоимости 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налогооблагаемого имущества, находящегося в собственности гражданина и членов его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1" w:rsidRDefault="00B60F01" w:rsidP="00B60F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hyperlink r:id="rId9" w:history="1">
              <w:r w:rsidR="00E41045" w:rsidRPr="00E41045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статьи 49</w:t>
              </w:r>
            </w:hyperlink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E41045" w:rsidRPr="00E4104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Жилищного </w:t>
              </w:r>
              <w:proofErr w:type="gramStart"/>
              <w:r w:rsidR="00E41045" w:rsidRPr="00E41045">
                <w:rPr>
                  <w:rFonts w:ascii="Times New Roman" w:eastAsia="Calibri" w:hAnsi="Times New Roman" w:cs="Times New Roman"/>
                  <w:sz w:val="24"/>
                  <w:szCs w:val="24"/>
                </w:rPr>
                <w:t>кодекс</w:t>
              </w:r>
              <w:proofErr w:type="gramEnd"/>
            </w:hyperlink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Российской 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Федерации; </w:t>
            </w:r>
          </w:p>
          <w:p w:rsidR="00E41045" w:rsidRPr="00E41045" w:rsidRDefault="00E41045" w:rsidP="00B60F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статья 24 Закон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Ханты-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t>Мансийского автономного округа –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Югры от 06.07.2005 № 57-оз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регулировании отдельных жилищных отношений в Ханты-Мансийском автономном округе – Югре»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B60F01" w:rsidP="00B6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а счёт средств заявителя</w:t>
            </w:r>
          </w:p>
        </w:tc>
      </w:tr>
      <w:tr w:rsidR="00E41045" w:rsidRPr="00E41045" w:rsidTr="00B60F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6077CB" w:rsidP="000104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7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E41045" w:rsidP="00B6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заявлений, документов, 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постановка граждан 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на уч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т в качестве нуждающихся в жилых помещениях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B60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выдача акта (отчёта) оценки рыночной стоимости налогооблагаемого имущества, находящегося в собственности гражданина и членов его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B60F01" w:rsidP="00B6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статьи 49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кодекса Российской Федерации;</w:t>
            </w:r>
          </w:p>
          <w:p w:rsidR="00E41045" w:rsidRPr="00E41045" w:rsidRDefault="00E41045" w:rsidP="00B6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статья 24 Закона Ханты-</w:t>
            </w:r>
            <w:r w:rsidR="00D475A2">
              <w:rPr>
                <w:rFonts w:ascii="Times New Roman" w:eastAsia="Calibri" w:hAnsi="Times New Roman" w:cs="Times New Roman"/>
                <w:sz w:val="24"/>
                <w:szCs w:val="24"/>
              </w:rPr>
              <w:t>Мансийского автономного округа –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Югры от 06.07.2005 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№ 57-оз 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«О регулировании отдельных жилищных отношений в Ханты-Мансийском автономном округе – Югре»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B60F01" w:rsidP="00B6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а счёт средств заявителя</w:t>
            </w:r>
          </w:p>
        </w:tc>
      </w:tr>
      <w:tr w:rsidR="00E41045" w:rsidRPr="00E41045" w:rsidTr="00B60F0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E41045" w:rsidP="00E4104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E41045" w:rsidP="00B6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B60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выдача справки 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наличии либо отсутствии 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граждан прав на недвижимое имущество, зарегистрированных до июля 1999 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 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прежнему месту жительства на территории Российской Федерации 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территории автономного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B60F01" w:rsidP="00B6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статьи 52 Жилищного кодекса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41045" w:rsidRPr="00E41045" w:rsidRDefault="00D475A2" w:rsidP="00B6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t>ункт 8 приложения к п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риказ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Министерства регионального развития Российской Федерации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самоуправления учёта граждан в качестве нуждающихся 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в жилых помещениях, предоставляемых по договорам социального найма, и по предоставлению таким гражданам жилых помещений по дого</w:t>
            </w:r>
            <w:r w:rsidR="00B60F01">
              <w:rPr>
                <w:rFonts w:ascii="Times New Roman" w:eastAsia="Calibri" w:hAnsi="Times New Roman" w:cs="Times New Roman"/>
                <w:sz w:val="24"/>
                <w:szCs w:val="24"/>
              </w:rPr>
              <w:t>вору социального найма»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41045" w:rsidRPr="00E41045" w:rsidRDefault="00B60F01" w:rsidP="00B6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статьи 16,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 2 статьи 24, пункт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статьи 25 Закона Ханты-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Мансийского автономного округа –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06.07.2005 № 57-оз                          </w:t>
            </w:r>
            <w:proofErr w:type="gramStart"/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регулировании отдельных жилищных отношений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в Ханты-Мансийском автономном округе – Югре»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B60F01" w:rsidP="00B6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а счёт средств заявителя</w:t>
            </w:r>
          </w:p>
        </w:tc>
      </w:tr>
      <w:tr w:rsidR="00E41045" w:rsidRPr="00E41045" w:rsidTr="002B3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6077CB" w:rsidP="000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E41045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2304EC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м заявлений и документов для постановки граждан на уч</w:t>
            </w:r>
            <w:r w:rsidR="002304EC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для предоставления </w:t>
            </w:r>
            <w:r w:rsidR="00230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собственность земельных участков для индивидуального жилищного строительства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45" w:rsidRPr="00E41045" w:rsidRDefault="00E41045" w:rsidP="00230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выдача справки </w:t>
            </w:r>
            <w:r w:rsidR="00230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наличии либо отсутствии </w:t>
            </w:r>
            <w:r w:rsidR="00230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граждан прав на недвижимое имущество, зарегистрированных до июля 1999 </w:t>
            </w:r>
            <w:r w:rsidR="00230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 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прежнему месту жительства на территории Российской Федерации </w:t>
            </w:r>
            <w:r w:rsidR="00230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территории автономного округа)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45" w:rsidRPr="00E41045" w:rsidRDefault="002304EC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7.4 Закона Ханты-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Мансийского автономного округа –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Югры от 06.07.2005 № 57-оз «О регулировании отдельных жилищных отношений в Ханты-Мансийском автономном округе – Югре»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045" w:rsidRPr="00E41045" w:rsidRDefault="002304EC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а счёт средств заявителя</w:t>
            </w:r>
          </w:p>
        </w:tc>
      </w:tr>
      <w:tr w:rsidR="00E41045" w:rsidRPr="00E41045" w:rsidTr="002304EC">
        <w:trPr>
          <w:trHeight w:val="3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6077CB" w:rsidP="000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E41045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045" w:rsidRPr="00E41045" w:rsidRDefault="00E41045" w:rsidP="00230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выдача акта (отчёта) оценки рыночной стоимости налогооблагаемого имущества, находящегося в собственности гражданина и членов его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045" w:rsidRPr="00E41045" w:rsidRDefault="002304EC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57, часть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статьи 49 Жилищного кодекса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E41045" w:rsidRPr="00E41045" w:rsidRDefault="00E41045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статья 24 Закона Ханты-Мансийского автономного округ</w:t>
            </w:r>
            <w:r w:rsidR="002304EC">
              <w:rPr>
                <w:rFonts w:ascii="Times New Roman" w:eastAsia="Calibri" w:hAnsi="Times New Roman" w:cs="Times New Roman"/>
                <w:sz w:val="24"/>
                <w:szCs w:val="24"/>
              </w:rPr>
              <w:t>а –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Югры от 06.07.2005 № 57-оз «О регулировании отдельных жилищных отношений в Ханты-Мансийском автономном округе – Югре»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045" w:rsidRPr="00E41045" w:rsidRDefault="002304EC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а счёт средств заявителя</w:t>
            </w:r>
          </w:p>
          <w:p w:rsidR="00E41045" w:rsidRPr="00E41045" w:rsidRDefault="00E41045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045" w:rsidRPr="00E41045" w:rsidTr="00B90FA0">
        <w:trPr>
          <w:trHeight w:val="1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6077CB" w:rsidP="000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E41045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Бесплатная передача </w:t>
            </w:r>
            <w:r w:rsidR="00230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045" w:rsidRPr="00E41045" w:rsidRDefault="00E41045" w:rsidP="00D47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Предварительное разрешение органов опеки и попечительства</w:t>
            </w:r>
            <w:r w:rsidR="002304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в муниципальных жилых помещениях проживают исключительно </w:t>
            </w:r>
            <w:proofErr w:type="gramStart"/>
            <w:r w:rsidR="00D475A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2304EC">
              <w:rPr>
                <w:rFonts w:ascii="Times New Roman" w:eastAsia="Calibri" w:hAnsi="Times New Roman" w:cs="Times New Roman"/>
                <w:sz w:val="24"/>
                <w:szCs w:val="24"/>
              </w:rPr>
              <w:t>есовершеннолет</w:t>
            </w:r>
            <w:r w:rsidR="00D475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304E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gramEnd"/>
            <w:r w:rsidR="00230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045" w:rsidRPr="00E41045" w:rsidRDefault="002304EC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татья 2, 11 Закона Российской Федерации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04.07.1991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1541-1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«О приватизации 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жилищного фонда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045" w:rsidRPr="00E41045" w:rsidRDefault="002304EC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есплатно</w:t>
            </w:r>
          </w:p>
        </w:tc>
      </w:tr>
      <w:tr w:rsidR="00E41045" w:rsidRPr="00E41045" w:rsidTr="002304EC">
        <w:trPr>
          <w:trHeight w:val="12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E41045" w:rsidP="00E4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045" w:rsidRPr="00E41045" w:rsidRDefault="00E41045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230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выдача справки </w:t>
            </w:r>
            <w:r w:rsidR="00230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наличии либо отсутствии </w:t>
            </w:r>
            <w:r w:rsidR="00230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у граждан прав на недвижимое имущество, зарегистрированных до июля 1999</w:t>
            </w:r>
            <w:r w:rsidR="00230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прежнему месту жительства на территории Российской Федерации </w:t>
            </w:r>
            <w:r w:rsidR="002304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территории автономного округа) в порядке приватизации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E41045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45" w:rsidRPr="00E41045" w:rsidRDefault="002304EC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41045" w:rsidRPr="00E41045">
              <w:rPr>
                <w:rFonts w:ascii="Times New Roman" w:eastAsia="Calibri" w:hAnsi="Times New Roman" w:cs="Times New Roman"/>
                <w:sz w:val="24"/>
                <w:szCs w:val="24"/>
              </w:rPr>
              <w:t>а счёт средств заявителя</w:t>
            </w:r>
          </w:p>
          <w:p w:rsidR="00E41045" w:rsidRPr="00E41045" w:rsidRDefault="00E41045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4EC" w:rsidRPr="00E41045" w:rsidTr="002304EC">
        <w:trPr>
          <w:trHeight w:val="41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EC" w:rsidRDefault="002304EC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образования и организации отдыха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4EC" w:rsidRPr="00E41045" w:rsidTr="002304EC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EC" w:rsidRPr="00E41045" w:rsidRDefault="002304EC" w:rsidP="0001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EC" w:rsidRPr="00E41045" w:rsidRDefault="002304EC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каникулярное время в части предоставления детям, проживающим на территории </w:t>
            </w:r>
            <w:r w:rsidRPr="0023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образования, пут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23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 в организации, обеспечивающие отдых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оздоровление детей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C" w:rsidRPr="00E41045" w:rsidRDefault="002304EC" w:rsidP="00230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Выдача медицинской справки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079/у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C" w:rsidRPr="00E41045" w:rsidRDefault="002304EC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Pr="0023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2.8 приложения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Правительства Ханты-Мансийского автономного </w:t>
            </w:r>
            <w:r w:rsidRPr="0023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 – Югры от 27.01.2010 № 21-п «О порядке организации отдыха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оздоровления детей, имеющих место жительства в Ханты-Мансийском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автономном округе – Югре»;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приложения 17, 18</w:t>
            </w:r>
            <w:r w:rsidRPr="0023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приказу Министерства здравоохранения Российской Федерации от 15.12.2014 </w:t>
            </w:r>
            <w:r w:rsidR="0081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834н «Об утверждении унифицированных форм медицинской документации, используемых в медицинских организациях, оказывающих медицинскую помощь </w:t>
            </w:r>
            <w:r w:rsidR="0081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амбулаторных условиях, </w:t>
            </w:r>
            <w:r w:rsidR="0081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порядков по их заполнению»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EC" w:rsidRDefault="002304EC" w:rsidP="0023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r w:rsidRPr="0023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есплатно</w:t>
            </w:r>
          </w:p>
        </w:tc>
      </w:tr>
    </w:tbl>
    <w:p w:rsidR="00E41045" w:rsidRPr="007D71CC" w:rsidRDefault="00E41045" w:rsidP="00E410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7972" w:rsidRDefault="001831AD"/>
    <w:sectPr w:rsidR="00BB7972" w:rsidSect="00B90FA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1AD" w:rsidRDefault="001831AD" w:rsidP="00B90FA0">
      <w:pPr>
        <w:spacing w:after="0" w:line="240" w:lineRule="auto"/>
      </w:pPr>
      <w:r>
        <w:separator/>
      </w:r>
    </w:p>
  </w:endnote>
  <w:endnote w:type="continuationSeparator" w:id="0">
    <w:p w:rsidR="001831AD" w:rsidRDefault="001831AD" w:rsidP="00B9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976936"/>
      <w:docPartObj>
        <w:docPartGallery w:val="Page Numbers (Bottom of Page)"/>
        <w:docPartUnique/>
      </w:docPartObj>
    </w:sdtPr>
    <w:sdtEndPr/>
    <w:sdtContent>
      <w:p w:rsidR="00B90FA0" w:rsidRDefault="00B90FA0">
        <w:pPr>
          <w:pStyle w:val="a6"/>
          <w:jc w:val="right"/>
        </w:pPr>
        <w:r w:rsidRPr="00B90F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0F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0F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0024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B90F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A0" w:rsidRDefault="00B90FA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1AD" w:rsidRDefault="001831AD" w:rsidP="00B90FA0">
      <w:pPr>
        <w:spacing w:after="0" w:line="240" w:lineRule="auto"/>
      </w:pPr>
      <w:r>
        <w:separator/>
      </w:r>
    </w:p>
  </w:footnote>
  <w:footnote w:type="continuationSeparator" w:id="0">
    <w:p w:rsidR="001831AD" w:rsidRDefault="001831AD" w:rsidP="00B90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45"/>
    <w:rsid w:val="00010489"/>
    <w:rsid w:val="001117B9"/>
    <w:rsid w:val="001831AD"/>
    <w:rsid w:val="002304EC"/>
    <w:rsid w:val="002B31D0"/>
    <w:rsid w:val="004D4B6D"/>
    <w:rsid w:val="006077CB"/>
    <w:rsid w:val="007D0024"/>
    <w:rsid w:val="0081677D"/>
    <w:rsid w:val="00922A0E"/>
    <w:rsid w:val="00927A0C"/>
    <w:rsid w:val="009A0095"/>
    <w:rsid w:val="00A20E9C"/>
    <w:rsid w:val="00AA10D0"/>
    <w:rsid w:val="00B60F01"/>
    <w:rsid w:val="00B90FA0"/>
    <w:rsid w:val="00D475A2"/>
    <w:rsid w:val="00E4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E26E7-D523-4909-8786-308278B9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0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FA0"/>
  </w:style>
  <w:style w:type="paragraph" w:styleId="a6">
    <w:name w:val="footer"/>
    <w:basedOn w:val="a"/>
    <w:link w:val="a7"/>
    <w:uiPriority w:val="99"/>
    <w:unhideWhenUsed/>
    <w:rsid w:val="00B90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garantF1://12038291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38291.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Таран Людмила Равильевна</cp:lastModifiedBy>
  <cp:revision>8</cp:revision>
  <dcterms:created xsi:type="dcterms:W3CDTF">2018-03-19T09:01:00Z</dcterms:created>
  <dcterms:modified xsi:type="dcterms:W3CDTF">2018-03-22T04:57:00Z</dcterms:modified>
</cp:coreProperties>
</file>