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49" w:rsidRPr="000D5249" w:rsidRDefault="000D5249" w:rsidP="000D5249">
      <w:pPr>
        <w:tabs>
          <w:tab w:val="left" w:pos="709"/>
          <w:tab w:val="left" w:pos="4253"/>
        </w:tabs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0D5249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52808B4" wp14:editId="2BE2ACD8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249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0D5249" w:rsidRPr="000D5249" w:rsidRDefault="000D5249" w:rsidP="000D524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0D5249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0D5249" w:rsidRPr="000D5249" w:rsidRDefault="000D5249" w:rsidP="000D5249">
      <w:pPr>
        <w:tabs>
          <w:tab w:val="left" w:pos="709"/>
        </w:tabs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0D5249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0D5249" w:rsidRPr="000D5249" w:rsidRDefault="000D5249" w:rsidP="000D5249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0D5249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0D5249" w:rsidRPr="000D5249" w:rsidRDefault="000D5249" w:rsidP="000D5249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D5249" w:rsidRPr="000D5249" w:rsidRDefault="000D5249" w:rsidP="000D5249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249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ринято на заседании Думы 19 апреля</w:t>
      </w: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</w:p>
    <w:p w:rsidR="000D5249" w:rsidRPr="0077791E" w:rsidRDefault="0077791E" w:rsidP="000D5249">
      <w:pPr>
        <w:tabs>
          <w:tab w:val="left" w:pos="709"/>
          <w:tab w:val="left" w:pos="4111"/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265-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0D5249" w:rsidRPr="000D5249" w:rsidRDefault="000D5249" w:rsidP="000D5249">
      <w:pPr>
        <w:tabs>
          <w:tab w:val="left" w:pos="3544"/>
          <w:tab w:val="left" w:pos="4111"/>
          <w:tab w:val="left" w:pos="4253"/>
        </w:tabs>
        <w:spacing w:after="0" w:line="240" w:lineRule="auto"/>
        <w:ind w:left="-108" w:right="140" w:firstLine="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249" w:rsidRPr="00CD09AD" w:rsidRDefault="000D5249" w:rsidP="000D5249">
      <w:pPr>
        <w:pStyle w:val="a3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CD09AD">
        <w:rPr>
          <w:rFonts w:ascii="Times New Roman" w:hAnsi="Times New Roman"/>
          <w:sz w:val="28"/>
          <w:szCs w:val="28"/>
        </w:rPr>
        <w:t xml:space="preserve">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9AD">
        <w:rPr>
          <w:rFonts w:ascii="Times New Roman" w:hAnsi="Times New Roman"/>
          <w:sz w:val="28"/>
          <w:szCs w:val="28"/>
        </w:rPr>
        <w:t>Думы города от 2</w:t>
      </w:r>
      <w:r>
        <w:rPr>
          <w:rFonts w:ascii="Times New Roman" w:hAnsi="Times New Roman"/>
          <w:sz w:val="28"/>
          <w:szCs w:val="28"/>
        </w:rPr>
        <w:t>8</w:t>
      </w:r>
      <w:r w:rsidRPr="00CD09AD">
        <w:rPr>
          <w:rFonts w:ascii="Times New Roman" w:hAnsi="Times New Roman"/>
          <w:sz w:val="28"/>
          <w:szCs w:val="28"/>
        </w:rPr>
        <w:t xml:space="preserve">.10.2016 </w:t>
      </w:r>
      <w:r>
        <w:rPr>
          <w:rFonts w:ascii="Times New Roman" w:hAnsi="Times New Roman"/>
          <w:sz w:val="28"/>
          <w:szCs w:val="28"/>
        </w:rPr>
        <w:br/>
      </w:r>
      <w:r w:rsidRPr="00CD09AD">
        <w:rPr>
          <w:rFonts w:ascii="Times New Roman" w:hAnsi="Times New Roman"/>
          <w:sz w:val="28"/>
          <w:szCs w:val="28"/>
        </w:rPr>
        <w:t>№ 5-</w:t>
      </w:r>
      <w:r w:rsidRPr="00CD09AD">
        <w:rPr>
          <w:rFonts w:ascii="Times New Roman" w:hAnsi="Times New Roman"/>
          <w:sz w:val="28"/>
          <w:szCs w:val="28"/>
          <w:lang w:val="en-US"/>
        </w:rPr>
        <w:t>VI</w:t>
      </w:r>
      <w:r w:rsidRPr="00CD09AD">
        <w:rPr>
          <w:rFonts w:ascii="Times New Roman" w:hAnsi="Times New Roman"/>
          <w:sz w:val="28"/>
          <w:szCs w:val="28"/>
        </w:rPr>
        <w:t xml:space="preserve"> ДГ «О постоянных комитетах Думы города»</w:t>
      </w:r>
    </w:p>
    <w:p w:rsidR="000D5249" w:rsidRPr="000D5249" w:rsidRDefault="000D5249" w:rsidP="000D524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9" w:rsidRPr="000D5249" w:rsidRDefault="000D5249" w:rsidP="000D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49">
        <w:rPr>
          <w:rFonts w:ascii="Times New Roman" w:eastAsia="Calibri" w:hAnsi="Times New Roman" w:cs="Times New Roman"/>
          <w:sz w:val="28"/>
          <w:szCs w:val="28"/>
        </w:rPr>
        <w:t>В соответствии со статьёй 8 Регламента Думы города, утверждённого решением Думы города от 27.04.2006 № 10-IV ДГ, на основании решений Думы города от 27.11.2017 № 196-</w:t>
      </w:r>
      <w:r w:rsidRPr="000D524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 ДГ, от 15.02.2018 № 224-</w:t>
      </w:r>
      <w:r w:rsidRPr="000D524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 ДГ </w:t>
      </w:r>
      <w:r w:rsidRPr="000D5249">
        <w:rPr>
          <w:rFonts w:ascii="Times New Roman" w:eastAsia="Calibri" w:hAnsi="Times New Roman" w:cs="Times New Roman"/>
          <w:sz w:val="28"/>
          <w:szCs w:val="28"/>
        </w:rPr>
        <w:br/>
        <w:t xml:space="preserve">«О досрочном прекращении полномочий депутата Думы города </w:t>
      </w:r>
      <w:r w:rsidRPr="000D524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 созыва» Дума города РЕШИЛА: </w:t>
      </w:r>
    </w:p>
    <w:p w:rsidR="000D5249" w:rsidRPr="000D5249" w:rsidRDefault="000D5249" w:rsidP="000D524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249" w:rsidRPr="000D5249" w:rsidRDefault="000D5249" w:rsidP="000D524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города от </w:t>
      </w:r>
      <w:r w:rsidRPr="000D5249">
        <w:rPr>
          <w:rFonts w:ascii="Times New Roman" w:eastAsia="Calibri" w:hAnsi="Times New Roman" w:cs="Times New Roman"/>
          <w:color w:val="000000"/>
          <w:sz w:val="28"/>
          <w:szCs w:val="28"/>
        </w:rPr>
        <w:t>28.10.2016 № 5-</w:t>
      </w:r>
      <w:r w:rsidRPr="000D52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0D52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ДГ </w:t>
      </w:r>
      <w:r w:rsidRPr="000D5249">
        <w:rPr>
          <w:rFonts w:ascii="Times New Roman" w:eastAsia="Calibri" w:hAnsi="Times New Roman" w:cs="Times New Roman"/>
          <w:sz w:val="28"/>
          <w:szCs w:val="28"/>
        </w:rPr>
        <w:t>«О постоянных комитетах Думы города» (в редакции от 28.11.2016 № 31-</w:t>
      </w:r>
      <w:r w:rsidRPr="000D5249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 ДГ) изменение, изложив часть 2 приложения к решению в следующей редакции: </w:t>
      </w:r>
    </w:p>
    <w:p w:rsidR="000D5249" w:rsidRDefault="000D5249" w:rsidP="000D524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49">
        <w:rPr>
          <w:rFonts w:ascii="Times New Roman" w:eastAsia="Calibri" w:hAnsi="Times New Roman" w:cs="Times New Roman"/>
          <w:sz w:val="28"/>
          <w:szCs w:val="28"/>
        </w:rPr>
        <w:t xml:space="preserve">«2. Постоянный комитет Думы города по городскому хозяйству </w:t>
      </w:r>
      <w:r w:rsidRPr="000D5249">
        <w:rPr>
          <w:rFonts w:ascii="Times New Roman" w:eastAsia="Calibri" w:hAnsi="Times New Roman" w:cs="Times New Roman"/>
          <w:sz w:val="28"/>
          <w:szCs w:val="28"/>
        </w:rPr>
        <w:br/>
        <w:t>и перспективному развитию города: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5E3F" w:rsidRDefault="00D05E3F" w:rsidP="000D524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97"/>
        <w:gridCol w:w="6350"/>
      </w:tblGrid>
      <w:tr w:rsidR="000D5249" w:rsidRPr="000D5249" w:rsidTr="00D05E3F">
        <w:trPr>
          <w:trHeight w:val="920"/>
        </w:trPr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Пономарев В.Г.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комитета, заместитель Председателя Думы города, депутат Думы города </w:t>
            </w: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по избирательному округу № 10;</w:t>
            </w:r>
          </w:p>
        </w:tc>
      </w:tr>
      <w:tr w:rsidR="000D5249" w:rsidRPr="000D5249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Гужва Б.Н.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554C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комитета, депутат Думы города по избирательному округу № 24.</w:t>
            </w:r>
          </w:p>
        </w:tc>
      </w:tr>
      <w:tr w:rsidR="000D5249" w:rsidRPr="000D5249" w:rsidTr="00D05E3F">
        <w:tc>
          <w:tcPr>
            <w:tcW w:w="9071" w:type="dxa"/>
            <w:gridSpan w:val="3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комитета:</w:t>
            </w:r>
          </w:p>
        </w:tc>
      </w:tr>
      <w:tr w:rsidR="000D5249" w:rsidRPr="00554CC0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Кириленко А.М.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Думы города, депутат Думы города по избирательному округу № 5;</w:t>
            </w:r>
          </w:p>
        </w:tc>
      </w:tr>
      <w:tr w:rsidR="000D5249" w:rsidRPr="000D5249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Клишин В.В.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Думы города по избирательному округу </w:t>
            </w: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№ 16;</w:t>
            </w:r>
          </w:p>
        </w:tc>
      </w:tr>
      <w:tr w:rsidR="000D5249" w:rsidRPr="000D5249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Красноярова Н.А.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Думы города, депутат Думы города по избирательному округу № 2;</w:t>
            </w:r>
          </w:p>
        </w:tc>
      </w:tr>
      <w:tr w:rsidR="000D5249" w:rsidRPr="000D5249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Птицын В.И.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Думы города по избирательному округу </w:t>
            </w: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№ 20;</w:t>
            </w:r>
          </w:p>
        </w:tc>
      </w:tr>
      <w:tr w:rsidR="000D5249" w:rsidRPr="000D5249" w:rsidTr="00D05E3F">
        <w:tc>
          <w:tcPr>
            <w:tcW w:w="2324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Рябчиков В.Н.</w:t>
            </w:r>
          </w:p>
        </w:tc>
        <w:tc>
          <w:tcPr>
            <w:tcW w:w="397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50" w:type="dxa"/>
          </w:tcPr>
          <w:p w:rsidR="000D5249" w:rsidRPr="000D5249" w:rsidRDefault="000D5249" w:rsidP="000D5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депутат Думы города по избирательному округу </w:t>
            </w:r>
            <w:r w:rsidRPr="000D5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№ 13».</w:t>
            </w:r>
          </w:p>
        </w:tc>
      </w:tr>
    </w:tbl>
    <w:p w:rsidR="000D5249" w:rsidRPr="000D5249" w:rsidRDefault="000D5249" w:rsidP="000D5249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9" w:rsidRPr="000D5249" w:rsidRDefault="000D5249" w:rsidP="000D524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9" w:rsidRPr="000D5249" w:rsidRDefault="000D5249" w:rsidP="000D524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249" w:rsidRPr="000D5249" w:rsidRDefault="000D5249" w:rsidP="000D52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249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0D5249">
        <w:rPr>
          <w:rFonts w:ascii="Times New Roman" w:eastAsia="Calibri" w:hAnsi="Times New Roman" w:cs="Times New Roman"/>
          <w:sz w:val="28"/>
        </w:rPr>
        <w:tab/>
      </w:r>
      <w:r w:rsidRPr="000D5249">
        <w:rPr>
          <w:rFonts w:ascii="Times New Roman" w:eastAsia="Calibri" w:hAnsi="Times New Roman" w:cs="Times New Roman"/>
          <w:sz w:val="28"/>
        </w:rPr>
        <w:tab/>
      </w:r>
      <w:r w:rsidRPr="000D5249">
        <w:rPr>
          <w:rFonts w:ascii="Times New Roman" w:eastAsia="Calibri" w:hAnsi="Times New Roman" w:cs="Times New Roman"/>
          <w:sz w:val="28"/>
        </w:rPr>
        <w:tab/>
      </w:r>
      <w:r w:rsidRPr="000D5249">
        <w:rPr>
          <w:rFonts w:ascii="Times New Roman" w:eastAsia="Calibri" w:hAnsi="Times New Roman" w:cs="Times New Roman"/>
          <w:sz w:val="28"/>
        </w:rPr>
        <w:tab/>
      </w:r>
      <w:r w:rsidRPr="000D5249">
        <w:rPr>
          <w:rFonts w:ascii="Times New Roman" w:eastAsia="Calibri" w:hAnsi="Times New Roman" w:cs="Times New Roman"/>
          <w:sz w:val="28"/>
        </w:rPr>
        <w:tab/>
      </w:r>
      <w:proofErr w:type="gramStart"/>
      <w:r w:rsidRPr="000D5249">
        <w:rPr>
          <w:rFonts w:ascii="Times New Roman" w:eastAsia="Calibri" w:hAnsi="Times New Roman" w:cs="Times New Roman"/>
          <w:sz w:val="28"/>
        </w:rPr>
        <w:tab/>
        <w:t xml:space="preserve">  Н.А.</w:t>
      </w:r>
      <w:proofErr w:type="gramEnd"/>
      <w:r w:rsidRPr="000D5249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0D5249" w:rsidRPr="000D5249" w:rsidRDefault="000D5249" w:rsidP="000D5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0D5249" w:rsidRPr="000D5249" w:rsidRDefault="0077791E" w:rsidP="000D5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  <w:u w:val="single"/>
        </w:rPr>
        <w:t>23</w:t>
      </w:r>
      <w:r>
        <w:rPr>
          <w:rFonts w:ascii="Times New Roman" w:eastAsia="Calibri" w:hAnsi="Times New Roman" w:cs="Times New Roman"/>
          <w:sz w:val="28"/>
        </w:rPr>
        <w:t xml:space="preserve">» </w:t>
      </w:r>
      <w:r>
        <w:rPr>
          <w:rFonts w:ascii="Times New Roman" w:eastAsia="Calibri" w:hAnsi="Times New Roman" w:cs="Times New Roman"/>
          <w:sz w:val="28"/>
          <w:u w:val="single"/>
        </w:rPr>
        <w:t>апреля</w:t>
      </w:r>
      <w:r w:rsidR="000D5249" w:rsidRPr="000D5249">
        <w:rPr>
          <w:rFonts w:ascii="Times New Roman" w:eastAsia="Calibri" w:hAnsi="Times New Roman" w:cs="Times New Roman"/>
          <w:sz w:val="28"/>
        </w:rPr>
        <w:t xml:space="preserve"> 2018 г.</w:t>
      </w:r>
    </w:p>
    <w:p w:rsidR="000D5249" w:rsidRPr="000D5249" w:rsidRDefault="000D5249" w:rsidP="000D524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4B78" w:rsidRDefault="00B64B78">
      <w:bookmarkStart w:id="0" w:name="_GoBack"/>
      <w:bookmarkEnd w:id="0"/>
    </w:p>
    <w:sectPr w:rsidR="00B64B78" w:rsidSect="000D524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3C" w:rsidRDefault="0096333C" w:rsidP="000D5249">
      <w:pPr>
        <w:spacing w:after="0" w:line="240" w:lineRule="auto"/>
      </w:pPr>
      <w:r>
        <w:separator/>
      </w:r>
    </w:p>
  </w:endnote>
  <w:endnote w:type="continuationSeparator" w:id="0">
    <w:p w:rsidR="0096333C" w:rsidRDefault="0096333C" w:rsidP="000D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043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5249" w:rsidRPr="000D5249" w:rsidRDefault="000D524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5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5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5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9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5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3C" w:rsidRDefault="0096333C" w:rsidP="000D5249">
      <w:pPr>
        <w:spacing w:after="0" w:line="240" w:lineRule="auto"/>
      </w:pPr>
      <w:r>
        <w:separator/>
      </w:r>
    </w:p>
  </w:footnote>
  <w:footnote w:type="continuationSeparator" w:id="0">
    <w:p w:rsidR="0096333C" w:rsidRDefault="0096333C" w:rsidP="000D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9"/>
    <w:rsid w:val="000D5249"/>
    <w:rsid w:val="00554CC0"/>
    <w:rsid w:val="0077791E"/>
    <w:rsid w:val="00871E2C"/>
    <w:rsid w:val="0096333C"/>
    <w:rsid w:val="00B64B78"/>
    <w:rsid w:val="00C36B8F"/>
    <w:rsid w:val="00D0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D827-E6B2-4ECD-9B01-93D402B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249"/>
  </w:style>
  <w:style w:type="paragraph" w:styleId="a6">
    <w:name w:val="footer"/>
    <w:basedOn w:val="a"/>
    <w:link w:val="a7"/>
    <w:uiPriority w:val="99"/>
    <w:unhideWhenUsed/>
    <w:rsid w:val="000D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3A97-03A6-4D10-990B-9609B35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4</cp:revision>
  <dcterms:created xsi:type="dcterms:W3CDTF">2018-04-09T07:25:00Z</dcterms:created>
  <dcterms:modified xsi:type="dcterms:W3CDTF">2018-04-24T04:40:00Z</dcterms:modified>
</cp:coreProperties>
</file>