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05" w:rsidRPr="001F2E05" w:rsidRDefault="00622587" w:rsidP="001F2E05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>
        <w:rPr>
          <w:rFonts w:eastAsia="Calibri"/>
          <w:noProof/>
          <w:spacing w:val="15"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Герб.jpg" style="position:absolute;left:0;text-align:left;margin-left:205.2pt;margin-top:-5.7pt;width:53.65pt;height:63.75pt;z-index:1;visibility:visible">
            <v:imagedata r:id="rId8" o:title="Герб" gain="78019f"/>
          </v:shape>
        </w:pict>
      </w:r>
      <w:r w:rsidR="001F2E05" w:rsidRPr="001F2E05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1F2E05" w:rsidRPr="001F2E05" w:rsidRDefault="001F2E05" w:rsidP="001F2E05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1F2E05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1F2E05" w:rsidRPr="001F2E05" w:rsidRDefault="001F2E05" w:rsidP="001F2E05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1F2E05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1F2E05" w:rsidRPr="001F2E05" w:rsidRDefault="001F2E05" w:rsidP="001F2E05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1F2E05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1F2E05" w:rsidRPr="001F2E05" w:rsidRDefault="001F2E05" w:rsidP="001F2E05">
      <w:pPr>
        <w:tabs>
          <w:tab w:val="right" w:pos="9356"/>
        </w:tabs>
        <w:rPr>
          <w:rFonts w:eastAsia="Calibri"/>
          <w:sz w:val="28"/>
          <w:szCs w:val="22"/>
          <w:lang w:eastAsia="en-US"/>
        </w:rPr>
      </w:pPr>
    </w:p>
    <w:p w:rsidR="001F2E05" w:rsidRPr="001F2E05" w:rsidRDefault="001F2E05" w:rsidP="001F2E05">
      <w:pPr>
        <w:ind w:right="-2"/>
        <w:jc w:val="center"/>
        <w:rPr>
          <w:rFonts w:eastAsia="Calibri"/>
          <w:sz w:val="28"/>
          <w:szCs w:val="28"/>
          <w:lang w:eastAsia="en-US"/>
        </w:rPr>
      </w:pPr>
      <w:r w:rsidRPr="001F2E05">
        <w:rPr>
          <w:rFonts w:eastAsia="Calibri"/>
          <w:sz w:val="28"/>
          <w:szCs w:val="28"/>
          <w:lang w:eastAsia="en-US"/>
        </w:rPr>
        <w:t>Принято на заседании Думы 21 июня 2017 года</w:t>
      </w:r>
    </w:p>
    <w:p w:rsidR="001F2E05" w:rsidRPr="00294B93" w:rsidRDefault="00294B93" w:rsidP="001F2E05">
      <w:pPr>
        <w:ind w:right="-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294B93">
        <w:rPr>
          <w:rFonts w:eastAsia="Calibri"/>
          <w:sz w:val="28"/>
          <w:szCs w:val="28"/>
          <w:u w:val="single"/>
          <w:lang w:eastAsia="en-US"/>
        </w:rPr>
        <w:t>130-</w:t>
      </w:r>
      <w:r w:rsidRPr="00294B93">
        <w:rPr>
          <w:rFonts w:eastAsia="Calibri"/>
          <w:sz w:val="28"/>
          <w:szCs w:val="28"/>
          <w:u w:val="single"/>
          <w:lang w:val="en-US" w:eastAsia="en-US"/>
        </w:rPr>
        <w:t>VI</w:t>
      </w:r>
      <w:r w:rsidRPr="00294B93">
        <w:rPr>
          <w:rFonts w:eastAsia="Calibri"/>
          <w:sz w:val="28"/>
          <w:szCs w:val="28"/>
          <w:u w:val="single"/>
          <w:lang w:eastAsia="en-US"/>
        </w:rPr>
        <w:t xml:space="preserve"> ДГ</w:t>
      </w:r>
    </w:p>
    <w:p w:rsidR="0069495F" w:rsidRDefault="0069495F" w:rsidP="00EF6E4B">
      <w:pPr>
        <w:tabs>
          <w:tab w:val="left" w:pos="3402"/>
        </w:tabs>
        <w:ind w:right="4961"/>
        <w:jc w:val="both"/>
        <w:rPr>
          <w:sz w:val="28"/>
          <w:szCs w:val="28"/>
        </w:rPr>
      </w:pPr>
    </w:p>
    <w:p w:rsidR="00EF6E4B" w:rsidRPr="001F2E05" w:rsidRDefault="001F2E05" w:rsidP="0006777B">
      <w:pPr>
        <w:tabs>
          <w:tab w:val="left" w:pos="3969"/>
        </w:tabs>
        <w:ind w:right="5385"/>
        <w:jc w:val="both"/>
        <w:rPr>
          <w:sz w:val="28"/>
          <w:szCs w:val="28"/>
        </w:rPr>
      </w:pPr>
      <w:r w:rsidRPr="001F2E05">
        <w:rPr>
          <w:sz w:val="28"/>
          <w:szCs w:val="28"/>
        </w:rPr>
        <w:t xml:space="preserve">Об утверждении состава </w:t>
      </w:r>
      <w:r w:rsidR="0020790B" w:rsidRPr="001F2E05">
        <w:rPr>
          <w:sz w:val="28"/>
          <w:szCs w:val="28"/>
        </w:rPr>
        <w:t xml:space="preserve">Молодёжной палаты </w:t>
      </w:r>
      <w:r w:rsidR="007D0E17" w:rsidRPr="001F2E05">
        <w:rPr>
          <w:sz w:val="28"/>
          <w:szCs w:val="28"/>
        </w:rPr>
        <w:t>при Думе города Сургута шестого созыва</w:t>
      </w:r>
    </w:p>
    <w:p w:rsidR="000906DB" w:rsidRPr="001F2E05" w:rsidRDefault="000906DB" w:rsidP="001F2E05">
      <w:pPr>
        <w:ind w:right="5103"/>
        <w:jc w:val="center"/>
        <w:rPr>
          <w:sz w:val="28"/>
          <w:szCs w:val="28"/>
        </w:rPr>
      </w:pPr>
    </w:p>
    <w:p w:rsidR="00B66CD3" w:rsidRPr="001F2E05" w:rsidRDefault="007D0E17" w:rsidP="00844DA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2E05">
        <w:rPr>
          <w:rFonts w:ascii="Times New Roman" w:hAnsi="Times New Roman" w:cs="Times New Roman"/>
          <w:sz w:val="28"/>
          <w:szCs w:val="28"/>
        </w:rPr>
        <w:t xml:space="preserve">В соответствии со статьёй 4 Положения о Молодёжной палате </w:t>
      </w:r>
      <w:r w:rsidR="007E155C">
        <w:rPr>
          <w:rFonts w:ascii="Times New Roman" w:hAnsi="Times New Roman" w:cs="Times New Roman"/>
          <w:sz w:val="28"/>
          <w:szCs w:val="28"/>
        </w:rPr>
        <w:br/>
      </w:r>
      <w:r w:rsidRPr="001F2E05">
        <w:rPr>
          <w:rFonts w:ascii="Times New Roman" w:hAnsi="Times New Roman" w:cs="Times New Roman"/>
          <w:sz w:val="28"/>
          <w:szCs w:val="28"/>
        </w:rPr>
        <w:t xml:space="preserve">при Думе города Сургута шестого созыва, утверждённого решением </w:t>
      </w:r>
      <w:r w:rsidR="007E155C">
        <w:rPr>
          <w:rFonts w:ascii="Times New Roman" w:hAnsi="Times New Roman" w:cs="Times New Roman"/>
          <w:sz w:val="28"/>
          <w:szCs w:val="28"/>
        </w:rPr>
        <w:br/>
      </w:r>
      <w:r w:rsidRPr="001F2E05">
        <w:rPr>
          <w:rFonts w:ascii="Times New Roman" w:hAnsi="Times New Roman" w:cs="Times New Roman"/>
          <w:sz w:val="28"/>
          <w:szCs w:val="28"/>
        </w:rPr>
        <w:t>Думы города от 30.03.2017 № 90-</w:t>
      </w:r>
      <w:r w:rsidRPr="001F2E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2E05">
        <w:rPr>
          <w:rFonts w:ascii="Times New Roman" w:hAnsi="Times New Roman" w:cs="Times New Roman"/>
          <w:sz w:val="28"/>
          <w:szCs w:val="28"/>
        </w:rPr>
        <w:t xml:space="preserve"> ДГ,</w:t>
      </w:r>
      <w:r w:rsidR="00EF6E4B" w:rsidRPr="001F2E05">
        <w:rPr>
          <w:rFonts w:ascii="Times New Roman" w:hAnsi="Times New Roman" w:cs="Times New Roman"/>
          <w:sz w:val="28"/>
          <w:szCs w:val="28"/>
        </w:rPr>
        <w:t xml:space="preserve"> </w:t>
      </w:r>
      <w:r w:rsidR="00980CBD" w:rsidRPr="001F2E0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551C9" w:rsidRPr="001F2E05">
        <w:rPr>
          <w:rFonts w:ascii="Times New Roman" w:hAnsi="Times New Roman" w:cs="Times New Roman"/>
          <w:sz w:val="28"/>
          <w:szCs w:val="28"/>
        </w:rPr>
        <w:t>стать</w:t>
      </w:r>
      <w:r w:rsidR="00F0399C" w:rsidRPr="001F2E05">
        <w:rPr>
          <w:rFonts w:ascii="Times New Roman" w:hAnsi="Times New Roman" w:cs="Times New Roman"/>
          <w:sz w:val="28"/>
          <w:szCs w:val="28"/>
        </w:rPr>
        <w:t>ёй</w:t>
      </w:r>
      <w:r w:rsidR="003551C9" w:rsidRPr="001F2E05">
        <w:rPr>
          <w:rFonts w:ascii="Times New Roman" w:hAnsi="Times New Roman" w:cs="Times New Roman"/>
          <w:sz w:val="28"/>
          <w:szCs w:val="28"/>
        </w:rPr>
        <w:t xml:space="preserve"> </w:t>
      </w:r>
      <w:r w:rsidR="00F0399C" w:rsidRPr="001F2E05">
        <w:rPr>
          <w:rFonts w:ascii="Times New Roman" w:hAnsi="Times New Roman" w:cs="Times New Roman"/>
          <w:sz w:val="28"/>
          <w:szCs w:val="28"/>
        </w:rPr>
        <w:t xml:space="preserve">31 </w:t>
      </w:r>
      <w:r w:rsidR="00B66CD3" w:rsidRPr="001F2E05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городской округ город Сургут</w:t>
      </w:r>
      <w:r w:rsidR="00F0399C" w:rsidRPr="001F2E05">
        <w:rPr>
          <w:rFonts w:ascii="Times New Roman" w:hAnsi="Times New Roman" w:cs="Times New Roman"/>
          <w:sz w:val="28"/>
          <w:szCs w:val="28"/>
        </w:rPr>
        <w:t xml:space="preserve"> </w:t>
      </w:r>
      <w:r w:rsidR="007E155C">
        <w:rPr>
          <w:rFonts w:ascii="Times New Roman" w:hAnsi="Times New Roman" w:cs="Times New Roman"/>
          <w:sz w:val="28"/>
          <w:szCs w:val="28"/>
        </w:rPr>
        <w:br/>
      </w:r>
      <w:r w:rsidR="00F0399C" w:rsidRPr="001F2E0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C715C6" w:rsidRPr="001F2E05">
        <w:rPr>
          <w:rFonts w:ascii="Times New Roman" w:hAnsi="Times New Roman" w:cs="Times New Roman"/>
          <w:sz w:val="28"/>
          <w:szCs w:val="28"/>
        </w:rPr>
        <w:t>–</w:t>
      </w:r>
      <w:r w:rsidR="00F0399C" w:rsidRPr="001F2E05">
        <w:rPr>
          <w:rFonts w:ascii="Times New Roman" w:hAnsi="Times New Roman" w:cs="Times New Roman"/>
          <w:sz w:val="28"/>
          <w:szCs w:val="28"/>
        </w:rPr>
        <w:t xml:space="preserve"> Югры</w:t>
      </w:r>
      <w:r w:rsidR="00B66CD3" w:rsidRPr="001F2E05">
        <w:rPr>
          <w:rFonts w:ascii="Times New Roman" w:hAnsi="Times New Roman" w:cs="Times New Roman"/>
          <w:sz w:val="28"/>
          <w:szCs w:val="28"/>
        </w:rPr>
        <w:t xml:space="preserve">, </w:t>
      </w:r>
      <w:r w:rsidR="002B6CBF" w:rsidRPr="001F2E05">
        <w:rPr>
          <w:rFonts w:ascii="Times New Roman" w:hAnsi="Times New Roman" w:cs="Times New Roman"/>
          <w:sz w:val="28"/>
          <w:szCs w:val="28"/>
        </w:rPr>
        <w:t>рассмотрев список кандидатов в Молодёжную палату при Думе города Сургута шестого созыва, представленный организационным комитетом по формированию Молодёжной палаты</w:t>
      </w:r>
      <w:r w:rsidR="006D784A" w:rsidRPr="001F2E05">
        <w:rPr>
          <w:rFonts w:ascii="Times New Roman" w:hAnsi="Times New Roman" w:cs="Times New Roman"/>
          <w:sz w:val="28"/>
          <w:szCs w:val="28"/>
        </w:rPr>
        <w:t xml:space="preserve"> при Думе города Сургута шестого созыва</w:t>
      </w:r>
      <w:r w:rsidR="002B6CBF" w:rsidRPr="001F2E05">
        <w:rPr>
          <w:rFonts w:ascii="Times New Roman" w:hAnsi="Times New Roman" w:cs="Times New Roman"/>
          <w:sz w:val="28"/>
          <w:szCs w:val="28"/>
        </w:rPr>
        <w:t xml:space="preserve">, </w:t>
      </w:r>
      <w:r w:rsidR="00B66CD3" w:rsidRPr="001F2E05">
        <w:rPr>
          <w:rFonts w:ascii="Times New Roman" w:hAnsi="Times New Roman" w:cs="Times New Roman"/>
          <w:sz w:val="28"/>
          <w:szCs w:val="28"/>
        </w:rPr>
        <w:t xml:space="preserve">Дума города </w:t>
      </w:r>
      <w:r w:rsidR="00C715C6" w:rsidRPr="001F2E05">
        <w:rPr>
          <w:rFonts w:ascii="Times New Roman" w:hAnsi="Times New Roman" w:cs="Times New Roman"/>
          <w:sz w:val="28"/>
          <w:szCs w:val="28"/>
        </w:rPr>
        <w:t>РЕШИЛА</w:t>
      </w:r>
      <w:r w:rsidR="00B66CD3" w:rsidRPr="001F2E05">
        <w:rPr>
          <w:rFonts w:ascii="Times New Roman" w:hAnsi="Times New Roman" w:cs="Times New Roman"/>
          <w:sz w:val="28"/>
          <w:szCs w:val="28"/>
        </w:rPr>
        <w:t>:</w:t>
      </w:r>
    </w:p>
    <w:p w:rsidR="00E858BF" w:rsidRPr="001F2E05" w:rsidRDefault="00E858BF" w:rsidP="00844DAE">
      <w:pPr>
        <w:jc w:val="both"/>
        <w:rPr>
          <w:sz w:val="28"/>
          <w:szCs w:val="28"/>
        </w:rPr>
      </w:pPr>
    </w:p>
    <w:p w:rsidR="003C4DE3" w:rsidRDefault="007D0E17" w:rsidP="007D0E17">
      <w:pPr>
        <w:pStyle w:val="a8"/>
        <w:autoSpaceDE w:val="0"/>
        <w:autoSpaceDN w:val="0"/>
        <w:adjustRightInd w:val="0"/>
        <w:ind w:left="0" w:firstLine="720"/>
        <w:jc w:val="both"/>
      </w:pPr>
      <w:r w:rsidRPr="001F2E05">
        <w:t xml:space="preserve">Утвердить состав Молодёжной палаты при Думе города Сургута шестого созыва согласно приложению. </w:t>
      </w:r>
    </w:p>
    <w:p w:rsidR="001F2E05" w:rsidRDefault="001F2E05" w:rsidP="007D0E17">
      <w:pPr>
        <w:pStyle w:val="a8"/>
        <w:autoSpaceDE w:val="0"/>
        <w:autoSpaceDN w:val="0"/>
        <w:adjustRightInd w:val="0"/>
        <w:ind w:left="0" w:firstLine="720"/>
        <w:jc w:val="both"/>
      </w:pPr>
    </w:p>
    <w:p w:rsidR="001F2E05" w:rsidRDefault="001F2E05" w:rsidP="007D0E17">
      <w:pPr>
        <w:pStyle w:val="a8"/>
        <w:autoSpaceDE w:val="0"/>
        <w:autoSpaceDN w:val="0"/>
        <w:adjustRightInd w:val="0"/>
        <w:ind w:left="0" w:firstLine="720"/>
        <w:jc w:val="both"/>
      </w:pPr>
    </w:p>
    <w:p w:rsidR="001F2E05" w:rsidRDefault="001F2E05" w:rsidP="007D0E17">
      <w:pPr>
        <w:pStyle w:val="a8"/>
        <w:autoSpaceDE w:val="0"/>
        <w:autoSpaceDN w:val="0"/>
        <w:adjustRightInd w:val="0"/>
        <w:ind w:left="0" w:firstLine="720"/>
        <w:jc w:val="both"/>
      </w:pPr>
    </w:p>
    <w:p w:rsidR="001F2E05" w:rsidRPr="001F2E05" w:rsidRDefault="001F2E05" w:rsidP="001F2E05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F2E05">
        <w:rPr>
          <w:rFonts w:eastAsia="Calibri"/>
          <w:color w:val="000000"/>
          <w:sz w:val="28"/>
          <w:szCs w:val="28"/>
          <w:lang w:eastAsia="en-US"/>
        </w:rPr>
        <w:t>Председатель Дум</w:t>
      </w:r>
      <w:r>
        <w:rPr>
          <w:rFonts w:eastAsia="Calibri"/>
          <w:color w:val="000000"/>
          <w:sz w:val="28"/>
          <w:szCs w:val="28"/>
          <w:lang w:eastAsia="en-US"/>
        </w:rPr>
        <w:t>ы города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1F2E05">
        <w:rPr>
          <w:rFonts w:eastAsia="Calibri"/>
          <w:color w:val="000000"/>
          <w:sz w:val="28"/>
          <w:szCs w:val="28"/>
          <w:lang w:eastAsia="en-US"/>
        </w:rPr>
        <w:t>Н.А. Красноярова</w:t>
      </w:r>
    </w:p>
    <w:p w:rsidR="001F2E05" w:rsidRPr="001F2E05" w:rsidRDefault="001F2E05" w:rsidP="001F2E05">
      <w:pPr>
        <w:tabs>
          <w:tab w:val="left" w:pos="1276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F2E05" w:rsidRPr="001F2E05" w:rsidRDefault="00294B93" w:rsidP="001F2E05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294B93">
        <w:rPr>
          <w:rFonts w:eastAsia="Calibri"/>
          <w:sz w:val="28"/>
          <w:szCs w:val="22"/>
          <w:u w:val="single"/>
          <w:lang w:eastAsia="en-US"/>
        </w:rPr>
        <w:t>27</w:t>
      </w:r>
      <w:r>
        <w:rPr>
          <w:rFonts w:eastAsia="Calibri"/>
          <w:sz w:val="28"/>
          <w:szCs w:val="22"/>
          <w:lang w:eastAsia="en-US"/>
        </w:rPr>
        <w:t xml:space="preserve">» </w:t>
      </w:r>
      <w:r w:rsidRPr="00294B93">
        <w:rPr>
          <w:rFonts w:eastAsia="Calibri"/>
          <w:sz w:val="28"/>
          <w:szCs w:val="22"/>
          <w:u w:val="single"/>
          <w:lang w:eastAsia="en-US"/>
        </w:rPr>
        <w:t>июня</w:t>
      </w:r>
      <w:r w:rsidR="001F2E05" w:rsidRPr="001F2E05">
        <w:rPr>
          <w:rFonts w:eastAsia="Calibri"/>
          <w:sz w:val="28"/>
          <w:szCs w:val="22"/>
          <w:lang w:eastAsia="en-US"/>
        </w:rPr>
        <w:t xml:space="preserve"> 2017 г.</w:t>
      </w:r>
    </w:p>
    <w:p w:rsidR="007D0E17" w:rsidRPr="001F2E05" w:rsidRDefault="007D0E17" w:rsidP="00F0437B">
      <w:pPr>
        <w:rPr>
          <w:sz w:val="28"/>
          <w:szCs w:val="28"/>
        </w:rPr>
      </w:pPr>
    </w:p>
    <w:p w:rsidR="001F2E05" w:rsidRPr="001F2E05" w:rsidRDefault="001F2E05" w:rsidP="00F0437B">
      <w:pPr>
        <w:rPr>
          <w:sz w:val="28"/>
          <w:szCs w:val="28"/>
        </w:rPr>
      </w:pPr>
    </w:p>
    <w:p w:rsidR="001F2E05" w:rsidRPr="001F2E05" w:rsidRDefault="001F2E05" w:rsidP="00F0437B">
      <w:pPr>
        <w:rPr>
          <w:sz w:val="28"/>
          <w:szCs w:val="28"/>
        </w:rPr>
      </w:pPr>
    </w:p>
    <w:p w:rsidR="001F2E05" w:rsidRPr="001F2E05" w:rsidRDefault="001F2E05" w:rsidP="00F0437B">
      <w:pPr>
        <w:rPr>
          <w:sz w:val="28"/>
          <w:szCs w:val="28"/>
        </w:rPr>
      </w:pPr>
    </w:p>
    <w:p w:rsidR="001F2E05" w:rsidRPr="001F2E05" w:rsidRDefault="001F2E05" w:rsidP="00F0437B">
      <w:pPr>
        <w:rPr>
          <w:sz w:val="28"/>
          <w:szCs w:val="28"/>
        </w:rPr>
      </w:pPr>
    </w:p>
    <w:p w:rsidR="001F2E05" w:rsidRDefault="001F2E05" w:rsidP="00F0437B">
      <w:pPr>
        <w:rPr>
          <w:sz w:val="28"/>
          <w:szCs w:val="28"/>
        </w:rPr>
      </w:pPr>
    </w:p>
    <w:p w:rsidR="00942BDC" w:rsidRDefault="00942BDC" w:rsidP="00F0437B">
      <w:pPr>
        <w:rPr>
          <w:sz w:val="28"/>
          <w:szCs w:val="28"/>
        </w:rPr>
      </w:pPr>
    </w:p>
    <w:p w:rsidR="00942BDC" w:rsidRPr="001F2E05" w:rsidRDefault="00942BDC" w:rsidP="00F0437B">
      <w:pPr>
        <w:rPr>
          <w:sz w:val="28"/>
          <w:szCs w:val="28"/>
        </w:rPr>
      </w:pPr>
    </w:p>
    <w:p w:rsidR="001F2E05" w:rsidRPr="001F2E05" w:rsidRDefault="001F2E05" w:rsidP="00F0437B">
      <w:pPr>
        <w:rPr>
          <w:sz w:val="28"/>
          <w:szCs w:val="28"/>
        </w:rPr>
      </w:pPr>
    </w:p>
    <w:p w:rsidR="003A4825" w:rsidRDefault="001F2E05" w:rsidP="001F2E05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14C14">
        <w:rPr>
          <w:sz w:val="28"/>
          <w:szCs w:val="28"/>
        </w:rPr>
        <w:t xml:space="preserve">Приложение </w:t>
      </w:r>
    </w:p>
    <w:p w:rsidR="00114C14" w:rsidRDefault="001F2E05" w:rsidP="001F2E0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4C14">
        <w:rPr>
          <w:sz w:val="28"/>
          <w:szCs w:val="28"/>
        </w:rPr>
        <w:t>к решению</w:t>
      </w:r>
      <w:r w:rsidR="003A4825">
        <w:rPr>
          <w:sz w:val="28"/>
          <w:szCs w:val="28"/>
        </w:rPr>
        <w:t xml:space="preserve"> </w:t>
      </w:r>
      <w:r w:rsidR="00114C14">
        <w:rPr>
          <w:sz w:val="28"/>
          <w:szCs w:val="28"/>
        </w:rPr>
        <w:t>Думы города</w:t>
      </w:r>
    </w:p>
    <w:p w:rsidR="00114C14" w:rsidRPr="00294B93" w:rsidRDefault="00294B93" w:rsidP="001F2E05">
      <w:pPr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от </w:t>
      </w:r>
      <w:r w:rsidRPr="00294B93">
        <w:rPr>
          <w:sz w:val="28"/>
          <w:szCs w:val="28"/>
          <w:u w:val="single"/>
        </w:rPr>
        <w:t>27.06.2017</w:t>
      </w:r>
      <w:r>
        <w:rPr>
          <w:sz w:val="28"/>
          <w:szCs w:val="28"/>
        </w:rPr>
        <w:t xml:space="preserve"> № </w:t>
      </w:r>
      <w:r w:rsidRPr="00294B93">
        <w:rPr>
          <w:sz w:val="28"/>
          <w:szCs w:val="28"/>
          <w:u w:val="single"/>
        </w:rPr>
        <w:t>130-</w:t>
      </w:r>
      <w:r w:rsidRPr="00294B93">
        <w:rPr>
          <w:sz w:val="28"/>
          <w:szCs w:val="28"/>
          <w:u w:val="single"/>
          <w:lang w:val="en-US"/>
        </w:rPr>
        <w:t>VI</w:t>
      </w:r>
      <w:r w:rsidRPr="00294B93">
        <w:rPr>
          <w:sz w:val="28"/>
          <w:szCs w:val="28"/>
          <w:u w:val="single"/>
        </w:rPr>
        <w:t xml:space="preserve"> ДГ</w:t>
      </w:r>
    </w:p>
    <w:p w:rsidR="00114C14" w:rsidRPr="001F2E05" w:rsidRDefault="00114C14" w:rsidP="00F0437B">
      <w:pPr>
        <w:rPr>
          <w:sz w:val="28"/>
          <w:szCs w:val="28"/>
        </w:rPr>
      </w:pPr>
    </w:p>
    <w:p w:rsidR="001F2E05" w:rsidRPr="001F2E05" w:rsidRDefault="001F2E05" w:rsidP="001F2E05">
      <w:pPr>
        <w:tabs>
          <w:tab w:val="right" w:pos="10205"/>
        </w:tabs>
        <w:jc w:val="center"/>
        <w:rPr>
          <w:sz w:val="28"/>
          <w:szCs w:val="28"/>
        </w:rPr>
      </w:pPr>
      <w:r w:rsidRPr="001F2E05">
        <w:rPr>
          <w:sz w:val="28"/>
          <w:szCs w:val="28"/>
        </w:rPr>
        <w:t>Состав Молодёжной палаты при Думе города Сургута шестого созыва</w:t>
      </w:r>
    </w:p>
    <w:p w:rsidR="001F2E05" w:rsidRPr="001F2E05" w:rsidRDefault="001F2E05" w:rsidP="001F2E05">
      <w:pPr>
        <w:tabs>
          <w:tab w:val="right" w:pos="10205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4075"/>
      </w:tblGrid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№ п/п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Субъект выдвижения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2B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Балдеску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Кириленко А.М.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2B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Балуева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Иваницкий Э.Ю.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3.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2B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Власова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Ольга Владимировна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Бюджетное учреждение высшего образования Ханты-Мансийского автономного округа –</w:t>
            </w:r>
            <w:r w:rsidR="00942BDC" w:rsidRPr="006C01D0">
              <w:rPr>
                <w:sz w:val="28"/>
                <w:szCs w:val="28"/>
              </w:rPr>
              <w:t xml:space="preserve"> </w:t>
            </w:r>
            <w:r w:rsidRPr="006C01D0">
              <w:rPr>
                <w:sz w:val="28"/>
                <w:szCs w:val="28"/>
              </w:rPr>
              <w:t>Югры «Сургутский государственный педагогический университет»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4.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Воронов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Константин Евгеньевич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Администрация города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5.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2B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Галкин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Герман Борисович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Объединенная профсоюзная организация ООО «Газпром</w:t>
            </w:r>
            <w:r w:rsidR="00B10B2B" w:rsidRPr="006C01D0">
              <w:rPr>
                <w:sz w:val="28"/>
                <w:szCs w:val="28"/>
              </w:rPr>
              <w:t xml:space="preserve"> трансгаз Сургут» нефтегазстрой</w:t>
            </w:r>
            <w:r w:rsidRPr="006C01D0">
              <w:rPr>
                <w:sz w:val="28"/>
                <w:szCs w:val="28"/>
              </w:rPr>
              <w:t>профсоюза РФ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6.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Дроздецкий </w:t>
            </w:r>
          </w:p>
          <w:p w:rsidR="001F2E05" w:rsidRPr="006C01D0" w:rsidRDefault="00942BDC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Дмитрий </w:t>
            </w:r>
            <w:r w:rsidR="001F2E05" w:rsidRPr="006C01D0">
              <w:rPr>
                <w:sz w:val="28"/>
                <w:szCs w:val="28"/>
              </w:rPr>
              <w:t>Александрович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Сургутское местное отделение Политической партии ЛДПР – Либерально-демократической партии России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7.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Жарикова </w:t>
            </w:r>
          </w:p>
          <w:p w:rsidR="001F2E05" w:rsidRPr="006C01D0" w:rsidRDefault="00942BDC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Екатерина </w:t>
            </w:r>
            <w:r w:rsidR="001F2E05" w:rsidRPr="006C01D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Птицын В.И.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8.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Жулин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Марк Александрович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r w:rsidR="00F44F17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города Сургут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9.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Зайцева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F44F17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Яценко Е.В.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10.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B2B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Иванова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Евгения Сергеевна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Совет молодежи Сургутского тампонажного управления </w:t>
            </w:r>
            <w:r w:rsidR="00F44F17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ОАО «Сургутнефтегаз»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11.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Кириченко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Анна Павловна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B10B2B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Совет молодых учёных </w:t>
            </w:r>
            <w:r w:rsidR="00942BDC" w:rsidRPr="006C01D0">
              <w:rPr>
                <w:sz w:val="28"/>
                <w:szCs w:val="28"/>
              </w:rPr>
              <w:br/>
            </w:r>
            <w:r w:rsidR="001F2E05" w:rsidRPr="006C01D0">
              <w:rPr>
                <w:sz w:val="28"/>
                <w:szCs w:val="28"/>
              </w:rPr>
              <w:t xml:space="preserve">и специалистов ООО «Газпром трансгаз Сургут» 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12.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Комаров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Голодюк В.И.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Кочарян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Армен Гургенович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Молодёжное объединение филиала «Сургутская ГРЭС-2» ПАО «Юнипро»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14.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Кравчук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Данил Сергеевич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F44F17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Васин С.В.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15.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Кузичкин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Семён Валерьевич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Комитет по делам молодежи Сургутского региона Свердловской железной дороги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16.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Кузьмина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Профсоюзная организация работников культуры </w:t>
            </w:r>
            <w:r w:rsidR="00F44F17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г. Сургута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17.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Кучерявая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Депутат Думы города Красноярова Н.А.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18.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Малашевская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Ксения Руслановна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Сургутская городская организация профсоюза работников народного образования и науки РФ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Моисеев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Объединенная профсоюзная организация ООО «Газпром переработка» нефтегазстройпрофсоюза РФ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20.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Никешин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Никита Сергеевич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1991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Ханты-Мансийское региональное отделение Молодежной общероссийской общественной организации «Российские Студенческие Отряды»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21.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Попушой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Молодежное объединение </w:t>
            </w:r>
            <w:r w:rsidR="00F44F17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ОАО «Аэропорт Сургут»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22.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Сайфутдинов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Артем Ралифович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1988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Депутат Думы города Бруслиновский И.П.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23.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B2B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Скрябин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Петр Владимирович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Хрипков С.В.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24.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Стрелец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Юрий Юрьевич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1989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Депутат Думы города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Пономарев В.Г.</w:t>
            </w:r>
          </w:p>
        </w:tc>
      </w:tr>
      <w:tr w:rsidR="007E155C" w:rsidRPr="006C01D0" w:rsidTr="006C01D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tabs>
                <w:tab w:val="right" w:pos="10205"/>
              </w:tabs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25.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Цхададзе 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Ирина Автандиловна</w:t>
            </w:r>
          </w:p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center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>1983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E05" w:rsidRPr="006C01D0" w:rsidRDefault="001F2E05" w:rsidP="006C01D0">
            <w:pPr>
              <w:jc w:val="both"/>
              <w:rPr>
                <w:sz w:val="28"/>
                <w:szCs w:val="28"/>
              </w:rPr>
            </w:pPr>
            <w:r w:rsidRPr="006C01D0">
              <w:rPr>
                <w:sz w:val="28"/>
                <w:szCs w:val="28"/>
              </w:rPr>
              <w:t xml:space="preserve">Первичная организация бюджетного учреждения </w:t>
            </w:r>
            <w:r w:rsidR="00942BDC" w:rsidRPr="006C01D0">
              <w:rPr>
                <w:sz w:val="28"/>
                <w:szCs w:val="28"/>
              </w:rPr>
              <w:br/>
            </w:r>
            <w:r w:rsidRPr="006C01D0">
              <w:rPr>
                <w:sz w:val="28"/>
                <w:szCs w:val="28"/>
              </w:rPr>
              <w:t>Ханты-Мансийского автономного округа – Югры «Сургутская клиническая травматологическая больница» Профсоюза работников здравоохранения Российской Федерации</w:t>
            </w:r>
          </w:p>
        </w:tc>
      </w:tr>
    </w:tbl>
    <w:p w:rsidR="001F2E05" w:rsidRPr="001F2E05" w:rsidRDefault="001F2E05" w:rsidP="00B71BC6">
      <w:pPr>
        <w:rPr>
          <w:sz w:val="28"/>
          <w:szCs w:val="28"/>
        </w:rPr>
      </w:pPr>
    </w:p>
    <w:sectPr w:rsidR="001F2E05" w:rsidRPr="001F2E05" w:rsidSect="006C01D0">
      <w:footerReference w:type="default" r:id="rId9"/>
      <w:pgSz w:w="11906" w:h="16838"/>
      <w:pgMar w:top="1134" w:right="851" w:bottom="96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87" w:rsidRDefault="00622587" w:rsidP="006C01D0">
      <w:r>
        <w:separator/>
      </w:r>
    </w:p>
  </w:endnote>
  <w:endnote w:type="continuationSeparator" w:id="0">
    <w:p w:rsidR="00622587" w:rsidRDefault="00622587" w:rsidP="006C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1D0" w:rsidRPr="006C01D0" w:rsidRDefault="006C01D0">
    <w:pPr>
      <w:pStyle w:val="af2"/>
      <w:jc w:val="right"/>
      <w:rPr>
        <w:sz w:val="28"/>
        <w:szCs w:val="28"/>
      </w:rPr>
    </w:pPr>
    <w:r w:rsidRPr="006C01D0">
      <w:rPr>
        <w:sz w:val="28"/>
        <w:szCs w:val="28"/>
      </w:rPr>
      <w:fldChar w:fldCharType="begin"/>
    </w:r>
    <w:r w:rsidRPr="006C01D0">
      <w:rPr>
        <w:sz w:val="28"/>
        <w:szCs w:val="28"/>
      </w:rPr>
      <w:instrText>PAGE   \* MERGEFORMAT</w:instrText>
    </w:r>
    <w:r w:rsidRPr="006C01D0">
      <w:rPr>
        <w:sz w:val="28"/>
        <w:szCs w:val="28"/>
      </w:rPr>
      <w:fldChar w:fldCharType="separate"/>
    </w:r>
    <w:r w:rsidR="00294B93">
      <w:rPr>
        <w:noProof/>
        <w:sz w:val="28"/>
        <w:szCs w:val="28"/>
      </w:rPr>
      <w:t>3</w:t>
    </w:r>
    <w:r w:rsidRPr="006C01D0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87" w:rsidRDefault="00622587" w:rsidP="006C01D0">
      <w:r>
        <w:separator/>
      </w:r>
    </w:p>
  </w:footnote>
  <w:footnote w:type="continuationSeparator" w:id="0">
    <w:p w:rsidR="00622587" w:rsidRDefault="00622587" w:rsidP="006C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D03"/>
    <w:multiLevelType w:val="hybridMultilevel"/>
    <w:tmpl w:val="8E40A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5B43"/>
    <w:multiLevelType w:val="hybridMultilevel"/>
    <w:tmpl w:val="7B72243C"/>
    <w:lvl w:ilvl="0" w:tplc="53E0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6254E"/>
    <w:multiLevelType w:val="hybridMultilevel"/>
    <w:tmpl w:val="1978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6F91"/>
    <w:multiLevelType w:val="hybridMultilevel"/>
    <w:tmpl w:val="65247660"/>
    <w:lvl w:ilvl="0" w:tplc="4C58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C09C8"/>
    <w:multiLevelType w:val="hybridMultilevel"/>
    <w:tmpl w:val="B9267B1E"/>
    <w:lvl w:ilvl="0" w:tplc="244CD7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21444F9"/>
    <w:multiLevelType w:val="hybridMultilevel"/>
    <w:tmpl w:val="D742BE9A"/>
    <w:lvl w:ilvl="0" w:tplc="BFEC5CCE">
      <w:start w:val="1"/>
      <w:numFmt w:val="decimal"/>
      <w:lvlText w:val="%1)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68A5"/>
    <w:multiLevelType w:val="hybridMultilevel"/>
    <w:tmpl w:val="67B4C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DB"/>
    <w:rsid w:val="00042EDC"/>
    <w:rsid w:val="00053D39"/>
    <w:rsid w:val="00061EB2"/>
    <w:rsid w:val="0006732B"/>
    <w:rsid w:val="0006777B"/>
    <w:rsid w:val="00070927"/>
    <w:rsid w:val="000748E2"/>
    <w:rsid w:val="0007767A"/>
    <w:rsid w:val="000832CC"/>
    <w:rsid w:val="000879DC"/>
    <w:rsid w:val="000906DB"/>
    <w:rsid w:val="000A4BA4"/>
    <w:rsid w:val="000B16A8"/>
    <w:rsid w:val="000B18C7"/>
    <w:rsid w:val="000B5479"/>
    <w:rsid w:val="000C13C9"/>
    <w:rsid w:val="000C33B2"/>
    <w:rsid w:val="000D0952"/>
    <w:rsid w:val="000D6195"/>
    <w:rsid w:val="000F46B5"/>
    <w:rsid w:val="000F7667"/>
    <w:rsid w:val="0010312F"/>
    <w:rsid w:val="00105546"/>
    <w:rsid w:val="00114C14"/>
    <w:rsid w:val="00120EC7"/>
    <w:rsid w:val="001244BD"/>
    <w:rsid w:val="00126CC0"/>
    <w:rsid w:val="001409BF"/>
    <w:rsid w:val="00145817"/>
    <w:rsid w:val="00151E7C"/>
    <w:rsid w:val="001726FA"/>
    <w:rsid w:val="0018140F"/>
    <w:rsid w:val="001A5781"/>
    <w:rsid w:val="001C2396"/>
    <w:rsid w:val="001D4831"/>
    <w:rsid w:val="001F2E05"/>
    <w:rsid w:val="001F7487"/>
    <w:rsid w:val="0020790B"/>
    <w:rsid w:val="00210202"/>
    <w:rsid w:val="00221559"/>
    <w:rsid w:val="00240998"/>
    <w:rsid w:val="00294B93"/>
    <w:rsid w:val="00295B98"/>
    <w:rsid w:val="002B6CBF"/>
    <w:rsid w:val="003025C0"/>
    <w:rsid w:val="00303813"/>
    <w:rsid w:val="00304314"/>
    <w:rsid w:val="003175A0"/>
    <w:rsid w:val="00332848"/>
    <w:rsid w:val="00341BEB"/>
    <w:rsid w:val="003431FA"/>
    <w:rsid w:val="003455C3"/>
    <w:rsid w:val="003513BD"/>
    <w:rsid w:val="003551C9"/>
    <w:rsid w:val="00380E07"/>
    <w:rsid w:val="003817DB"/>
    <w:rsid w:val="003A4825"/>
    <w:rsid w:val="003B2306"/>
    <w:rsid w:val="003C4B9D"/>
    <w:rsid w:val="003C4DE3"/>
    <w:rsid w:val="003C50B8"/>
    <w:rsid w:val="004063F4"/>
    <w:rsid w:val="0045509B"/>
    <w:rsid w:val="004646AA"/>
    <w:rsid w:val="00480228"/>
    <w:rsid w:val="00481455"/>
    <w:rsid w:val="004C0397"/>
    <w:rsid w:val="004D1761"/>
    <w:rsid w:val="004D1D45"/>
    <w:rsid w:val="004E09FD"/>
    <w:rsid w:val="00502B48"/>
    <w:rsid w:val="005067B2"/>
    <w:rsid w:val="00507CE9"/>
    <w:rsid w:val="005362E3"/>
    <w:rsid w:val="00547B32"/>
    <w:rsid w:val="00574C47"/>
    <w:rsid w:val="005909E3"/>
    <w:rsid w:val="005918F3"/>
    <w:rsid w:val="00594FF0"/>
    <w:rsid w:val="005A19F8"/>
    <w:rsid w:val="005A7983"/>
    <w:rsid w:val="005F0E6C"/>
    <w:rsid w:val="00600395"/>
    <w:rsid w:val="0060185E"/>
    <w:rsid w:val="00622587"/>
    <w:rsid w:val="00633812"/>
    <w:rsid w:val="006573EA"/>
    <w:rsid w:val="006764FB"/>
    <w:rsid w:val="00680A15"/>
    <w:rsid w:val="00684D99"/>
    <w:rsid w:val="00692E40"/>
    <w:rsid w:val="0069495F"/>
    <w:rsid w:val="006A5651"/>
    <w:rsid w:val="006B1806"/>
    <w:rsid w:val="006B59F9"/>
    <w:rsid w:val="006B6D9C"/>
    <w:rsid w:val="006C01D0"/>
    <w:rsid w:val="006C0C7C"/>
    <w:rsid w:val="006D1643"/>
    <w:rsid w:val="006D784A"/>
    <w:rsid w:val="006E15C2"/>
    <w:rsid w:val="006E7258"/>
    <w:rsid w:val="006F2C49"/>
    <w:rsid w:val="00703853"/>
    <w:rsid w:val="0071290B"/>
    <w:rsid w:val="007175DD"/>
    <w:rsid w:val="00730BF4"/>
    <w:rsid w:val="00755E6E"/>
    <w:rsid w:val="00761201"/>
    <w:rsid w:val="007638DB"/>
    <w:rsid w:val="00773179"/>
    <w:rsid w:val="00775BFB"/>
    <w:rsid w:val="007A1CEC"/>
    <w:rsid w:val="007A650A"/>
    <w:rsid w:val="007D0E17"/>
    <w:rsid w:val="007D5F50"/>
    <w:rsid w:val="007E155C"/>
    <w:rsid w:val="007E5A0A"/>
    <w:rsid w:val="007F1D41"/>
    <w:rsid w:val="007F38F7"/>
    <w:rsid w:val="007F4F3A"/>
    <w:rsid w:val="00804D78"/>
    <w:rsid w:val="00814E73"/>
    <w:rsid w:val="00823E04"/>
    <w:rsid w:val="0083084F"/>
    <w:rsid w:val="00844DAE"/>
    <w:rsid w:val="00852A57"/>
    <w:rsid w:val="008C4FA0"/>
    <w:rsid w:val="008D55B2"/>
    <w:rsid w:val="008E038A"/>
    <w:rsid w:val="0091516D"/>
    <w:rsid w:val="009177A3"/>
    <w:rsid w:val="00934DE8"/>
    <w:rsid w:val="00940E48"/>
    <w:rsid w:val="00942405"/>
    <w:rsid w:val="00942BDC"/>
    <w:rsid w:val="00947282"/>
    <w:rsid w:val="00954CFA"/>
    <w:rsid w:val="00965CE0"/>
    <w:rsid w:val="00975485"/>
    <w:rsid w:val="00976386"/>
    <w:rsid w:val="00980CBD"/>
    <w:rsid w:val="009923C7"/>
    <w:rsid w:val="009B4D78"/>
    <w:rsid w:val="009B4F32"/>
    <w:rsid w:val="009B56A5"/>
    <w:rsid w:val="009C062E"/>
    <w:rsid w:val="009E5686"/>
    <w:rsid w:val="009E7356"/>
    <w:rsid w:val="009F1AB4"/>
    <w:rsid w:val="00A04D61"/>
    <w:rsid w:val="00A23C90"/>
    <w:rsid w:val="00A245F8"/>
    <w:rsid w:val="00A24EEC"/>
    <w:rsid w:val="00A310F3"/>
    <w:rsid w:val="00A809F9"/>
    <w:rsid w:val="00AC422D"/>
    <w:rsid w:val="00AC4BDA"/>
    <w:rsid w:val="00AC6193"/>
    <w:rsid w:val="00AD6CC5"/>
    <w:rsid w:val="00B10B2B"/>
    <w:rsid w:val="00B14CA1"/>
    <w:rsid w:val="00B348A3"/>
    <w:rsid w:val="00B37BD4"/>
    <w:rsid w:val="00B5043F"/>
    <w:rsid w:val="00B613B5"/>
    <w:rsid w:val="00B66CD3"/>
    <w:rsid w:val="00B71BC6"/>
    <w:rsid w:val="00B755C5"/>
    <w:rsid w:val="00B758E2"/>
    <w:rsid w:val="00B90558"/>
    <w:rsid w:val="00B9179C"/>
    <w:rsid w:val="00B973CA"/>
    <w:rsid w:val="00BA7251"/>
    <w:rsid w:val="00BB4FAE"/>
    <w:rsid w:val="00BC630F"/>
    <w:rsid w:val="00BD0251"/>
    <w:rsid w:val="00BD0A28"/>
    <w:rsid w:val="00BD3EA6"/>
    <w:rsid w:val="00C05199"/>
    <w:rsid w:val="00C24C87"/>
    <w:rsid w:val="00C4137E"/>
    <w:rsid w:val="00C45FFD"/>
    <w:rsid w:val="00C57454"/>
    <w:rsid w:val="00C67B08"/>
    <w:rsid w:val="00C715C6"/>
    <w:rsid w:val="00C912D0"/>
    <w:rsid w:val="00C91E7C"/>
    <w:rsid w:val="00C928CE"/>
    <w:rsid w:val="00CC0F52"/>
    <w:rsid w:val="00CD1263"/>
    <w:rsid w:val="00CD3C37"/>
    <w:rsid w:val="00CE5C90"/>
    <w:rsid w:val="00CE7873"/>
    <w:rsid w:val="00D0437F"/>
    <w:rsid w:val="00D1193E"/>
    <w:rsid w:val="00D122F5"/>
    <w:rsid w:val="00D43CE0"/>
    <w:rsid w:val="00D57F69"/>
    <w:rsid w:val="00D70AFA"/>
    <w:rsid w:val="00D71DDB"/>
    <w:rsid w:val="00DB10A5"/>
    <w:rsid w:val="00DC0628"/>
    <w:rsid w:val="00DD1B1E"/>
    <w:rsid w:val="00DE15BC"/>
    <w:rsid w:val="00DE2282"/>
    <w:rsid w:val="00DE7AD9"/>
    <w:rsid w:val="00E25F15"/>
    <w:rsid w:val="00E313F4"/>
    <w:rsid w:val="00E43C58"/>
    <w:rsid w:val="00E61DB6"/>
    <w:rsid w:val="00E62505"/>
    <w:rsid w:val="00E66990"/>
    <w:rsid w:val="00E71A01"/>
    <w:rsid w:val="00E748B3"/>
    <w:rsid w:val="00E76A02"/>
    <w:rsid w:val="00E858BF"/>
    <w:rsid w:val="00EA6E12"/>
    <w:rsid w:val="00EB7131"/>
    <w:rsid w:val="00ED1591"/>
    <w:rsid w:val="00ED5E92"/>
    <w:rsid w:val="00ED5FD0"/>
    <w:rsid w:val="00EE2FCA"/>
    <w:rsid w:val="00EF6E4B"/>
    <w:rsid w:val="00EF70E1"/>
    <w:rsid w:val="00F0399C"/>
    <w:rsid w:val="00F0437B"/>
    <w:rsid w:val="00F11E00"/>
    <w:rsid w:val="00F12ACC"/>
    <w:rsid w:val="00F34EE6"/>
    <w:rsid w:val="00F35477"/>
    <w:rsid w:val="00F44F17"/>
    <w:rsid w:val="00F94012"/>
    <w:rsid w:val="00F950C0"/>
    <w:rsid w:val="00FA102B"/>
    <w:rsid w:val="00FA6BA8"/>
    <w:rsid w:val="00FC1B65"/>
    <w:rsid w:val="00FE00E9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CC70CAD-6BFB-462D-87A2-36D0BDD4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DB"/>
  </w:style>
  <w:style w:type="paragraph" w:styleId="1">
    <w:name w:val="heading 1"/>
    <w:basedOn w:val="a"/>
    <w:next w:val="a"/>
    <w:link w:val="10"/>
    <w:uiPriority w:val="99"/>
    <w:qFormat/>
    <w:rsid w:val="00126C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6B59F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6B59F9"/>
    <w:pPr>
      <w:ind w:firstLine="1418"/>
      <w:jc w:val="both"/>
    </w:pPr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0906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06DB"/>
  </w:style>
  <w:style w:type="paragraph" w:customStyle="1" w:styleId="ConsPlusTitle">
    <w:name w:val="ConsPlusTitle"/>
    <w:rsid w:val="000906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Прижатый влево"/>
    <w:basedOn w:val="a"/>
    <w:next w:val="a"/>
    <w:uiPriority w:val="99"/>
    <w:rsid w:val="000906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66CD3"/>
    <w:rPr>
      <w:color w:val="008000"/>
    </w:rPr>
  </w:style>
  <w:style w:type="paragraph" w:customStyle="1" w:styleId="Default">
    <w:name w:val="Default"/>
    <w:rsid w:val="0012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rsid w:val="00126CC0"/>
    <w:rPr>
      <w:rFonts w:ascii="Arial" w:hAnsi="Arial" w:cs="Arial"/>
      <w:b/>
      <w:bCs/>
      <w:color w:val="000080"/>
      <w:sz w:val="24"/>
      <w:szCs w:val="24"/>
    </w:rPr>
  </w:style>
  <w:style w:type="character" w:customStyle="1" w:styleId="a7">
    <w:name w:val="Цветовое выделение"/>
    <w:uiPriority w:val="99"/>
    <w:rsid w:val="00126CC0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CD3C37"/>
    <w:pPr>
      <w:ind w:left="720"/>
      <w:contextualSpacing/>
    </w:pPr>
    <w:rPr>
      <w:sz w:val="28"/>
      <w:szCs w:val="28"/>
    </w:rPr>
  </w:style>
  <w:style w:type="character" w:styleId="a9">
    <w:name w:val="page number"/>
    <w:basedOn w:val="a0"/>
    <w:rsid w:val="00B37BD4"/>
  </w:style>
  <w:style w:type="paragraph" w:customStyle="1" w:styleId="aa">
    <w:name w:val="Комментарий"/>
    <w:basedOn w:val="a"/>
    <w:next w:val="a"/>
    <w:uiPriority w:val="99"/>
    <w:rsid w:val="001244B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44BD"/>
    <w:rPr>
      <w:i/>
      <w:iCs/>
    </w:rPr>
  </w:style>
  <w:style w:type="table" w:styleId="ac">
    <w:name w:val="Table Grid"/>
    <w:basedOn w:val="a1"/>
    <w:rsid w:val="0034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нимание: криминал!!"/>
    <w:basedOn w:val="a"/>
    <w:next w:val="a"/>
    <w:uiPriority w:val="99"/>
    <w:rsid w:val="00844DAE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styleId="ae">
    <w:name w:val="Balloon Text"/>
    <w:basedOn w:val="a"/>
    <w:link w:val="af"/>
    <w:uiPriority w:val="99"/>
    <w:semiHidden/>
    <w:unhideWhenUsed/>
    <w:rsid w:val="006D78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D784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6C01D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C01D0"/>
  </w:style>
  <w:style w:type="paragraph" w:styleId="af2">
    <w:name w:val="footer"/>
    <w:basedOn w:val="a"/>
    <w:link w:val="af3"/>
    <w:uiPriority w:val="99"/>
    <w:unhideWhenUsed/>
    <w:rsid w:val="006C01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C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673">
          <w:marLeft w:val="0"/>
          <w:marRight w:val="0"/>
          <w:marTop w:val="0"/>
          <w:marBottom w:val="18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6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15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36585-2F1A-4A6B-9DB4-589FC4ED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приеме на работу</vt:lpstr>
    </vt:vector>
  </TitlesOfParts>
  <Company>Adm</Company>
  <LinksUpToDate>false</LinksUpToDate>
  <CharactersWithSpaces>3719</CharactersWithSpaces>
  <SharedDoc>false</SharedDoc>
  <HLinks>
    <vt:vector size="30" baseType="variant"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garantf1://29009638.0/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garantf1://29143331.0/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приеме на работу</dc:title>
  <dc:creator>Mashburo</dc:creator>
  <cp:lastModifiedBy>Ткачева Юлия Сергеевна</cp:lastModifiedBy>
  <cp:revision>53</cp:revision>
  <cp:lastPrinted>2017-06-23T06:27:00Z</cp:lastPrinted>
  <dcterms:created xsi:type="dcterms:W3CDTF">2016-10-04T07:46:00Z</dcterms:created>
  <dcterms:modified xsi:type="dcterms:W3CDTF">2017-06-27T13:05:00Z</dcterms:modified>
</cp:coreProperties>
</file>