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26" w:rsidRPr="00A84397" w:rsidRDefault="00713126" w:rsidP="00713126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7A0E891" wp14:editId="3306D6F9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713126" w:rsidRPr="00A84397" w:rsidRDefault="00713126" w:rsidP="0071312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713126" w:rsidRPr="00A84397" w:rsidRDefault="00713126" w:rsidP="00713126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713126" w:rsidRPr="00A84397" w:rsidRDefault="00713126" w:rsidP="00713126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713126" w:rsidRPr="00A84397" w:rsidRDefault="00713126" w:rsidP="0071312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3126" w:rsidRPr="00A84397" w:rsidRDefault="00713126" w:rsidP="0071312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22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713126" w:rsidRPr="000B14E6" w:rsidRDefault="00713126" w:rsidP="0071312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B14E6">
        <w:rPr>
          <w:rFonts w:ascii="Times New Roman" w:eastAsia="Calibri" w:hAnsi="Times New Roman" w:cs="Times New Roman"/>
          <w:sz w:val="28"/>
          <w:szCs w:val="28"/>
          <w:u w:val="single"/>
        </w:rPr>
        <w:t>191-</w:t>
      </w:r>
      <w:r w:rsidR="000B14E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0B14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713126" w:rsidRPr="00A84397" w:rsidRDefault="00713126" w:rsidP="00713126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126" w:rsidRDefault="00713126" w:rsidP="006D50CC">
      <w:pPr>
        <w:spacing w:after="0" w:line="240" w:lineRule="auto"/>
        <w:ind w:right="49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от 27.12.2013 </w:t>
      </w:r>
      <w:r w:rsidR="006D5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452-</w:t>
      </w:r>
      <w:r w:rsidRPr="007131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5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П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оложении </w:t>
      </w:r>
      <w:r w:rsidR="006D5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департаменте архитектуры и градостроительства Администрации города»</w:t>
      </w:r>
    </w:p>
    <w:p w:rsidR="00713126" w:rsidRPr="00D8795E" w:rsidRDefault="00713126" w:rsidP="00713126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0CC" w:rsidRDefault="00713126" w:rsidP="006D50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7131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71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городской округ город Сургут Ханты-Мансийского автономного округа – Югры Дума города РЕШИЛА:</w:t>
      </w:r>
    </w:p>
    <w:p w:rsidR="006D50CC" w:rsidRDefault="006D50CC" w:rsidP="006D50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26" w:rsidRDefault="00713126" w:rsidP="006D50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D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A733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решению 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от 27.12.2013 </w:t>
      </w:r>
      <w:r w:rsidR="00A73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452-V ДГ «О Положении о департаменте архитектуры и градостроительства Администрации города» (в редакции от 30.05.2017 № 112-V</w:t>
      </w:r>
      <w:r w:rsidRPr="007131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следующие изменения:</w:t>
      </w:r>
    </w:p>
    <w:p w:rsidR="006D50CC" w:rsidRDefault="00A7339D" w:rsidP="006D50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 утратившими силу:</w:t>
      </w:r>
    </w:p>
    <w:p w:rsidR="00713126" w:rsidRPr="00713126" w:rsidRDefault="00A7339D" w:rsidP="00A7339D">
      <w:pPr>
        <w:tabs>
          <w:tab w:val="left" w:pos="851"/>
          <w:tab w:val="left" w:pos="993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части 2 статьи 2;</w:t>
      </w:r>
    </w:p>
    <w:p w:rsidR="00713126" w:rsidRP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части 3 статьи 2; </w:t>
      </w:r>
    </w:p>
    <w:p w:rsidR="00713126" w:rsidRP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части 5 статьи 3;</w:t>
      </w:r>
    </w:p>
    <w:p w:rsidR="00713126" w:rsidRP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части 5 статьи 3;</w:t>
      </w:r>
    </w:p>
    <w:p w:rsid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части 6 статьи 3;</w:t>
      </w:r>
    </w:p>
    <w:p w:rsidR="00A7339D" w:rsidRP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1 части 7 статьи 3;</w:t>
      </w:r>
    </w:p>
    <w:p w:rsidR="00A7339D" w:rsidRPr="00A7339D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A73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части 7 статьи 3;</w:t>
      </w:r>
    </w:p>
    <w:p w:rsidR="00A7339D" w:rsidRPr="00A7339D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A73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части 7 статьи 3;</w:t>
      </w:r>
    </w:p>
    <w:p w:rsidR="00A7339D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A73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части 7 статьи 3;</w:t>
      </w:r>
    </w:p>
    <w:p w:rsidR="00A7339D" w:rsidRPr="00A7339D" w:rsidRDefault="00A7339D" w:rsidP="001C5B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 пункта 1 части 7 статьи 3</w:t>
      </w:r>
      <w:r w:rsidR="00713126" w:rsidRPr="0071312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A733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7339D" w:rsidRDefault="00A7339D" w:rsidP="00A7339D">
      <w:pPr>
        <w:tabs>
          <w:tab w:val="left" w:pos="851"/>
          <w:tab w:val="left" w:pos="993"/>
        </w:tabs>
        <w:spacing w:after="0" w:line="240" w:lineRule="auto"/>
        <w:ind w:left="633"/>
        <w:contextualSpacing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13126" w:rsidRPr="00713126" w:rsidRDefault="00713126" w:rsidP="001C5B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26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A7339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713126">
        <w:rPr>
          <w:rFonts w:ascii="Times New Roman" w:eastAsia="Calibri" w:hAnsi="Times New Roman" w:cs="Times New Roman"/>
          <w:sz w:val="28"/>
          <w:szCs w:val="28"/>
        </w:rPr>
        <w:t xml:space="preserve">находящиеся в государственной или муниципальной собственности, 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предназначенные для строительства капитальных объектов и реализуемые </w:t>
      </w:r>
      <w:r w:rsidR="001C5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торгах, проводимых в форме аукциона»;</w:t>
      </w:r>
    </w:p>
    <w:p w:rsid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части 7 статьи 3 слова «готовит перечень земельных участков» заменить словами «готовит план работы по формированию земельных участков»;</w:t>
      </w:r>
    </w:p>
    <w:p w:rsidR="00713126" w:rsidRPr="00713126" w:rsidRDefault="00A7339D" w:rsidP="00A7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час</w:t>
      </w:r>
      <w:r w:rsidR="006567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7 статьи 3 дополнить словами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том числе готовит план мероприятий по обеспечению граждан земельными участками, подлежащими бесплатному предоставлению гражданам для индивидуального жилищного строительства на территории города Сургута»;</w:t>
      </w:r>
    </w:p>
    <w:p w:rsidR="00A7339D" w:rsidRDefault="00A7339D" w:rsidP="00A7339D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 7 статьи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713126"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713126" w:rsidRPr="00713126" w:rsidRDefault="00713126" w:rsidP="00A7339D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«18) осуществляет работы, связанные с предоставлением </w:t>
      </w:r>
      <w:r w:rsidR="00A73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комплексное освоен</w:t>
      </w:r>
      <w:r w:rsidR="00D61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территорий городского округа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126" w:rsidRPr="007378C3" w:rsidRDefault="00713126" w:rsidP="007131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готовит реестр земельных участков, возможных к предоставлению </w:t>
      </w:r>
      <w:r w:rsidR="00D61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</w:t>
      </w:r>
      <w:r w:rsidR="00D6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 Ханты-Мансийском автономном округе</w:t>
      </w:r>
      <w:r w:rsidRPr="0071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Югре».</w:t>
      </w:r>
    </w:p>
    <w:p w:rsidR="00713126" w:rsidRPr="007378C3" w:rsidRDefault="00713126" w:rsidP="00713126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26" w:rsidRDefault="00713126" w:rsidP="00713126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26" w:rsidRPr="007378C3" w:rsidRDefault="00713126" w:rsidP="00713126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26" w:rsidRPr="007378C3" w:rsidRDefault="00713126" w:rsidP="00713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713126" w:rsidRPr="007378C3" w:rsidRDefault="00713126" w:rsidP="007131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13126" w:rsidRPr="007378C3" w:rsidRDefault="00713126" w:rsidP="007131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0B14E6">
        <w:rPr>
          <w:rFonts w:ascii="Times New Roman" w:eastAsia="Calibri" w:hAnsi="Times New Roman" w:cs="Times New Roman"/>
          <w:sz w:val="28"/>
          <w:u w:val="single"/>
        </w:rPr>
        <w:t>27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0B14E6">
        <w:rPr>
          <w:rFonts w:ascii="Times New Roman" w:eastAsia="Calibri" w:hAnsi="Times New Roman" w:cs="Times New Roman"/>
          <w:sz w:val="28"/>
          <w:u w:val="single"/>
        </w:rPr>
        <w:t>ноября</w:t>
      </w:r>
      <w:r w:rsidRPr="007378C3">
        <w:rPr>
          <w:rFonts w:ascii="Times New Roman" w:eastAsia="Calibri" w:hAnsi="Times New Roman" w:cs="Times New Roman"/>
          <w:sz w:val="28"/>
        </w:rPr>
        <w:t xml:space="preserve"> 2017 г.</w:t>
      </w:r>
    </w:p>
    <w:p w:rsidR="00713126" w:rsidRDefault="00713126" w:rsidP="00713126">
      <w:pPr>
        <w:spacing w:after="0" w:line="240" w:lineRule="auto"/>
        <w:ind w:firstLine="600"/>
        <w:jc w:val="both"/>
      </w:pPr>
    </w:p>
    <w:p w:rsidR="00BB7972" w:rsidRDefault="00402CC0">
      <w:bookmarkStart w:id="0" w:name="_GoBack"/>
      <w:bookmarkEnd w:id="0"/>
    </w:p>
    <w:sectPr w:rsidR="00BB7972" w:rsidSect="00D619D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C0" w:rsidRDefault="00402CC0" w:rsidP="00D619D1">
      <w:pPr>
        <w:spacing w:after="0" w:line="240" w:lineRule="auto"/>
      </w:pPr>
      <w:r>
        <w:separator/>
      </w:r>
    </w:p>
  </w:endnote>
  <w:endnote w:type="continuationSeparator" w:id="0">
    <w:p w:rsidR="00402CC0" w:rsidRDefault="00402CC0" w:rsidP="00D6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828947665"/>
      <w:docPartObj>
        <w:docPartGallery w:val="Page Numbers (Bottom of Page)"/>
        <w:docPartUnique/>
      </w:docPartObj>
    </w:sdtPr>
    <w:sdtEndPr/>
    <w:sdtContent>
      <w:p w:rsidR="00D619D1" w:rsidRPr="00D619D1" w:rsidRDefault="00D619D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19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19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19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4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19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C0" w:rsidRDefault="00402CC0" w:rsidP="00D619D1">
      <w:pPr>
        <w:spacing w:after="0" w:line="240" w:lineRule="auto"/>
      </w:pPr>
      <w:r>
        <w:separator/>
      </w:r>
    </w:p>
  </w:footnote>
  <w:footnote w:type="continuationSeparator" w:id="0">
    <w:p w:rsidR="00402CC0" w:rsidRDefault="00402CC0" w:rsidP="00D6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D41C6"/>
    <w:multiLevelType w:val="hybridMultilevel"/>
    <w:tmpl w:val="AD4CDCE8"/>
    <w:lvl w:ilvl="0" w:tplc="A3B83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6"/>
    <w:rsid w:val="000B14E6"/>
    <w:rsid w:val="001C5B65"/>
    <w:rsid w:val="001D29F5"/>
    <w:rsid w:val="00313C1B"/>
    <w:rsid w:val="00402CC0"/>
    <w:rsid w:val="00656787"/>
    <w:rsid w:val="006D50CC"/>
    <w:rsid w:val="00713126"/>
    <w:rsid w:val="00922A0E"/>
    <w:rsid w:val="00927A0C"/>
    <w:rsid w:val="00A7339D"/>
    <w:rsid w:val="00D619D1"/>
    <w:rsid w:val="00E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95225-CDBF-4761-8845-28777B0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9D1"/>
  </w:style>
  <w:style w:type="paragraph" w:styleId="a5">
    <w:name w:val="footer"/>
    <w:basedOn w:val="a"/>
    <w:link w:val="a6"/>
    <w:uiPriority w:val="99"/>
    <w:unhideWhenUsed/>
    <w:rsid w:val="00D6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4</cp:revision>
  <dcterms:created xsi:type="dcterms:W3CDTF">2017-11-16T10:22:00Z</dcterms:created>
  <dcterms:modified xsi:type="dcterms:W3CDTF">2017-11-27T09:48:00Z</dcterms:modified>
</cp:coreProperties>
</file>