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C5" w:rsidRPr="007378C3" w:rsidRDefault="005676C5" w:rsidP="005676C5">
      <w:pPr>
        <w:tabs>
          <w:tab w:val="left" w:pos="709"/>
          <w:tab w:val="left" w:pos="4253"/>
        </w:tabs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7378C3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2AEA49C" wp14:editId="30EDF314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C3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5676C5" w:rsidRPr="007378C3" w:rsidRDefault="005676C5" w:rsidP="005676C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7378C3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5676C5" w:rsidRPr="007378C3" w:rsidRDefault="005676C5" w:rsidP="005676C5">
      <w:pPr>
        <w:tabs>
          <w:tab w:val="left" w:pos="709"/>
        </w:tabs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5676C5" w:rsidRPr="007378C3" w:rsidRDefault="005676C5" w:rsidP="005676C5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7378C3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5676C5" w:rsidRPr="007378C3" w:rsidRDefault="005676C5" w:rsidP="005676C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676C5" w:rsidRPr="007378C3" w:rsidRDefault="005676C5" w:rsidP="005676C5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ринято на заседании Думы 21 сентября</w:t>
      </w: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5676C5" w:rsidRPr="00FE07D9" w:rsidRDefault="005676C5" w:rsidP="005676C5">
      <w:pPr>
        <w:tabs>
          <w:tab w:val="left" w:pos="709"/>
          <w:tab w:val="left" w:pos="4111"/>
          <w:tab w:val="left" w:pos="425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78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E07D9">
        <w:rPr>
          <w:rFonts w:ascii="Times New Roman" w:eastAsia="Calibri" w:hAnsi="Times New Roman" w:cs="Times New Roman"/>
          <w:sz w:val="28"/>
          <w:szCs w:val="28"/>
          <w:u w:val="single"/>
        </w:rPr>
        <w:t>156-</w:t>
      </w:r>
      <w:r w:rsidR="00FE07D9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FE07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5676C5" w:rsidRPr="007378C3" w:rsidRDefault="005676C5" w:rsidP="005676C5">
      <w:pPr>
        <w:tabs>
          <w:tab w:val="left" w:pos="3544"/>
          <w:tab w:val="left" w:pos="4111"/>
          <w:tab w:val="left" w:pos="4253"/>
        </w:tabs>
        <w:spacing w:after="0" w:line="240" w:lineRule="auto"/>
        <w:ind w:left="-108" w:right="140" w:firstLine="1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6C5" w:rsidRDefault="005676C5" w:rsidP="005676C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Благодарственным письмом Думы города</w:t>
      </w:r>
    </w:p>
    <w:p w:rsidR="005676C5" w:rsidRDefault="005676C5" w:rsidP="005676C5">
      <w:pPr>
        <w:tabs>
          <w:tab w:val="left" w:pos="709"/>
          <w:tab w:val="left" w:pos="4253"/>
        </w:tabs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6C5" w:rsidRPr="005676C5" w:rsidRDefault="005676C5" w:rsidP="00567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 w:rsid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Благодарственном письме Думы города Сургута, утверждённым решением Думы города от 30.05.2007 № 212-IV ДГ,</w:t>
      </w:r>
      <w:r w:rsidR="0025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наградах </w:t>
      </w:r>
      <w:r w:rsidR="00253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поче</w:t>
      </w: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званиях городского округа город Сургут, утверждённым решением городской Думы от 28.12.2005 № 549-</w:t>
      </w:r>
      <w:r w:rsidRPr="005676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</w:t>
      </w:r>
      <w:r w:rsidR="001047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</w:t>
      </w:r>
      <w:r w:rsidR="004554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</w:t>
      </w:r>
      <w:r w:rsid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миссии по наградам Думы города </w:t>
      </w:r>
      <w:r w:rsidR="00E958CB" w:rsidRPr="00E958CB">
        <w:rPr>
          <w:rFonts w:ascii="Times New Roman" w:hAnsi="Times New Roman" w:cs="Times New Roman"/>
          <w:sz w:val="28"/>
          <w:szCs w:val="28"/>
        </w:rPr>
        <w:t xml:space="preserve">(выписки из протоколов </w:t>
      </w:r>
      <w:r w:rsidR="00455488">
        <w:rPr>
          <w:rFonts w:ascii="Times New Roman" w:hAnsi="Times New Roman" w:cs="Times New Roman"/>
          <w:sz w:val="28"/>
          <w:szCs w:val="28"/>
        </w:rPr>
        <w:br/>
      </w:r>
      <w:r w:rsidR="00E958CB" w:rsidRPr="00E958CB">
        <w:rPr>
          <w:rFonts w:ascii="Times New Roman" w:hAnsi="Times New Roman" w:cs="Times New Roman"/>
          <w:sz w:val="28"/>
          <w:szCs w:val="28"/>
        </w:rPr>
        <w:t>от 01.09.2017 № 10, от 13.09.2017 № 11),</w:t>
      </w: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города РЕШИЛА: </w:t>
      </w:r>
    </w:p>
    <w:p w:rsidR="005676C5" w:rsidRPr="005676C5" w:rsidRDefault="005676C5" w:rsidP="00567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42" w:rsidRPr="00043C42" w:rsidRDefault="00043C42" w:rsidP="00043C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42">
        <w:rPr>
          <w:rFonts w:ascii="Times New Roman" w:hAnsi="Times New Roman" w:cs="Times New Roman"/>
          <w:sz w:val="28"/>
          <w:szCs w:val="28"/>
        </w:rPr>
        <w:t>1. Наградить Благодарственным письмом Думы города:</w:t>
      </w:r>
    </w:p>
    <w:p w:rsidR="00043C42" w:rsidRPr="00043C42" w:rsidRDefault="00043C42" w:rsidP="00043C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C42">
        <w:rPr>
          <w:rFonts w:ascii="Times New Roman" w:hAnsi="Times New Roman" w:cs="Times New Roman"/>
          <w:sz w:val="28"/>
          <w:szCs w:val="28"/>
        </w:rPr>
        <w:t>1) за вклад в решение социально-экономических задач города, высокое профессиональное мастерство, многолетний добросовестный труд и в связи: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8CB">
        <w:rPr>
          <w:rFonts w:ascii="Times New Roman" w:hAnsi="Times New Roman" w:cs="Times New Roman"/>
          <w:sz w:val="28"/>
          <w:szCs w:val="28"/>
        </w:rPr>
        <w:t>а) с празднованием Дня работников нефтяной и газовой промышленности работников общества с ограниченной ответственностью «Газпром переработка» публичного акционерного общества «Газпром»: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Бирюкова Евгения Александровича, ведущего инженера отдела подготовки производства службы организации реконструкции </w:t>
      </w:r>
      <w:r w:rsidR="00055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строительства основных фондов;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Бисембаева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Сисенбая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Тынышпаевича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ведущего инженера-технолога технического отдела;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Несмеянову Наталью Юрьевну, экономиста </w:t>
      </w:r>
      <w:r w:rsidRPr="00E958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отдела договор</w:t>
      </w:r>
      <w:r w:rsidR="0025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смет и сводных сметных расче</w:t>
      </w: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службы организации реконструкции и строительства основных фондов;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Фролову Галину Николаевну, заместителя начальника отдела управления имуществом;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 15-летием со дня образования автономной некоммерческой организации дополнительного профессионального образования «Учебный </w:t>
      </w: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Профессионал» Горобца Александра Львовича, ведущего специалиста по охране труда автономной некоммерческой организации дополнительного профессионального образования «Учебный центр Профессионал»;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10-летием со дня</w:t>
      </w:r>
      <w:r w:rsidR="0025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муниципального казе</w:t>
      </w: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учреждения «Наш город» Семенову Ольгу Владимировн</w:t>
      </w:r>
      <w:r w:rsidR="0025345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директора муниципального казе</w:t>
      </w: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учреждения «Наш город»;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90-летием со дня образования бюджетного учреждения Ханты-Мансийского автономного округа – Югры «</w:t>
      </w: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окружная клиническая больница» работников бюджетного учреждения Ханты-Мансийского автономного округа – Югры «</w:t>
      </w: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окружная клиническая больница»: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Алекберову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Ивановну, секретаря руководителя канцелярии;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Светлану Васильевну, медицинскую сестру терапевтического отделения консультативно-диагностической поликлиники;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Егошину </w:t>
      </w: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Дилю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Марвановну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медицинскую сестру отделения ультразвуковой диагностики;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Кондакову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Николаевну, заведующего канцелярией;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Литовченко Веру Ивановну, медицинскую сестру отделения </w:t>
      </w:r>
      <w:r w:rsidR="00055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специализированной помощи консультативно-диагностической поликлиники;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Огарышеву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Алексеевну, старшую медицинскую сестру центра клинико-диагностического (ревматологии и остеопороза);</w:t>
      </w:r>
    </w:p>
    <w:p w:rsidR="00E958CB" w:rsidRPr="00E958CB" w:rsidRDefault="00E958CB" w:rsidP="00E958C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Позднякову Надежду Васильевну, медицинскую сестру кабинета гипербарической </w:t>
      </w:r>
      <w:proofErr w:type="spellStart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оксигенации</w:t>
      </w:r>
      <w:proofErr w:type="spellEnd"/>
      <w:r w:rsidRPr="00E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анестезиологии – реанимации № 3</w:t>
      </w:r>
      <w:r w:rsidR="000556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5" w:rsidRPr="005676C5" w:rsidRDefault="005676C5" w:rsidP="00567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вклад в решение культурных задач города, высокое профессиональное мастерство, многолетний добросовестный труд и в связи</w:t>
      </w:r>
      <w:r w:rsidR="0005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 45-летием со дня образования бюджетного профессионального образовательного учреждения Ханты-Мансийского автономного округа – Югры «</w:t>
      </w:r>
      <w:proofErr w:type="spellStart"/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proofErr w:type="spellEnd"/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колледж» работников бюджетного профессионального образовательного учреждения Ханты-Мансийского автономного округа – Югры «</w:t>
      </w:r>
      <w:proofErr w:type="spellStart"/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proofErr w:type="spellEnd"/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колледж»:</w:t>
      </w:r>
    </w:p>
    <w:p w:rsidR="005676C5" w:rsidRPr="005676C5" w:rsidRDefault="005676C5" w:rsidP="00567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Куракину Анастасию Викторовну, преподавателя;</w:t>
      </w:r>
    </w:p>
    <w:p w:rsidR="005676C5" w:rsidRPr="005676C5" w:rsidRDefault="005676C5" w:rsidP="00567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Панихину</w:t>
      </w:r>
      <w:proofErr w:type="spellEnd"/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Леонидовну</w:t>
      </w:r>
      <w:r w:rsidR="000556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концертмейстера.</w:t>
      </w:r>
    </w:p>
    <w:p w:rsidR="005676C5" w:rsidRPr="007378C3" w:rsidRDefault="005676C5" w:rsidP="00055687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Аппарату Думы города оформить награды и организовать вручение.</w:t>
      </w:r>
    </w:p>
    <w:p w:rsidR="005676C5" w:rsidRDefault="005676C5" w:rsidP="005676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6C5" w:rsidRDefault="005676C5" w:rsidP="005676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87" w:rsidRPr="007378C3" w:rsidRDefault="00055687" w:rsidP="005676C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6C5" w:rsidRPr="007378C3" w:rsidRDefault="005676C5" w:rsidP="00567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8C3">
        <w:rPr>
          <w:rFonts w:ascii="Times New Roman" w:eastAsia="Calibri" w:hAnsi="Times New Roman" w:cs="Times New Roman"/>
          <w:sz w:val="28"/>
        </w:rPr>
        <w:t>Председатель Думы города</w:t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r w:rsidRPr="007378C3">
        <w:rPr>
          <w:rFonts w:ascii="Times New Roman" w:eastAsia="Calibri" w:hAnsi="Times New Roman" w:cs="Times New Roman"/>
          <w:sz w:val="28"/>
        </w:rPr>
        <w:tab/>
      </w:r>
      <w:proofErr w:type="gramStart"/>
      <w:r w:rsidRPr="007378C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7378C3">
        <w:rPr>
          <w:rFonts w:ascii="Times New Roman" w:eastAsia="Calibri" w:hAnsi="Times New Roman" w:cs="Times New Roman"/>
          <w:sz w:val="28"/>
        </w:rPr>
        <w:t>Н.А.</w:t>
      </w:r>
      <w:proofErr w:type="gramEnd"/>
      <w:r w:rsidRPr="007378C3">
        <w:rPr>
          <w:rFonts w:ascii="Times New Roman" w:eastAsia="Calibri" w:hAnsi="Times New Roman" w:cs="Times New Roman"/>
          <w:sz w:val="28"/>
        </w:rPr>
        <w:t xml:space="preserve"> Красноярова</w:t>
      </w:r>
    </w:p>
    <w:p w:rsidR="005676C5" w:rsidRPr="007378C3" w:rsidRDefault="005676C5" w:rsidP="005676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5676C5" w:rsidRPr="007378C3" w:rsidRDefault="005676C5" w:rsidP="005676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378C3">
        <w:rPr>
          <w:rFonts w:ascii="Times New Roman" w:eastAsia="Calibri" w:hAnsi="Times New Roman" w:cs="Times New Roman"/>
          <w:sz w:val="28"/>
        </w:rPr>
        <w:t>«</w:t>
      </w:r>
      <w:r w:rsidR="00FE07D9">
        <w:rPr>
          <w:rFonts w:ascii="Times New Roman" w:eastAsia="Calibri" w:hAnsi="Times New Roman" w:cs="Times New Roman"/>
          <w:sz w:val="28"/>
          <w:u w:val="single"/>
        </w:rPr>
        <w:t>28</w:t>
      </w:r>
      <w:r w:rsidRPr="007378C3">
        <w:rPr>
          <w:rFonts w:ascii="Times New Roman" w:eastAsia="Calibri" w:hAnsi="Times New Roman" w:cs="Times New Roman"/>
          <w:sz w:val="28"/>
        </w:rPr>
        <w:t xml:space="preserve">» </w:t>
      </w:r>
      <w:r w:rsidR="00FE07D9">
        <w:rPr>
          <w:rFonts w:ascii="Times New Roman" w:eastAsia="Calibri" w:hAnsi="Times New Roman" w:cs="Times New Roman"/>
          <w:sz w:val="28"/>
          <w:u w:val="single"/>
        </w:rPr>
        <w:t>сентября</w:t>
      </w:r>
      <w:r w:rsidRPr="007378C3">
        <w:rPr>
          <w:rFonts w:ascii="Times New Roman" w:eastAsia="Calibri" w:hAnsi="Times New Roman" w:cs="Times New Roman"/>
          <w:sz w:val="28"/>
        </w:rPr>
        <w:t xml:space="preserve"> 2017 г.</w:t>
      </w:r>
    </w:p>
    <w:p w:rsidR="005676C5" w:rsidRPr="007378C3" w:rsidRDefault="005676C5" w:rsidP="005676C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5676C5" w:rsidRDefault="005676C5" w:rsidP="005676C5"/>
    <w:p w:rsidR="00BB7972" w:rsidRDefault="008910E4"/>
    <w:sectPr w:rsidR="00BB7972" w:rsidSect="001047A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4" w:rsidRDefault="008910E4">
      <w:pPr>
        <w:spacing w:after="0" w:line="240" w:lineRule="auto"/>
      </w:pPr>
      <w:r>
        <w:separator/>
      </w:r>
    </w:p>
  </w:endnote>
  <w:endnote w:type="continuationSeparator" w:id="0">
    <w:p w:rsidR="008910E4" w:rsidRDefault="0089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128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6233" w:rsidRPr="00B16233" w:rsidRDefault="00E4240E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162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62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62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07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62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6233" w:rsidRDefault="008910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4" w:rsidRDefault="008910E4">
      <w:pPr>
        <w:spacing w:after="0" w:line="240" w:lineRule="auto"/>
      </w:pPr>
      <w:r>
        <w:separator/>
      </w:r>
    </w:p>
  </w:footnote>
  <w:footnote w:type="continuationSeparator" w:id="0">
    <w:p w:rsidR="008910E4" w:rsidRDefault="0089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D5B3F"/>
    <w:multiLevelType w:val="hybridMultilevel"/>
    <w:tmpl w:val="9A0A1200"/>
    <w:lvl w:ilvl="0" w:tplc="313C5184">
      <w:start w:val="1"/>
      <w:numFmt w:val="decimal"/>
      <w:suff w:val="nothing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C5"/>
    <w:rsid w:val="00043C42"/>
    <w:rsid w:val="00055687"/>
    <w:rsid w:val="001047AF"/>
    <w:rsid w:val="00190526"/>
    <w:rsid w:val="00253451"/>
    <w:rsid w:val="00455488"/>
    <w:rsid w:val="005676C5"/>
    <w:rsid w:val="008910E4"/>
    <w:rsid w:val="00922A0E"/>
    <w:rsid w:val="00927A0C"/>
    <w:rsid w:val="00E4240E"/>
    <w:rsid w:val="00E958CB"/>
    <w:rsid w:val="00FC17A2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91CD4-8E13-444A-8F5D-D7CB4123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6C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6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676C5"/>
  </w:style>
  <w:style w:type="paragraph" w:styleId="a6">
    <w:name w:val="Balloon Text"/>
    <w:basedOn w:val="a"/>
    <w:link w:val="a7"/>
    <w:uiPriority w:val="99"/>
    <w:semiHidden/>
    <w:unhideWhenUsed/>
    <w:rsid w:val="0045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4</cp:revision>
  <cp:lastPrinted>2017-09-27T10:54:00Z</cp:lastPrinted>
  <dcterms:created xsi:type="dcterms:W3CDTF">2017-09-26T08:50:00Z</dcterms:created>
  <dcterms:modified xsi:type="dcterms:W3CDTF">2017-09-29T07:40:00Z</dcterms:modified>
</cp:coreProperties>
</file>