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77" w:rsidRDefault="005C1E77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Новая редакция от 07.04.2016</w:t>
      </w:r>
    </w:p>
    <w:p w:rsidR="007F1E9A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7F1E9A" w:rsidRPr="007F1E9A" w:rsidRDefault="007F1E9A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1D5F4F" w:rsidRPr="007F1E9A" w:rsidRDefault="001D5F4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  <w:bookmarkStart w:id="0" w:name="_GoBack"/>
      <w:bookmarkEnd w:id="0"/>
      <w:r w:rsidR="008C7B96"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Pr="007F1E9A" w:rsidRDefault="001D5F4F" w:rsidP="00E57E45">
      <w:pPr>
        <w:ind w:left="5664" w:firstLine="708"/>
      </w:pPr>
      <w:r w:rsidRPr="007F1E9A">
        <w:t>городского хозяйства</w:t>
      </w:r>
    </w:p>
    <w:p w:rsidR="001D5F4F" w:rsidRPr="007F1E9A" w:rsidRDefault="001D5F4F" w:rsidP="00E57E45">
      <w:pPr>
        <w:rPr>
          <w:sz w:val="28"/>
          <w:szCs w:val="28"/>
        </w:rPr>
      </w:pP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1D5F4F" w:rsidRDefault="001D5F4F" w:rsidP="00E57E45">
      <w:pPr>
        <w:jc w:val="center"/>
        <w:rPr>
          <w:sz w:val="28"/>
        </w:rPr>
      </w:pPr>
    </w:p>
    <w:p w:rsidR="001D5F4F" w:rsidRPr="00A2737E" w:rsidRDefault="001D5F4F" w:rsidP="00E57E45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rPr>
          <w:sz w:val="28"/>
        </w:rPr>
      </w:pPr>
      <w:r>
        <w:t>«_________»______________________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</w:t>
      </w:r>
    </w:p>
    <w:p w:rsidR="001D5F4F" w:rsidRDefault="001D5F4F" w:rsidP="00E57E45">
      <w:pPr>
        <w:rPr>
          <w:sz w:val="28"/>
        </w:rPr>
      </w:pPr>
    </w:p>
    <w:p w:rsidR="001D5F4F" w:rsidRPr="00F96C93" w:rsidRDefault="001D5F4F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623C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780CD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постановление</w:t>
      </w:r>
    </w:p>
    <w:p w:rsidR="0099188F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от 07.10.2015</w:t>
      </w:r>
      <w:r>
        <w:rPr>
          <w:bCs/>
          <w:sz w:val="28"/>
          <w:szCs w:val="28"/>
        </w:rPr>
        <w:br/>
        <w:t>№ 7065 «</w:t>
      </w:r>
      <w:r w:rsidR="001D5F4F" w:rsidRPr="00F96C93">
        <w:rPr>
          <w:bCs/>
          <w:sz w:val="28"/>
          <w:szCs w:val="28"/>
        </w:rPr>
        <w:t xml:space="preserve">О </w:t>
      </w:r>
      <w:r w:rsidR="001409AD">
        <w:rPr>
          <w:bCs/>
          <w:sz w:val="28"/>
          <w:szCs w:val="28"/>
        </w:rPr>
        <w:t>п</w:t>
      </w:r>
      <w:r w:rsidR="001D5F4F" w:rsidRPr="00F96C93">
        <w:rPr>
          <w:bCs/>
          <w:sz w:val="28"/>
          <w:szCs w:val="28"/>
        </w:rPr>
        <w:t>орядке предоставления</w:t>
      </w:r>
    </w:p>
    <w:p w:rsidR="0099188F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r w:rsidR="001D5F4F" w:rsidRPr="00F96C93">
        <w:rPr>
          <w:bCs/>
          <w:sz w:val="28"/>
          <w:szCs w:val="28"/>
        </w:rPr>
        <w:t>убсиди</w:t>
      </w:r>
      <w:r w:rsidR="001B6102"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финансовое</w:t>
      </w:r>
    </w:p>
    <w:p w:rsidR="0099188F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(</w:t>
      </w:r>
      <w:r w:rsidR="004812C3">
        <w:rPr>
          <w:bCs/>
          <w:sz w:val="28"/>
          <w:szCs w:val="28"/>
        </w:rPr>
        <w:t>возмещение</w:t>
      </w:r>
      <w:r>
        <w:rPr>
          <w:bCs/>
          <w:sz w:val="28"/>
          <w:szCs w:val="28"/>
        </w:rPr>
        <w:t>)</w:t>
      </w:r>
    </w:p>
    <w:p w:rsidR="0099188F" w:rsidRDefault="004812C3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затрат по </w:t>
      </w:r>
      <w:r w:rsidR="00E721C7">
        <w:rPr>
          <w:bCs/>
          <w:sz w:val="28"/>
          <w:szCs w:val="28"/>
        </w:rPr>
        <w:t>благоустройству</w:t>
      </w:r>
    </w:p>
    <w:p w:rsidR="0099188F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дворовых</w:t>
      </w:r>
      <w:r w:rsidR="0099188F">
        <w:rPr>
          <w:bCs/>
          <w:sz w:val="28"/>
          <w:szCs w:val="28"/>
        </w:rPr>
        <w:t xml:space="preserve"> </w:t>
      </w:r>
      <w:r w:rsidR="002270E6">
        <w:rPr>
          <w:bCs/>
          <w:sz w:val="28"/>
          <w:szCs w:val="28"/>
        </w:rPr>
        <w:t>территори</w:t>
      </w:r>
      <w:r>
        <w:rPr>
          <w:bCs/>
          <w:sz w:val="28"/>
          <w:szCs w:val="28"/>
        </w:rPr>
        <w:t>й</w:t>
      </w:r>
    </w:p>
    <w:p w:rsidR="004812C3" w:rsidRPr="00F96C93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многоквартирных</w:t>
      </w:r>
      <w:proofErr w:type="gramEnd"/>
      <w:r w:rsidR="009918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домов</w:t>
      </w:r>
      <w:r w:rsidR="0026623C">
        <w:rPr>
          <w:bCs/>
          <w:sz w:val="28"/>
          <w:szCs w:val="28"/>
        </w:rPr>
        <w:t>»</w:t>
      </w:r>
    </w:p>
    <w:p w:rsidR="001D5F4F" w:rsidRPr="007E2616" w:rsidRDefault="001D5F4F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40" w:rsidRDefault="003A2740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CD2" w:rsidRPr="0002772F" w:rsidRDefault="00780CD2" w:rsidP="00780CD2">
      <w:pPr>
        <w:ind w:firstLine="709"/>
        <w:jc w:val="both"/>
        <w:rPr>
          <w:sz w:val="28"/>
          <w:szCs w:val="28"/>
        </w:rPr>
      </w:pPr>
      <w:r w:rsidRPr="0002772F">
        <w:rPr>
          <w:sz w:val="28"/>
          <w:szCs w:val="28"/>
        </w:rPr>
        <w:t xml:space="preserve">В соответствии </w:t>
      </w:r>
      <w:r w:rsidR="00356A31" w:rsidRPr="00DD5098">
        <w:rPr>
          <w:sz w:val="28"/>
          <w:szCs w:val="28"/>
        </w:rPr>
        <w:t>с</w:t>
      </w:r>
      <w:r w:rsidR="00356A31">
        <w:rPr>
          <w:sz w:val="28"/>
          <w:szCs w:val="28"/>
        </w:rPr>
        <w:t>о статьей 78</w:t>
      </w:r>
      <w:r w:rsidR="00356A31" w:rsidRPr="00DD5098">
        <w:rPr>
          <w:sz w:val="28"/>
          <w:szCs w:val="28"/>
        </w:rPr>
        <w:t xml:space="preserve"> </w:t>
      </w:r>
      <w:r w:rsidR="00356A31">
        <w:rPr>
          <w:sz w:val="28"/>
          <w:szCs w:val="28"/>
        </w:rPr>
        <w:t xml:space="preserve">Бюджетного кодекса Российской Федерации, </w:t>
      </w:r>
      <w:hyperlink r:id="rId5" w:history="1">
        <w:r w:rsidR="00356A31" w:rsidRPr="00DD5098">
          <w:rPr>
            <w:sz w:val="28"/>
            <w:szCs w:val="28"/>
          </w:rPr>
          <w:t>распоряжение</w:t>
        </w:r>
      </w:hyperlink>
      <w:r w:rsidR="00356A31">
        <w:rPr>
          <w:sz w:val="28"/>
          <w:szCs w:val="28"/>
        </w:rPr>
        <w:t>м</w:t>
      </w:r>
      <w:r w:rsidR="00356A31" w:rsidRPr="00DD5098">
        <w:rPr>
          <w:sz w:val="28"/>
          <w:szCs w:val="28"/>
        </w:rPr>
        <w:t xml:space="preserve"> Администрации города от 30.12.2005 № 3686 "Об утверждении Р</w:t>
      </w:r>
      <w:r w:rsidR="00356A31">
        <w:rPr>
          <w:sz w:val="28"/>
          <w:szCs w:val="28"/>
        </w:rPr>
        <w:t>егламента Администрации города":</w:t>
      </w:r>
    </w:p>
    <w:p w:rsidR="00356A31" w:rsidRDefault="00780CD2" w:rsidP="00780CD2">
      <w:pPr>
        <w:ind w:firstLine="567"/>
        <w:jc w:val="both"/>
        <w:rPr>
          <w:sz w:val="28"/>
          <w:szCs w:val="28"/>
        </w:rPr>
      </w:pPr>
      <w:r w:rsidRPr="00796D6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города от 07.10.2015 № 7065 </w:t>
      </w:r>
      <w:r>
        <w:rPr>
          <w:sz w:val="28"/>
          <w:szCs w:val="28"/>
        </w:rPr>
        <w:br/>
        <w:t xml:space="preserve">«О </w:t>
      </w:r>
      <w:bookmarkStart w:id="1" w:name="sub_1"/>
      <w:r w:rsidR="0099188F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1D5F4F" w:rsidRPr="007E2616">
        <w:rPr>
          <w:sz w:val="28"/>
          <w:szCs w:val="28"/>
        </w:rPr>
        <w:t xml:space="preserve"> предоставления субсиди</w:t>
      </w:r>
      <w:r w:rsidR="001B6102">
        <w:rPr>
          <w:sz w:val="28"/>
          <w:szCs w:val="28"/>
        </w:rPr>
        <w:t>и</w:t>
      </w:r>
      <w:r w:rsidR="001D5F4F" w:rsidRPr="007E2616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на</w:t>
      </w:r>
      <w:r w:rsidR="0099188F">
        <w:rPr>
          <w:sz w:val="28"/>
          <w:szCs w:val="28"/>
        </w:rPr>
        <w:t xml:space="preserve"> финансовое обеспечение</w:t>
      </w:r>
      <w:r w:rsidR="004812C3">
        <w:rPr>
          <w:sz w:val="28"/>
          <w:szCs w:val="28"/>
        </w:rPr>
        <w:t xml:space="preserve"> </w:t>
      </w:r>
      <w:r w:rsidR="0099188F">
        <w:rPr>
          <w:sz w:val="28"/>
          <w:szCs w:val="28"/>
        </w:rPr>
        <w:t>(</w:t>
      </w:r>
      <w:r w:rsidR="004812C3">
        <w:rPr>
          <w:sz w:val="28"/>
          <w:szCs w:val="28"/>
        </w:rPr>
        <w:t>возмещение</w:t>
      </w:r>
      <w:r w:rsidR="0099188F">
        <w:rPr>
          <w:sz w:val="28"/>
          <w:szCs w:val="28"/>
        </w:rPr>
        <w:t>)</w:t>
      </w:r>
      <w:r w:rsidR="004812C3">
        <w:rPr>
          <w:sz w:val="28"/>
          <w:szCs w:val="28"/>
        </w:rPr>
        <w:t xml:space="preserve"> затрат по </w:t>
      </w:r>
      <w:r w:rsidR="00E721C7">
        <w:rPr>
          <w:sz w:val="28"/>
          <w:szCs w:val="28"/>
        </w:rPr>
        <w:t>благоустройству дворовых территорий многоквартирных домов</w:t>
      </w:r>
      <w:r>
        <w:rPr>
          <w:sz w:val="28"/>
          <w:szCs w:val="28"/>
        </w:rPr>
        <w:t xml:space="preserve">» </w:t>
      </w:r>
      <w:r w:rsidR="00356A31">
        <w:rPr>
          <w:sz w:val="28"/>
          <w:szCs w:val="28"/>
        </w:rPr>
        <w:t xml:space="preserve">(с изменениями от 18.02.2016 № 1181) следующие </w:t>
      </w:r>
      <w:r>
        <w:rPr>
          <w:sz w:val="28"/>
          <w:szCs w:val="28"/>
        </w:rPr>
        <w:t>изменени</w:t>
      </w:r>
      <w:r w:rsidR="00356A31">
        <w:rPr>
          <w:sz w:val="28"/>
          <w:szCs w:val="28"/>
        </w:rPr>
        <w:t>я:</w:t>
      </w:r>
    </w:p>
    <w:bookmarkEnd w:id="1"/>
    <w:p w:rsidR="00356A31" w:rsidRDefault="00356A31" w:rsidP="00356A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2.11 приложения к постановлению:</w:t>
      </w:r>
    </w:p>
    <w:p w:rsidR="00356A31" w:rsidRDefault="00356A31" w:rsidP="00356A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шестом исключить слова «и приостановления предоставления»;</w:t>
      </w:r>
    </w:p>
    <w:p w:rsidR="00356A31" w:rsidRDefault="00356A31" w:rsidP="00356A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833">
        <w:rPr>
          <w:sz w:val="28"/>
          <w:szCs w:val="28"/>
        </w:rPr>
        <w:t>о</w:t>
      </w:r>
      <w:r>
        <w:rPr>
          <w:sz w:val="28"/>
          <w:szCs w:val="28"/>
        </w:rPr>
        <w:t>диннадцаты</w:t>
      </w:r>
      <w:r w:rsidR="00FC2833">
        <w:rPr>
          <w:sz w:val="28"/>
          <w:szCs w:val="28"/>
        </w:rPr>
        <w:t>й абзац изложить</w:t>
      </w:r>
      <w:r>
        <w:rPr>
          <w:sz w:val="28"/>
          <w:szCs w:val="28"/>
        </w:rPr>
        <w:t xml:space="preserve"> в следующей редакции:</w:t>
      </w:r>
    </w:p>
    <w:p w:rsidR="00356A31" w:rsidRDefault="00356A31" w:rsidP="00356A31">
      <w:pPr>
        <w:ind w:firstLine="567"/>
        <w:jc w:val="both"/>
        <w:rPr>
          <w:sz w:val="28"/>
          <w:szCs w:val="28"/>
        </w:rPr>
      </w:pPr>
      <w:proofErr w:type="gramStart"/>
      <w:r w:rsidRPr="003D6FE6">
        <w:rPr>
          <w:sz w:val="28"/>
          <w:szCs w:val="28"/>
        </w:rPr>
        <w:t>« -</w:t>
      </w:r>
      <w:proofErr w:type="gramEnd"/>
      <w:r w:rsidRPr="003D6FE6">
        <w:rPr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6" w:history="1">
        <w:r w:rsidRPr="003D6FE6">
          <w:rPr>
            <w:sz w:val="28"/>
            <w:szCs w:val="28"/>
          </w:rPr>
          <w:t>валютным законодательством</w:t>
        </w:r>
      </w:hyperlink>
      <w:r w:rsidRPr="003D6FE6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изделий»</w:t>
      </w:r>
      <w:r>
        <w:rPr>
          <w:sz w:val="28"/>
          <w:szCs w:val="28"/>
        </w:rPr>
        <w:t>;</w:t>
      </w:r>
    </w:p>
    <w:p w:rsidR="00C27A3B" w:rsidRDefault="00356A31" w:rsidP="00356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296C">
        <w:rPr>
          <w:sz w:val="28"/>
          <w:szCs w:val="28"/>
        </w:rPr>
        <w:t xml:space="preserve"> дополнить двенадцатым</w:t>
      </w:r>
      <w:r>
        <w:rPr>
          <w:sz w:val="28"/>
          <w:szCs w:val="28"/>
        </w:rPr>
        <w:t xml:space="preserve"> абзац</w:t>
      </w:r>
      <w:r w:rsidR="0081296C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1296C">
        <w:rPr>
          <w:sz w:val="28"/>
          <w:szCs w:val="28"/>
        </w:rPr>
        <w:t>в следующей редакции:</w:t>
      </w:r>
    </w:p>
    <w:p w:rsidR="00356A31" w:rsidRDefault="00C27A3B" w:rsidP="00356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«Стороны вправе предусматривать единовременный авансовый платеж в размере до 30%</w:t>
      </w:r>
      <w:r w:rsidR="006B4098">
        <w:rPr>
          <w:sz w:val="28"/>
          <w:szCs w:val="28"/>
        </w:rPr>
        <w:t xml:space="preserve"> от плановой суммы субсидии по каждому адресу с последующим зачетом по факту выполненных работ по адресно.»</w:t>
      </w:r>
      <w:r w:rsidR="00356A31">
        <w:rPr>
          <w:sz w:val="28"/>
          <w:szCs w:val="28"/>
        </w:rPr>
        <w:t>.</w:t>
      </w:r>
    </w:p>
    <w:p w:rsidR="00356A31" w:rsidRDefault="00356A31" w:rsidP="00356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2.15 приложения к постановлению изложить в новой редакции:</w:t>
      </w:r>
    </w:p>
    <w:p w:rsidR="00356A31" w:rsidRDefault="00356A31" w:rsidP="00356A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«2.15. Основанием для отказа в подписании акта на предоставление субсидии является:</w:t>
      </w:r>
    </w:p>
    <w:p w:rsidR="00356A31" w:rsidRDefault="00356A31" w:rsidP="00356A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 в полном объеме документов, указанных в пункте 2.12 настоящего порядка;</w:t>
      </w:r>
    </w:p>
    <w:p w:rsidR="00356A31" w:rsidRDefault="00356A31" w:rsidP="00356A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субсидии в объеме, превышающем сумму соглашения.</w:t>
      </w:r>
    </w:p>
    <w:p w:rsidR="00356A31" w:rsidRDefault="00356A31" w:rsidP="00356A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FE6">
        <w:rPr>
          <w:sz w:val="28"/>
          <w:szCs w:val="28"/>
        </w:rPr>
        <w:t xml:space="preserve">После устранения замечаний, но не позднее </w:t>
      </w:r>
      <w:r w:rsidRPr="00E831F8">
        <w:rPr>
          <w:sz w:val="28"/>
          <w:szCs w:val="28"/>
        </w:rPr>
        <w:t>срока действия соглашения</w:t>
      </w:r>
      <w:r w:rsidRPr="003D6FE6">
        <w:rPr>
          <w:sz w:val="28"/>
          <w:szCs w:val="28"/>
        </w:rPr>
        <w:t>, получатель субсидии повторно направляет в дирекцию акт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предоставление субсидии и счет к акту на предоставление субсидии. Дирекция осуществляет процедуру подписания акта на предоставление субсидии и перечисление субсидии в соответствии с пунктом 2.13 настоящего порядка».</w:t>
      </w:r>
    </w:p>
    <w:p w:rsidR="00F34770" w:rsidRDefault="00F34770" w:rsidP="00F34770">
      <w:pPr>
        <w:ind w:firstLine="567"/>
        <w:jc w:val="both"/>
        <w:rPr>
          <w:sz w:val="28"/>
          <w:szCs w:val="28"/>
        </w:rPr>
      </w:pPr>
      <w:r w:rsidRPr="00701E10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после официального опубликования, </w:t>
      </w:r>
      <w:r w:rsidRPr="00701E10">
        <w:rPr>
          <w:sz w:val="28"/>
          <w:szCs w:val="28"/>
        </w:rPr>
        <w:t>распространяется на правоотношения, возникшие с 01.01.201</w:t>
      </w:r>
      <w:r w:rsidR="00780CD2">
        <w:rPr>
          <w:sz w:val="28"/>
          <w:szCs w:val="28"/>
        </w:rPr>
        <w:t>6</w:t>
      </w:r>
      <w:r w:rsidRPr="00701E10">
        <w:rPr>
          <w:sz w:val="28"/>
          <w:szCs w:val="28"/>
        </w:rPr>
        <w:t>.</w:t>
      </w:r>
    </w:p>
    <w:p w:rsidR="003A2740" w:rsidRPr="00701E10" w:rsidRDefault="00202BDC" w:rsidP="00F34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740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3A2740" w:rsidRPr="00701E10" w:rsidRDefault="00202BDC" w:rsidP="00F34770">
      <w:pPr>
        <w:ind w:firstLine="567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</w:t>
      </w:r>
      <w:r w:rsidR="003A2740" w:rsidRPr="00701E10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F34770">
        <w:rPr>
          <w:sz w:val="28"/>
          <w:szCs w:val="28"/>
        </w:rPr>
        <w:t>Базарова В.В.</w:t>
      </w:r>
    </w:p>
    <w:bookmarkEnd w:id="2"/>
    <w:p w:rsidR="00BB2E2F" w:rsidRDefault="00BB2E2F" w:rsidP="00BB2E2F">
      <w:pPr>
        <w:jc w:val="both"/>
        <w:rPr>
          <w:sz w:val="28"/>
          <w:szCs w:val="28"/>
        </w:rPr>
      </w:pPr>
    </w:p>
    <w:p w:rsidR="00BB2E2F" w:rsidRDefault="00BB2E2F" w:rsidP="00BB2E2F">
      <w:pPr>
        <w:jc w:val="both"/>
        <w:rPr>
          <w:sz w:val="28"/>
          <w:szCs w:val="28"/>
        </w:rPr>
      </w:pPr>
    </w:p>
    <w:p w:rsidR="001D5F4F" w:rsidRDefault="001D5F4F" w:rsidP="001D5F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4770">
        <w:rPr>
          <w:sz w:val="28"/>
          <w:szCs w:val="28"/>
        </w:rPr>
        <w:t xml:space="preserve">      </w:t>
      </w:r>
      <w:r w:rsidR="004812C3">
        <w:rPr>
          <w:sz w:val="28"/>
          <w:szCs w:val="28"/>
        </w:rPr>
        <w:t>Д.В.</w:t>
      </w:r>
      <w:r w:rsidR="0080079E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Попов</w:t>
      </w:r>
    </w:p>
    <w:sectPr w:rsidR="001D5F4F" w:rsidSect="006E4399">
      <w:pgSz w:w="11904" w:h="16836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3C33"/>
    <w:rsid w:val="00017176"/>
    <w:rsid w:val="00031888"/>
    <w:rsid w:val="00053483"/>
    <w:rsid w:val="000639AE"/>
    <w:rsid w:val="00065DC0"/>
    <w:rsid w:val="00073784"/>
    <w:rsid w:val="00075BA2"/>
    <w:rsid w:val="000852FE"/>
    <w:rsid w:val="000B0542"/>
    <w:rsid w:val="000D220F"/>
    <w:rsid w:val="00101A9D"/>
    <w:rsid w:val="00112123"/>
    <w:rsid w:val="00113003"/>
    <w:rsid w:val="00133F5A"/>
    <w:rsid w:val="001405B5"/>
    <w:rsid w:val="001409AD"/>
    <w:rsid w:val="00140B64"/>
    <w:rsid w:val="00172799"/>
    <w:rsid w:val="001742CF"/>
    <w:rsid w:val="00176F84"/>
    <w:rsid w:val="00181C49"/>
    <w:rsid w:val="00184AD2"/>
    <w:rsid w:val="001A4F3D"/>
    <w:rsid w:val="001B6102"/>
    <w:rsid w:val="001D5F4F"/>
    <w:rsid w:val="001E1AB6"/>
    <w:rsid w:val="001E330A"/>
    <w:rsid w:val="001E7E44"/>
    <w:rsid w:val="001F550D"/>
    <w:rsid w:val="00202BDC"/>
    <w:rsid w:val="002257A4"/>
    <w:rsid w:val="0022585D"/>
    <w:rsid w:val="002270E6"/>
    <w:rsid w:val="00240FEE"/>
    <w:rsid w:val="0024127D"/>
    <w:rsid w:val="0024683A"/>
    <w:rsid w:val="0026623C"/>
    <w:rsid w:val="00283060"/>
    <w:rsid w:val="00284CC2"/>
    <w:rsid w:val="002A0762"/>
    <w:rsid w:val="002C7600"/>
    <w:rsid w:val="002D4307"/>
    <w:rsid w:val="002D4526"/>
    <w:rsid w:val="002E2410"/>
    <w:rsid w:val="002F0500"/>
    <w:rsid w:val="002F5CD7"/>
    <w:rsid w:val="00306DFC"/>
    <w:rsid w:val="00312881"/>
    <w:rsid w:val="003130B3"/>
    <w:rsid w:val="003174E8"/>
    <w:rsid w:val="00317C03"/>
    <w:rsid w:val="00320EEC"/>
    <w:rsid w:val="00345F2F"/>
    <w:rsid w:val="00347752"/>
    <w:rsid w:val="00351709"/>
    <w:rsid w:val="00356A31"/>
    <w:rsid w:val="00364345"/>
    <w:rsid w:val="003A2740"/>
    <w:rsid w:val="003A3AF8"/>
    <w:rsid w:val="003A578E"/>
    <w:rsid w:val="003B1C88"/>
    <w:rsid w:val="003B758C"/>
    <w:rsid w:val="003C17F0"/>
    <w:rsid w:val="003F719B"/>
    <w:rsid w:val="003F7F20"/>
    <w:rsid w:val="00433683"/>
    <w:rsid w:val="00435810"/>
    <w:rsid w:val="00436BA9"/>
    <w:rsid w:val="00450DBB"/>
    <w:rsid w:val="00453142"/>
    <w:rsid w:val="00461814"/>
    <w:rsid w:val="0046513C"/>
    <w:rsid w:val="00470C0C"/>
    <w:rsid w:val="004812C3"/>
    <w:rsid w:val="00485FC4"/>
    <w:rsid w:val="00497BF3"/>
    <w:rsid w:val="004B02F4"/>
    <w:rsid w:val="004B046D"/>
    <w:rsid w:val="004B0A23"/>
    <w:rsid w:val="004B502B"/>
    <w:rsid w:val="004B6E82"/>
    <w:rsid w:val="004B7FA8"/>
    <w:rsid w:val="004C1787"/>
    <w:rsid w:val="004C3008"/>
    <w:rsid w:val="004D3470"/>
    <w:rsid w:val="004D5322"/>
    <w:rsid w:val="004E043A"/>
    <w:rsid w:val="005165C9"/>
    <w:rsid w:val="0051674F"/>
    <w:rsid w:val="0052476E"/>
    <w:rsid w:val="00542DC4"/>
    <w:rsid w:val="005544CA"/>
    <w:rsid w:val="00565158"/>
    <w:rsid w:val="005A4C74"/>
    <w:rsid w:val="005A5339"/>
    <w:rsid w:val="005B104A"/>
    <w:rsid w:val="005B3304"/>
    <w:rsid w:val="005C1E77"/>
    <w:rsid w:val="005E50A1"/>
    <w:rsid w:val="005E66A9"/>
    <w:rsid w:val="005F573F"/>
    <w:rsid w:val="005F6FD8"/>
    <w:rsid w:val="00601853"/>
    <w:rsid w:val="00602500"/>
    <w:rsid w:val="00602A7E"/>
    <w:rsid w:val="00620F23"/>
    <w:rsid w:val="006264BA"/>
    <w:rsid w:val="006403A9"/>
    <w:rsid w:val="0064416A"/>
    <w:rsid w:val="00656A73"/>
    <w:rsid w:val="0068153D"/>
    <w:rsid w:val="00690463"/>
    <w:rsid w:val="006940CC"/>
    <w:rsid w:val="00695E33"/>
    <w:rsid w:val="006A7799"/>
    <w:rsid w:val="006B32D7"/>
    <w:rsid w:val="006B4098"/>
    <w:rsid w:val="006C42B4"/>
    <w:rsid w:val="006E4399"/>
    <w:rsid w:val="006E4807"/>
    <w:rsid w:val="006E7C02"/>
    <w:rsid w:val="006F5350"/>
    <w:rsid w:val="006F78F5"/>
    <w:rsid w:val="007050E0"/>
    <w:rsid w:val="007074E8"/>
    <w:rsid w:val="00716936"/>
    <w:rsid w:val="00721651"/>
    <w:rsid w:val="00725B4A"/>
    <w:rsid w:val="00750881"/>
    <w:rsid w:val="007710AA"/>
    <w:rsid w:val="00772DC0"/>
    <w:rsid w:val="00773550"/>
    <w:rsid w:val="007752E5"/>
    <w:rsid w:val="007773D3"/>
    <w:rsid w:val="00780CD2"/>
    <w:rsid w:val="007979D3"/>
    <w:rsid w:val="007A07E5"/>
    <w:rsid w:val="007B226A"/>
    <w:rsid w:val="007C1309"/>
    <w:rsid w:val="007E3C58"/>
    <w:rsid w:val="007F1E9A"/>
    <w:rsid w:val="007F1ED8"/>
    <w:rsid w:val="007F23B1"/>
    <w:rsid w:val="0080079E"/>
    <w:rsid w:val="0081296C"/>
    <w:rsid w:val="008444C8"/>
    <w:rsid w:val="00875881"/>
    <w:rsid w:val="00875E02"/>
    <w:rsid w:val="00886B96"/>
    <w:rsid w:val="008A1DD5"/>
    <w:rsid w:val="008A4BC8"/>
    <w:rsid w:val="008B0C17"/>
    <w:rsid w:val="008B7FA9"/>
    <w:rsid w:val="008C5619"/>
    <w:rsid w:val="008C7B96"/>
    <w:rsid w:val="009014A3"/>
    <w:rsid w:val="0092163A"/>
    <w:rsid w:val="00921830"/>
    <w:rsid w:val="00940DF3"/>
    <w:rsid w:val="009510B9"/>
    <w:rsid w:val="00975551"/>
    <w:rsid w:val="0099188F"/>
    <w:rsid w:val="009A087E"/>
    <w:rsid w:val="009A53D9"/>
    <w:rsid w:val="009A7872"/>
    <w:rsid w:val="009B5540"/>
    <w:rsid w:val="009C3CC2"/>
    <w:rsid w:val="009C4ECA"/>
    <w:rsid w:val="009D790F"/>
    <w:rsid w:val="009E3215"/>
    <w:rsid w:val="00A1750F"/>
    <w:rsid w:val="00A25C29"/>
    <w:rsid w:val="00A46353"/>
    <w:rsid w:val="00A47B09"/>
    <w:rsid w:val="00A56EED"/>
    <w:rsid w:val="00A61386"/>
    <w:rsid w:val="00A87119"/>
    <w:rsid w:val="00AC3F50"/>
    <w:rsid w:val="00AC499F"/>
    <w:rsid w:val="00AF0A02"/>
    <w:rsid w:val="00B159FA"/>
    <w:rsid w:val="00B209C6"/>
    <w:rsid w:val="00B210D4"/>
    <w:rsid w:val="00B253EA"/>
    <w:rsid w:val="00B50AE7"/>
    <w:rsid w:val="00B62483"/>
    <w:rsid w:val="00B64D26"/>
    <w:rsid w:val="00B774C9"/>
    <w:rsid w:val="00B8142C"/>
    <w:rsid w:val="00B91A88"/>
    <w:rsid w:val="00B9304C"/>
    <w:rsid w:val="00B95047"/>
    <w:rsid w:val="00BB2E2F"/>
    <w:rsid w:val="00BF0747"/>
    <w:rsid w:val="00C10129"/>
    <w:rsid w:val="00C20DBF"/>
    <w:rsid w:val="00C27A3B"/>
    <w:rsid w:val="00C529B8"/>
    <w:rsid w:val="00C531D7"/>
    <w:rsid w:val="00C818F3"/>
    <w:rsid w:val="00C97226"/>
    <w:rsid w:val="00C97B5E"/>
    <w:rsid w:val="00CB38A4"/>
    <w:rsid w:val="00CC2F1E"/>
    <w:rsid w:val="00CC6557"/>
    <w:rsid w:val="00D04244"/>
    <w:rsid w:val="00D3512E"/>
    <w:rsid w:val="00D36234"/>
    <w:rsid w:val="00D47D19"/>
    <w:rsid w:val="00D53603"/>
    <w:rsid w:val="00D81539"/>
    <w:rsid w:val="00D816EC"/>
    <w:rsid w:val="00D83E6C"/>
    <w:rsid w:val="00DA35D6"/>
    <w:rsid w:val="00DB011F"/>
    <w:rsid w:val="00DE6B77"/>
    <w:rsid w:val="00DF5501"/>
    <w:rsid w:val="00DF62B6"/>
    <w:rsid w:val="00DF68C2"/>
    <w:rsid w:val="00E25DAB"/>
    <w:rsid w:val="00E44319"/>
    <w:rsid w:val="00E57E45"/>
    <w:rsid w:val="00E608DA"/>
    <w:rsid w:val="00E652AB"/>
    <w:rsid w:val="00E721C7"/>
    <w:rsid w:val="00E72368"/>
    <w:rsid w:val="00E84621"/>
    <w:rsid w:val="00E965FB"/>
    <w:rsid w:val="00EA7316"/>
    <w:rsid w:val="00EB3EBD"/>
    <w:rsid w:val="00EB45CC"/>
    <w:rsid w:val="00EC5196"/>
    <w:rsid w:val="00ED0BA3"/>
    <w:rsid w:val="00EE17C5"/>
    <w:rsid w:val="00EE3887"/>
    <w:rsid w:val="00EF6688"/>
    <w:rsid w:val="00F0624D"/>
    <w:rsid w:val="00F211F9"/>
    <w:rsid w:val="00F2758C"/>
    <w:rsid w:val="00F34770"/>
    <w:rsid w:val="00F36781"/>
    <w:rsid w:val="00F41A63"/>
    <w:rsid w:val="00F5416B"/>
    <w:rsid w:val="00F54794"/>
    <w:rsid w:val="00F6589E"/>
    <w:rsid w:val="00F73452"/>
    <w:rsid w:val="00F81968"/>
    <w:rsid w:val="00F8699C"/>
    <w:rsid w:val="00FA4211"/>
    <w:rsid w:val="00FA7832"/>
    <w:rsid w:val="00FB597B"/>
    <w:rsid w:val="00FB5D7E"/>
    <w:rsid w:val="00FC2833"/>
    <w:rsid w:val="00FD100F"/>
    <w:rsid w:val="00FD1B4F"/>
    <w:rsid w:val="00FD25B0"/>
    <w:rsid w:val="00FD67A4"/>
    <w:rsid w:val="00FD6D2A"/>
    <w:rsid w:val="00FE03F8"/>
    <w:rsid w:val="00FF112E"/>
    <w:rsid w:val="00FF636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3556.4" TargetMode="Externa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B5A2-9CC0-4069-BBD6-3BF95E6F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Дмитриева Наталья Александровна</cp:lastModifiedBy>
  <cp:revision>5</cp:revision>
  <cp:lastPrinted>2016-04-07T06:11:00Z</cp:lastPrinted>
  <dcterms:created xsi:type="dcterms:W3CDTF">2016-04-07T04:10:00Z</dcterms:created>
  <dcterms:modified xsi:type="dcterms:W3CDTF">2016-04-07T06:13:00Z</dcterms:modified>
</cp:coreProperties>
</file>