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67" w:rsidRDefault="0024063D" w:rsidP="00A93667">
      <w:pPr>
        <w:spacing w:after="0" w:line="240" w:lineRule="auto"/>
        <w:ind w:right="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</w:t>
      </w:r>
    </w:p>
    <w:p w:rsidR="00A93667" w:rsidRDefault="0024063D" w:rsidP="00A93667">
      <w:pPr>
        <w:spacing w:after="0" w:line="240" w:lineRule="auto"/>
        <w:ind w:right="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№5090 от 21.07.2015 г. </w:t>
      </w:r>
    </w:p>
    <w:p w:rsidR="00A93667" w:rsidRDefault="00A93667" w:rsidP="00A93667">
      <w:pPr>
        <w:spacing w:after="0" w:line="240" w:lineRule="auto"/>
        <w:ind w:right="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67" w:rsidRDefault="00A93667" w:rsidP="00A93667">
      <w:pPr>
        <w:spacing w:after="0" w:line="240" w:lineRule="auto"/>
        <w:ind w:right="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67" w:rsidRDefault="00A93667" w:rsidP="00A93667">
      <w:pPr>
        <w:spacing w:after="0" w:line="240" w:lineRule="auto"/>
        <w:ind w:right="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67" w:rsidRDefault="00A93667" w:rsidP="00A93667">
      <w:pPr>
        <w:spacing w:after="0" w:line="240" w:lineRule="auto"/>
        <w:ind w:right="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67" w:rsidRDefault="00A93667" w:rsidP="00A93667">
      <w:pPr>
        <w:spacing w:after="0" w:line="240" w:lineRule="auto"/>
        <w:ind w:right="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67" w:rsidRDefault="00A93667" w:rsidP="00A93667">
      <w:pPr>
        <w:spacing w:after="0" w:line="240" w:lineRule="auto"/>
        <w:ind w:right="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67" w:rsidRDefault="00A93667" w:rsidP="00A93667">
      <w:pPr>
        <w:spacing w:after="0" w:line="240" w:lineRule="auto"/>
        <w:ind w:right="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67" w:rsidRDefault="00A93667" w:rsidP="00A93667">
      <w:pPr>
        <w:spacing w:after="0" w:line="240" w:lineRule="auto"/>
        <w:ind w:right="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67" w:rsidRDefault="00A93667" w:rsidP="00A93667">
      <w:pPr>
        <w:spacing w:after="0" w:line="240" w:lineRule="auto"/>
        <w:ind w:right="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67" w:rsidRDefault="00A93667" w:rsidP="00A93667">
      <w:pPr>
        <w:spacing w:after="0" w:line="240" w:lineRule="auto"/>
        <w:ind w:right="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67" w:rsidRDefault="00A93667" w:rsidP="00A93667">
      <w:pPr>
        <w:spacing w:after="0" w:line="240" w:lineRule="auto"/>
        <w:ind w:right="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Pr="00EE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EE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3667" w:rsidRDefault="00A93667" w:rsidP="00A93667">
      <w:pPr>
        <w:spacing w:after="0" w:line="240" w:lineRule="auto"/>
        <w:ind w:right="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01.04.2014 </w:t>
      </w:r>
    </w:p>
    <w:p w:rsidR="00A93667" w:rsidRDefault="00A93667" w:rsidP="00A93667">
      <w:pPr>
        <w:spacing w:after="0" w:line="240" w:lineRule="auto"/>
        <w:ind w:right="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2082 «О проведении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3667" w:rsidRPr="00EE3BC9" w:rsidRDefault="00A93667" w:rsidP="00A93667">
      <w:pPr>
        <w:spacing w:after="0" w:line="240" w:lineRule="auto"/>
        <w:ind w:right="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«Лучший совет ТОС»</w:t>
      </w:r>
    </w:p>
    <w:p w:rsidR="00A93667" w:rsidRDefault="00A93667" w:rsidP="00A93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67" w:rsidRPr="00EE3BC9" w:rsidRDefault="00A93667" w:rsidP="00A93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67" w:rsidRPr="00EE3BC9" w:rsidRDefault="00A93667" w:rsidP="00A93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BC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города от 19.02.2014                 № 1127 «Об утверждении порядка предоставления грантов в форме субсидий          по результатам городского конкурса «Лучший совет ТОС», проводимого            в рамках реализации муниципальной программы «Развитие гражданского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A93667">
        <w:rPr>
          <w:rFonts w:ascii="Times New Roman" w:eastAsia="Calibri" w:hAnsi="Times New Roman" w:cs="Times New Roman"/>
          <w:spacing w:val="-4"/>
          <w:sz w:val="28"/>
          <w:szCs w:val="28"/>
        </w:rPr>
        <w:t>общества в городе Сургуте на 2014 – 2020 годы» (с последующими изменениями):</w:t>
      </w:r>
    </w:p>
    <w:p w:rsidR="00A93667" w:rsidRPr="00A93667" w:rsidRDefault="00A93667" w:rsidP="00A93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9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от 01.04.2014 № 2082 </w:t>
      </w:r>
      <w:r w:rsidRPr="00A9366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«О проведении городского конкурса «Лучший Совет ТОС» следующие изменения:</w:t>
      </w:r>
    </w:p>
    <w:p w:rsidR="00A93667" w:rsidRDefault="00A93667" w:rsidP="00A93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93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9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3667" w:rsidRPr="00A93667" w:rsidRDefault="00A93667" w:rsidP="00A93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подпункте 1.1</w:t>
      </w:r>
      <w:r w:rsidRPr="00A9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«Развитие граждан</w:t>
      </w:r>
      <w:r w:rsidRPr="00A9366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ского общества в городе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</w:t>
      </w:r>
      <w:r w:rsidRPr="00A9366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Сургуте на 2014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</w:t>
      </w:r>
      <w:r w:rsidRPr="00A9366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2016 годы» заменить словами «Развитие</w:t>
      </w:r>
      <w:r w:rsidRPr="00A9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общ</w:t>
      </w:r>
      <w:r w:rsidRPr="00A936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936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в городе Сургуте на 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 w:rsidRPr="00A93667">
        <w:rPr>
          <w:rFonts w:ascii="Times New Roman" w:eastAsia="Times New Roman" w:hAnsi="Times New Roman" w:cs="Times New Roman"/>
          <w:sz w:val="28"/>
          <w:szCs w:val="28"/>
          <w:lang w:eastAsia="ru-RU"/>
        </w:rPr>
        <w:t>020 годы».</w:t>
      </w:r>
    </w:p>
    <w:p w:rsidR="00A93667" w:rsidRPr="00A93667" w:rsidRDefault="00A93667" w:rsidP="00A9366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A9366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подпункта 5.1</w:t>
      </w:r>
      <w:r w:rsidRPr="00A93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Pr="00A93667">
        <w:rPr>
          <w:rFonts w:ascii="Times New Roman" w:eastAsia="Times New Roman" w:hAnsi="Times New Roman" w:cs="Times New Roman"/>
          <w:sz w:val="28"/>
          <w:szCs w:val="28"/>
        </w:rPr>
        <w:t>в следующей редакции:</w:t>
      </w:r>
    </w:p>
    <w:p w:rsidR="00A93667" w:rsidRPr="00A93667" w:rsidRDefault="00A93667" w:rsidP="00A9366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667">
        <w:rPr>
          <w:rFonts w:ascii="Times New Roman" w:eastAsia="Times New Roman" w:hAnsi="Times New Roman" w:cs="Times New Roman"/>
          <w:sz w:val="28"/>
          <w:szCs w:val="28"/>
        </w:rPr>
        <w:t xml:space="preserve">«5.1. МКУ «Наш город» через средства массовой информации (газету      </w:t>
      </w:r>
      <w:r w:rsidRPr="00A93667">
        <w:rPr>
          <w:rFonts w:ascii="Times New Roman" w:eastAsia="Times New Roman" w:hAnsi="Times New Roman" w:cs="Times New Roman"/>
          <w:spacing w:val="-4"/>
          <w:sz w:val="28"/>
          <w:szCs w:val="28"/>
        </w:rPr>
        <w:t>«Сургутские ведомости») и официальный интернет-сайт Администрации города</w:t>
      </w:r>
      <w:r w:rsidRPr="00A93667">
        <w:rPr>
          <w:rFonts w:ascii="Times New Roman" w:eastAsia="Times New Roman" w:hAnsi="Times New Roman" w:cs="Times New Roman"/>
          <w:sz w:val="28"/>
          <w:szCs w:val="28"/>
        </w:rPr>
        <w:t xml:space="preserve"> (www.admsurgut.ru, раздел «Новости ТОС») не позднее 14 сентября текущего года публикует информационное сообщение о проведении конкурса»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667" w:rsidRDefault="00A93667" w:rsidP="00A93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подпункте 5.2.4.2:</w:t>
      </w:r>
    </w:p>
    <w:p w:rsidR="00A93667" w:rsidRPr="00A93667" w:rsidRDefault="00A93667" w:rsidP="00A93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Pr="00A9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подпункта изложить </w:t>
      </w:r>
      <w:r w:rsidRPr="00A93667">
        <w:rPr>
          <w:rFonts w:ascii="Times New Roman" w:eastAsia="Times New Roman" w:hAnsi="Times New Roman" w:cs="Times New Roman"/>
          <w:sz w:val="28"/>
          <w:szCs w:val="28"/>
        </w:rPr>
        <w:t>в следующей редакции:</w:t>
      </w:r>
    </w:p>
    <w:p w:rsidR="00A93667" w:rsidRPr="00A93667" w:rsidRDefault="00A93667" w:rsidP="00A93667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A9366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93667">
        <w:rPr>
          <w:rFonts w:ascii="Times New Roman" w:eastAsia="Times New Roman" w:hAnsi="Times New Roman" w:cs="Times New Roman"/>
          <w:sz w:val="28"/>
          <w:szCs w:val="24"/>
        </w:rPr>
        <w:t xml:space="preserve">- привлечение собственных средств и имущества на осуществление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</w:t>
      </w:r>
      <w:r w:rsidRPr="00A93667">
        <w:rPr>
          <w:rFonts w:ascii="Times New Roman" w:eastAsia="Times New Roman" w:hAnsi="Times New Roman" w:cs="Times New Roman"/>
          <w:spacing w:val="-4"/>
          <w:sz w:val="28"/>
          <w:szCs w:val="24"/>
        </w:rPr>
        <w:t>деятельности ТОС за установленный период времени (с приложением документов</w:t>
      </w:r>
      <w:r w:rsidRPr="00A93667">
        <w:rPr>
          <w:rFonts w:ascii="Times New Roman" w:eastAsia="Times New Roman" w:hAnsi="Times New Roman" w:cs="Times New Roman"/>
          <w:sz w:val="28"/>
          <w:szCs w:val="24"/>
        </w:rPr>
        <w:t xml:space="preserve"> (договоров, соглашений, актов приема – передачи), подтверждающих наличие</w:t>
      </w:r>
      <w:proofErr w:type="gramEnd"/>
      <w:r w:rsidRPr="00A9366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</w:t>
      </w:r>
      <w:r w:rsidRPr="00A93667">
        <w:rPr>
          <w:rFonts w:ascii="Times New Roman" w:eastAsia="Times New Roman" w:hAnsi="Times New Roman" w:cs="Times New Roman"/>
          <w:sz w:val="28"/>
          <w:szCs w:val="24"/>
        </w:rPr>
        <w:t>у ТОС источников дополнительного фи</w:t>
      </w:r>
      <w:r>
        <w:rPr>
          <w:rFonts w:ascii="Times New Roman" w:eastAsia="Times New Roman" w:hAnsi="Times New Roman" w:cs="Times New Roman"/>
          <w:sz w:val="28"/>
          <w:szCs w:val="24"/>
        </w:rPr>
        <w:t>нансирования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)</w:t>
      </w:r>
      <w:r w:rsidRPr="00A93667">
        <w:rPr>
          <w:rFonts w:ascii="Times New Roman" w:eastAsia="Times New Roman" w:hAnsi="Times New Roman" w:cs="Times New Roman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sz w:val="28"/>
          <w:szCs w:val="24"/>
        </w:rPr>
        <w:t>;.</w:t>
      </w:r>
      <w:proofErr w:type="gramEnd"/>
    </w:p>
    <w:p w:rsidR="00A93667" w:rsidRPr="00A93667" w:rsidRDefault="00A93667" w:rsidP="00A9366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67">
        <w:rPr>
          <w:rFonts w:ascii="Times New Roman" w:eastAsia="Times New Roman" w:hAnsi="Times New Roman" w:cs="Times New Roman"/>
          <w:sz w:val="28"/>
          <w:szCs w:val="24"/>
        </w:rPr>
        <w:t>дополнить</w:t>
      </w:r>
      <w:r w:rsidRPr="00A93667">
        <w:rPr>
          <w:rFonts w:ascii="Times New Roman" w:eastAsia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A93667" w:rsidRPr="00A93667" w:rsidRDefault="00A93667" w:rsidP="00A9366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93667">
        <w:rPr>
          <w:rFonts w:ascii="Times New Roman" w:eastAsia="Times New Roman" w:hAnsi="Times New Roman" w:cs="Times New Roman"/>
          <w:sz w:val="28"/>
          <w:szCs w:val="28"/>
        </w:rPr>
        <w:t>«ТОС, занявшие призовые места, награждаются дипломами (с рамками)  соответствующих степеней».</w:t>
      </w:r>
    </w:p>
    <w:p w:rsidR="00A93667" w:rsidRPr="00EE3BC9" w:rsidRDefault="00A93667" w:rsidP="00A93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E3BC9">
        <w:rPr>
          <w:rFonts w:ascii="Times New Roman" w:eastAsia="Calibri" w:hAnsi="Times New Roman" w:cs="Times New Roman"/>
          <w:sz w:val="28"/>
          <w:szCs w:val="28"/>
        </w:rPr>
        <w:t xml:space="preserve">. Управлению информационной политики опубликовать настоящее </w:t>
      </w:r>
      <w:proofErr w:type="gramStart"/>
      <w:r w:rsidRPr="00EE3BC9">
        <w:rPr>
          <w:rFonts w:ascii="Times New Roman" w:eastAsia="Calibri" w:hAnsi="Times New Roman" w:cs="Times New Roman"/>
          <w:sz w:val="28"/>
          <w:szCs w:val="28"/>
        </w:rPr>
        <w:t>поста-</w:t>
      </w:r>
      <w:proofErr w:type="spellStart"/>
      <w:r w:rsidRPr="00EE3BC9">
        <w:rPr>
          <w:rFonts w:ascii="Times New Roman" w:eastAsia="Calibri" w:hAnsi="Times New Roman" w:cs="Times New Roman"/>
          <w:sz w:val="28"/>
          <w:szCs w:val="28"/>
        </w:rPr>
        <w:t>новление</w:t>
      </w:r>
      <w:proofErr w:type="spellEnd"/>
      <w:proofErr w:type="gramEnd"/>
      <w:r w:rsidRPr="00EE3BC9">
        <w:rPr>
          <w:rFonts w:ascii="Times New Roman" w:eastAsia="Calibri" w:hAnsi="Times New Roman" w:cs="Times New Roman"/>
          <w:sz w:val="28"/>
          <w:szCs w:val="28"/>
        </w:rPr>
        <w:t xml:space="preserve"> в средствах массовой 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3BC9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E3BC9">
        <w:rPr>
          <w:rFonts w:ascii="Times New Roman" w:eastAsia="Calibri" w:hAnsi="Times New Roman" w:cs="Times New Roman"/>
          <w:sz w:val="28"/>
          <w:szCs w:val="28"/>
        </w:rPr>
        <w:t>интернет-сайте Администрации города.</w:t>
      </w:r>
    </w:p>
    <w:p w:rsidR="00A93667" w:rsidRPr="00EE3BC9" w:rsidRDefault="00A93667" w:rsidP="00A93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E3B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EE3BC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E3BC9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возложить на заместителя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E3BC9">
        <w:rPr>
          <w:rFonts w:ascii="Times New Roman" w:eastAsia="Calibri" w:hAnsi="Times New Roman" w:cs="Times New Roman"/>
          <w:sz w:val="28"/>
          <w:szCs w:val="28"/>
        </w:rPr>
        <w:t>главы Администрации города Алешкову Н.П.</w:t>
      </w:r>
    </w:p>
    <w:p w:rsidR="00A93667" w:rsidRPr="00EE3BC9" w:rsidRDefault="00A93667" w:rsidP="00A93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67" w:rsidRPr="00EE3BC9" w:rsidRDefault="00A93667" w:rsidP="00A93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01B2" w:rsidRDefault="00A93667" w:rsidP="00A93667">
      <w:pPr>
        <w:spacing w:after="0" w:line="240" w:lineRule="auto"/>
        <w:jc w:val="both"/>
      </w:pPr>
      <w:r w:rsidRPr="00EE3B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EE3BC9">
        <w:rPr>
          <w:rFonts w:ascii="Times New Roman" w:eastAsia="Times New Roman" w:hAnsi="Times New Roman" w:cs="Times New Roman"/>
          <w:sz w:val="28"/>
          <w:szCs w:val="20"/>
          <w:lang w:eastAsia="ru-RU"/>
        </w:rPr>
        <w:t>Д.В. Попов</w:t>
      </w:r>
    </w:p>
    <w:sectPr w:rsidR="005101B2" w:rsidSect="00A93667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94AE9"/>
    <w:multiLevelType w:val="hybridMultilevel"/>
    <w:tmpl w:val="FD3C90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C8F5F5E"/>
    <w:multiLevelType w:val="multilevel"/>
    <w:tmpl w:val="B554E06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67"/>
    <w:rsid w:val="0024063D"/>
    <w:rsid w:val="00386FD1"/>
    <w:rsid w:val="003F0839"/>
    <w:rsid w:val="005101B2"/>
    <w:rsid w:val="00A9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cp:lastPrinted>2015-07-21T09:15:00Z</cp:lastPrinted>
  <dcterms:created xsi:type="dcterms:W3CDTF">2015-07-29T07:37:00Z</dcterms:created>
  <dcterms:modified xsi:type="dcterms:W3CDTF">2015-07-29T07:37:00Z</dcterms:modified>
</cp:coreProperties>
</file>