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F9" w:rsidRDefault="000131C8" w:rsidP="000131C8">
      <w:pPr>
        <w:spacing w:after="0" w:line="240" w:lineRule="auto"/>
        <w:ind w:right="21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ГОРОДА </w:t>
      </w:r>
    </w:p>
    <w:p w:rsidR="00387BF9" w:rsidRDefault="000131C8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№5227 от 27.07.2015 г.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>Об утверждении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387BF9">
        <w:rPr>
          <w:rFonts w:ascii="Times New Roman" w:hAnsi="Times New Roman" w:cs="Times New Roman"/>
          <w:sz w:val="28"/>
        </w:rPr>
        <w:t xml:space="preserve">порядка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 xml:space="preserve">осуществления контроля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 xml:space="preserve">за распоряжением, использованием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 xml:space="preserve">по назначению и сохранностью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 xml:space="preserve">имущества, находящегося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>в 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87BF9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387BF9">
        <w:rPr>
          <w:rFonts w:ascii="Times New Roman" w:hAnsi="Times New Roman" w:cs="Times New Roman"/>
          <w:sz w:val="28"/>
        </w:rPr>
        <w:t xml:space="preserve"> 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 xml:space="preserve">образования городской округ </w:t>
      </w:r>
    </w:p>
    <w:p w:rsidR="003D5CD7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  <w:r w:rsidRPr="00387BF9">
        <w:rPr>
          <w:rFonts w:ascii="Times New Roman" w:hAnsi="Times New Roman" w:cs="Times New Roman"/>
          <w:sz w:val="28"/>
        </w:rPr>
        <w:t>город Сургут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</w:rPr>
      </w:pPr>
    </w:p>
    <w:p w:rsidR="00387BF9" w:rsidRPr="00B26EB6" w:rsidRDefault="00387BF9" w:rsidP="00A25953">
      <w:pPr>
        <w:pStyle w:val="a3"/>
        <w:tabs>
          <w:tab w:val="left" w:pos="851"/>
        </w:tabs>
        <w:ind w:firstLine="567"/>
        <w:rPr>
          <w:b w:val="0"/>
          <w:szCs w:val="28"/>
        </w:rPr>
      </w:pPr>
      <w:r w:rsidRPr="009309E6">
        <w:rPr>
          <w:b w:val="0"/>
          <w:bCs/>
        </w:rPr>
        <w:t xml:space="preserve">В соответствии с Гражданским кодексом Российской Федерации, Федеральным законом от 06.10.2003 </w:t>
      </w:r>
      <w:r>
        <w:rPr>
          <w:b w:val="0"/>
          <w:bCs/>
        </w:rPr>
        <w:t>№</w:t>
      </w:r>
      <w:r w:rsidRPr="009309E6">
        <w:rPr>
          <w:b w:val="0"/>
          <w:bCs/>
        </w:rPr>
        <w:t xml:space="preserve"> 131-ФЗ «Об общих принципах </w:t>
      </w:r>
      <w:proofErr w:type="spellStart"/>
      <w:proofErr w:type="gramStart"/>
      <w:r w:rsidRPr="009309E6">
        <w:rPr>
          <w:b w:val="0"/>
          <w:bCs/>
        </w:rPr>
        <w:t>органи</w:t>
      </w:r>
      <w:r>
        <w:rPr>
          <w:b w:val="0"/>
          <w:bCs/>
        </w:rPr>
        <w:t>-</w:t>
      </w:r>
      <w:r w:rsidRPr="009309E6">
        <w:rPr>
          <w:b w:val="0"/>
          <w:bCs/>
        </w:rPr>
        <w:t>зации</w:t>
      </w:r>
      <w:proofErr w:type="spellEnd"/>
      <w:proofErr w:type="gramEnd"/>
      <w:r w:rsidRPr="009309E6">
        <w:rPr>
          <w:b w:val="0"/>
          <w:bCs/>
        </w:rPr>
        <w:t xml:space="preserve"> местного самоуправления в Российской Федерации»</w:t>
      </w:r>
      <w:r>
        <w:rPr>
          <w:b w:val="0"/>
          <w:bCs/>
        </w:rPr>
        <w:t xml:space="preserve"> (с изменениями                от 30.03.2015), распоряжением Администрации города от 30.12.2005 № 3686 «Об утверждении Регламента Администрации города» (с последующими изменениями)</w:t>
      </w:r>
      <w:r w:rsidRPr="00B26EB6">
        <w:rPr>
          <w:b w:val="0"/>
          <w:szCs w:val="28"/>
        </w:rPr>
        <w:t>:</w:t>
      </w:r>
    </w:p>
    <w:p w:rsidR="00387BF9" w:rsidRDefault="00387BF9" w:rsidP="00A25953">
      <w:pPr>
        <w:pStyle w:val="a3"/>
        <w:tabs>
          <w:tab w:val="left" w:pos="1440"/>
        </w:tabs>
        <w:ind w:firstLine="567"/>
        <w:rPr>
          <w:b w:val="0"/>
        </w:rPr>
      </w:pPr>
      <w:r>
        <w:rPr>
          <w:b w:val="0"/>
        </w:rPr>
        <w:t xml:space="preserve">1. </w:t>
      </w:r>
      <w:r w:rsidRPr="009309E6">
        <w:rPr>
          <w:b w:val="0"/>
        </w:rPr>
        <w:t xml:space="preserve">Утвердить </w:t>
      </w:r>
      <w:r>
        <w:rPr>
          <w:b w:val="0"/>
        </w:rPr>
        <w:t>п</w:t>
      </w:r>
      <w:r w:rsidRPr="009309E6">
        <w:rPr>
          <w:b w:val="0"/>
        </w:rPr>
        <w:t>оряд</w:t>
      </w:r>
      <w:r>
        <w:rPr>
          <w:b w:val="0"/>
        </w:rPr>
        <w:t>ок</w:t>
      </w:r>
      <w:r w:rsidRPr="009309E6">
        <w:rPr>
          <w:b w:val="0"/>
        </w:rPr>
        <w:t xml:space="preserve"> осуществления </w:t>
      </w:r>
      <w:proofErr w:type="gramStart"/>
      <w:r w:rsidRPr="009309E6">
        <w:rPr>
          <w:b w:val="0"/>
        </w:rPr>
        <w:t>контроля за</w:t>
      </w:r>
      <w:proofErr w:type="gramEnd"/>
      <w:r w:rsidRPr="009309E6">
        <w:rPr>
          <w:b w:val="0"/>
        </w:rPr>
        <w:t xml:space="preserve"> распоряжением, использованием по назначению и сохранностью имущества, находящегося </w:t>
      </w:r>
      <w:r>
        <w:rPr>
          <w:b w:val="0"/>
        </w:rPr>
        <w:t xml:space="preserve">          </w:t>
      </w:r>
      <w:r w:rsidRPr="009309E6">
        <w:rPr>
          <w:b w:val="0"/>
        </w:rPr>
        <w:t>в собственности муниципального образован</w:t>
      </w:r>
      <w:r>
        <w:rPr>
          <w:b w:val="0"/>
        </w:rPr>
        <w:t>ия городской округ город Сургут, согласно приложению.</w:t>
      </w:r>
    </w:p>
    <w:p w:rsidR="00387BF9" w:rsidRDefault="00387BF9" w:rsidP="00A25953">
      <w:pPr>
        <w:pStyle w:val="a3"/>
        <w:tabs>
          <w:tab w:val="left" w:pos="1440"/>
        </w:tabs>
        <w:ind w:firstLine="567"/>
        <w:rPr>
          <w:b w:val="0"/>
        </w:rPr>
      </w:pPr>
      <w:r w:rsidRPr="009331FA">
        <w:rPr>
          <w:b w:val="0"/>
        </w:rPr>
        <w:t xml:space="preserve">2. Управлению информационной политики опубликовать настоящее </w:t>
      </w:r>
      <w:proofErr w:type="gramStart"/>
      <w:r w:rsidRPr="009331FA">
        <w:rPr>
          <w:b w:val="0"/>
        </w:rPr>
        <w:t>поста</w:t>
      </w:r>
      <w:r>
        <w:rPr>
          <w:b w:val="0"/>
        </w:rPr>
        <w:t>-</w:t>
      </w:r>
      <w:proofErr w:type="spellStart"/>
      <w:r w:rsidRPr="009331FA">
        <w:rPr>
          <w:b w:val="0"/>
        </w:rPr>
        <w:t>новление</w:t>
      </w:r>
      <w:proofErr w:type="spellEnd"/>
      <w:proofErr w:type="gramEnd"/>
      <w:r w:rsidRPr="009331FA">
        <w:rPr>
          <w:b w:val="0"/>
        </w:rPr>
        <w:t xml:space="preserve"> в средствах массовой информации</w:t>
      </w:r>
      <w:r>
        <w:rPr>
          <w:b w:val="0"/>
        </w:rPr>
        <w:t>.</w:t>
      </w:r>
    </w:p>
    <w:p w:rsidR="00387BF9" w:rsidRPr="0041726F" w:rsidRDefault="00387BF9" w:rsidP="00A25953">
      <w:pPr>
        <w:pStyle w:val="a3"/>
        <w:tabs>
          <w:tab w:val="left" w:pos="1440"/>
        </w:tabs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 w:rsidRPr="0041726F">
        <w:rPr>
          <w:b w:val="0"/>
          <w:szCs w:val="28"/>
        </w:rPr>
        <w:t>Контроль за</w:t>
      </w:r>
      <w:proofErr w:type="gramEnd"/>
      <w:r w:rsidRPr="0041726F">
        <w:rPr>
          <w:b w:val="0"/>
          <w:szCs w:val="28"/>
        </w:rPr>
        <w:t xml:space="preserve"> выполнением постановления оставляю за собой.</w:t>
      </w: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p w:rsidR="00387BF9" w:rsidRDefault="00387BF9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387BF9" w:rsidRDefault="00387BF9" w:rsidP="00A2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осуществления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распоряжением, использованием по назначению </w:t>
      </w:r>
    </w:p>
    <w:p w:rsidR="00387BF9" w:rsidRDefault="00387BF9" w:rsidP="00A25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и сохранностью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городской округ город Сургут</w:t>
      </w:r>
    </w:p>
    <w:p w:rsidR="00387BF9" w:rsidRDefault="00387BF9" w:rsidP="00A25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контроля за распоряжением, использованием по назначению и сохранностью имущества, находящегося в собственности муниципального образования </w:t>
      </w:r>
      <w:r w:rsidRPr="00875B11">
        <w:rPr>
          <w:rFonts w:ascii="Times New Roman" w:eastAsia="Calibri" w:hAnsi="Times New Roman" w:cs="Times New Roman"/>
          <w:sz w:val="28"/>
          <w:szCs w:val="28"/>
        </w:rPr>
        <w:t>городской округ город Сургут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орядок), разработан в целях осуществления контроля за распоряжением, </w:t>
      </w:r>
      <w:proofErr w:type="spellStart"/>
      <w:r w:rsidRPr="00303DD7">
        <w:rPr>
          <w:rFonts w:ascii="Times New Roman" w:eastAsia="Calibri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нием</w:t>
      </w:r>
      <w:proofErr w:type="spell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назначению и сохранностью имущества, находящегося в собственности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Pr="00875B11">
        <w:rPr>
          <w:rFonts w:ascii="Times New Roman" w:eastAsia="Calibri" w:hAnsi="Times New Roman" w:cs="Times New Roman"/>
          <w:sz w:val="28"/>
          <w:szCs w:val="28"/>
        </w:rPr>
        <w:t>городской округ город Сургут</w:t>
      </w:r>
      <w:r w:rsidRPr="00303DD7">
        <w:rPr>
          <w:rFonts w:ascii="Times New Roman" w:eastAsia="Calibri" w:hAnsi="Times New Roman" w:cs="Times New Roman"/>
          <w:sz w:val="28"/>
          <w:szCs w:val="28"/>
        </w:rPr>
        <w:t>, включая имущество, переданное в установленном порядке муниципальным унитарным предприятиям, муниципальным учреждениям</w:t>
      </w:r>
      <w:r w:rsidRPr="00875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>на праве хозяйственного ведения, праве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оперативного управления, а также имущество, переданное в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ленном</w:t>
      </w:r>
      <w:proofErr w:type="gram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порядке иным юридическим и физическим лицам (далее</w:t>
      </w:r>
      <w:r w:rsidRPr="00387BF9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муниципальное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имущество).</w:t>
      </w:r>
    </w:p>
    <w:p w:rsidR="00387BF9" w:rsidRP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1.2. Контроль за распоряжением, использованием по назначению и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ностью</w:t>
      </w:r>
      <w:proofErr w:type="spellEnd"/>
      <w:proofErr w:type="gram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муниципального имущества осуществляется путем проведения проверок.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1.3.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орядок не применяется к правоотношениям в области организации и осуществления государственного контроля (надзора),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регули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руемым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03DD7">
        <w:rPr>
          <w:rFonts w:ascii="Times New Roman" w:eastAsia="Calibri" w:hAnsi="Times New Roman" w:cs="Times New Roman"/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1.4. Контроль за распоряжением, использованием по назначению и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ностью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</w:t>
      </w:r>
      <w:r w:rsidRPr="007908BA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790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 имущественных и земельных отношений</w:t>
      </w:r>
      <w:r w:rsidRPr="007908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1.5. Основными целями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распоряжением,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по назначению и сохранностью муниципального имущества являются: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1.5.1. О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пределение фактического наличия муниципального имущества, закрепленного на праве хозяйственного ведения, оперативного 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или переданного на законных основаниях во временное владение, пользование и распоряжение.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1.5.2. </w:t>
      </w:r>
      <w:r w:rsidRPr="0089741E">
        <w:rPr>
          <w:rFonts w:ascii="Times New Roman" w:eastAsia="Calibri" w:hAnsi="Times New Roman" w:cs="Times New Roman"/>
          <w:sz w:val="28"/>
          <w:szCs w:val="28"/>
        </w:rPr>
        <w:t>Определение соответствия целевого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имущества.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1.5.3. Приведение учетных данных о муниципальном имуществе в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ветствие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с их фактическими параметрами.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1.6. Основными задачами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распоряжением,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по назначению и сохранностью муниципального имущества являются: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1.6.1. Выявление неиспользуемого или используемого не по назначению муниципального имущества.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1.6.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. Выявление расхождений между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определенном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в документах состоянием объектов муниципального имущества и их фактическим состоянием на момент проведения проверки.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1E">
        <w:rPr>
          <w:rFonts w:ascii="Times New Roman" w:eastAsia="Calibri" w:hAnsi="Times New Roman" w:cs="Times New Roman"/>
          <w:sz w:val="28"/>
          <w:szCs w:val="28"/>
        </w:rPr>
        <w:t>1.6.3.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Выявление фактов нарушения законодательства Российской Федерации, нормативных правовых актов органов местного самоуправления </w:t>
      </w:r>
      <w:r w:rsidRPr="00875B11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B11">
        <w:rPr>
          <w:rFonts w:ascii="Times New Roman" w:eastAsia="Calibri" w:hAnsi="Times New Roman" w:cs="Times New Roman"/>
          <w:sz w:val="28"/>
          <w:szCs w:val="28"/>
        </w:rPr>
        <w:t xml:space="preserve"> Сургут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, регулирующих порядок владения, пользования и распоряжения 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муниципальным имуществом, установление лиц, допустивших такие нарушения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, а также обращение в правоохранительные органы и суд с целью защиты интересов </w:t>
      </w:r>
      <w:r w:rsidRPr="00875B11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B11">
        <w:rPr>
          <w:rFonts w:ascii="Times New Roman" w:eastAsia="Calibri" w:hAnsi="Times New Roman" w:cs="Times New Roman"/>
          <w:sz w:val="28"/>
          <w:szCs w:val="28"/>
        </w:rPr>
        <w:t xml:space="preserve"> Сургут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BF9" w:rsidRPr="00303DD7" w:rsidRDefault="00387BF9" w:rsidP="00A25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2. Виды проверок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2.1. В зависимости от периодичности проведения проверки могут быть плановыми и внеплановыми.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2.2. По месту проведения проверки подразделяют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выездные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документальные: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303DD7">
        <w:rPr>
          <w:rFonts w:ascii="Times New Roman" w:eastAsia="Calibri" w:hAnsi="Times New Roman" w:cs="Times New Roman"/>
          <w:sz w:val="28"/>
          <w:szCs w:val="28"/>
        </w:rPr>
        <w:t>ыездные проверки проводятся по месту нахо</w:t>
      </w:r>
      <w:r>
        <w:rPr>
          <w:rFonts w:ascii="Times New Roman" w:eastAsia="Calibri" w:hAnsi="Times New Roman" w:cs="Times New Roman"/>
          <w:sz w:val="28"/>
          <w:szCs w:val="28"/>
        </w:rPr>
        <w:t>ждения муниципального имущества;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Pr="00303DD7">
        <w:rPr>
          <w:rFonts w:ascii="Times New Roman" w:eastAsia="Calibri" w:hAnsi="Times New Roman" w:cs="Times New Roman"/>
          <w:sz w:val="28"/>
          <w:szCs w:val="28"/>
        </w:rPr>
        <w:t>окументальные проверки проводятся без выезда на место нахождения муниципального имущества путем изучения документов, представленных пользователями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BF9" w:rsidRPr="00303DD7" w:rsidRDefault="00387BF9" w:rsidP="00A25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 Организация проверок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3.1. Основанием для проведения проверки является </w:t>
      </w:r>
      <w:r>
        <w:rPr>
          <w:rFonts w:ascii="Times New Roman" w:eastAsia="Calibri" w:hAnsi="Times New Roman" w:cs="Times New Roman"/>
          <w:sz w:val="28"/>
          <w:szCs w:val="28"/>
        </w:rPr>
        <w:t>приказ департамента имущественных и земельных отношений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о проведени</w:t>
      </w:r>
      <w:r>
        <w:rPr>
          <w:rFonts w:ascii="Times New Roman" w:eastAsia="Calibri" w:hAnsi="Times New Roman" w:cs="Times New Roman"/>
          <w:sz w:val="28"/>
          <w:szCs w:val="28"/>
        </w:rPr>
        <w:t>и проверки. Данным приказом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eastAsia="Calibri" w:hAnsi="Times New Roman" w:cs="Times New Roman"/>
          <w:sz w:val="28"/>
          <w:szCs w:val="28"/>
        </w:rPr>
        <w:t>объект проверки, месяц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проверки,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ждается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осуществляющей проверку</w:t>
      </w:r>
      <w:r w:rsidRPr="00303D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Плановые проверки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переданного по договору аренды и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осуществляются не чаще одного раза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в год.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Плановые проверки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закрепленного на праве оперативного управления и хозяйственного 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E0D">
        <w:rPr>
          <w:rFonts w:ascii="Times New Roman" w:eastAsia="Calibri" w:hAnsi="Times New Roman" w:cs="Times New Roman"/>
          <w:sz w:val="28"/>
          <w:szCs w:val="28"/>
        </w:rPr>
        <w:t xml:space="preserve">осуществляются </w:t>
      </w:r>
      <w:r>
        <w:rPr>
          <w:rFonts w:ascii="Times New Roman" w:eastAsia="Calibri" w:hAnsi="Times New Roman" w:cs="Times New Roman"/>
          <w:sz w:val="28"/>
          <w:szCs w:val="28"/>
        </w:rPr>
        <w:t>не чаще одного раза в три года, график таких проверок предварительно согласовывается с куратором учреждения или предприятия.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3DD7">
        <w:rPr>
          <w:rFonts w:ascii="Times New Roman" w:eastAsia="Calibri" w:hAnsi="Times New Roman" w:cs="Times New Roman"/>
          <w:sz w:val="28"/>
          <w:szCs w:val="28"/>
        </w:rPr>
        <w:t>. Внеплановые проверки могут проводиться в случаях: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.1. Обращения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DD7">
        <w:rPr>
          <w:rFonts w:ascii="Times New Roman" w:eastAsia="Calibri" w:hAnsi="Times New Roman" w:cs="Times New Roman"/>
          <w:sz w:val="28"/>
          <w:szCs w:val="28"/>
        </w:rPr>
        <w:t>о фактам использования не по назн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ачению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имущества.</w:t>
      </w:r>
    </w:p>
    <w:p w:rsidR="00387BF9" w:rsidRPr="00987B8C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B8C">
        <w:rPr>
          <w:rFonts w:ascii="Times New Roman" w:eastAsia="Calibri" w:hAnsi="Times New Roman" w:cs="Times New Roman"/>
          <w:sz w:val="28"/>
          <w:szCs w:val="28"/>
        </w:rPr>
        <w:t>3.3.2. По заданию Главы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7B8C">
        <w:rPr>
          <w:rFonts w:ascii="Times New Roman" w:eastAsia="Calibri" w:hAnsi="Times New Roman" w:cs="Times New Roman"/>
          <w:sz w:val="28"/>
          <w:szCs w:val="28"/>
        </w:rPr>
        <w:t>, высших должностных лиц.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3.3.3. При прекращении срока договора аренды, доверительного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3DD7">
        <w:rPr>
          <w:rFonts w:ascii="Times New Roman" w:eastAsia="Calibri" w:hAnsi="Times New Roman" w:cs="Times New Roman"/>
          <w:sz w:val="28"/>
          <w:szCs w:val="28"/>
        </w:rPr>
        <w:t>ления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, безвозмездного пользования муниципальным имуществом </w:t>
      </w:r>
      <w:r>
        <w:rPr>
          <w:rFonts w:ascii="Times New Roman" w:eastAsia="Calibri" w:hAnsi="Times New Roman" w:cs="Times New Roman"/>
          <w:sz w:val="28"/>
          <w:szCs w:val="28"/>
        </w:rPr>
        <w:t>и в случаях их досрочного расторжения, а также при прекращении прав оперативного управления и хозяйственного ведения на имущество.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3.3.4. При передаче муниципального имущества в аренду, доверительное управление, безвозмездное пользование, залог, при его выкупе, продаже,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а также при преобразовании муниципального унитарного предприятия.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3.3.5. В случае стихийных бедствий, пожара, аварии и других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чайных</w:t>
      </w:r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ситуаций, повлекших нанесение ущерба муниципальному имуществу.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3.3.6. В иных случаях, установленных законодательством Российской Федерации, регулирующим порядок владения, пользования и распоряжения муниципальным имуществом.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График плановых проверок целевого использования муниципального имущества на текущий год размещается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eastAsia="Calibri" w:hAnsi="Times New Roman" w:cs="Times New Roman"/>
          <w:sz w:val="28"/>
          <w:szCs w:val="28"/>
        </w:rPr>
        <w:t>сайте Администрации города не позднее 15 января года, в котором осуществляются проверки.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Уведомление лица, в пользовании которого находится муниципальное имущество,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</w:t>
      </w:r>
      <w:r>
        <w:rPr>
          <w:rFonts w:ascii="Times New Roman" w:hAnsi="Times New Roman" w:cs="Times New Roman"/>
          <w:sz w:val="28"/>
          <w:szCs w:val="28"/>
        </w:rPr>
        <w:t xml:space="preserve">ия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чем за три дня до даты проверки;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внеплановой проверки</w:t>
      </w:r>
      <w:r w:rsidRPr="00671572">
        <w:rPr>
          <w:rFonts w:ascii="Calibri" w:eastAsia="Calibri" w:hAnsi="Calibri" w:cs="Times New Roman"/>
        </w:rPr>
        <w:t xml:space="preserve"> </w:t>
      </w:r>
      <w:r w:rsidRPr="0067157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67157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71572">
        <w:rPr>
          <w:rFonts w:ascii="Times New Roman" w:eastAsia="Calibri" w:hAnsi="Times New Roman" w:cs="Times New Roman"/>
          <w:sz w:val="28"/>
          <w:szCs w:val="28"/>
        </w:rPr>
        <w:t xml:space="preserve"> чем за </w:t>
      </w:r>
      <w:r>
        <w:rPr>
          <w:rFonts w:ascii="Times New Roman" w:eastAsia="Calibri" w:hAnsi="Times New Roman" w:cs="Times New Roman"/>
          <w:sz w:val="28"/>
          <w:szCs w:val="28"/>
        </w:rPr>
        <w:t>один</w:t>
      </w:r>
      <w:r w:rsidRPr="0067157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572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1572">
        <w:rPr>
          <w:rFonts w:ascii="Times New Roman" w:eastAsia="Calibri" w:hAnsi="Times New Roman" w:cs="Times New Roman"/>
          <w:sz w:val="28"/>
          <w:szCs w:val="28"/>
        </w:rPr>
        <w:t xml:space="preserve"> до даты проверки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Уведомление может быть направлено посредством электронной почты, </w:t>
      </w:r>
      <w:proofErr w:type="spellStart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факсограммой</w:t>
      </w:r>
      <w:proofErr w:type="spell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или при личном вручении пользователю имуществом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представителю).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03DD7">
        <w:rPr>
          <w:rFonts w:ascii="Times New Roman" w:eastAsia="Calibri" w:hAnsi="Times New Roman" w:cs="Times New Roman"/>
          <w:sz w:val="28"/>
          <w:szCs w:val="28"/>
        </w:rPr>
        <w:t>. Результаты проведения проверки оформляются актом проверки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BF9" w:rsidRPr="00303DD7" w:rsidRDefault="00387BF9" w:rsidP="00A25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 Проведение проверки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4.1. При проведении документальной проверки </w:t>
      </w:r>
      <w:r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4.1.1. Проводит сверку данных о муниципальном имуществе,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3DD7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в документах, представленных проверяемым лицом (организацией),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со сведениями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имеющим</w:t>
      </w:r>
      <w:r>
        <w:rPr>
          <w:rFonts w:ascii="Times New Roman" w:eastAsia="Calibri" w:hAnsi="Times New Roman" w:cs="Times New Roman"/>
          <w:sz w:val="28"/>
          <w:szCs w:val="28"/>
        </w:rPr>
        <w:t>ися в реестре муниципального имущества города Сургута.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4.1.2. Запрашивает информацию о лицах, использующих муниципальное имущество,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сдаче в аренду (субаренду) имущества.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4.1.3. При необходимости запрашивает у проверяемого лица (организации) дополнительные сведения с целью уточнения данных об объектах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 их обременениях.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4.1.4. При выявлении в ходе анализа представленных документов нарушений порядка владения, пользования и распоряжения муниципальным имуществом запрашивает у проверяемого лица (организации) письменные объяснения.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4.2. При проведении выездной проверки </w:t>
      </w:r>
      <w:r w:rsidRPr="002C5E18"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4.2.1. Проверяет фактическое наличие муниципального имущества.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4.2.2. Проверяет использование по назначению и сохранность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пального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имущества, закрепленного или переданного в пользование в </w:t>
      </w:r>
      <w:proofErr w:type="spellStart"/>
      <w:r w:rsidRPr="00303DD7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ленном порядке, правомерность распоряжения им и списания.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4.2.3. Проверяет наличие правоустанавливающих документов на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пальное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имущество.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4.2.4. Проверяет наличие неиспользуемого в деятельности предприятия, учреждения муниципального имущества.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4.2.5. Проверяет соответствие фактических данных об имуществе сведениям, указанным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3DD7">
        <w:rPr>
          <w:rFonts w:ascii="Times New Roman" w:eastAsia="Calibri" w:hAnsi="Times New Roman" w:cs="Times New Roman"/>
          <w:sz w:val="28"/>
          <w:szCs w:val="28"/>
        </w:rPr>
        <w:t>еестре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303DD7">
        <w:rPr>
          <w:rFonts w:ascii="Times New Roman" w:eastAsia="Calibri" w:hAnsi="Times New Roman" w:cs="Times New Roman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Сургута.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4.2.6. Определяет лиц, фактически использующих муниципальное имущество.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4.2.7. Составляет акт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утвержденной форме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ветствии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приложением 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порядку.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>
        <w:rPr>
          <w:rFonts w:ascii="Times New Roman" w:eastAsia="Calibri" w:hAnsi="Times New Roman" w:cs="Times New Roman"/>
          <w:sz w:val="28"/>
          <w:szCs w:val="28"/>
        </w:rPr>
        <w:t>Копия а</w:t>
      </w:r>
      <w:r w:rsidRPr="00303DD7">
        <w:rPr>
          <w:rFonts w:ascii="Times New Roman" w:eastAsia="Calibri" w:hAnsi="Times New Roman" w:cs="Times New Roman"/>
          <w:sz w:val="28"/>
          <w:szCs w:val="28"/>
        </w:rPr>
        <w:t>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проверки направляется проверяемому лицу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</w:t>
      </w:r>
      <w:r>
        <w:rPr>
          <w:rFonts w:ascii="Times New Roman" w:eastAsia="Calibri" w:hAnsi="Times New Roman" w:cs="Times New Roman"/>
          <w:sz w:val="28"/>
          <w:szCs w:val="28"/>
        </w:rPr>
        <w:t>составления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. Копия акта проверки также направляется в 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руктурное подразделение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куратору</w:t>
      </w:r>
      <w:r w:rsidRPr="00303DD7">
        <w:rPr>
          <w:rFonts w:ascii="Times New Roman" w:eastAsia="Calibri" w:hAnsi="Times New Roman" w:cs="Times New Roman"/>
          <w:sz w:val="28"/>
          <w:szCs w:val="28"/>
        </w:rPr>
        <w:t>, в функциональном подчинении которого на</w:t>
      </w:r>
      <w:r>
        <w:rPr>
          <w:rFonts w:ascii="Times New Roman" w:eastAsia="Calibri" w:hAnsi="Times New Roman" w:cs="Times New Roman"/>
          <w:sz w:val="28"/>
          <w:szCs w:val="28"/>
        </w:rPr>
        <w:t>ходится предприятие, учреждение, для принятия мер дисциплинарного воздействия.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4.4. По окончании проверки в течение трех рабочих дней принимает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и направляет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проверяемому лицу (организации) уведомление, подписанное </w:t>
      </w:r>
      <w:r>
        <w:rPr>
          <w:rFonts w:ascii="Times New Roman" w:eastAsia="Calibri" w:hAnsi="Times New Roman" w:cs="Times New Roman"/>
          <w:sz w:val="28"/>
          <w:szCs w:val="28"/>
        </w:rPr>
        <w:t>директором департамента имущественных и земельных отношений</w:t>
      </w:r>
      <w:r w:rsidRPr="00303DD7">
        <w:rPr>
          <w:rFonts w:ascii="Times New Roman" w:eastAsia="Calibri" w:hAnsi="Times New Roman" w:cs="Times New Roman"/>
          <w:sz w:val="28"/>
          <w:szCs w:val="28"/>
        </w:rPr>
        <w:t>, о мерах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по устранению выявленных нарушений порядка владения, пользования и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с указанием срока их выполнения,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но не более десяти рабочих дней. Копия уведомления также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в структурное подразделение, в функциональном подчинении которого находится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предприятие, учреждение.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О принятых мерах по устранению выявленных нарушений проверяемое лицо (организация) обязано проинформировать </w:t>
      </w:r>
      <w:r w:rsidRPr="00BE5C06">
        <w:rPr>
          <w:rFonts w:ascii="Times New Roman" w:eastAsia="Calibri" w:hAnsi="Times New Roman" w:cs="Times New Roman"/>
          <w:sz w:val="28"/>
          <w:szCs w:val="28"/>
        </w:rPr>
        <w:t xml:space="preserve">департамент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5C06">
        <w:rPr>
          <w:rFonts w:ascii="Times New Roman" w:eastAsia="Calibri" w:hAnsi="Times New Roman" w:cs="Times New Roman"/>
          <w:sz w:val="28"/>
          <w:szCs w:val="28"/>
        </w:rPr>
        <w:t>и земельных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в срок, указанный в уведомлении. Проверка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выпол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нения</w:t>
      </w:r>
      <w:proofErr w:type="gram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 по устранению выявленных нарушений порядка владения, пользования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 распоряжения муниципальным имуществом проводится в течение десяти рабочих дней с момента истечения срока, указанного в уведомлении, в рамках первичной проверки и не требует принятия самостоятельного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о проведении проверки.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>4.5. При несогласии с результатами проверки проверяемое лицо (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зация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) вправе представить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Pr="00BE5C06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письменные возражения на акт проверки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пяти дней после даты вручения утвержденного акта проверки или даты получения соответствующего уведомления.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4.6. При наличии оснований, установленных действующим </w:t>
      </w:r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3DD7">
        <w:rPr>
          <w:rFonts w:ascii="Times New Roman" w:eastAsia="Calibri" w:hAnsi="Times New Roman" w:cs="Times New Roman"/>
          <w:sz w:val="28"/>
          <w:szCs w:val="28"/>
        </w:rPr>
        <w:t>ством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для прекращения права оперативного управления муниципальным имуществом или для расторжения договоров аренды, доверительного управления, безвозмездного пользования этим имуществом,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Pr="00C61BE7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1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принимает меры по принудительному изъятию этого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3DD7">
        <w:rPr>
          <w:rFonts w:ascii="Times New Roman" w:eastAsia="Calibri" w:hAnsi="Times New Roman" w:cs="Times New Roman"/>
          <w:sz w:val="28"/>
          <w:szCs w:val="28"/>
        </w:rPr>
        <w:t>или досрочному расторжению договора в установленном порядке.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4.7. В случае выявления нарушений законодательства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C61BE7">
        <w:rPr>
          <w:rFonts w:ascii="Times New Roman" w:eastAsia="Calibri" w:hAnsi="Times New Roman" w:cs="Times New Roman"/>
          <w:sz w:val="28"/>
          <w:szCs w:val="28"/>
        </w:rPr>
        <w:t>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регулирующих порядок владения, пользования и распоряжения </w:t>
      </w:r>
      <w:proofErr w:type="spellStart"/>
      <w:proofErr w:type="gramStart"/>
      <w:r w:rsidRPr="00303DD7"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3DD7">
        <w:rPr>
          <w:rFonts w:ascii="Times New Roman" w:eastAsia="Calibri" w:hAnsi="Times New Roman" w:cs="Times New Roman"/>
          <w:sz w:val="28"/>
          <w:szCs w:val="28"/>
        </w:rPr>
        <w:t>пальным</w:t>
      </w:r>
      <w:proofErr w:type="spellEnd"/>
      <w:proofErr w:type="gramEnd"/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имуществом, повлекших нанесение ущерба интересам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ного</w:t>
      </w:r>
      <w:proofErr w:type="spellEnd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образования городской округ город Сургут, принимаются в установленном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порядке меры по возмещению этого ущерба и привлечению к ответственности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лиц: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дисциплинарн</w:t>
      </w:r>
      <w:r w:rsidR="00A25953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для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пользующихся имуществом на праве оперативного управления и хозяйствен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ведения;</w:t>
      </w:r>
    </w:p>
    <w:p w:rsidR="00387BF9" w:rsidRPr="00303DD7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материальн</w:t>
      </w:r>
      <w:r w:rsidR="00A25953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юридических, физических лиц и индивидуальных предпринимателей в соответствии с условиями договоров аренды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безвоз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мездного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пользования.</w:t>
      </w:r>
    </w:p>
    <w:p w:rsidR="00387BF9" w:rsidRDefault="00387BF9" w:rsidP="00A2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4.8. </w:t>
      </w:r>
      <w:proofErr w:type="gramStart"/>
      <w:r w:rsidRPr="00387BF9">
        <w:rPr>
          <w:rFonts w:ascii="Times New Roman" w:eastAsia="Calibri" w:hAnsi="Times New Roman" w:cs="Times New Roman"/>
          <w:spacing w:val="-4"/>
          <w:sz w:val="28"/>
          <w:szCs w:val="28"/>
        </w:rPr>
        <w:t>Проверяемое лицо (организация) вправе обжаловать решения, действия</w:t>
      </w:r>
      <w:r w:rsidRPr="00303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органа местного самоуправления, должностного лица,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служащего в порядке, установленном законодательством. </w:t>
      </w:r>
      <w:proofErr w:type="gramEnd"/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BF9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распоряжением,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по назначению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сохранностью имущества,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A25953" w:rsidRDefault="00A25953" w:rsidP="00A25953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9E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9E7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 xml:space="preserve">         «____» ______________ 20___</w:t>
      </w:r>
    </w:p>
    <w:p w:rsidR="00A25953" w:rsidRPr="00A25953" w:rsidRDefault="00A25953" w:rsidP="00A2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53" w:rsidRPr="00A25953" w:rsidRDefault="00A25953" w:rsidP="00A2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53">
        <w:rPr>
          <w:rFonts w:ascii="Times New Roman" w:hAnsi="Times New Roman" w:cs="Times New Roman"/>
          <w:sz w:val="28"/>
          <w:szCs w:val="28"/>
        </w:rPr>
        <w:t>Акт</w:t>
      </w:r>
    </w:p>
    <w:p w:rsidR="00A25953" w:rsidRPr="00A25953" w:rsidRDefault="00A25953" w:rsidP="00A2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53">
        <w:rPr>
          <w:rFonts w:ascii="Times New Roman" w:hAnsi="Times New Roman" w:cs="Times New Roman"/>
          <w:sz w:val="28"/>
          <w:szCs w:val="28"/>
        </w:rPr>
        <w:t>проверки муниципального имущества,</w:t>
      </w:r>
    </w:p>
    <w:p w:rsidR="00A25953" w:rsidRPr="009F29E7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29E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F29E7">
        <w:rPr>
          <w:rFonts w:ascii="Times New Roman" w:hAnsi="Times New Roman" w:cs="Times New Roman"/>
          <w:sz w:val="28"/>
          <w:szCs w:val="28"/>
        </w:rPr>
        <w:t xml:space="preserve"> по адресу: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29E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25953" w:rsidRPr="009F29E7" w:rsidRDefault="00A25953" w:rsidP="00A2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53" w:rsidRPr="009F29E7" w:rsidRDefault="00A25953" w:rsidP="00A25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распоряжением, использованием по назначению и сохранностью муниципального имущества.</w:t>
      </w: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проверки: ____________________________________________________</w:t>
      </w: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_______________________________________________________</w:t>
      </w: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 _____________________________________________________</w:t>
      </w:r>
    </w:p>
    <w:p w:rsidR="00A25953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53" w:rsidRDefault="00A25953" w:rsidP="00A25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проводится специалистами отдела по управлению имуществом, муниципальными предприятиями и страхованию департамента имущественных и земельных отношений Администрации города в составе:</w:t>
      </w:r>
    </w:p>
    <w:p w:rsidR="00A25953" w:rsidRPr="009F29E7" w:rsidRDefault="00A25953" w:rsidP="00A25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5953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25953" w:rsidRPr="008346A6" w:rsidRDefault="00A25953" w:rsidP="00A2595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пользователя муниципального имущества: __________________</w:t>
      </w:r>
    </w:p>
    <w:p w:rsidR="00A25953" w:rsidRDefault="00A25953" w:rsidP="00A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25953" w:rsidRDefault="00A25953" w:rsidP="00A25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953" w:rsidRPr="00A25953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A25953" w:rsidRPr="009F29E7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25953" w:rsidRPr="009F29E7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25953" w:rsidRPr="009F29E7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5953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25953" w:rsidRPr="008346A6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 фото таблица на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___</w:t>
      </w:r>
      <w:r w:rsidRPr="0083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________________________            ________________________</w:t>
      </w:r>
    </w:p>
    <w:p w:rsidR="00A25953" w:rsidRPr="008346A6" w:rsidRDefault="00A25953" w:rsidP="00A25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            ________________________</w:t>
      </w:r>
    </w:p>
    <w:p w:rsidR="00A25953" w:rsidRDefault="00A25953" w:rsidP="00A25953">
      <w:pPr>
        <w:spacing w:after="0" w:line="240" w:lineRule="auto"/>
      </w:pPr>
      <w:r w:rsidRPr="0083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            ________________________</w:t>
      </w:r>
    </w:p>
    <w:p w:rsidR="00A25953" w:rsidRPr="00387BF9" w:rsidRDefault="00A25953" w:rsidP="00A259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A25953" w:rsidRPr="00387BF9" w:rsidSect="00A259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0F" w:rsidRDefault="001A020F" w:rsidP="00387BF9">
      <w:pPr>
        <w:spacing w:after="0" w:line="240" w:lineRule="auto"/>
      </w:pPr>
      <w:r>
        <w:separator/>
      </w:r>
    </w:p>
  </w:endnote>
  <w:endnote w:type="continuationSeparator" w:id="0">
    <w:p w:rsidR="001A020F" w:rsidRDefault="001A020F" w:rsidP="0038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0F" w:rsidRDefault="001A020F" w:rsidP="00387BF9">
      <w:pPr>
        <w:spacing w:after="0" w:line="240" w:lineRule="auto"/>
      </w:pPr>
      <w:r>
        <w:separator/>
      </w:r>
    </w:p>
  </w:footnote>
  <w:footnote w:type="continuationSeparator" w:id="0">
    <w:p w:rsidR="001A020F" w:rsidRDefault="001A020F" w:rsidP="0038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17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7BF9" w:rsidRPr="00387BF9" w:rsidRDefault="00AF6A38" w:rsidP="00387BF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7B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87BF9" w:rsidRPr="00387BF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87B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1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7B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9"/>
    <w:rsid w:val="000131C8"/>
    <w:rsid w:val="00132702"/>
    <w:rsid w:val="001A020F"/>
    <w:rsid w:val="00387BF9"/>
    <w:rsid w:val="003D5CD7"/>
    <w:rsid w:val="00A25953"/>
    <w:rsid w:val="00A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BF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87B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BF9"/>
  </w:style>
  <w:style w:type="paragraph" w:styleId="a7">
    <w:name w:val="footer"/>
    <w:basedOn w:val="a"/>
    <w:link w:val="a8"/>
    <w:uiPriority w:val="99"/>
    <w:semiHidden/>
    <w:unhideWhenUsed/>
    <w:rsid w:val="0038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BF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87B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BF9"/>
  </w:style>
  <w:style w:type="paragraph" w:styleId="a7">
    <w:name w:val="footer"/>
    <w:basedOn w:val="a"/>
    <w:link w:val="a8"/>
    <w:uiPriority w:val="99"/>
    <w:semiHidden/>
    <w:unhideWhenUsed/>
    <w:rsid w:val="0038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2015-07-27T13:04:00Z</cp:lastPrinted>
  <dcterms:created xsi:type="dcterms:W3CDTF">2015-07-29T11:00:00Z</dcterms:created>
  <dcterms:modified xsi:type="dcterms:W3CDTF">2015-07-29T11:00:00Z</dcterms:modified>
</cp:coreProperties>
</file>