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69" w:rsidRPr="00172669" w:rsidRDefault="00291A65" w:rsidP="00172669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№8750 от 17.12.2015 «</w:t>
      </w:r>
      <w:r w:rsidR="00172669" w:rsidRPr="001726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</w:p>
    <w:p w:rsidR="00172669" w:rsidRPr="00172669" w:rsidRDefault="00172669" w:rsidP="0017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="00291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города»</w:t>
      </w:r>
    </w:p>
    <w:p w:rsidR="00172669" w:rsidRDefault="00172669" w:rsidP="001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69" w:rsidRPr="00172669" w:rsidRDefault="00172669" w:rsidP="0017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69" w:rsidRPr="00172669" w:rsidRDefault="00172669" w:rsidP="00172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 решениями городской Думы от 28.12.2005 № 549-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III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ГД              «Об утверждении Положения о наградах и почетных званиях городского округа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 Сургут» (с последующими изменениями), от 28.02.2006 № 567-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III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ГД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«Об утверждении Положения о звании «Почетный гражданин города Сургута»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положений об отдельных видах наград городского округа</w:t>
      </w:r>
      <w:r w:rsidR="00444D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 последующими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изменениями), </w:t>
      </w:r>
      <w:r w:rsidR="00C222E5" w:rsidRPr="009830C5">
        <w:rPr>
          <w:rFonts w:ascii="Times New Roman" w:hAnsi="Times New Roman" w:cs="Times New Roman"/>
          <w:spacing w:val="-6"/>
          <w:sz w:val="28"/>
          <w:szCs w:val="28"/>
        </w:rPr>
        <w:t xml:space="preserve">распоряжениями Администрации города от 30.12.2005 № 3686 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</w:t>
      </w:r>
      <w:r w:rsidR="00C222E5" w:rsidRPr="009830C5">
        <w:rPr>
          <w:rFonts w:ascii="Times New Roman" w:hAnsi="Times New Roman" w:cs="Times New Roman"/>
          <w:spacing w:val="-6"/>
          <w:sz w:val="28"/>
          <w:szCs w:val="28"/>
        </w:rPr>
        <w:t>«Об утверждении Регламента Администрации города» (с последующими изм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>енениями), от 19.11.2013 № 4032</w:t>
      </w:r>
      <w:r w:rsidR="00C222E5" w:rsidRPr="009830C5">
        <w:rPr>
          <w:rFonts w:ascii="Times New Roman" w:hAnsi="Times New Roman" w:cs="Times New Roman"/>
          <w:spacing w:val="-6"/>
          <w:sz w:val="28"/>
          <w:szCs w:val="28"/>
        </w:rPr>
        <w:t xml:space="preserve"> «О передаче некоторых полномочий высшим 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</w:t>
      </w:r>
      <w:r w:rsidR="00C222E5" w:rsidRPr="009830C5">
        <w:rPr>
          <w:rFonts w:ascii="Times New Roman" w:hAnsi="Times New Roman" w:cs="Times New Roman"/>
          <w:spacing w:val="-6"/>
          <w:sz w:val="28"/>
          <w:szCs w:val="28"/>
        </w:rPr>
        <w:t>должностным лицам Администрации города» (с последующими изменениями)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рассмотрев наградные документы и ходатайства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общества с ограниченной 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ответственностью «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Сургутстройцентр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>», муниципального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бюджетного учреждения дополнительного образования «Детская школа искусств им. Г. 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Кукуевицкого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общества с ограниченной ответственностью «Газпром 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трансгаз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Сургут» 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публич</w:t>
      </w:r>
      <w:proofErr w:type="spellEnd"/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-           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ного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акционерного общества «Газпром», бюджетного учреждения высшего 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образования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Сургутский</w:t>
      </w:r>
      <w:proofErr w:type="spellEnd"/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государственный университет», муниципального бюджетного учреждения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дополнительного образования «Детская школа искусств № 1», акционерного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общества энергетики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и электрификации «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Тюменьэнерго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», открытого акционерного общества «Сургутнефтегаз», 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Сургутского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городского муниципального унитарного предприятия «Комбинат школьного питания»,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государственного учреждения – Управления Пенсионного фонда Российской Федерации в городе Сургуте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Ханты-Мансийского автономного округа – Югры, бюджетного учреждения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Сургутская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городская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клиническая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поликлиника № 2», управления Федеральной службы исполнения 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наказаний по Ханты-Мансийскому автономному округу – Югре, 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муници</w:t>
      </w:r>
      <w:proofErr w:type="spellEnd"/>
      <w:r w:rsidR="00C222E5">
        <w:rPr>
          <w:rFonts w:ascii="Times New Roman" w:hAnsi="Times New Roman" w:cs="Times New Roman"/>
          <w:spacing w:val="-6"/>
          <w:sz w:val="28"/>
          <w:szCs w:val="28"/>
        </w:rPr>
        <w:t xml:space="preserve">-                    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пального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казенного учреждения «Хозяйственно-эксплуатационное управление»,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учитывая заключение комиссии</w:t>
      </w:r>
      <w:r w:rsidR="00C222E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наградам при Главе города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30.11.2015</w:t>
      </w:r>
      <w:r w:rsidR="00C222E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</w:t>
      </w:r>
      <w:r w:rsidRPr="001726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 11-4-11:</w:t>
      </w:r>
    </w:p>
    <w:p w:rsidR="00C222E5" w:rsidRDefault="00C222E5" w:rsidP="00172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69" w:rsidRPr="00172669" w:rsidRDefault="00172669" w:rsidP="00172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Наградить Благодарственным письмом Администрации города:</w:t>
      </w:r>
    </w:p>
    <w:p w:rsidR="00172669" w:rsidRPr="00172669" w:rsidRDefault="00172669" w:rsidP="001726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669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669">
        <w:rPr>
          <w:rFonts w:ascii="Times New Roman" w:hAnsi="Times New Roman" w:cs="Times New Roman"/>
          <w:sz w:val="28"/>
          <w:szCs w:val="28"/>
        </w:rPr>
        <w:t xml:space="preserve">За добросовестный труд, личный вклад в развитие и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2669">
        <w:rPr>
          <w:rFonts w:ascii="Times New Roman" w:hAnsi="Times New Roman" w:cs="Times New Roman"/>
          <w:sz w:val="28"/>
          <w:szCs w:val="28"/>
        </w:rPr>
        <w:t>объектов энергетики, в связи с празднованием Дня энергетика:</w:t>
      </w:r>
    </w:p>
    <w:p w:rsidR="00172669" w:rsidRPr="00172669" w:rsidRDefault="00172669" w:rsidP="001726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Балобанову Марию Олеговну – начальника сектора службы релейной                          защиты и автоматики акционерного общества энергетики и электрификации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Тюменьэнерго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>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Кондакову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Оксану Иосифовну – старшего диспетчера отдела по оперативной работе центральной диспетчерской службы акционерного общества энергетики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и электрификации</w:t>
      </w:r>
      <w:r w:rsidRPr="001726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Тюменьэнерго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>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Лесник Ольгу Валерьевну – ведущего инженера службы средств диспетчерского и технологического управления филиала акционерного общества энергетики и электрификации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Тюменьэнерго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электрические сети;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669">
        <w:rPr>
          <w:rFonts w:ascii="Times New Roman" w:hAnsi="Times New Roman" w:cs="Times New Roman"/>
          <w:sz w:val="28"/>
          <w:szCs w:val="28"/>
        </w:rPr>
        <w:t xml:space="preserve">Руслана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Хамит</w:t>
      </w:r>
      <w:r>
        <w:rPr>
          <w:rFonts w:ascii="Times New Roman" w:hAnsi="Times New Roman" w:cs="Times New Roman"/>
          <w:sz w:val="28"/>
          <w:szCs w:val="28"/>
        </w:rPr>
        <w:t>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диспетчера оперативно-</w:t>
      </w:r>
      <w:r w:rsidRPr="00172669">
        <w:rPr>
          <w:rFonts w:ascii="Times New Roman" w:hAnsi="Times New Roman" w:cs="Times New Roman"/>
          <w:sz w:val="28"/>
          <w:szCs w:val="28"/>
        </w:rPr>
        <w:t>диспетчерской службы филиала акционерного общества энергетики и электрификации                                     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Тюменьэнерго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электрические сети.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1.2. За многолетний плодотворный труд, большой вклад в развитие                          культуры и искусства в городе: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Видину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Валентину Анатольевну – заместителя директора по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2669">
        <w:rPr>
          <w:rFonts w:ascii="Times New Roman" w:hAnsi="Times New Roman" w:cs="Times New Roman"/>
          <w:sz w:val="28"/>
          <w:szCs w:val="28"/>
        </w:rPr>
        <w:t>воспитательной работе муниципального бюджетного учреждения дополни</w:t>
      </w:r>
      <w:r>
        <w:rPr>
          <w:rFonts w:ascii="Times New Roman" w:hAnsi="Times New Roman" w:cs="Times New Roman"/>
          <w:sz w:val="28"/>
          <w:szCs w:val="28"/>
        </w:rPr>
        <w:t xml:space="preserve">-                     </w:t>
      </w:r>
      <w:r w:rsidRPr="00172669">
        <w:rPr>
          <w:rFonts w:ascii="Times New Roman" w:hAnsi="Times New Roman" w:cs="Times New Roman"/>
          <w:sz w:val="28"/>
          <w:szCs w:val="28"/>
        </w:rPr>
        <w:t>тельного образования «Детская школа искусств № 1»;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 xml:space="preserve">Ефименко Андрея Борисовича – инженера 1 категории инженерно-технической службы Центра культуры и досуга трудящихся «Камертон»                                        общества с ограниченной ответственностью «Газпром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Сургут»                            публичного акционерного общества «Газпром»;</w:t>
      </w:r>
    </w:p>
    <w:p w:rsidR="00172669" w:rsidRPr="00172669" w:rsidRDefault="00172669" w:rsidP="001726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Крылову Светлану Викторовну – преподавателя муниципального                     бюджетного учреждения дополнительного образования «Детская школа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2669">
        <w:rPr>
          <w:rFonts w:ascii="Times New Roman" w:hAnsi="Times New Roman" w:cs="Times New Roman"/>
          <w:sz w:val="28"/>
          <w:szCs w:val="28"/>
        </w:rPr>
        <w:t xml:space="preserve"> искусств им. Г.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Кукуевицкого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Плешкову Любовь Михайловну – преподавателя по классу домры муниципального бюджетного учреждения дополнительного образования «Детская школа искусств № 1»;</w:t>
      </w:r>
    </w:p>
    <w:p w:rsidR="00172669" w:rsidRPr="00172669" w:rsidRDefault="00172669" w:rsidP="001726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Соколову Нелю Васильевну – преподавателя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669">
        <w:rPr>
          <w:rFonts w:ascii="Times New Roman" w:hAnsi="Times New Roman" w:cs="Times New Roman"/>
          <w:sz w:val="28"/>
          <w:szCs w:val="28"/>
        </w:rPr>
        <w:t xml:space="preserve"> концертмейстера муниципального бюджетного учреждения дополнительного образования «Детская школа искусств им. Г.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Кукуевицкого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>».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1.3. За успешное выполнение поручений Администрации города по разработке 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тратеги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социально-экономического развития города Сургута до 2030 года: 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Воронину Евгению Васильевну – заместителя директора института                              экономики и управления бюджетного учреждения высшего образования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государственный                           университет»;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 xml:space="preserve">Гавриленко Тараса Владимировича – доцента кафедры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автоматизиро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172669">
        <w:rPr>
          <w:rFonts w:ascii="Times New Roman" w:hAnsi="Times New Roman" w:cs="Times New Roman"/>
          <w:sz w:val="28"/>
          <w:szCs w:val="28"/>
        </w:rPr>
        <w:t xml:space="preserve">ванных систем обработки информации и управления бюджетного учреждения высшего образования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266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172669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университет»; 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Коваленко Людмилу Васильевну – директора медицинского института бюджетного учреждения высшего образования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Попову Ларису Александровну – заместителя директора по научной                      работе института государства и права бюджетного учреждения высшего                        образования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2669">
        <w:rPr>
          <w:rFonts w:ascii="Times New Roman" w:hAnsi="Times New Roman" w:cs="Times New Roman"/>
          <w:sz w:val="28"/>
          <w:szCs w:val="28"/>
        </w:rPr>
        <w:t>государственный университет»;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Соколова Сергея Васильевича – старшего научного сотрудника научной лаборатории биохимии комплексного мониторинга окружающей среды                          бюджетного учреждения высшего образования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</w:t>
      </w:r>
      <w:r w:rsidR="00444D3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44D35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университет».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1.4. За личный вклад в обеспечение деятельности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2669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имноголетний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добросовестный труд Глухова Валерия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2669">
        <w:rPr>
          <w:rFonts w:ascii="Times New Roman" w:hAnsi="Times New Roman" w:cs="Times New Roman"/>
          <w:sz w:val="28"/>
          <w:szCs w:val="28"/>
        </w:rPr>
        <w:t>Аркадьевича – водителя автомобиля муниципального казенного учреждения «Хозяйствен</w:t>
      </w:r>
      <w:r w:rsidR="00444D35">
        <w:rPr>
          <w:rFonts w:ascii="Times New Roman" w:hAnsi="Times New Roman" w:cs="Times New Roman"/>
          <w:sz w:val="28"/>
          <w:szCs w:val="28"/>
        </w:rPr>
        <w:t>но-эксплуатационное управлени</w:t>
      </w:r>
      <w:r w:rsidR="00C222E5">
        <w:rPr>
          <w:rFonts w:ascii="Times New Roman" w:hAnsi="Times New Roman" w:cs="Times New Roman"/>
          <w:sz w:val="28"/>
          <w:szCs w:val="28"/>
        </w:rPr>
        <w:t>е</w:t>
      </w:r>
      <w:r w:rsidR="00444D35">
        <w:rPr>
          <w:rFonts w:ascii="Times New Roman" w:hAnsi="Times New Roman" w:cs="Times New Roman"/>
          <w:sz w:val="28"/>
          <w:szCs w:val="28"/>
        </w:rPr>
        <w:t>».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1.5. З</w:t>
      </w:r>
      <w:r w:rsidRPr="00172669">
        <w:rPr>
          <w:rFonts w:ascii="Times New Roman" w:hAnsi="Times New Roman" w:cs="Times New Roman"/>
          <w:bCs/>
          <w:sz w:val="28"/>
          <w:szCs w:val="28"/>
        </w:rPr>
        <w:t>а многолетний добросовестный труд,</w:t>
      </w:r>
      <w:r w:rsidRPr="00172669">
        <w:rPr>
          <w:rFonts w:ascii="Times New Roman" w:hAnsi="Times New Roman" w:cs="Times New Roman"/>
          <w:iCs/>
          <w:sz w:val="28"/>
          <w:szCs w:val="28"/>
        </w:rPr>
        <w:t xml:space="preserve"> большой вклад в развитие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172669">
        <w:rPr>
          <w:rFonts w:ascii="Times New Roman" w:hAnsi="Times New Roman" w:cs="Times New Roman"/>
          <w:iCs/>
          <w:sz w:val="28"/>
          <w:szCs w:val="28"/>
        </w:rPr>
        <w:t xml:space="preserve">нефтяной отрасли в городе, в связи с 20-летием со дня образования </w:t>
      </w:r>
      <w:r w:rsidRPr="00172669">
        <w:rPr>
          <w:rFonts w:ascii="Times New Roman" w:hAnsi="Times New Roman" w:cs="Times New Roman"/>
          <w:sz w:val="28"/>
          <w:szCs w:val="28"/>
        </w:rPr>
        <w:t>Управления                           по эксплуатации зданий и сооружений открытого акционерного общества «Сургутнефтегаз»: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Дзыгман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Ольгу Александровну – главного бухгалтера Управления                           по эксплуатации зданий и сооружений открытого акционерного общества «Сургутнефтегаз»;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pacing w:val="-6"/>
          <w:sz w:val="28"/>
          <w:szCs w:val="28"/>
        </w:rPr>
        <w:t>Савчук Наталью Анатольевну – секретаря руководителя административно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хозяйственного отдела Управления по эксплуатации зданий и сооружений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открытого акционерного</w:t>
      </w:r>
      <w:r w:rsidRPr="00172669">
        <w:rPr>
          <w:rFonts w:ascii="Times New Roman" w:hAnsi="Times New Roman" w:cs="Times New Roman"/>
          <w:sz w:val="28"/>
          <w:szCs w:val="28"/>
        </w:rPr>
        <w:t xml:space="preserve"> общества «Сургутнефтегаз».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1.6. З</w:t>
      </w:r>
      <w:r w:rsidRPr="00172669">
        <w:rPr>
          <w:rFonts w:ascii="Times New Roman" w:hAnsi="Times New Roman" w:cs="Times New Roman"/>
          <w:bCs/>
          <w:sz w:val="28"/>
          <w:szCs w:val="28"/>
        </w:rPr>
        <w:t>а многолетний добросовестный труд,</w:t>
      </w:r>
      <w:r w:rsidRPr="00172669">
        <w:rPr>
          <w:rFonts w:ascii="Times New Roman" w:hAnsi="Times New Roman" w:cs="Times New Roman"/>
          <w:iCs/>
          <w:sz w:val="28"/>
          <w:szCs w:val="28"/>
        </w:rPr>
        <w:t xml:space="preserve"> большой вклад в развитие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172669">
        <w:rPr>
          <w:rFonts w:ascii="Times New Roman" w:hAnsi="Times New Roman" w:cs="Times New Roman"/>
          <w:iCs/>
          <w:sz w:val="28"/>
          <w:szCs w:val="28"/>
        </w:rPr>
        <w:t xml:space="preserve">нефтяной отрасли в городе, в связи с 35-летием со дня образования </w:t>
      </w:r>
      <w:r w:rsidRPr="00172669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 xml:space="preserve">-                 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строительно-монтажного треста № 1 открытого акционерного общества «Сургутнефтегаз»: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Довжанскую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Александру Михайловну – оператора электронно-вычислительных и вычислительных машин 3 разряда группы по оформлению до</w:t>
      </w:r>
      <w:r>
        <w:rPr>
          <w:rFonts w:ascii="Times New Roman" w:hAnsi="Times New Roman" w:cs="Times New Roman"/>
          <w:sz w:val="28"/>
          <w:szCs w:val="28"/>
        </w:rPr>
        <w:t>кументации строительно-</w:t>
      </w:r>
      <w:r w:rsidRPr="00172669">
        <w:rPr>
          <w:rFonts w:ascii="Times New Roman" w:hAnsi="Times New Roman" w:cs="Times New Roman"/>
          <w:sz w:val="28"/>
          <w:szCs w:val="28"/>
        </w:rPr>
        <w:t xml:space="preserve">монтажного управления № 5 Сургутского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2669">
        <w:rPr>
          <w:rFonts w:ascii="Times New Roman" w:hAnsi="Times New Roman" w:cs="Times New Roman"/>
          <w:sz w:val="28"/>
          <w:szCs w:val="28"/>
        </w:rPr>
        <w:t>строительно-монтажного треста № 1 открытого акционерного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2669">
        <w:rPr>
          <w:rFonts w:ascii="Times New Roman" w:hAnsi="Times New Roman" w:cs="Times New Roman"/>
          <w:sz w:val="28"/>
          <w:szCs w:val="28"/>
        </w:rPr>
        <w:t xml:space="preserve"> «Сургутнефтегаз»;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Фаренюка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Виктора Васильевича – инженера по безопасности движения                             автоколонны № 7 управления механизации и транспорта № 7 Сургутского строительно-монтажного треста № 1 открытого акционерного общества                                                     «Сургутнефтегаз».</w:t>
      </w:r>
    </w:p>
    <w:p w:rsidR="00172669" w:rsidRPr="00172669" w:rsidRDefault="00172669" w:rsidP="00172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pacing w:val="-6"/>
          <w:sz w:val="28"/>
          <w:szCs w:val="28"/>
        </w:rPr>
        <w:t>1.7. За многолетний добросовестный труд, большой личный вклад в развитие отрасли</w:t>
      </w:r>
      <w:r w:rsidRPr="00172669">
        <w:rPr>
          <w:rFonts w:ascii="Times New Roman" w:hAnsi="Times New Roman" w:cs="Times New Roman"/>
          <w:sz w:val="28"/>
          <w:szCs w:val="28"/>
        </w:rPr>
        <w:t xml:space="preserve"> общественного питания в городе: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Зябреву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Анну Александровну – главного специалиста отдела кадров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2669">
        <w:rPr>
          <w:rFonts w:ascii="Times New Roman" w:hAnsi="Times New Roman" w:cs="Times New Roman"/>
          <w:sz w:val="28"/>
          <w:szCs w:val="28"/>
        </w:rPr>
        <w:t xml:space="preserve"> Сургутского городского муниципального унитарного предприятия «Комбинат школьного питания»;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Недвижаеву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Ирину Михайловну – заведующего санитарно-технологической лабораторией Сургутского городского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2669">
        <w:rPr>
          <w:rFonts w:ascii="Times New Roman" w:hAnsi="Times New Roman" w:cs="Times New Roman"/>
          <w:sz w:val="28"/>
          <w:szCs w:val="28"/>
        </w:rPr>
        <w:t>унитарного предприятия «Комбинат школьного питания».</w:t>
      </w:r>
    </w:p>
    <w:p w:rsidR="00172669" w:rsidRPr="00172669" w:rsidRDefault="00172669" w:rsidP="00172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1.8. За достижение высоких результатов в служебной деятельности                               по обеспечению зак</w:t>
      </w:r>
      <w:r>
        <w:rPr>
          <w:rFonts w:ascii="Times New Roman" w:hAnsi="Times New Roman" w:cs="Times New Roman"/>
          <w:sz w:val="28"/>
          <w:szCs w:val="28"/>
        </w:rPr>
        <w:t>онности и укреплению уголовно-</w:t>
      </w:r>
      <w:r w:rsidRPr="00172669">
        <w:rPr>
          <w:rFonts w:ascii="Times New Roman" w:hAnsi="Times New Roman" w:cs="Times New Roman"/>
          <w:sz w:val="28"/>
          <w:szCs w:val="28"/>
        </w:rPr>
        <w:t xml:space="preserve">исполнительной системы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Исильбаева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Алексея Геннадьевича – инструктора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669">
        <w:rPr>
          <w:rFonts w:ascii="Times New Roman" w:hAnsi="Times New Roman" w:cs="Times New Roman"/>
          <w:sz w:val="28"/>
          <w:szCs w:val="28"/>
        </w:rPr>
        <w:t xml:space="preserve">взрывника штурмового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2669">
        <w:rPr>
          <w:rFonts w:ascii="Times New Roman" w:hAnsi="Times New Roman" w:cs="Times New Roman"/>
          <w:sz w:val="28"/>
          <w:szCs w:val="28"/>
        </w:rPr>
        <w:t xml:space="preserve">отделения отдела специального назначения </w:t>
      </w:r>
      <w:r w:rsidR="00C222E5">
        <w:rPr>
          <w:rFonts w:ascii="Times New Roman" w:hAnsi="Times New Roman" w:cs="Times New Roman"/>
          <w:sz w:val="28"/>
          <w:szCs w:val="28"/>
        </w:rPr>
        <w:t>У</w:t>
      </w:r>
      <w:r w:rsidRPr="0017266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C222E5">
        <w:rPr>
          <w:rFonts w:ascii="Times New Roman" w:hAnsi="Times New Roman" w:cs="Times New Roman"/>
          <w:sz w:val="28"/>
          <w:szCs w:val="28"/>
        </w:rPr>
        <w:t xml:space="preserve">Федеральной                        службы </w:t>
      </w:r>
      <w:r w:rsidRPr="00172669">
        <w:rPr>
          <w:rFonts w:ascii="Times New Roman" w:hAnsi="Times New Roman" w:cs="Times New Roman"/>
          <w:sz w:val="28"/>
          <w:szCs w:val="28"/>
        </w:rPr>
        <w:t>исполнения наказаний</w:t>
      </w:r>
      <w:r w:rsidR="00C222E5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72669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Югре.</w:t>
      </w:r>
    </w:p>
    <w:p w:rsidR="00172669" w:rsidRPr="00172669" w:rsidRDefault="00172669" w:rsidP="00172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 xml:space="preserve">1.9. </w:t>
      </w:r>
      <w:r w:rsidRPr="00172669">
        <w:rPr>
          <w:rFonts w:ascii="Times New Roman" w:hAnsi="Times New Roman" w:cs="Times New Roman"/>
          <w:iCs/>
          <w:sz w:val="28"/>
          <w:szCs w:val="28"/>
        </w:rPr>
        <w:t>За многолетний добросовестный труд, личный вклад в развитие                             системы</w:t>
      </w:r>
      <w:r w:rsidRPr="00172669">
        <w:rPr>
          <w:rFonts w:ascii="Times New Roman" w:hAnsi="Times New Roman" w:cs="Times New Roman"/>
          <w:sz w:val="28"/>
          <w:szCs w:val="28"/>
        </w:rPr>
        <w:t xml:space="preserve"> здравоох</w:t>
      </w:r>
      <w:r>
        <w:rPr>
          <w:rFonts w:ascii="Times New Roman" w:hAnsi="Times New Roman" w:cs="Times New Roman"/>
          <w:sz w:val="28"/>
          <w:szCs w:val="28"/>
        </w:rPr>
        <w:t>ранения, в связи с 50-</w:t>
      </w:r>
      <w:r w:rsidRPr="00172669">
        <w:rPr>
          <w:rFonts w:ascii="Times New Roman" w:hAnsi="Times New Roman" w:cs="Times New Roman"/>
          <w:sz w:val="28"/>
          <w:szCs w:val="28"/>
        </w:rPr>
        <w:t>летием со дня образования бюджет</w:t>
      </w:r>
      <w:r>
        <w:rPr>
          <w:rFonts w:ascii="Times New Roman" w:hAnsi="Times New Roman" w:cs="Times New Roman"/>
          <w:sz w:val="28"/>
          <w:szCs w:val="28"/>
        </w:rPr>
        <w:t xml:space="preserve">-                  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учреждения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городская клиническая поликлиника № 2»: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Ишмухаметову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Альмиру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Файзулловну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– медицинскую сестру участковую педиатрического отделения № 1 бюджетного учреждения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городская клиническая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поликли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 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№ 2»;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Магафурову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Нуранию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Нургаяновну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– медицинскую сестру по массажу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2669">
        <w:rPr>
          <w:rFonts w:ascii="Times New Roman" w:hAnsi="Times New Roman" w:cs="Times New Roman"/>
          <w:sz w:val="28"/>
          <w:szCs w:val="28"/>
        </w:rPr>
        <w:t>отделения восстановительного лечения детской поликлиники бюджетного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2669">
        <w:rPr>
          <w:rFonts w:ascii="Times New Roman" w:hAnsi="Times New Roman" w:cs="Times New Roman"/>
          <w:sz w:val="28"/>
          <w:szCs w:val="28"/>
        </w:rPr>
        <w:t xml:space="preserve"> учреждения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                       городская клиническая поликлиника № 2»;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Магомедьяеву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Светлану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Русланбиевну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– заведующего педиатрическим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2669">
        <w:rPr>
          <w:rFonts w:ascii="Times New Roman" w:hAnsi="Times New Roman" w:cs="Times New Roman"/>
          <w:sz w:val="28"/>
          <w:szCs w:val="28"/>
        </w:rPr>
        <w:t>отде</w:t>
      </w:r>
      <w:r>
        <w:rPr>
          <w:rFonts w:ascii="Times New Roman" w:hAnsi="Times New Roman" w:cs="Times New Roman"/>
          <w:sz w:val="28"/>
          <w:szCs w:val="28"/>
        </w:rPr>
        <w:t>лением, врача-</w:t>
      </w:r>
      <w:r w:rsidRPr="00172669">
        <w:rPr>
          <w:rFonts w:ascii="Times New Roman" w:hAnsi="Times New Roman" w:cs="Times New Roman"/>
          <w:sz w:val="28"/>
          <w:szCs w:val="28"/>
        </w:rPr>
        <w:t xml:space="preserve">педиатра педиатрического отделения № 2 бюджетного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2669">
        <w:rPr>
          <w:rFonts w:ascii="Times New Roman" w:hAnsi="Times New Roman" w:cs="Times New Roman"/>
          <w:sz w:val="28"/>
          <w:szCs w:val="28"/>
        </w:rPr>
        <w:t>учреждения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                     городская клиническая поликлиника № 2»;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Рахматову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Елену Анатольевну – старшую медицинскую сестру терапевтического отделения № 3 бюджетного учреждения Ханты-Мансийского автономного округа – Югры «</w:t>
      </w:r>
      <w:proofErr w:type="spellStart"/>
      <w:r w:rsidRPr="00172669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городская клиническая поликлиника № 2».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pacing w:val="-6"/>
          <w:sz w:val="28"/>
          <w:szCs w:val="28"/>
        </w:rPr>
        <w:t>1.10. За большой вклад в развитие строительной отрасли города, многолетний добросовестный труд, в связи с 15-летием со дня образования общества с ограниченной ответственностью «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Сургутстройцентр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>» Симонова Вячеслава Петровича – заместителя директора по проектированию общества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с ограниченной ответствен</w:t>
      </w:r>
      <w:r w:rsidR="00444D35">
        <w:rPr>
          <w:rFonts w:ascii="Times New Roman" w:hAnsi="Times New Roman" w:cs="Times New Roman"/>
          <w:spacing w:val="-6"/>
          <w:sz w:val="28"/>
          <w:szCs w:val="28"/>
        </w:rPr>
        <w:t xml:space="preserve">-                   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ностью</w:t>
      </w:r>
      <w:proofErr w:type="spellEnd"/>
      <w:r w:rsidRPr="00172669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proofErr w:type="spellStart"/>
      <w:r w:rsidRPr="00172669">
        <w:rPr>
          <w:rFonts w:ascii="Times New Roman" w:hAnsi="Times New Roman" w:cs="Times New Roman"/>
          <w:spacing w:val="-6"/>
          <w:sz w:val="28"/>
          <w:szCs w:val="28"/>
        </w:rPr>
        <w:t>Сургутс</w:t>
      </w:r>
      <w:r w:rsidR="00C222E5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172669">
        <w:rPr>
          <w:rFonts w:ascii="Times New Roman" w:hAnsi="Times New Roman" w:cs="Times New Roman"/>
          <w:spacing w:val="-6"/>
          <w:sz w:val="28"/>
          <w:szCs w:val="28"/>
        </w:rPr>
        <w:t>ройцентр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>».</w:t>
      </w:r>
    </w:p>
    <w:p w:rsidR="00172669" w:rsidRPr="00172669" w:rsidRDefault="00172669" w:rsidP="00172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1.11. За многолетний добросовестный труд, высокое профессиональное                     мастерство и личный вклад в развитие пенсионной системы в городе, в связи                              с 25-летием со дня образования Пенсионного фонда Российской Федерации: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2669">
        <w:rPr>
          <w:rFonts w:ascii="Times New Roman" w:hAnsi="Times New Roman" w:cs="Times New Roman"/>
          <w:sz w:val="28"/>
          <w:szCs w:val="28"/>
        </w:rPr>
        <w:t>Кикоть</w:t>
      </w:r>
      <w:proofErr w:type="spellEnd"/>
      <w:r w:rsidRPr="00172669">
        <w:rPr>
          <w:rFonts w:ascii="Times New Roman" w:hAnsi="Times New Roman" w:cs="Times New Roman"/>
          <w:sz w:val="28"/>
          <w:szCs w:val="28"/>
        </w:rPr>
        <w:t xml:space="preserve"> Оксану Петровну – начальника отдела перерасчета пенсий                  государственного учреждения – Управления Пенсионного фонда Российской Федерации в городе Сургуте Ханты-Мансийского автономного округа – Югры;</w:t>
      </w:r>
    </w:p>
    <w:p w:rsidR="00172669" w:rsidRPr="00172669" w:rsidRDefault="00172669" w:rsidP="00172669">
      <w:pPr>
        <w:widowControl w:val="0"/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669">
        <w:rPr>
          <w:rFonts w:ascii="Times New Roman" w:hAnsi="Times New Roman" w:cs="Times New Roman"/>
          <w:sz w:val="28"/>
          <w:szCs w:val="28"/>
        </w:rPr>
        <w:t>Сычеву Наталью Николаевну – начальника отдела взаимодействия                         со страхователями государственного учреждения – Управления Пенсионного фонда Российской Федерации в городе Сургуте Ханты-Мансийского автономного округа – Югры.</w:t>
      </w:r>
    </w:p>
    <w:p w:rsidR="00172669" w:rsidRPr="00172669" w:rsidRDefault="00172669" w:rsidP="001726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опубликовать настоящее                           постановление в средствах массовой информации и разместить на официальном интернет-сайте Администрации города.</w:t>
      </w:r>
    </w:p>
    <w:p w:rsidR="00172669" w:rsidRPr="00172669" w:rsidRDefault="00172669" w:rsidP="00172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172669" w:rsidRPr="00172669" w:rsidRDefault="00172669" w:rsidP="00172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69" w:rsidRPr="00172669" w:rsidRDefault="00172669" w:rsidP="001726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2E5" w:rsidRPr="00172669" w:rsidRDefault="00C222E5" w:rsidP="00C2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 города                                                          О.М. Лапин</w:t>
      </w:r>
    </w:p>
    <w:sectPr w:rsidR="00C222E5" w:rsidRPr="00172669" w:rsidSect="00172669">
      <w:headerReference w:type="default" r:id="rId7"/>
      <w:pgSz w:w="11906" w:h="16838"/>
      <w:pgMar w:top="113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B0" w:rsidRDefault="009E55B0" w:rsidP="00172669">
      <w:pPr>
        <w:spacing w:after="0" w:line="240" w:lineRule="auto"/>
      </w:pPr>
      <w:r>
        <w:separator/>
      </w:r>
    </w:p>
  </w:endnote>
  <w:endnote w:type="continuationSeparator" w:id="0">
    <w:p w:rsidR="009E55B0" w:rsidRDefault="009E55B0" w:rsidP="0017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B0" w:rsidRDefault="009E55B0" w:rsidP="00172669">
      <w:pPr>
        <w:spacing w:after="0" w:line="240" w:lineRule="auto"/>
      </w:pPr>
      <w:r>
        <w:separator/>
      </w:r>
    </w:p>
  </w:footnote>
  <w:footnote w:type="continuationSeparator" w:id="0">
    <w:p w:rsidR="009E55B0" w:rsidRDefault="009E55B0" w:rsidP="0017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27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2669" w:rsidRPr="00172669" w:rsidRDefault="00915D5E">
        <w:pPr>
          <w:pStyle w:val="a3"/>
          <w:jc w:val="center"/>
          <w:rPr>
            <w:sz w:val="20"/>
            <w:szCs w:val="20"/>
          </w:rPr>
        </w:pPr>
        <w:r w:rsidRPr="00172669">
          <w:rPr>
            <w:sz w:val="20"/>
            <w:szCs w:val="20"/>
          </w:rPr>
          <w:fldChar w:fldCharType="begin"/>
        </w:r>
        <w:r w:rsidR="00172669" w:rsidRPr="00172669">
          <w:rPr>
            <w:sz w:val="20"/>
            <w:szCs w:val="20"/>
          </w:rPr>
          <w:instrText xml:space="preserve"> PAGE   \* MERGEFORMAT </w:instrText>
        </w:r>
        <w:r w:rsidRPr="00172669">
          <w:rPr>
            <w:sz w:val="20"/>
            <w:szCs w:val="20"/>
          </w:rPr>
          <w:fldChar w:fldCharType="separate"/>
        </w:r>
        <w:r w:rsidR="00291A65">
          <w:rPr>
            <w:noProof/>
            <w:sz w:val="20"/>
            <w:szCs w:val="20"/>
          </w:rPr>
          <w:t>4</w:t>
        </w:r>
        <w:r w:rsidRPr="00172669">
          <w:rPr>
            <w:sz w:val="20"/>
            <w:szCs w:val="20"/>
          </w:rPr>
          <w:fldChar w:fldCharType="end"/>
        </w:r>
      </w:p>
    </w:sdtContent>
  </w:sdt>
  <w:p w:rsidR="00172669" w:rsidRDefault="001726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69"/>
    <w:rsid w:val="00172669"/>
    <w:rsid w:val="00291A65"/>
    <w:rsid w:val="003540A8"/>
    <w:rsid w:val="003B2E01"/>
    <w:rsid w:val="00412C8D"/>
    <w:rsid w:val="00444D35"/>
    <w:rsid w:val="00915D5E"/>
    <w:rsid w:val="009E55B0"/>
    <w:rsid w:val="00A10F1C"/>
    <w:rsid w:val="00C222E5"/>
    <w:rsid w:val="00D1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BA6DB-DCB5-4F2D-A72D-64E28FDF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669"/>
  </w:style>
  <w:style w:type="paragraph" w:styleId="a5">
    <w:name w:val="footer"/>
    <w:basedOn w:val="a"/>
    <w:link w:val="a6"/>
    <w:uiPriority w:val="99"/>
    <w:semiHidden/>
    <w:unhideWhenUsed/>
    <w:rsid w:val="0017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2C5D-F50D-486B-99E4-F6A032DD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solomina_de</dc:creator>
  <cp:keywords/>
  <dc:description/>
  <cp:lastModifiedBy>Волкова Виктория Сергеевна</cp:lastModifiedBy>
  <cp:revision>1</cp:revision>
  <cp:lastPrinted>2015-12-17T09:21:00Z</cp:lastPrinted>
  <dcterms:created xsi:type="dcterms:W3CDTF">2016-03-23T09:51:00Z</dcterms:created>
  <dcterms:modified xsi:type="dcterms:W3CDTF">2016-03-23T09:51:00Z</dcterms:modified>
</cp:coreProperties>
</file>