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E1" w:rsidRDefault="00221333">
      <w:pPr>
        <w:ind w:right="3826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№1592 от 03.03.2016 «</w:t>
      </w:r>
      <w:r w:rsidR="00C55EC0">
        <w:rPr>
          <w:sz w:val="28"/>
          <w:szCs w:val="28"/>
        </w:rPr>
        <w:t>О внесении изменений в постановление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23.06.2015 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№ 4253 «О размере родительской 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платы за присмотр и уход за ребенком 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образовательных 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учреждениях, реализующих 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программу 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образования, </w:t>
      </w:r>
    </w:p>
    <w:p w:rsidR="005913E1" w:rsidRDefault="00C55EC0">
      <w:pPr>
        <w:ind w:right="3826"/>
        <w:rPr>
          <w:sz w:val="28"/>
          <w:szCs w:val="28"/>
        </w:rPr>
      </w:pPr>
      <w:r>
        <w:rPr>
          <w:sz w:val="28"/>
          <w:szCs w:val="28"/>
        </w:rPr>
        <w:t>и порядке ее взимания»</w:t>
      </w:r>
    </w:p>
    <w:p w:rsidR="005913E1" w:rsidRDefault="005913E1">
      <w:pPr>
        <w:rPr>
          <w:sz w:val="28"/>
          <w:szCs w:val="28"/>
        </w:rPr>
      </w:pPr>
    </w:p>
    <w:p w:rsidR="005913E1" w:rsidRDefault="005913E1">
      <w:pPr>
        <w:rPr>
          <w:sz w:val="28"/>
          <w:szCs w:val="28"/>
        </w:rPr>
      </w:pPr>
    </w:p>
    <w:p w:rsidR="005913E1" w:rsidRDefault="00C55E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 распоряжением Администрации города от 30.12.2005 № 3686</w:t>
      </w:r>
      <w:r>
        <w:rPr>
          <w:sz w:val="28"/>
          <w:szCs w:val="28"/>
        </w:rPr>
        <w:t xml:space="preserve"> «Об утверждении Регламента Администрации города» (с последующими изменениями), в целях упорядочения взимания платы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образования: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23.06.2015 № 4253 </w:t>
      </w:r>
      <w:r>
        <w:rPr>
          <w:spacing w:val="-4"/>
          <w:sz w:val="28"/>
          <w:szCs w:val="28"/>
        </w:rPr>
        <w:t>«О размере родительской платы за присмотр и уход за ребенком в муниципальных</w:t>
      </w:r>
      <w:r>
        <w:rPr>
          <w:sz w:val="28"/>
          <w:szCs w:val="28"/>
        </w:rPr>
        <w:t xml:space="preserve"> образовательных учреждениях, реализующих образовательную программу            </w:t>
      </w:r>
      <w:r>
        <w:rPr>
          <w:spacing w:val="-4"/>
          <w:sz w:val="28"/>
          <w:szCs w:val="28"/>
        </w:rPr>
        <w:t>дошкольного образования, и порядке ее взимания» (с изменениями от 21.07.2015</w:t>
      </w:r>
      <w:r>
        <w:rPr>
          <w:sz w:val="28"/>
          <w:szCs w:val="28"/>
        </w:rPr>
        <w:t xml:space="preserve"> № 5080, 15.10.2015 № 7280, 30.12.2015 № 9243) следующие изменения: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констатирующей части постановления: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«от 30.03.2015» заменить словами «от 30.12.2015»; 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«от 06.04.2015» заменить словами «от 30.12.2015».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дополнить абзацем четвертым следующего  содержания: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«Размер родительской платы за присмотр и уход за ребенком в муниципальных образовательных учреждениях, реализующих образовательную                 программу дошкольного образования, не может быть выше ее максимального размера, установленного постановлением Правительства Ханты-Мансийского автономного округа – Югры для города Сургута».</w:t>
      </w:r>
    </w:p>
    <w:p w:rsidR="005913E1" w:rsidRDefault="005913E1">
      <w:pPr>
        <w:ind w:firstLine="567"/>
        <w:jc w:val="both"/>
        <w:rPr>
          <w:sz w:val="28"/>
          <w:szCs w:val="28"/>
        </w:rPr>
      </w:pP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1 к постановлению: 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Пункт 1 дополнить абзацем вторым следующего содержания: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если сумма нормативных затрат муниципальных </w:t>
      </w:r>
      <w:proofErr w:type="spell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-тельных учреждений, реализующих образовательную программу дошкольного образования, на оказание услуги по присмотру и уходу за ребенком в расчете                      на одного воспитанника превышает максимальный размер родительской платы, установленной постановлением Правительства Ханты-Мансийского автономного округа – Югры для города Сургута, (далее – максимальный размер родительской платы) родительская плата устанавливается в сумме, равной максимальному размеру родительской платы».</w:t>
      </w:r>
    </w:p>
    <w:p w:rsidR="005913E1" w:rsidRDefault="00C55E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В абзаце шестом пункта 5 слова «с 5-часовым пребыванием в период с 8.00 до 13.00» заменить словами «с 5-часовым пребыванием в период с 8.00 до 13.00, с 13.00 до 19.00».</w:t>
      </w:r>
    </w:p>
    <w:p w:rsidR="005913E1" w:rsidRDefault="00C55EC0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официального </w:t>
      </w:r>
      <w:r>
        <w:rPr>
          <w:spacing w:val="-4"/>
          <w:sz w:val="28"/>
          <w:szCs w:val="28"/>
        </w:rPr>
        <w:t>опубликования и распространяется на правоотношения, возникшие с 01.01.2016.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 постановление в средствах массовой информации и разместить на официальном портале Администрации города.</w:t>
      </w:r>
    </w:p>
    <w:p w:rsidR="005913E1" w:rsidRDefault="00C5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           главы Администрации города Пелевина А.Р.</w:t>
      </w:r>
    </w:p>
    <w:p w:rsidR="005913E1" w:rsidRDefault="005913E1">
      <w:pPr>
        <w:pStyle w:val="a3"/>
        <w:ind w:firstLine="567"/>
        <w:rPr>
          <w:szCs w:val="28"/>
        </w:rPr>
      </w:pPr>
    </w:p>
    <w:p w:rsidR="005913E1" w:rsidRDefault="005913E1">
      <w:pPr>
        <w:pStyle w:val="a3"/>
        <w:ind w:firstLine="567"/>
        <w:rPr>
          <w:szCs w:val="28"/>
        </w:rPr>
      </w:pPr>
    </w:p>
    <w:p w:rsidR="005913E1" w:rsidRDefault="00C55EC0">
      <w:pPr>
        <w:pStyle w:val="a3"/>
        <w:rPr>
          <w:szCs w:val="28"/>
          <w:highlight w:val="yellow"/>
        </w:rPr>
      </w:pPr>
      <w:r>
        <w:rPr>
          <w:szCs w:val="28"/>
        </w:rPr>
        <w:t xml:space="preserve">Глава города                                                                                                Д.В. Попов </w:t>
      </w:r>
      <w:r>
        <w:rPr>
          <w:szCs w:val="28"/>
        </w:rPr>
        <w:br/>
      </w:r>
    </w:p>
    <w:sectPr w:rsidR="00591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E1"/>
    <w:rsid w:val="00221333"/>
    <w:rsid w:val="002D7755"/>
    <w:rsid w:val="003B09E5"/>
    <w:rsid w:val="005913E1"/>
    <w:rsid w:val="00C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7E2E0D-A38C-41AE-A7A4-3E9AB46A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Волкова Виктория Сергеевна</cp:lastModifiedBy>
  <cp:revision>1</cp:revision>
  <cp:lastPrinted>2016-03-03T06:32:00Z</cp:lastPrinted>
  <dcterms:created xsi:type="dcterms:W3CDTF">2016-03-17T05:25:00Z</dcterms:created>
  <dcterms:modified xsi:type="dcterms:W3CDTF">2016-03-17T05:25:00Z</dcterms:modified>
</cp:coreProperties>
</file>