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07" w:rsidRDefault="00B45F6A" w:rsidP="00452B07">
      <w:pPr>
        <w:widowControl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Администрации города №388 от 16.03.2016 «</w:t>
      </w:r>
      <w:r w:rsidR="00452B07" w:rsidRPr="00C63798">
        <w:rPr>
          <w:rFonts w:ascii="Times New Roman" w:hAnsi="Times New Roman" w:cs="Times New Roman"/>
          <w:sz w:val="28"/>
          <w:szCs w:val="28"/>
        </w:rPr>
        <w:t>О вне</w:t>
      </w:r>
      <w:r w:rsidR="00452B07">
        <w:rPr>
          <w:rFonts w:ascii="Times New Roman" w:hAnsi="Times New Roman" w:cs="Times New Roman"/>
          <w:sz w:val="28"/>
          <w:szCs w:val="28"/>
        </w:rPr>
        <w:t xml:space="preserve">сении изменений </w:t>
      </w:r>
    </w:p>
    <w:p w:rsidR="00452B07" w:rsidRDefault="00452B07" w:rsidP="00452B07">
      <w:pPr>
        <w:widowControl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распоряжение </w:t>
      </w:r>
      <w:r w:rsidRPr="00C63798">
        <w:rPr>
          <w:rFonts w:ascii="Times New Roman" w:hAnsi="Times New Roman" w:cs="Times New Roman"/>
          <w:sz w:val="28"/>
          <w:szCs w:val="28"/>
        </w:rPr>
        <w:t>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инистрации </w:t>
      </w:r>
    </w:p>
    <w:p w:rsidR="00452B07" w:rsidRDefault="00452B07" w:rsidP="00452B07">
      <w:pPr>
        <w:widowControl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от 04.06.2008 </w:t>
      </w:r>
      <w:r w:rsidRPr="00C6379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1528 </w:t>
      </w:r>
    </w:p>
    <w:p w:rsidR="00452B07" w:rsidRDefault="00452B07" w:rsidP="00452B07">
      <w:pPr>
        <w:widowControl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регламента </w:t>
      </w:r>
    </w:p>
    <w:p w:rsidR="00452B07" w:rsidRDefault="00452B07" w:rsidP="00452B07">
      <w:pPr>
        <w:widowControl/>
        <w:ind w:right="5102"/>
        <w:rPr>
          <w:rFonts w:ascii="Times New Roman" w:hAnsi="Times New Roman" w:cs="Times New Roman"/>
          <w:sz w:val="28"/>
          <w:szCs w:val="28"/>
        </w:rPr>
      </w:pPr>
      <w:r w:rsidRPr="00C63798">
        <w:rPr>
          <w:rFonts w:ascii="Times New Roman" w:hAnsi="Times New Roman" w:cs="Times New Roman"/>
          <w:sz w:val="28"/>
          <w:szCs w:val="28"/>
        </w:rPr>
        <w:t xml:space="preserve">взаимодействия структурных </w:t>
      </w:r>
    </w:p>
    <w:p w:rsidR="00452B07" w:rsidRDefault="00452B07" w:rsidP="00452B07">
      <w:pPr>
        <w:widowControl/>
        <w:ind w:right="5102"/>
        <w:rPr>
          <w:rFonts w:ascii="Times New Roman" w:hAnsi="Times New Roman" w:cs="Times New Roman"/>
          <w:sz w:val="28"/>
          <w:szCs w:val="28"/>
        </w:rPr>
      </w:pPr>
      <w:r w:rsidRPr="00C63798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разделений Администрации </w:t>
      </w:r>
    </w:p>
    <w:p w:rsidR="00452B07" w:rsidRDefault="00452B07" w:rsidP="00452B07">
      <w:pPr>
        <w:widowControl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C63798">
        <w:rPr>
          <w:rFonts w:ascii="Times New Roman" w:hAnsi="Times New Roman" w:cs="Times New Roman"/>
          <w:sz w:val="28"/>
          <w:szCs w:val="28"/>
        </w:rPr>
        <w:t xml:space="preserve">в делах о банкротстве </w:t>
      </w:r>
    </w:p>
    <w:p w:rsidR="00010EEC" w:rsidRDefault="00452B07" w:rsidP="00452B07">
      <w:pPr>
        <w:widowControl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процедурах </w:t>
      </w:r>
      <w:r w:rsidRPr="00C63798">
        <w:rPr>
          <w:rFonts w:ascii="Times New Roman" w:hAnsi="Times New Roman" w:cs="Times New Roman"/>
          <w:sz w:val="28"/>
          <w:szCs w:val="28"/>
        </w:rPr>
        <w:t>банкротства»</w:t>
      </w:r>
    </w:p>
    <w:p w:rsidR="00452B07" w:rsidRDefault="00452B07" w:rsidP="00452B07">
      <w:pPr>
        <w:widowControl/>
        <w:ind w:right="5102"/>
        <w:rPr>
          <w:rFonts w:ascii="Times New Roman" w:hAnsi="Times New Roman" w:cs="Times New Roman"/>
          <w:sz w:val="28"/>
          <w:szCs w:val="28"/>
        </w:rPr>
      </w:pPr>
    </w:p>
    <w:p w:rsidR="00452B07" w:rsidRPr="00452B07" w:rsidRDefault="00452B07" w:rsidP="00452B07">
      <w:pPr>
        <w:widowControl/>
        <w:ind w:right="5102"/>
        <w:rPr>
          <w:rFonts w:ascii="Times New Roman" w:hAnsi="Times New Roman" w:cs="Times New Roman"/>
          <w:sz w:val="28"/>
          <w:szCs w:val="28"/>
        </w:rPr>
      </w:pPr>
    </w:p>
    <w:p w:rsidR="00452B07" w:rsidRDefault="00452B07" w:rsidP="00452B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55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5455B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города от 30.12.2005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5455B">
        <w:rPr>
          <w:rFonts w:ascii="Times New Roman" w:hAnsi="Times New Roman" w:cs="Times New Roman"/>
          <w:sz w:val="28"/>
          <w:szCs w:val="28"/>
        </w:rPr>
        <w:t>№ 3686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14F8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Регламента Администрации города»:</w:t>
      </w:r>
    </w:p>
    <w:p w:rsidR="00452B07" w:rsidRPr="00452B07" w:rsidRDefault="00452B07" w:rsidP="00452B07">
      <w:pPr>
        <w:widowControl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в распоряжение Администрации города от 04.06.2008 № 1528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регламента </w:t>
      </w:r>
      <w:r w:rsidRPr="00C63798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структурных </w:t>
      </w:r>
      <w:r w:rsidRPr="00C63798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разделений Администрации города </w:t>
      </w:r>
      <w:r w:rsidRPr="00C63798">
        <w:rPr>
          <w:rFonts w:ascii="Times New Roman" w:hAnsi="Times New Roman" w:cs="Times New Roman"/>
          <w:sz w:val="28"/>
          <w:szCs w:val="28"/>
        </w:rPr>
        <w:t xml:space="preserve">в делах о банкротстве </w:t>
      </w:r>
      <w:r>
        <w:rPr>
          <w:rFonts w:ascii="Times New Roman" w:hAnsi="Times New Roman" w:cs="Times New Roman"/>
          <w:sz w:val="28"/>
          <w:szCs w:val="28"/>
        </w:rPr>
        <w:t xml:space="preserve">и в процедурах </w:t>
      </w:r>
      <w:r w:rsidRPr="00C63798">
        <w:rPr>
          <w:rFonts w:ascii="Times New Roman" w:hAnsi="Times New Roman" w:cs="Times New Roman"/>
          <w:sz w:val="28"/>
          <w:szCs w:val="28"/>
        </w:rPr>
        <w:t>банкротства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br/>
        <w:t xml:space="preserve">(с изменениями от 13.07.2011 № 1786, 19.07.2012 № 2027, 14.02.2013 № 417, </w:t>
      </w:r>
      <w:r w:rsidRPr="00452B07">
        <w:rPr>
          <w:rFonts w:ascii="Times New Roman" w:hAnsi="Times New Roman" w:cs="Times New Roman"/>
          <w:spacing w:val="-4"/>
          <w:sz w:val="28"/>
          <w:szCs w:val="28"/>
        </w:rPr>
        <w:t>10.09.2013 № 3176, 20.10.2014 № 3380, 20.11.2015 № 2739) следующие изменения:</w:t>
      </w:r>
    </w:p>
    <w:p w:rsidR="00452B07" w:rsidRDefault="00452B07" w:rsidP="00452B0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 распоряжения дополнить словами «и индивидуальных предпринимателей».</w:t>
      </w:r>
    </w:p>
    <w:p w:rsidR="00452B07" w:rsidRDefault="00452B07" w:rsidP="00452B0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приложении к распоряжению:</w:t>
      </w:r>
    </w:p>
    <w:p w:rsidR="00452B07" w:rsidRDefault="00452B07" w:rsidP="00452B0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Абзац третий пункта 1.2 после слов «организаций-должников» дополнить словами «и индивидуальных предпринимателей».</w:t>
      </w:r>
    </w:p>
    <w:p w:rsidR="00452B07" w:rsidRPr="005F1F8C" w:rsidRDefault="00452B07" w:rsidP="00452B0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Пункт 4.1 после слов «задолженности </w:t>
      </w:r>
      <w:r w:rsidRPr="005F1F8C">
        <w:rPr>
          <w:rFonts w:ascii="Times New Roman" w:hAnsi="Times New Roman" w:cs="Times New Roman"/>
          <w:sz w:val="28"/>
          <w:szCs w:val="28"/>
        </w:rPr>
        <w:t>организаций» дополнить словами «и индивидуальных предпринимателей»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B07" w:rsidRPr="00452B07" w:rsidRDefault="00452B07" w:rsidP="00452B07">
      <w:pPr>
        <w:widowControl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F1F8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2.3</w:t>
      </w:r>
      <w:r w:rsidRPr="005F1F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1F8C">
        <w:rPr>
          <w:rFonts w:ascii="Times New Roman" w:hAnsi="Times New Roman" w:cs="Times New Roman"/>
          <w:sz w:val="28"/>
          <w:szCs w:val="28"/>
        </w:rPr>
        <w:t>бзац</w:t>
      </w:r>
      <w:r>
        <w:rPr>
          <w:rFonts w:ascii="Times New Roman" w:hAnsi="Times New Roman" w:cs="Times New Roman"/>
          <w:sz w:val="28"/>
          <w:szCs w:val="28"/>
        </w:rPr>
        <w:t xml:space="preserve"> второй</w:t>
      </w:r>
      <w:r w:rsidRPr="005F1F8C">
        <w:rPr>
          <w:rFonts w:ascii="Times New Roman" w:hAnsi="Times New Roman" w:cs="Times New Roman"/>
          <w:sz w:val="28"/>
          <w:szCs w:val="28"/>
        </w:rPr>
        <w:t xml:space="preserve"> пункта 6.2 дополнить словами «или из единого государственного реестра индивидуальных предпринимателей о прекращени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52B07">
        <w:rPr>
          <w:rFonts w:ascii="Times New Roman" w:hAnsi="Times New Roman" w:cs="Times New Roman"/>
          <w:spacing w:val="-4"/>
          <w:sz w:val="28"/>
          <w:szCs w:val="28"/>
        </w:rPr>
        <w:t>физическим лицом деятельности в качестве индивидуального предпринимателя».</w:t>
      </w:r>
    </w:p>
    <w:p w:rsidR="00452B07" w:rsidRPr="00B45A6E" w:rsidRDefault="00452B07" w:rsidP="00452B0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45A6E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B45A6E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452B07" w:rsidRPr="00452B07" w:rsidRDefault="00452B07" w:rsidP="00452B07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2B07" w:rsidRPr="00452B07" w:rsidRDefault="00452B07" w:rsidP="00452B07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2B07" w:rsidRPr="00452B07" w:rsidRDefault="00452B07" w:rsidP="00452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    Д.В. Попов</w:t>
      </w:r>
    </w:p>
    <w:sectPr w:rsidR="00452B07" w:rsidRPr="00452B07" w:rsidSect="00452B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07"/>
    <w:rsid w:val="00010EEC"/>
    <w:rsid w:val="00356F9E"/>
    <w:rsid w:val="003E4A51"/>
    <w:rsid w:val="00452B07"/>
    <w:rsid w:val="00814F8D"/>
    <w:rsid w:val="00B45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069BA-E3AA-4D2E-921E-0C7D533E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2016-03-15T05:37:00Z</cp:lastPrinted>
  <dcterms:created xsi:type="dcterms:W3CDTF">2016-03-23T09:47:00Z</dcterms:created>
  <dcterms:modified xsi:type="dcterms:W3CDTF">2016-03-23T09:47:00Z</dcterms:modified>
</cp:coreProperties>
</file>