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A29" w:rsidRDefault="00C50E22">
      <w:pPr>
        <w:rPr>
          <w:sz w:val="28"/>
        </w:rPr>
      </w:pPr>
      <w:r>
        <w:rPr>
          <w:sz w:val="28"/>
        </w:rPr>
        <w:t>РАСПОРЯЖЕНИЕ АДМИНИСТРАЦИИ ГОРОДА</w:t>
      </w:r>
    </w:p>
    <w:p w:rsidR="00C50E22" w:rsidRDefault="00C50E22">
      <w:pPr>
        <w:rPr>
          <w:sz w:val="28"/>
        </w:rPr>
      </w:pPr>
      <w:r>
        <w:rPr>
          <w:sz w:val="28"/>
        </w:rPr>
        <w:t>№ 1218 от 06.07.2016</w:t>
      </w:r>
    </w:p>
    <w:p w:rsidR="00704A29" w:rsidRDefault="00704A29">
      <w:pPr>
        <w:rPr>
          <w:sz w:val="28"/>
        </w:rPr>
      </w:pPr>
    </w:p>
    <w:p w:rsidR="00704A29" w:rsidRDefault="00EE6236">
      <w:pPr>
        <w:rPr>
          <w:sz w:val="28"/>
          <w:szCs w:val="28"/>
        </w:rPr>
      </w:pPr>
      <w:r>
        <w:rPr>
          <w:sz w:val="28"/>
          <w:szCs w:val="28"/>
        </w:rPr>
        <w:t xml:space="preserve">О подготовке изменений в Правила </w:t>
      </w:r>
    </w:p>
    <w:p w:rsidR="00704A29" w:rsidRDefault="00EE6236">
      <w:pPr>
        <w:rPr>
          <w:sz w:val="28"/>
          <w:szCs w:val="28"/>
        </w:rPr>
      </w:pPr>
      <w:r>
        <w:rPr>
          <w:sz w:val="28"/>
          <w:szCs w:val="28"/>
        </w:rPr>
        <w:t>землепользования и застройки</w:t>
      </w:r>
    </w:p>
    <w:p w:rsidR="00704A29" w:rsidRDefault="00EE6236">
      <w:pPr>
        <w:rPr>
          <w:sz w:val="28"/>
          <w:szCs w:val="28"/>
        </w:rPr>
      </w:pPr>
      <w:r>
        <w:rPr>
          <w:sz w:val="28"/>
          <w:szCs w:val="28"/>
        </w:rPr>
        <w:t>на территории города Сургута</w:t>
      </w:r>
    </w:p>
    <w:p w:rsidR="00704A29" w:rsidRDefault="00704A29">
      <w:pPr>
        <w:ind w:right="175" w:firstLine="567"/>
        <w:jc w:val="both"/>
      </w:pPr>
    </w:p>
    <w:p w:rsidR="00704A29" w:rsidRDefault="00704A29">
      <w:pPr>
        <w:ind w:right="175" w:firstLine="567"/>
        <w:jc w:val="both"/>
      </w:pPr>
    </w:p>
    <w:p w:rsidR="00704A29" w:rsidRDefault="00EE6236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соответствии со ст.31, 33 Градостроительного кодекса Российской Федерации,</w:t>
      </w:r>
      <w:r>
        <w:rPr>
          <w:spacing w:val="-4"/>
          <w:sz w:val="28"/>
          <w:szCs w:val="28"/>
        </w:rPr>
        <w:t xml:space="preserve"> решениями городской Думы от 28.06.2005 № 475-III ГД «Об утверждении</w:t>
      </w:r>
      <w:r>
        <w:rPr>
          <w:sz w:val="28"/>
          <w:szCs w:val="28"/>
        </w:rPr>
        <w:t xml:space="preserve"> Правил землепользования и застройки на территории города Сургута»,                     от 26.10.2005 № 512-III ГД «Об утверждении Положения о публичных слушаниях в городе Сургуте», распоряжением Администрации города от 18.03.2005 № 706 «О проекте Правил з</w:t>
      </w:r>
      <w:r>
        <w:rPr>
          <w:sz w:val="28"/>
          <w:szCs w:val="28"/>
        </w:rPr>
        <w:t>емлепользования и застройки города Сургута               и утверждении состава комиссии по градостроительному зонированию</w:t>
      </w:r>
      <w:proofErr w:type="gramStart"/>
      <w:r>
        <w:rPr>
          <w:sz w:val="28"/>
          <w:szCs w:val="28"/>
        </w:rPr>
        <w:t xml:space="preserve">»,   </w:t>
      </w:r>
      <w:proofErr w:type="gramEnd"/>
      <w:r>
        <w:rPr>
          <w:sz w:val="28"/>
          <w:szCs w:val="28"/>
        </w:rPr>
        <w:t xml:space="preserve">            учитывая заявление общества с ограниченной ответственностью «</w:t>
      </w:r>
      <w:proofErr w:type="spellStart"/>
      <w:r>
        <w:rPr>
          <w:sz w:val="28"/>
          <w:szCs w:val="28"/>
        </w:rPr>
        <w:t>СеверСтрой</w:t>
      </w:r>
      <w:proofErr w:type="spellEnd"/>
      <w:r>
        <w:rPr>
          <w:sz w:val="28"/>
          <w:szCs w:val="28"/>
        </w:rPr>
        <w:t>» о внесении изменений в Правила землепользован</w:t>
      </w:r>
      <w:r>
        <w:rPr>
          <w:sz w:val="28"/>
          <w:szCs w:val="28"/>
        </w:rPr>
        <w:t>ия и застройки на территории города Сургута, утвержденные решением городской Думы от 28.06.2005                   № 475-III ГД</w:t>
      </w:r>
      <w:r>
        <w:rPr>
          <w:spacing w:val="-4"/>
          <w:sz w:val="28"/>
          <w:szCs w:val="28"/>
        </w:rPr>
        <w:t xml:space="preserve">, </w:t>
      </w:r>
      <w:r>
        <w:rPr>
          <w:rFonts w:eastAsia="Arial Unicode MS"/>
          <w:spacing w:val="-4"/>
          <w:sz w:val="28"/>
          <w:szCs w:val="28"/>
          <w:u w:color="000000"/>
          <w:lang w:eastAsia="en-US"/>
        </w:rPr>
        <w:t xml:space="preserve">а именно </w:t>
      </w:r>
      <w:r>
        <w:rPr>
          <w:spacing w:val="-4"/>
          <w:sz w:val="28"/>
          <w:szCs w:val="28"/>
        </w:rPr>
        <w:t>в раздел III «Карта градостроительного</w:t>
      </w:r>
      <w:r>
        <w:rPr>
          <w:sz w:val="28"/>
          <w:szCs w:val="28"/>
        </w:rPr>
        <w:t xml:space="preserve"> зонирования» (протокол от 15.06.2016 № 197): </w:t>
      </w:r>
    </w:p>
    <w:p w:rsidR="00704A29" w:rsidRDefault="00EE62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Комиссии по градостроительному </w:t>
      </w:r>
      <w:r>
        <w:rPr>
          <w:sz w:val="28"/>
          <w:szCs w:val="28"/>
        </w:rPr>
        <w:t xml:space="preserve">зонированию организовать работу                  по подготовке проекта о внесении изменений в Правила землепользования </w:t>
      </w:r>
      <w:r>
        <w:rPr>
          <w:sz w:val="28"/>
          <w:szCs w:val="28"/>
        </w:rPr>
        <w:br/>
        <w:t xml:space="preserve">и застройки на территории города Сургута и провести публичные слушания </w:t>
      </w:r>
      <w:r>
        <w:rPr>
          <w:sz w:val="28"/>
          <w:szCs w:val="28"/>
        </w:rPr>
        <w:br/>
      </w:r>
      <w:r>
        <w:rPr>
          <w:spacing w:val="-4"/>
          <w:sz w:val="28"/>
          <w:szCs w:val="28"/>
        </w:rPr>
        <w:t>по проекту Правил землепользования и застройки на территории гор</w:t>
      </w:r>
      <w:r>
        <w:rPr>
          <w:spacing w:val="-4"/>
          <w:sz w:val="28"/>
          <w:szCs w:val="28"/>
        </w:rPr>
        <w:t>ода Сургута</w:t>
      </w:r>
      <w:r>
        <w:rPr>
          <w:sz w:val="28"/>
          <w:szCs w:val="28"/>
        </w:rPr>
        <w:t xml:space="preserve">               в срок не менее двух и не более четырех месяцев со дня опубликования такого проекта. </w:t>
      </w:r>
    </w:p>
    <w:p w:rsidR="00704A29" w:rsidRDefault="00EE62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Предложения от заинтересованных лиц по вопросу подготовки проекта </w:t>
      </w:r>
      <w:r>
        <w:rPr>
          <w:spacing w:val="-4"/>
          <w:sz w:val="28"/>
          <w:szCs w:val="28"/>
        </w:rPr>
        <w:t xml:space="preserve">внесения изменений в Правила землепользования и застройки на территории    </w:t>
      </w:r>
      <w:r>
        <w:rPr>
          <w:spacing w:val="-4"/>
          <w:sz w:val="28"/>
          <w:szCs w:val="28"/>
        </w:rPr>
        <w:t xml:space="preserve">         города</w:t>
      </w:r>
      <w:r>
        <w:rPr>
          <w:sz w:val="28"/>
          <w:szCs w:val="28"/>
        </w:rPr>
        <w:t xml:space="preserve"> Сургута направляются в комиссию по градостроительному </w:t>
      </w:r>
      <w:proofErr w:type="spellStart"/>
      <w:proofErr w:type="gramStart"/>
      <w:r>
        <w:rPr>
          <w:sz w:val="28"/>
          <w:szCs w:val="28"/>
        </w:rPr>
        <w:t>зониро-ванию</w:t>
      </w:r>
      <w:proofErr w:type="spellEnd"/>
      <w:proofErr w:type="gramEnd"/>
      <w:r>
        <w:rPr>
          <w:sz w:val="28"/>
          <w:szCs w:val="28"/>
        </w:rPr>
        <w:t>.</w:t>
      </w:r>
    </w:p>
    <w:p w:rsidR="00704A29" w:rsidRDefault="00EE62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информационной политики опубликовать настоящее              распоряжение в средствах массовой информации и разместить на официальном портале Администрации гор</w:t>
      </w:r>
      <w:r>
        <w:rPr>
          <w:sz w:val="28"/>
          <w:szCs w:val="28"/>
        </w:rPr>
        <w:t xml:space="preserve">ода. </w:t>
      </w:r>
    </w:p>
    <w:p w:rsidR="00704A29" w:rsidRDefault="00EE6236">
      <w:pPr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4. </w:t>
      </w:r>
      <w:r>
        <w:rPr>
          <w:rFonts w:eastAsia="Calibri"/>
          <w:sz w:val="28"/>
          <w:szCs w:val="28"/>
          <w:lang w:eastAsia="en-US"/>
        </w:rPr>
        <w:t xml:space="preserve">Контроль за выполнением распоряжения возложить на заместителя                     главы Администрации города </w:t>
      </w:r>
      <w:proofErr w:type="spellStart"/>
      <w:r>
        <w:rPr>
          <w:rFonts w:eastAsia="Calibri"/>
          <w:sz w:val="28"/>
          <w:szCs w:val="28"/>
          <w:lang w:eastAsia="en-US"/>
        </w:rPr>
        <w:t>Шатунова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А.А.</w:t>
      </w:r>
    </w:p>
    <w:p w:rsidR="00704A29" w:rsidRDefault="00704A29">
      <w:pPr>
        <w:jc w:val="both"/>
      </w:pPr>
    </w:p>
    <w:p w:rsidR="00704A29" w:rsidRDefault="00704A29">
      <w:pPr>
        <w:jc w:val="both"/>
      </w:pPr>
    </w:p>
    <w:p w:rsidR="00704A29" w:rsidRDefault="00EE6236">
      <w:pPr>
        <w:pStyle w:val="a3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   В.Н. Шувалов</w:t>
      </w:r>
    </w:p>
    <w:sectPr w:rsidR="00704A29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A29"/>
    <w:rsid w:val="00704A29"/>
    <w:rsid w:val="00C50E22"/>
    <w:rsid w:val="00EE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D20E6C4-720F-40F2-AD3C-7ACABCB65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Пикулина Марина Леонидовна</cp:lastModifiedBy>
  <cp:revision>1</cp:revision>
  <cp:lastPrinted>2016-07-06T05:08:00Z</cp:lastPrinted>
  <dcterms:created xsi:type="dcterms:W3CDTF">2016-07-13T06:41:00Z</dcterms:created>
  <dcterms:modified xsi:type="dcterms:W3CDTF">2016-07-13T06:41:00Z</dcterms:modified>
</cp:coreProperties>
</file>