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CD" w:rsidRDefault="00C25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ГОРОДА</w:t>
      </w:r>
    </w:p>
    <w:p w:rsidR="00C25DE3" w:rsidRDefault="00C25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84 от 15.07.2016</w:t>
      </w:r>
    </w:p>
    <w:p w:rsidR="001B0FCD" w:rsidRDefault="001B0FCD">
      <w:pPr>
        <w:rPr>
          <w:rFonts w:ascii="Times New Roman" w:hAnsi="Times New Roman" w:cs="Times New Roman"/>
          <w:sz w:val="28"/>
          <w:szCs w:val="28"/>
        </w:rPr>
      </w:pPr>
    </w:p>
    <w:p w:rsidR="001B0FCD" w:rsidRDefault="001B0FCD">
      <w:pPr>
        <w:rPr>
          <w:rFonts w:ascii="Times New Roman" w:hAnsi="Times New Roman" w:cs="Times New Roman"/>
          <w:sz w:val="28"/>
          <w:szCs w:val="28"/>
        </w:rPr>
      </w:pPr>
    </w:p>
    <w:p w:rsidR="001B0FCD" w:rsidRDefault="00E5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B0FCD" w:rsidRDefault="00E5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от 30.09.2015 № 117</w:t>
      </w:r>
    </w:p>
    <w:p w:rsidR="001B0FCD" w:rsidRDefault="00E5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</w:p>
    <w:p w:rsidR="001B0FCD" w:rsidRDefault="00E5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регулирующего, фактического </w:t>
      </w:r>
    </w:p>
    <w:p w:rsidR="001B0FCD" w:rsidRDefault="00E5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воздействия и экспертизы муниципальных </w:t>
      </w:r>
    </w:p>
    <w:p w:rsidR="001B0FCD" w:rsidRDefault="00E5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проектов»</w:t>
      </w:r>
    </w:p>
    <w:p w:rsidR="001B0FCD" w:rsidRDefault="001B0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CD" w:rsidRDefault="001B0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CD" w:rsidRDefault="00E55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города от 01.03.2011 № 862-IV ДГ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«О структуре Администрации города», распоряжениями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от 01.06.2016 № 933 «Об утверждении положения об управлении экономики               и стратегического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Администрации города», от 30.12.2005 № 3686 «Об утверждении Регламента Администрации города»: </w:t>
      </w:r>
      <w:bookmarkStart w:id="0" w:name="sub_1"/>
    </w:p>
    <w:p w:rsidR="001B0FCD" w:rsidRDefault="00E55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города от 30.09.2015 № 117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утверж-дении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порядка проведения оценки регулирующего, фактического воздействия       </w:t>
      </w:r>
      <w:r>
        <w:rPr>
          <w:rFonts w:ascii="Times New Roman" w:hAnsi="Times New Roman" w:cs="Times New Roman"/>
          <w:sz w:val="28"/>
          <w:szCs w:val="28"/>
        </w:rPr>
        <w:t xml:space="preserve">     и экспертизы муниципальных нормативных правовых актов 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проектов»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(с изменениями от 09.03.2016 № 24) следующие изменения: </w:t>
      </w:r>
    </w:p>
    <w:p w:rsidR="001B0FCD" w:rsidRDefault="00E55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3 постановления слово «интернет-сайте» заменить словом «портале».</w:t>
      </w:r>
    </w:p>
    <w:p w:rsidR="001B0FCD" w:rsidRDefault="00E55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1 к постановл</w:t>
      </w:r>
      <w:r>
        <w:rPr>
          <w:rFonts w:ascii="Times New Roman" w:hAnsi="Times New Roman" w:cs="Times New Roman"/>
          <w:sz w:val="28"/>
          <w:szCs w:val="28"/>
        </w:rPr>
        <w:t>ению:</w:t>
      </w:r>
    </w:p>
    <w:p w:rsidR="001B0FCD" w:rsidRDefault="00E55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подпункте 1.2.1 пункта 1.2 слова «департамент по экономической </w:t>
      </w:r>
      <w:r>
        <w:rPr>
          <w:rFonts w:ascii="Times New Roman" w:hAnsi="Times New Roman" w:cs="Times New Roman"/>
          <w:spacing w:val="-6"/>
          <w:sz w:val="28"/>
          <w:szCs w:val="28"/>
        </w:rPr>
        <w:t>политике» заменить словами «управление экономики и стратегического планирования»;</w:t>
      </w:r>
    </w:p>
    <w:p w:rsidR="001B0FCD" w:rsidRDefault="00E55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пунктах 3.13, 3.16, 4.2, 4.3, 5.3, 5.4, 6.7, 6.8, 6.11 приложения 1 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слово «интер</w:t>
      </w:r>
      <w:r>
        <w:rPr>
          <w:rFonts w:ascii="Times New Roman" w:hAnsi="Times New Roman" w:cs="Times New Roman"/>
          <w:sz w:val="28"/>
          <w:szCs w:val="28"/>
        </w:rPr>
        <w:t>нет-сайте» заменить словом «портале».</w:t>
      </w:r>
    </w:p>
    <w:p w:rsidR="001B0FCD" w:rsidRDefault="00E55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приложениях 2, 3, 4 к постановлению:</w:t>
      </w:r>
    </w:p>
    <w:p w:rsidR="001B0FCD" w:rsidRDefault="00E55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«департамент по экономической политике» заменить словами «управление экономики и стратегического планирования»;</w:t>
      </w:r>
    </w:p>
    <w:p w:rsidR="001B0FCD" w:rsidRDefault="00E55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«директор департамента по экономической </w:t>
      </w:r>
      <w:r>
        <w:rPr>
          <w:rFonts w:ascii="Times New Roman" w:hAnsi="Times New Roman" w:cs="Times New Roman"/>
          <w:sz w:val="28"/>
          <w:szCs w:val="28"/>
        </w:rPr>
        <w:t>политике» заменить словами «начальник управления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экономики и стратегического планирования».</w:t>
      </w:r>
    </w:p>
    <w:p w:rsidR="001B0FCD" w:rsidRDefault="00E55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приложении 12 к постановлению в Типовой форме соглашения                о взаимодействии между Администрацией города Сургута и организациями, представляющими</w:t>
      </w:r>
      <w:r>
        <w:rPr>
          <w:rFonts w:ascii="Times New Roman" w:hAnsi="Times New Roman" w:cs="Times New Roman"/>
          <w:sz w:val="28"/>
          <w:szCs w:val="28"/>
        </w:rPr>
        <w:t xml:space="preserve"> интересы предпринимательского и (или) инвестиционного сообщества, при проведении оценки регулирующего воздействия проектов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муниципальных нормативных правовых актов, оценки фактического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 экспертизы муниципальных нормативных правовых а</w:t>
      </w:r>
      <w:r>
        <w:rPr>
          <w:rFonts w:ascii="Times New Roman" w:hAnsi="Times New Roman" w:cs="Times New Roman"/>
          <w:spacing w:val="-4"/>
          <w:sz w:val="28"/>
          <w:szCs w:val="28"/>
        </w:rPr>
        <w:t>ктов слова «Д.В. Попов»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B0FCD" w:rsidRDefault="00E55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           постановление в средствах массовой информации и разместить на официальном портале Администрации города.</w:t>
      </w:r>
    </w:p>
    <w:p w:rsidR="001B0FCD" w:rsidRDefault="00E55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</w:t>
      </w:r>
      <w:r>
        <w:rPr>
          <w:rFonts w:ascii="Times New Roman" w:hAnsi="Times New Roman" w:cs="Times New Roman"/>
          <w:sz w:val="28"/>
          <w:szCs w:val="28"/>
        </w:rPr>
        <w:t>вляю за собой.</w:t>
      </w:r>
    </w:p>
    <w:p w:rsidR="001B0FCD" w:rsidRDefault="001B0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CD" w:rsidRDefault="001B0FC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650" w:type="dxa"/>
        <w:tblLook w:val="0000" w:firstRow="0" w:lastRow="0" w:firstColumn="0" w:lastColumn="0" w:noHBand="0" w:noVBand="0"/>
      </w:tblPr>
      <w:tblGrid>
        <w:gridCol w:w="9889"/>
        <w:gridCol w:w="2761"/>
      </w:tblGrid>
      <w:tr w:rsidR="001B0FCD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1B0FCD" w:rsidRDefault="00E55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                                                                                          В.Н. Шувалов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FCD" w:rsidRDefault="001B0FCD"/>
        </w:tc>
      </w:tr>
    </w:tbl>
    <w:p w:rsidR="001B0FCD" w:rsidRDefault="001B0FCD">
      <w:pPr>
        <w:rPr>
          <w:rFonts w:ascii="Times New Roman" w:hAnsi="Times New Roman" w:cs="Times New Roman"/>
          <w:sz w:val="28"/>
          <w:szCs w:val="28"/>
        </w:rPr>
      </w:pPr>
    </w:p>
    <w:sectPr w:rsidR="001B0FCD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CD"/>
    <w:rsid w:val="001B0FCD"/>
    <w:rsid w:val="00C25DE3"/>
    <w:rsid w:val="00E5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7AABE6-202F-4F5A-B611-63D1A907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</w:style>
  <w:style w:type="paragraph" w:customStyle="1" w:styleId="a4">
    <w:name w:val="Знак Знак Знак Знак Знак Знак Знак Знак Знак 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2016-07-18T05:38:00Z</cp:lastPrinted>
  <dcterms:created xsi:type="dcterms:W3CDTF">2016-07-21T04:29:00Z</dcterms:created>
  <dcterms:modified xsi:type="dcterms:W3CDTF">2016-07-21T04:29:00Z</dcterms:modified>
</cp:coreProperties>
</file>