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3A3" w:rsidRDefault="00AE18DF">
      <w:pPr>
        <w:rPr>
          <w:sz w:val="28"/>
          <w:szCs w:val="28"/>
        </w:rPr>
      </w:pPr>
      <w:r>
        <w:rPr>
          <w:sz w:val="28"/>
          <w:szCs w:val="28"/>
        </w:rPr>
        <w:t>Распоряжение Администрации города №2136 от 07.1</w:t>
      </w:r>
      <w:r w:rsidR="00E97D7C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.2016 «</w:t>
      </w:r>
      <w:r w:rsidR="00BB3CE9">
        <w:rPr>
          <w:sz w:val="28"/>
          <w:szCs w:val="28"/>
        </w:rPr>
        <w:t xml:space="preserve">О внесении изменения в распоряжение </w:t>
      </w:r>
    </w:p>
    <w:p w:rsidR="007F43A3" w:rsidRDefault="00BB3CE9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города от 04.06.2013</w:t>
      </w:r>
      <w:r w:rsidR="00AE1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1916 «Об утверждении регламента </w:t>
      </w:r>
    </w:p>
    <w:p w:rsidR="007F43A3" w:rsidRDefault="00BB3CE9">
      <w:pPr>
        <w:rPr>
          <w:sz w:val="28"/>
          <w:szCs w:val="28"/>
        </w:rPr>
      </w:pPr>
      <w:r>
        <w:rPr>
          <w:sz w:val="28"/>
          <w:szCs w:val="28"/>
        </w:rPr>
        <w:t>взаимодействия Администрации города и ее структурных подразделений с муниципальным казенным учреждением «Многофункциональный центр предоставления государственных</w:t>
      </w:r>
      <w:r w:rsidR="00AE18DF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униципальных услуг города Сургута» по осуществлению отдельных функций в отношении руководителей муниципальных </w:t>
      </w:r>
    </w:p>
    <w:p w:rsidR="007F43A3" w:rsidRDefault="00BB3CE9">
      <w:pPr>
        <w:rPr>
          <w:sz w:val="28"/>
          <w:szCs w:val="28"/>
        </w:rPr>
      </w:pPr>
      <w:r>
        <w:rPr>
          <w:sz w:val="28"/>
          <w:szCs w:val="28"/>
        </w:rPr>
        <w:t>учреждений и муниципальных предприятий города Сургута»</w:t>
      </w:r>
    </w:p>
    <w:p w:rsidR="007F43A3" w:rsidRDefault="007F43A3">
      <w:pPr>
        <w:ind w:firstLine="540"/>
        <w:jc w:val="both"/>
        <w:rPr>
          <w:sz w:val="28"/>
          <w:szCs w:val="28"/>
        </w:rPr>
      </w:pPr>
    </w:p>
    <w:p w:rsidR="007F43A3" w:rsidRDefault="007F43A3">
      <w:pPr>
        <w:ind w:firstLine="540"/>
        <w:jc w:val="both"/>
        <w:rPr>
          <w:sz w:val="28"/>
          <w:szCs w:val="28"/>
        </w:rPr>
      </w:pPr>
    </w:p>
    <w:p w:rsidR="007F43A3" w:rsidRDefault="00B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>распоряжениями Администрации города от 30.12.2005           № 3686 «Об утверждении Регламента Администрации города»,</w:t>
      </w:r>
      <w:r>
        <w:rPr>
          <w:sz w:val="28"/>
          <w:szCs w:val="28"/>
        </w:rPr>
        <w:t xml:space="preserve"> от 14.06.2016 </w:t>
      </w:r>
      <w:r>
        <w:rPr>
          <w:sz w:val="28"/>
          <w:szCs w:val="28"/>
        </w:rPr>
        <w:br/>
        <w:t>№ 1038 «О реорганизации муниципального казенного учреждения «Многофункциональный центр предоставления государственных и муниципальных            услуг города Сургута», от 25.08.2016 № 1592 «О создании муниципального           казенного учреждения «Центр организационного обеспечения деятельности муниципальных организаций» путем реорганизации и об утверждении                    его устава»:</w:t>
      </w:r>
    </w:p>
    <w:p w:rsidR="007F43A3" w:rsidRDefault="00B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распоряжение Администрации города от 04.06.2013 № 1916                     «Об утверждении регламента взаимодействия Администрации города                     и ее структурных подразделений с муниципальным казенным учреждением «Многофункциональный центр предоставления государственных и </w:t>
      </w:r>
      <w:proofErr w:type="spellStart"/>
      <w:r>
        <w:rPr>
          <w:sz w:val="28"/>
          <w:szCs w:val="28"/>
        </w:rPr>
        <w:t>муници-пальных</w:t>
      </w:r>
      <w:proofErr w:type="spellEnd"/>
      <w:r>
        <w:rPr>
          <w:sz w:val="28"/>
          <w:szCs w:val="28"/>
        </w:rPr>
        <w:t xml:space="preserve"> услуг города Сургута» по осуществлению отдельных функций</w:t>
      </w:r>
      <w:r>
        <w:rPr>
          <w:sz w:val="28"/>
          <w:szCs w:val="28"/>
        </w:rPr>
        <w:br/>
        <w:t>в отношении руководителей муниципальных учреждений и муниципальных предприятий города Сургута» (с изменениями от 17.06.2014 № 1650, 01.10.2014 № 3049, 17.02.2015 № 496) следующее изменение:</w:t>
      </w:r>
    </w:p>
    <w:p w:rsidR="007F43A3" w:rsidRDefault="00B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заголовке, тексте распоряжения и приложения к нему слова «Многофункциональный центр предоставления государственных и муниципальных                   </w:t>
      </w:r>
      <w:r>
        <w:rPr>
          <w:spacing w:val="-4"/>
          <w:sz w:val="28"/>
          <w:szCs w:val="28"/>
        </w:rPr>
        <w:t>услуг города Сургута» заменить словами «Центр организационного обеспечения</w:t>
      </w:r>
      <w:r>
        <w:rPr>
          <w:sz w:val="28"/>
          <w:szCs w:val="28"/>
        </w:rPr>
        <w:t xml:space="preserve"> деятельности муниципальных организаций».</w:t>
      </w:r>
    </w:p>
    <w:p w:rsidR="007F43A3" w:rsidRDefault="00B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опубликовать настоящее          распоряжение в средствах массовой информации и разместить на официальном портале Администрации города.</w:t>
      </w:r>
    </w:p>
    <w:p w:rsidR="007F43A3" w:rsidRDefault="00BB3C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возложить на заместителя         главы Администрации города Савенкова А.И.</w:t>
      </w:r>
    </w:p>
    <w:p w:rsidR="007F43A3" w:rsidRDefault="007F43A3">
      <w:pPr>
        <w:ind w:firstLine="567"/>
        <w:jc w:val="both"/>
        <w:rPr>
          <w:sz w:val="28"/>
          <w:szCs w:val="28"/>
        </w:rPr>
      </w:pPr>
    </w:p>
    <w:p w:rsidR="007F43A3" w:rsidRDefault="007F43A3">
      <w:pPr>
        <w:ind w:firstLine="567"/>
        <w:jc w:val="both"/>
        <w:rPr>
          <w:sz w:val="28"/>
          <w:szCs w:val="28"/>
        </w:rPr>
      </w:pPr>
    </w:p>
    <w:p w:rsidR="007F43A3" w:rsidRDefault="00BB3CE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 В.Н. Шувалов</w:t>
      </w:r>
    </w:p>
    <w:sectPr w:rsidR="007F43A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3A3"/>
    <w:rsid w:val="007F43A3"/>
    <w:rsid w:val="009E5010"/>
    <w:rsid w:val="00AE18DF"/>
    <w:rsid w:val="00BB3CE9"/>
    <w:rsid w:val="00E9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F91A14C-35D5-4084-B4BD-8131FAF5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3</cp:revision>
  <cp:lastPrinted>2016-11-07T04:23:00Z</cp:lastPrinted>
  <dcterms:created xsi:type="dcterms:W3CDTF">2016-11-09T05:36:00Z</dcterms:created>
  <dcterms:modified xsi:type="dcterms:W3CDTF">2016-11-09T07:12:00Z</dcterms:modified>
</cp:coreProperties>
</file>