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2B" w:rsidRPr="00010CD1" w:rsidRDefault="00010CD1" w:rsidP="00010CD1">
      <w:pPr>
        <w:pStyle w:val="a3"/>
        <w:tabs>
          <w:tab w:val="left" w:pos="567"/>
          <w:tab w:val="left" w:pos="851"/>
        </w:tabs>
        <w:ind w:left="0"/>
        <w:jc w:val="both"/>
        <w:rPr>
          <w:b/>
          <w:sz w:val="28"/>
          <w:szCs w:val="28"/>
        </w:rPr>
      </w:pPr>
      <w:r w:rsidRPr="00010CD1">
        <w:rPr>
          <w:b/>
          <w:sz w:val="28"/>
          <w:szCs w:val="28"/>
        </w:rPr>
        <w:t>Распоряжение Администрации города №2139 от 07.11.2016 «</w:t>
      </w:r>
      <w:r w:rsidR="00ED6567" w:rsidRPr="00010CD1">
        <w:rPr>
          <w:b/>
          <w:sz w:val="28"/>
          <w:szCs w:val="28"/>
        </w:rPr>
        <w:t>О внесении изменения в распоряжение Администрации города от 02.03.2016 № 316 «О создании рабочей группы</w:t>
      </w:r>
      <w:r w:rsidRPr="00010CD1">
        <w:rPr>
          <w:b/>
          <w:sz w:val="28"/>
          <w:szCs w:val="28"/>
        </w:rPr>
        <w:t xml:space="preserve"> п</w:t>
      </w:r>
      <w:r w:rsidR="00ED6567" w:rsidRPr="00010CD1">
        <w:rPr>
          <w:b/>
          <w:sz w:val="28"/>
          <w:szCs w:val="28"/>
        </w:rPr>
        <w:t>о вектору «Градостроительство» Стратегии социально-экономического развития муниципального образования городской округ город Сургут на период до 2030 года»</w:t>
      </w:r>
    </w:p>
    <w:p w:rsidR="007D572B" w:rsidRDefault="007D572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72B" w:rsidRDefault="007D572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72B" w:rsidRDefault="00ED6567">
      <w:pPr>
        <w:pStyle w:val="a3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Администрации города от 30.12.2005           № 3686 «Об утверждении Регламента Администрации города»:</w:t>
      </w:r>
    </w:p>
    <w:p w:rsidR="007D572B" w:rsidRDefault="00ED6567">
      <w:pPr>
        <w:pStyle w:val="a3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города от 02.03.2016 № 316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создании рабочей группы по вектору «Градостроительство» Стратегии            социально-экономического развития муниципального образования городской округ город Сургут на период до 2030 года» изменение, изложив приложение 1          к распоряжению в новой редакции согласно приложению к настоящему распоряжению.</w:t>
      </w:r>
    </w:p>
    <w:p w:rsidR="007D572B" w:rsidRDefault="00ED656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опубликовать настоящее                  распоряжение в средствах массовой информации и разместить на официальном портале Администрации города. </w:t>
      </w:r>
    </w:p>
    <w:p w:rsidR="007D572B" w:rsidRDefault="00ED6567">
      <w:pPr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распоряжения оставляю за собой.</w:t>
      </w:r>
    </w:p>
    <w:p w:rsidR="007D572B" w:rsidRDefault="007D572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72B" w:rsidRDefault="007D572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72B" w:rsidRDefault="00ED656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7D572B" w:rsidRDefault="007D572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D572B" w:rsidRDefault="007D572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D572B" w:rsidRDefault="007D572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D572B" w:rsidRDefault="007D572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D572B" w:rsidRDefault="007D572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D572B" w:rsidRDefault="007D572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D572B" w:rsidRDefault="007D572B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D572B" w:rsidRDefault="007D572B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D572B" w:rsidRDefault="00ED6567">
      <w:pPr>
        <w:widowControl/>
        <w:tabs>
          <w:tab w:val="left" w:pos="6237"/>
        </w:tabs>
        <w:autoSpaceDE/>
        <w:autoSpaceDN/>
        <w:adjustRightInd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D572B" w:rsidRDefault="00ED6567">
      <w:pPr>
        <w:widowControl/>
        <w:autoSpaceDE/>
        <w:autoSpaceDN/>
        <w:adjustRightInd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7D572B" w:rsidRDefault="00ED6567">
      <w:pPr>
        <w:widowControl/>
        <w:autoSpaceDE/>
        <w:autoSpaceDN/>
        <w:adjustRightInd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D572B" w:rsidRDefault="00ED6567">
      <w:pPr>
        <w:widowControl/>
        <w:autoSpaceDE/>
        <w:autoSpaceDN/>
        <w:adjustRightInd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7D572B" w:rsidRDefault="007D572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D572B" w:rsidRDefault="007D572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D572B" w:rsidRDefault="00ED656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D572B" w:rsidRDefault="00ED656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по вектору «Градостроительство» </w:t>
      </w:r>
    </w:p>
    <w:p w:rsidR="007D572B" w:rsidRDefault="00ED656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муниципального образования </w:t>
      </w:r>
    </w:p>
    <w:p w:rsidR="007D572B" w:rsidRDefault="00ED656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Сургут на период до 2030 года</w:t>
      </w:r>
    </w:p>
    <w:p w:rsidR="007D572B" w:rsidRDefault="007D57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64"/>
        <w:gridCol w:w="310"/>
        <w:gridCol w:w="4665"/>
      </w:tblGrid>
      <w:tr w:rsidR="007D572B">
        <w:trPr>
          <w:trHeight w:val="344"/>
        </w:trPr>
        <w:tc>
          <w:tcPr>
            <w:tcW w:w="4664" w:type="dxa"/>
          </w:tcPr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Фокеев</w:t>
            </w:r>
            <w:proofErr w:type="spellEnd"/>
          </w:p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Александрович                   </w:t>
            </w:r>
          </w:p>
        </w:tc>
        <w:tc>
          <w:tcPr>
            <w:tcW w:w="310" w:type="dxa"/>
          </w:tcPr>
          <w:p w:rsidR="007D572B" w:rsidRDefault="00ED6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7D572B" w:rsidRDefault="00ED65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архитектуры и градостроительства-главный </w:t>
            </w:r>
          </w:p>
          <w:p w:rsidR="007D572B" w:rsidRDefault="00ED65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архитектор, руководитель рабочей группы                                                                 </w:t>
            </w:r>
          </w:p>
          <w:p w:rsidR="007D572B" w:rsidRDefault="007D5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572B">
        <w:trPr>
          <w:trHeight w:val="344"/>
        </w:trPr>
        <w:tc>
          <w:tcPr>
            <w:tcW w:w="4664" w:type="dxa"/>
          </w:tcPr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 </w:t>
            </w:r>
          </w:p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Васильевич                </w:t>
            </w:r>
          </w:p>
        </w:tc>
        <w:tc>
          <w:tcPr>
            <w:tcW w:w="310" w:type="dxa"/>
          </w:tcPr>
          <w:p w:rsidR="007D572B" w:rsidRDefault="00ED6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7D572B" w:rsidRDefault="00ED65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       </w:t>
            </w:r>
          </w:p>
          <w:p w:rsidR="007D572B" w:rsidRDefault="00ED65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 и градостроительства, </w:t>
            </w:r>
          </w:p>
          <w:p w:rsidR="007D572B" w:rsidRDefault="00ED65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рабочей группы </w:t>
            </w:r>
          </w:p>
          <w:p w:rsidR="007D572B" w:rsidRDefault="007D57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572B">
        <w:trPr>
          <w:trHeight w:val="344"/>
        </w:trPr>
        <w:tc>
          <w:tcPr>
            <w:tcW w:w="4664" w:type="dxa"/>
          </w:tcPr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Ракитский</w:t>
            </w:r>
            <w:proofErr w:type="spellEnd"/>
          </w:p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Алексеевич                         </w:t>
            </w:r>
          </w:p>
        </w:tc>
        <w:tc>
          <w:tcPr>
            <w:tcW w:w="310" w:type="dxa"/>
          </w:tcPr>
          <w:p w:rsidR="007D572B" w:rsidRDefault="00ED6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7D572B" w:rsidRDefault="00ED6567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 xml:space="preserve">отдела генерального </w:t>
            </w:r>
          </w:p>
          <w:p w:rsidR="007D572B" w:rsidRDefault="00ED65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архитектуры </w:t>
            </w:r>
          </w:p>
          <w:p w:rsidR="007D572B" w:rsidRDefault="00ED65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градостроительства, секретарь </w:t>
            </w:r>
          </w:p>
          <w:p w:rsidR="007D572B" w:rsidRDefault="00ED65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7D572B" w:rsidRDefault="007D57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572B">
        <w:trPr>
          <w:trHeight w:val="344"/>
        </w:trPr>
        <w:tc>
          <w:tcPr>
            <w:tcW w:w="9639" w:type="dxa"/>
            <w:gridSpan w:val="3"/>
          </w:tcPr>
          <w:p w:rsidR="007D572B" w:rsidRDefault="007D572B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:rsidR="007D572B" w:rsidRDefault="00ED6567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рабочей группы:</w:t>
            </w:r>
          </w:p>
          <w:p w:rsidR="007D572B" w:rsidRDefault="007D572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572B">
        <w:trPr>
          <w:trHeight w:val="344"/>
        </w:trPr>
        <w:tc>
          <w:tcPr>
            <w:tcW w:w="4664" w:type="dxa"/>
          </w:tcPr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Потоцкий</w:t>
            </w:r>
            <w:proofErr w:type="spellEnd"/>
          </w:p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 Николаевич                          </w:t>
            </w:r>
          </w:p>
        </w:tc>
        <w:tc>
          <w:tcPr>
            <w:tcW w:w="310" w:type="dxa"/>
          </w:tcPr>
          <w:p w:rsidR="007D572B" w:rsidRDefault="00ED6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7D572B" w:rsidRDefault="00ED65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       </w:t>
            </w:r>
          </w:p>
          <w:p w:rsidR="007D572B" w:rsidRDefault="00ED65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</w:p>
          <w:p w:rsidR="007D572B" w:rsidRDefault="007D572B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7D572B">
        <w:trPr>
          <w:trHeight w:val="344"/>
        </w:trPr>
        <w:tc>
          <w:tcPr>
            <w:tcW w:w="4664" w:type="dxa"/>
          </w:tcPr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Мокринская</w:t>
            </w:r>
            <w:proofErr w:type="spellEnd"/>
          </w:p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310" w:type="dxa"/>
          </w:tcPr>
          <w:p w:rsidR="007D572B" w:rsidRDefault="00ED6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7D572B" w:rsidRDefault="00ED6567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 xml:space="preserve">отдела комплексной                 </w:t>
            </w:r>
          </w:p>
          <w:p w:rsidR="007D572B" w:rsidRDefault="00ED6567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>застройки территорий города</w:t>
            </w:r>
          </w:p>
          <w:p w:rsidR="007D572B" w:rsidRDefault="007D57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572B">
        <w:trPr>
          <w:trHeight w:val="344"/>
        </w:trPr>
        <w:tc>
          <w:tcPr>
            <w:tcW w:w="4664" w:type="dxa"/>
          </w:tcPr>
          <w:p w:rsidR="007D572B" w:rsidRDefault="00ED6567">
            <w:pPr>
              <w:widowControl/>
              <w:tabs>
                <w:tab w:val="left" w:pos="425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Глинских </w:t>
            </w:r>
          </w:p>
          <w:p w:rsidR="007D572B" w:rsidRDefault="00ED6567">
            <w:pPr>
              <w:widowControl/>
              <w:tabs>
                <w:tab w:val="left" w:pos="425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Евгеньевич                           </w:t>
            </w:r>
          </w:p>
        </w:tc>
        <w:tc>
          <w:tcPr>
            <w:tcW w:w="310" w:type="dxa"/>
          </w:tcPr>
          <w:p w:rsidR="007D572B" w:rsidRDefault="00ED6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7D572B" w:rsidRDefault="00ED6567">
            <w:pPr>
              <w:widowControl/>
              <w:tabs>
                <w:tab w:val="left" w:pos="4253"/>
              </w:tabs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житель города Сургута, общественный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 (по согласованию)</w:t>
            </w:r>
          </w:p>
          <w:p w:rsidR="007D572B" w:rsidRDefault="007D572B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572B">
        <w:trPr>
          <w:trHeight w:val="344"/>
        </w:trPr>
        <w:tc>
          <w:tcPr>
            <w:tcW w:w="4664" w:type="dxa"/>
          </w:tcPr>
          <w:p w:rsidR="007D572B" w:rsidRDefault="00ED6567">
            <w:pPr>
              <w:widowControl/>
              <w:tabs>
                <w:tab w:val="left" w:pos="4253"/>
              </w:tabs>
              <w:autoSpaceDE/>
              <w:autoSpaceDN/>
              <w:adjustRightInd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Зверьков </w:t>
            </w:r>
          </w:p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Сергей Сергеевич                           </w:t>
            </w:r>
          </w:p>
        </w:tc>
        <w:tc>
          <w:tcPr>
            <w:tcW w:w="310" w:type="dxa"/>
          </w:tcPr>
          <w:p w:rsidR="007D572B" w:rsidRDefault="00ED6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7D572B" w:rsidRDefault="00ED656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</w:rPr>
              <w:t>участник школы «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прикладной</w:t>
            </w:r>
          </w:p>
          <w:p w:rsidR="007D572B" w:rsidRDefault="00ED656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урбанистики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D572B" w:rsidRDefault="007D57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572B">
        <w:trPr>
          <w:trHeight w:val="344"/>
        </w:trPr>
        <w:tc>
          <w:tcPr>
            <w:tcW w:w="4664" w:type="dxa"/>
          </w:tcPr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Лиер</w:t>
            </w:r>
            <w:proofErr w:type="spellEnd"/>
          </w:p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Кирилл Витальевич             </w:t>
            </w:r>
          </w:p>
        </w:tc>
        <w:tc>
          <w:tcPr>
            <w:tcW w:w="310" w:type="dxa"/>
          </w:tcPr>
          <w:p w:rsidR="007D572B" w:rsidRDefault="00ED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7D572B" w:rsidRDefault="00ED6567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главный архитектор проектов </w:t>
            </w:r>
          </w:p>
          <w:p w:rsidR="007D572B" w:rsidRDefault="00ED656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>Сибпромстрой-Югория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» </w:t>
            </w:r>
          </w:p>
          <w:p w:rsidR="007D572B" w:rsidRDefault="00ED6567">
            <w:pPr>
              <w:widowControl/>
              <w:autoSpaceDE/>
              <w:autoSpaceDN/>
              <w:adjustRightInd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D572B" w:rsidRDefault="007D57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572B">
        <w:trPr>
          <w:trHeight w:val="344"/>
        </w:trPr>
        <w:tc>
          <w:tcPr>
            <w:tcW w:w="4664" w:type="dxa"/>
          </w:tcPr>
          <w:p w:rsidR="007D572B" w:rsidRDefault="00ED6567">
            <w:pPr>
              <w:widowControl/>
              <w:tabs>
                <w:tab w:val="left" w:pos="4253"/>
              </w:tabs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72B" w:rsidRDefault="00ED6567">
            <w:pPr>
              <w:widowControl/>
              <w:tabs>
                <w:tab w:val="left" w:pos="4253"/>
              </w:tabs>
              <w:autoSpaceDE/>
              <w:autoSpaceDN/>
              <w:adjustRightInd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Айтбаевна</w:t>
            </w:r>
            <w:proofErr w:type="spellEnd"/>
          </w:p>
        </w:tc>
        <w:tc>
          <w:tcPr>
            <w:tcW w:w="310" w:type="dxa"/>
          </w:tcPr>
          <w:p w:rsidR="007D572B" w:rsidRDefault="00ED6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7D572B" w:rsidRDefault="00ED6567">
            <w:pPr>
              <w:widowControl/>
              <w:tabs>
                <w:tab w:val="left" w:pos="4253"/>
              </w:tabs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житель города Сургута, общественный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 (по согласованию)</w:t>
            </w:r>
          </w:p>
          <w:p w:rsidR="007D572B" w:rsidRDefault="007D572B">
            <w:pPr>
              <w:widowControl/>
              <w:tabs>
                <w:tab w:val="left" w:pos="4253"/>
              </w:tabs>
              <w:autoSpaceDE/>
              <w:autoSpaceDN/>
              <w:adjustRightInd/>
              <w:ind w:right="-108"/>
              <w:rPr>
                <w:rFonts w:ascii="Times New Roman" w:eastAsiaTheme="minorEastAsia" w:hAnsi="Times New Roman" w:cs="Times New Roman"/>
                <w:spacing w:val="-6"/>
                <w:sz w:val="10"/>
                <w:szCs w:val="10"/>
              </w:rPr>
            </w:pPr>
          </w:p>
        </w:tc>
      </w:tr>
      <w:tr w:rsidR="007D572B">
        <w:trPr>
          <w:trHeight w:val="344"/>
        </w:trPr>
        <w:tc>
          <w:tcPr>
            <w:tcW w:w="4664" w:type="dxa"/>
          </w:tcPr>
          <w:p w:rsidR="007D572B" w:rsidRDefault="00ED656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Сафиоллин</w:t>
            </w:r>
            <w:proofErr w:type="spellEnd"/>
          </w:p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Алексей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Маулитжанович</w:t>
            </w:r>
            <w:proofErr w:type="spellEnd"/>
          </w:p>
        </w:tc>
        <w:tc>
          <w:tcPr>
            <w:tcW w:w="310" w:type="dxa"/>
          </w:tcPr>
          <w:p w:rsidR="007D572B" w:rsidRDefault="00ED6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7D572B" w:rsidRDefault="00ED6567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президент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Ассоциации Строительных организаций города Сургута </w:t>
            </w:r>
          </w:p>
          <w:p w:rsidR="007D572B" w:rsidRDefault="00ED6567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Сургутского района при Сургутской торгово-промышленной                                  </w:t>
            </w:r>
          </w:p>
          <w:p w:rsidR="007D572B" w:rsidRDefault="00ED65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палате (по согласованию)</w:t>
            </w:r>
          </w:p>
          <w:p w:rsidR="007D572B" w:rsidRDefault="007D572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7D572B">
        <w:trPr>
          <w:trHeight w:val="344"/>
        </w:trPr>
        <w:tc>
          <w:tcPr>
            <w:tcW w:w="4664" w:type="dxa"/>
          </w:tcPr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Сафиоллин</w:t>
            </w:r>
            <w:proofErr w:type="spellEnd"/>
          </w:p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Маулитжанович</w:t>
            </w:r>
            <w:proofErr w:type="spellEnd"/>
          </w:p>
        </w:tc>
        <w:tc>
          <w:tcPr>
            <w:tcW w:w="310" w:type="dxa"/>
          </w:tcPr>
          <w:p w:rsidR="007D572B" w:rsidRDefault="00ED6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7D572B" w:rsidRDefault="00ED656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6"/>
                <w:sz w:val="28"/>
                <w:szCs w:val="28"/>
              </w:rPr>
              <w:t>участник школы «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прикладной</w:t>
            </w:r>
          </w:p>
          <w:p w:rsidR="007D572B" w:rsidRDefault="00ED6567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урбанистики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D572B" w:rsidRDefault="007D572B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D572B">
        <w:trPr>
          <w:trHeight w:val="344"/>
        </w:trPr>
        <w:tc>
          <w:tcPr>
            <w:tcW w:w="4664" w:type="dxa"/>
          </w:tcPr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Сурлевич</w:t>
            </w:r>
            <w:proofErr w:type="spellEnd"/>
          </w:p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310" w:type="dxa"/>
          </w:tcPr>
          <w:p w:rsidR="007D572B" w:rsidRDefault="00ED6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7D572B" w:rsidRDefault="00ED6567">
            <w:pPr>
              <w:widowControl/>
              <w:autoSpaceDE/>
              <w:autoSpaceDN/>
              <w:adjustRightInd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директор общества </w:t>
            </w:r>
          </w:p>
          <w:p w:rsidR="007D572B" w:rsidRDefault="00ED6567">
            <w:pPr>
              <w:widowControl/>
              <w:autoSpaceDE/>
              <w:autoSpaceDN/>
              <w:adjustRightInd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 ограниченной ответственностью</w:t>
            </w:r>
          </w:p>
          <w:p w:rsidR="007D572B" w:rsidRDefault="00ED6567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>Сибпромстрой-Югория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7D572B" w:rsidRDefault="007D572B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7D572B">
        <w:trPr>
          <w:trHeight w:val="344"/>
        </w:trPr>
        <w:tc>
          <w:tcPr>
            <w:tcW w:w="4664" w:type="dxa"/>
          </w:tcPr>
          <w:p w:rsidR="007D572B" w:rsidRDefault="00ED656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Унжаков</w:t>
            </w:r>
            <w:proofErr w:type="spellEnd"/>
          </w:p>
          <w:p w:rsidR="007D572B" w:rsidRDefault="00ED6567">
            <w:pPr>
              <w:widowControl/>
              <w:tabs>
                <w:tab w:val="left" w:pos="425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</w:p>
        </w:tc>
        <w:tc>
          <w:tcPr>
            <w:tcW w:w="310" w:type="dxa"/>
          </w:tcPr>
          <w:p w:rsidR="007D572B" w:rsidRDefault="00ED65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7D572B" w:rsidRDefault="00ED6567">
            <w:pPr>
              <w:widowControl/>
              <w:tabs>
                <w:tab w:val="left" w:pos="4253"/>
              </w:tabs>
              <w:autoSpaceDE/>
              <w:autoSpaceDN/>
              <w:adjustRightInd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член Союза архитекторов России, </w:t>
            </w:r>
          </w:p>
          <w:p w:rsidR="007D572B" w:rsidRDefault="00ED6567">
            <w:pPr>
              <w:widowControl/>
              <w:tabs>
                <w:tab w:val="left" w:pos="4253"/>
              </w:tabs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аслуженный архитектор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D572B" w:rsidRDefault="007D572B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D572B" w:rsidRDefault="007D572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sectPr w:rsidR="007D572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BCB" w:rsidRDefault="00025BCB">
      <w:r>
        <w:separator/>
      </w:r>
    </w:p>
  </w:endnote>
  <w:endnote w:type="continuationSeparator" w:id="0">
    <w:p w:rsidR="00025BCB" w:rsidRDefault="0002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BCB" w:rsidRDefault="00025BCB">
      <w:r>
        <w:separator/>
      </w:r>
    </w:p>
  </w:footnote>
  <w:footnote w:type="continuationSeparator" w:id="0">
    <w:p w:rsidR="00025BCB" w:rsidRDefault="00025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9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D572B" w:rsidRDefault="00ED6567">
        <w:pPr>
          <w:pStyle w:val="a4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0CD1">
          <w:rPr>
            <w:rFonts w:ascii="Times New Roman" w:hAnsi="Times New Roman" w:cs="Times New Roman"/>
            <w:noProof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D572B" w:rsidRDefault="007D57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2B"/>
    <w:rsid w:val="00010CD1"/>
    <w:rsid w:val="00025BCB"/>
    <w:rsid w:val="00702616"/>
    <w:rsid w:val="007D572B"/>
    <w:rsid w:val="00DC7411"/>
    <w:rsid w:val="00E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F3323D1-A30B-4378-8115-77C55891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2016-11-07T10:45:00Z</cp:lastPrinted>
  <dcterms:created xsi:type="dcterms:W3CDTF">2016-11-09T05:39:00Z</dcterms:created>
  <dcterms:modified xsi:type="dcterms:W3CDTF">2016-11-09T05:39:00Z</dcterms:modified>
</cp:coreProperties>
</file>