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8C" w:rsidRDefault="00B017FD">
      <w:pPr>
        <w:ind w:right="-13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№2533 от 21.12.2016 «</w:t>
      </w:r>
      <w:r w:rsidR="00184F6F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8A0B8C" w:rsidRDefault="00184F6F">
      <w:pPr>
        <w:ind w:right="-13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25.06.2015 </w:t>
      </w:r>
      <w:r>
        <w:rPr>
          <w:rFonts w:ascii="Times New Roman" w:hAnsi="Times New Roman" w:cs="Times New Roman"/>
          <w:sz w:val="28"/>
          <w:szCs w:val="28"/>
        </w:rPr>
        <w:t xml:space="preserve">№ 1615 «О создании рабочей группы </w:t>
      </w:r>
    </w:p>
    <w:p w:rsidR="008A0B8C" w:rsidRDefault="00184F6F">
      <w:pPr>
        <w:ind w:right="-13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неформальной занятости, </w:t>
      </w:r>
      <w:r>
        <w:rPr>
          <w:rFonts w:ascii="Times New Roman" w:hAnsi="Times New Roman" w:cs="Times New Roman"/>
          <w:sz w:val="28"/>
          <w:szCs w:val="28"/>
        </w:rPr>
        <w:t xml:space="preserve">повышению собираемости страховых </w:t>
      </w:r>
    </w:p>
    <w:p w:rsidR="008A0B8C" w:rsidRDefault="00184F6F">
      <w:pPr>
        <w:ind w:right="-13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взносов во внебюджетные фонды, </w:t>
      </w:r>
      <w:r>
        <w:rPr>
          <w:rFonts w:ascii="Times New Roman" w:hAnsi="Times New Roman" w:cs="Times New Roman"/>
          <w:sz w:val="28"/>
          <w:szCs w:val="28"/>
        </w:rPr>
        <w:t xml:space="preserve">ликвидации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заработной плате в городе Сургуте»</w:t>
      </w:r>
    </w:p>
    <w:p w:rsidR="008A0B8C" w:rsidRDefault="008A0B8C">
      <w:pPr>
        <w:ind w:firstLine="567"/>
        <w:jc w:val="left"/>
        <w:rPr>
          <w:rFonts w:ascii="Times New Roman" w:hAnsi="Times New Roman" w:cs="Times New Roman"/>
        </w:rPr>
      </w:pPr>
    </w:p>
    <w:p w:rsidR="008A0B8C" w:rsidRDefault="008A0B8C">
      <w:pPr>
        <w:ind w:firstLine="567"/>
        <w:rPr>
          <w:rFonts w:ascii="Times New Roman" w:hAnsi="Times New Roman" w:cs="Times New Roman"/>
        </w:rPr>
      </w:pP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          № 3686 «Об утверждении Регламента Администрации города»: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города от 25.06.2016 № 1615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О создании рабочей группы по снижению неформальной занятости, повышению</w:t>
      </w:r>
      <w:r>
        <w:rPr>
          <w:rFonts w:ascii="Times New Roman" w:hAnsi="Times New Roman" w:cs="Times New Roman"/>
          <w:sz w:val="28"/>
          <w:szCs w:val="28"/>
        </w:rPr>
        <w:t xml:space="preserve"> собираемости страховых взносов во внебюджетные фонды, ликвидации задолженности по заработной плате в городе Сургуте» (с изменениями                        от 31.05.2016 № 916, 03.08.20</w:t>
      </w:r>
      <w:r>
        <w:rPr>
          <w:rFonts w:ascii="Times New Roman" w:hAnsi="Times New Roman" w:cs="Times New Roman"/>
          <w:sz w:val="28"/>
          <w:szCs w:val="28"/>
        </w:rPr>
        <w:t>16 № 1441, 24.11.2016 № 2305) следующие изменения: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распоряжению: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Слова «Базаров Владимир Васильевич*»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Александрович*».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Слова «Бородина Юлия Борисовна – начальник отдела социально-трудовых </w:t>
      </w:r>
      <w:r>
        <w:rPr>
          <w:rFonts w:ascii="Times New Roman" w:hAnsi="Times New Roman" w:cs="Times New Roman"/>
          <w:sz w:val="28"/>
          <w:szCs w:val="28"/>
        </w:rPr>
        <w:t>отношений управления по труду» исключить.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Анатольевич – заместитель начальника отдела Управления Федеральной Миграционной Службы России по Ханты-</w:t>
      </w:r>
      <w:r>
        <w:rPr>
          <w:rFonts w:ascii="Times New Roman" w:hAnsi="Times New Roman" w:cs="Times New Roman"/>
          <w:spacing w:val="-6"/>
          <w:sz w:val="28"/>
          <w:szCs w:val="28"/>
        </w:rPr>
        <w:t>Мансийскому автономному округу – Югре в городе Сургуте (по согласованию)»</w:t>
      </w:r>
      <w:r>
        <w:rPr>
          <w:rFonts w:ascii="Times New Roman" w:hAnsi="Times New Roman" w:cs="Times New Roman"/>
          <w:sz w:val="28"/>
          <w:szCs w:val="28"/>
        </w:rPr>
        <w:t xml:space="preserve"> исключи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распоряжение на официальном портале Администрации города.</w:t>
      </w:r>
    </w:p>
    <w:p w:rsidR="008A0B8C" w:rsidRDefault="00184F6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bookmarkEnd w:id="1"/>
    <w:p w:rsidR="008A0B8C" w:rsidRDefault="008A0B8C">
      <w:pPr>
        <w:ind w:firstLine="567"/>
        <w:rPr>
          <w:rFonts w:ascii="Times New Roman" w:hAnsi="Times New Roman" w:cs="Times New Roman"/>
        </w:rPr>
      </w:pPr>
    </w:p>
    <w:p w:rsidR="008A0B8C" w:rsidRDefault="008A0B8C">
      <w:pPr>
        <w:ind w:firstLine="567"/>
        <w:rPr>
          <w:rFonts w:ascii="Times New Roman" w:hAnsi="Times New Roman" w:cs="Times New Roman"/>
        </w:rPr>
      </w:pPr>
    </w:p>
    <w:p w:rsidR="008A0B8C" w:rsidRDefault="00184F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В.Н. Шувалов</w:t>
      </w:r>
    </w:p>
    <w:sectPr w:rsidR="008A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24DC2"/>
    <w:multiLevelType w:val="multilevel"/>
    <w:tmpl w:val="98F45A0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8C"/>
    <w:rsid w:val="00184F6F"/>
    <w:rsid w:val="008A0B8C"/>
    <w:rsid w:val="00B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450873-3B3A-46A1-9438-803280B5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2016-12-19T10:30:00Z</cp:lastPrinted>
  <dcterms:created xsi:type="dcterms:W3CDTF">2016-12-26T12:53:00Z</dcterms:created>
  <dcterms:modified xsi:type="dcterms:W3CDTF">2016-12-26T12:53:00Z</dcterms:modified>
</cp:coreProperties>
</file>