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EE" w:rsidRDefault="009E6CEE" w:rsidP="00826433">
      <w:pPr>
        <w:widowControl w:val="0"/>
        <w:spacing w:after="0" w:line="240" w:lineRule="auto"/>
        <w:jc w:val="center"/>
        <w:rPr>
          <w:rFonts w:ascii="Times New Roman" w:eastAsia="Times New Roman" w:hAnsi="Times New Roman"/>
          <w:sz w:val="24"/>
          <w:szCs w:val="24"/>
          <w:lang w:eastAsia="ru-RU"/>
        </w:rPr>
      </w:pPr>
    </w:p>
    <w:p w:rsidR="00826433" w:rsidRPr="00081DC0" w:rsidRDefault="00826433" w:rsidP="00826433">
      <w:pPr>
        <w:widowControl w:val="0"/>
        <w:spacing w:after="0" w:line="240" w:lineRule="auto"/>
        <w:jc w:val="center"/>
        <w:rPr>
          <w:rFonts w:ascii="Times New Roman" w:eastAsia="Times New Roman" w:hAnsi="Times New Roman"/>
          <w:sz w:val="24"/>
          <w:szCs w:val="24"/>
          <w:lang w:eastAsia="ru-RU"/>
        </w:rPr>
      </w:pPr>
      <w:r w:rsidRPr="00081DC0">
        <w:rPr>
          <w:rFonts w:ascii="Times New Roman" w:eastAsia="Times New Roman" w:hAnsi="Times New Roman"/>
          <w:sz w:val="24"/>
          <w:szCs w:val="24"/>
          <w:lang w:eastAsia="ru-RU"/>
        </w:rPr>
        <w:t>ПОЯСНИТЕЛЬНАЯ ЗАПИСКА</w:t>
      </w:r>
    </w:p>
    <w:p w:rsidR="00826433" w:rsidRPr="00081DC0" w:rsidRDefault="00826433" w:rsidP="00826433">
      <w:pPr>
        <w:widowControl w:val="0"/>
        <w:spacing w:after="0" w:line="240" w:lineRule="auto"/>
        <w:jc w:val="center"/>
        <w:rPr>
          <w:rFonts w:ascii="Times New Roman" w:eastAsia="Times New Roman" w:hAnsi="Times New Roman"/>
          <w:sz w:val="28"/>
          <w:szCs w:val="28"/>
          <w:lang w:eastAsia="ru-RU"/>
        </w:rPr>
      </w:pPr>
      <w:r w:rsidRPr="00081DC0">
        <w:rPr>
          <w:rFonts w:ascii="Times New Roman" w:eastAsia="Times New Roman" w:hAnsi="Times New Roman"/>
          <w:sz w:val="28"/>
          <w:szCs w:val="28"/>
          <w:lang w:eastAsia="ru-RU"/>
        </w:rPr>
        <w:t xml:space="preserve">к проекту </w:t>
      </w:r>
      <w:r>
        <w:rPr>
          <w:rFonts w:ascii="Times New Roman" w:eastAsia="Times New Roman" w:hAnsi="Times New Roman"/>
          <w:sz w:val="28"/>
          <w:szCs w:val="28"/>
          <w:lang w:eastAsia="ru-RU"/>
        </w:rPr>
        <w:t>постановления</w:t>
      </w:r>
      <w:r w:rsidRPr="00081DC0">
        <w:rPr>
          <w:rFonts w:ascii="Times New Roman" w:eastAsia="Times New Roman" w:hAnsi="Times New Roman"/>
          <w:sz w:val="28"/>
          <w:szCs w:val="28"/>
          <w:lang w:eastAsia="ru-RU"/>
        </w:rPr>
        <w:t xml:space="preserve"> «О внесении изменений в постановление</w:t>
      </w:r>
    </w:p>
    <w:p w:rsidR="00826433" w:rsidRPr="00081DC0" w:rsidRDefault="00826433" w:rsidP="00826433">
      <w:pPr>
        <w:widowControl w:val="0"/>
        <w:spacing w:after="0" w:line="240" w:lineRule="auto"/>
        <w:jc w:val="center"/>
        <w:rPr>
          <w:rFonts w:ascii="Times New Roman" w:eastAsia="Times New Roman" w:hAnsi="Times New Roman"/>
          <w:sz w:val="28"/>
          <w:szCs w:val="28"/>
          <w:lang w:eastAsia="ru-RU"/>
        </w:rPr>
      </w:pPr>
      <w:r w:rsidRPr="00081DC0">
        <w:rPr>
          <w:rFonts w:ascii="Times New Roman" w:eastAsia="Times New Roman" w:hAnsi="Times New Roman"/>
          <w:sz w:val="28"/>
          <w:szCs w:val="28"/>
          <w:lang w:eastAsia="ru-RU"/>
        </w:rPr>
        <w:t xml:space="preserve">Администрации города от 15.12.2015 № 8741 «Об утверждении муниципальной программы «Развитие малого и среднего предпринимательства </w:t>
      </w:r>
    </w:p>
    <w:p w:rsidR="00826433" w:rsidRPr="00081DC0" w:rsidRDefault="00826433" w:rsidP="00826433">
      <w:pPr>
        <w:widowControl w:val="0"/>
        <w:spacing w:after="0" w:line="240" w:lineRule="auto"/>
        <w:jc w:val="center"/>
        <w:rPr>
          <w:rFonts w:ascii="Times New Roman" w:eastAsia="Times New Roman" w:hAnsi="Times New Roman"/>
          <w:sz w:val="28"/>
          <w:szCs w:val="28"/>
          <w:lang w:eastAsia="ru-RU"/>
        </w:rPr>
      </w:pPr>
      <w:r w:rsidRPr="00081DC0">
        <w:rPr>
          <w:rFonts w:ascii="Times New Roman" w:eastAsia="Times New Roman" w:hAnsi="Times New Roman"/>
          <w:sz w:val="28"/>
          <w:szCs w:val="28"/>
          <w:lang w:eastAsia="ru-RU"/>
        </w:rPr>
        <w:t>в городе Сургуте на 2016 – 2030 годы»</w:t>
      </w:r>
    </w:p>
    <w:p w:rsidR="00826433" w:rsidRPr="00081DC0" w:rsidRDefault="00826433" w:rsidP="00826433">
      <w:pPr>
        <w:widowControl w:val="0"/>
        <w:spacing w:after="0" w:line="240" w:lineRule="auto"/>
        <w:jc w:val="center"/>
        <w:rPr>
          <w:rFonts w:ascii="Times New Roman" w:eastAsia="Times New Roman" w:hAnsi="Times New Roman"/>
          <w:sz w:val="28"/>
          <w:szCs w:val="28"/>
          <w:lang w:eastAsia="ru-RU"/>
        </w:rPr>
      </w:pPr>
    </w:p>
    <w:p w:rsidR="007A31AA" w:rsidRDefault="00826433" w:rsidP="007A31AA">
      <w:pPr>
        <w:tabs>
          <w:tab w:val="left" w:pos="567"/>
        </w:tabs>
        <w:spacing w:after="0" w:line="240" w:lineRule="auto"/>
        <w:ind w:firstLine="567"/>
        <w:jc w:val="both"/>
        <w:rPr>
          <w:rFonts w:ascii="Times New Roman" w:eastAsia="Times New Roman" w:hAnsi="Times New Roman"/>
          <w:sz w:val="28"/>
          <w:szCs w:val="28"/>
          <w:lang w:eastAsia="ru-RU"/>
        </w:rPr>
      </w:pPr>
      <w:r w:rsidRPr="00081DC0">
        <w:rPr>
          <w:rFonts w:ascii="Times New Roman" w:eastAsia="Times New Roman" w:hAnsi="Times New Roman"/>
          <w:sz w:val="28"/>
          <w:szCs w:val="28"/>
          <w:lang w:eastAsia="ru-RU"/>
        </w:rPr>
        <w:tab/>
        <w:t xml:space="preserve">Проект подготовлен </w:t>
      </w:r>
      <w:r>
        <w:rPr>
          <w:rFonts w:ascii="Times New Roman" w:eastAsia="Times New Roman" w:hAnsi="Times New Roman"/>
          <w:sz w:val="28"/>
          <w:szCs w:val="28"/>
          <w:lang w:eastAsia="ru-RU"/>
        </w:rPr>
        <w:t>с</w:t>
      </w:r>
      <w:r w:rsidRPr="00081DC0">
        <w:rPr>
          <w:rFonts w:ascii="Times New Roman" w:eastAsia="Times New Roman" w:hAnsi="Times New Roman"/>
          <w:sz w:val="28"/>
          <w:szCs w:val="28"/>
          <w:lang w:eastAsia="ru-RU"/>
        </w:rPr>
        <w:t xml:space="preserve"> </w:t>
      </w:r>
      <w:r w:rsidR="009E6CEE">
        <w:rPr>
          <w:rFonts w:ascii="Times New Roman" w:eastAsia="Times New Roman" w:hAnsi="Times New Roman"/>
          <w:sz w:val="28"/>
          <w:szCs w:val="28"/>
          <w:lang w:eastAsia="ru-RU"/>
        </w:rPr>
        <w:t>целью</w:t>
      </w:r>
      <w:r w:rsidR="008B0663">
        <w:rPr>
          <w:rFonts w:ascii="Times New Roman" w:eastAsia="Times New Roman" w:hAnsi="Times New Roman"/>
          <w:sz w:val="28"/>
          <w:szCs w:val="28"/>
          <w:lang w:eastAsia="ru-RU"/>
        </w:rPr>
        <w:t>:</w:t>
      </w:r>
      <w:r w:rsidR="007A31AA" w:rsidRPr="007A31AA">
        <w:rPr>
          <w:rFonts w:ascii="Times New Roman" w:eastAsia="Times New Roman" w:hAnsi="Times New Roman"/>
          <w:sz w:val="28"/>
          <w:szCs w:val="28"/>
          <w:lang w:eastAsia="ru-RU"/>
        </w:rPr>
        <w:t xml:space="preserve"> </w:t>
      </w:r>
    </w:p>
    <w:p w:rsidR="008B0663" w:rsidRDefault="008B0663" w:rsidP="007A31AA">
      <w:pPr>
        <w:tabs>
          <w:tab w:val="left" w:pos="567"/>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E6CEE">
        <w:rPr>
          <w:rFonts w:ascii="Times New Roman" w:eastAsia="Times New Roman" w:hAnsi="Times New Roman"/>
          <w:sz w:val="28"/>
          <w:szCs w:val="28"/>
          <w:lang w:eastAsia="ru-RU"/>
        </w:rPr>
        <w:t xml:space="preserve"> приведения в соответствие </w:t>
      </w:r>
      <w:r w:rsidR="00826433">
        <w:rPr>
          <w:rFonts w:ascii="Times New Roman" w:eastAsia="Times New Roman" w:hAnsi="Times New Roman"/>
          <w:sz w:val="28"/>
          <w:szCs w:val="28"/>
          <w:lang w:eastAsia="ru-RU"/>
        </w:rPr>
        <w:t xml:space="preserve">объема финансирования муниципальной программы </w:t>
      </w:r>
      <w:r w:rsidR="00330C56">
        <w:rPr>
          <w:rFonts w:ascii="Times New Roman" w:eastAsia="Times New Roman" w:hAnsi="Times New Roman"/>
          <w:sz w:val="28"/>
          <w:szCs w:val="28"/>
          <w:lang w:eastAsia="ru-RU"/>
        </w:rPr>
        <w:t>за счет средств окружного бюджета</w:t>
      </w:r>
      <w:r w:rsidR="007F1EBA">
        <w:rPr>
          <w:rFonts w:ascii="Times New Roman" w:eastAsia="Times New Roman" w:hAnsi="Times New Roman"/>
          <w:sz w:val="28"/>
          <w:szCs w:val="28"/>
          <w:lang w:eastAsia="ru-RU"/>
        </w:rPr>
        <w:t xml:space="preserve">, </w:t>
      </w:r>
      <w:r w:rsidR="009D040B" w:rsidRPr="007A31AA">
        <w:rPr>
          <w:rFonts w:ascii="Times New Roman" w:eastAsia="Times New Roman" w:hAnsi="Times New Roman"/>
          <w:sz w:val="28"/>
          <w:szCs w:val="28"/>
          <w:lang w:eastAsia="ru-RU"/>
        </w:rPr>
        <w:t>утверждённого</w:t>
      </w:r>
      <w:r w:rsidR="00826433" w:rsidRPr="007A31AA">
        <w:rPr>
          <w:rFonts w:ascii="Times New Roman" w:eastAsia="Times New Roman" w:hAnsi="Times New Roman"/>
          <w:sz w:val="28"/>
          <w:szCs w:val="28"/>
          <w:lang w:eastAsia="ru-RU"/>
        </w:rPr>
        <w:t xml:space="preserve"> </w:t>
      </w:r>
      <w:r w:rsidR="009E6CEE" w:rsidRPr="007A31AA">
        <w:rPr>
          <w:rFonts w:ascii="Times New Roman" w:eastAsia="Times New Roman" w:hAnsi="Times New Roman"/>
          <w:sz w:val="28"/>
          <w:szCs w:val="28"/>
          <w:lang w:eastAsia="ru-RU"/>
        </w:rPr>
        <w:t xml:space="preserve">решением Думы города </w:t>
      </w:r>
      <w:r w:rsidR="00330C56" w:rsidRPr="007A31AA">
        <w:rPr>
          <w:rFonts w:ascii="Times New Roman" w:eastAsia="Times New Roman" w:hAnsi="Times New Roman"/>
          <w:sz w:val="28"/>
          <w:szCs w:val="28"/>
          <w:lang w:eastAsia="ru-RU"/>
        </w:rPr>
        <w:t xml:space="preserve">от </w:t>
      </w:r>
      <w:r w:rsidR="007A31AA" w:rsidRPr="007A31AA">
        <w:rPr>
          <w:rFonts w:ascii="Times New Roman" w:eastAsia="Times New Roman" w:hAnsi="Times New Roman"/>
          <w:sz w:val="28"/>
          <w:szCs w:val="28"/>
          <w:lang w:eastAsia="ru-RU"/>
        </w:rPr>
        <w:t>21</w:t>
      </w:r>
      <w:r w:rsidR="00330C56" w:rsidRPr="007A31AA">
        <w:rPr>
          <w:rFonts w:ascii="Times New Roman" w:eastAsia="Times New Roman" w:hAnsi="Times New Roman"/>
          <w:sz w:val="28"/>
          <w:szCs w:val="28"/>
          <w:lang w:eastAsia="ru-RU"/>
        </w:rPr>
        <w:t>.</w:t>
      </w:r>
      <w:r w:rsidR="007A31AA" w:rsidRPr="007A31AA">
        <w:rPr>
          <w:rFonts w:ascii="Times New Roman" w:eastAsia="Times New Roman" w:hAnsi="Times New Roman"/>
          <w:sz w:val="28"/>
          <w:szCs w:val="28"/>
          <w:lang w:eastAsia="ru-RU"/>
        </w:rPr>
        <w:t>04</w:t>
      </w:r>
      <w:r w:rsidR="00330C56" w:rsidRPr="007A31AA">
        <w:rPr>
          <w:rFonts w:ascii="Times New Roman" w:eastAsia="Times New Roman" w:hAnsi="Times New Roman"/>
          <w:sz w:val="28"/>
          <w:szCs w:val="28"/>
          <w:lang w:eastAsia="ru-RU"/>
        </w:rPr>
        <w:t xml:space="preserve">.2016 № </w:t>
      </w:r>
      <w:r w:rsidR="007A31AA" w:rsidRPr="007A31AA">
        <w:rPr>
          <w:rFonts w:ascii="Times New Roman" w:eastAsia="Times New Roman" w:hAnsi="Times New Roman"/>
          <w:sz w:val="28"/>
          <w:szCs w:val="28"/>
          <w:lang w:eastAsia="ru-RU"/>
        </w:rPr>
        <w:t>108</w:t>
      </w:r>
      <w:r w:rsidR="00330C56" w:rsidRPr="007A31AA">
        <w:rPr>
          <w:rFonts w:ascii="Times New Roman" w:eastAsia="Times New Roman" w:hAnsi="Times New Roman"/>
          <w:sz w:val="28"/>
          <w:szCs w:val="28"/>
          <w:lang w:eastAsia="ru-RU"/>
        </w:rPr>
        <w:t>-VI ДГ «</w:t>
      </w:r>
      <w:r w:rsidR="007A31AA" w:rsidRPr="007A31AA">
        <w:rPr>
          <w:rFonts w:ascii="Times New Roman" w:eastAsia="Times New Roman" w:hAnsi="Times New Roman"/>
          <w:sz w:val="28"/>
          <w:szCs w:val="28"/>
          <w:lang w:eastAsia="ru-RU"/>
        </w:rPr>
        <w:t>О внесении изменений в решение</w:t>
      </w:r>
      <w:r w:rsidR="007A31AA">
        <w:rPr>
          <w:rFonts w:ascii="Times New Roman" w:eastAsia="Times New Roman" w:hAnsi="Times New Roman"/>
          <w:sz w:val="28"/>
          <w:szCs w:val="28"/>
          <w:lang w:eastAsia="ru-RU"/>
        </w:rPr>
        <w:t xml:space="preserve"> </w:t>
      </w:r>
      <w:r w:rsidR="007A31AA" w:rsidRPr="007A31AA">
        <w:rPr>
          <w:rFonts w:ascii="Times New Roman" w:eastAsia="Times New Roman" w:hAnsi="Times New Roman"/>
          <w:sz w:val="28"/>
          <w:szCs w:val="28"/>
          <w:lang w:eastAsia="ru-RU"/>
        </w:rPr>
        <w:t>Думы города от 23.12.2016</w:t>
      </w:r>
      <w:r w:rsidR="007A31AA">
        <w:rPr>
          <w:rFonts w:ascii="Times New Roman" w:eastAsia="Times New Roman" w:hAnsi="Times New Roman"/>
          <w:sz w:val="28"/>
          <w:szCs w:val="28"/>
          <w:lang w:eastAsia="ru-RU"/>
        </w:rPr>
        <w:t xml:space="preserve"> </w:t>
      </w:r>
      <w:r w:rsidR="007A31AA" w:rsidRPr="007A31AA">
        <w:rPr>
          <w:rFonts w:ascii="Times New Roman" w:eastAsia="Times New Roman" w:hAnsi="Times New Roman"/>
          <w:sz w:val="28"/>
          <w:szCs w:val="28"/>
          <w:lang w:eastAsia="ru-RU"/>
        </w:rPr>
        <w:t>№ 46-VI ДГ «О бюджете</w:t>
      </w:r>
      <w:r w:rsidR="007A31AA">
        <w:rPr>
          <w:rFonts w:ascii="Times New Roman" w:eastAsia="Times New Roman" w:hAnsi="Times New Roman"/>
          <w:sz w:val="28"/>
          <w:szCs w:val="28"/>
          <w:lang w:eastAsia="ru-RU"/>
        </w:rPr>
        <w:t xml:space="preserve"> </w:t>
      </w:r>
      <w:r w:rsidR="007A31AA" w:rsidRPr="007A31AA">
        <w:rPr>
          <w:rFonts w:ascii="Times New Roman" w:eastAsia="Times New Roman" w:hAnsi="Times New Roman"/>
          <w:sz w:val="28"/>
          <w:szCs w:val="28"/>
          <w:lang w:eastAsia="ru-RU"/>
        </w:rPr>
        <w:t>городского округа город Сургут</w:t>
      </w:r>
      <w:r w:rsidR="007A31AA">
        <w:rPr>
          <w:rFonts w:ascii="Times New Roman" w:eastAsia="Times New Roman" w:hAnsi="Times New Roman"/>
          <w:sz w:val="28"/>
          <w:szCs w:val="28"/>
          <w:lang w:eastAsia="ru-RU"/>
        </w:rPr>
        <w:t xml:space="preserve"> </w:t>
      </w:r>
      <w:r w:rsidR="007A31AA" w:rsidRPr="007A31AA">
        <w:rPr>
          <w:rFonts w:ascii="Times New Roman" w:eastAsia="Times New Roman" w:hAnsi="Times New Roman"/>
          <w:sz w:val="28"/>
          <w:szCs w:val="28"/>
          <w:lang w:eastAsia="ru-RU"/>
        </w:rPr>
        <w:t>на 2017 год и плановый период</w:t>
      </w:r>
      <w:r w:rsidR="007A31AA">
        <w:rPr>
          <w:rFonts w:ascii="Times New Roman" w:eastAsia="Times New Roman" w:hAnsi="Times New Roman"/>
          <w:sz w:val="28"/>
          <w:szCs w:val="28"/>
          <w:lang w:eastAsia="ru-RU"/>
        </w:rPr>
        <w:t xml:space="preserve"> </w:t>
      </w:r>
      <w:r w:rsidR="007A31AA" w:rsidRPr="007A31AA">
        <w:rPr>
          <w:rFonts w:ascii="Times New Roman" w:eastAsia="Times New Roman" w:hAnsi="Times New Roman"/>
          <w:sz w:val="28"/>
          <w:szCs w:val="28"/>
          <w:lang w:eastAsia="ru-RU"/>
        </w:rPr>
        <w:t>2018 – 2019 годов»</w:t>
      </w:r>
      <w:r w:rsidR="00C8441E">
        <w:rPr>
          <w:rFonts w:ascii="Times New Roman" w:eastAsia="Times New Roman" w:hAnsi="Times New Roman"/>
          <w:sz w:val="28"/>
          <w:szCs w:val="28"/>
          <w:lang w:eastAsia="ru-RU"/>
        </w:rPr>
        <w:t>,</w:t>
      </w:r>
      <w:r w:rsidR="00330C56">
        <w:rPr>
          <w:rFonts w:ascii="Times New Roman" w:eastAsia="Times New Roman" w:hAnsi="Times New Roman"/>
          <w:sz w:val="28"/>
          <w:szCs w:val="28"/>
          <w:lang w:eastAsia="ru-RU"/>
        </w:rPr>
        <w:t xml:space="preserve"> </w:t>
      </w:r>
      <w:r w:rsidR="00C8441E">
        <w:rPr>
          <w:rFonts w:ascii="Times New Roman" w:eastAsia="Times New Roman" w:hAnsi="Times New Roman"/>
          <w:sz w:val="28"/>
          <w:szCs w:val="28"/>
          <w:lang w:eastAsia="ru-RU"/>
        </w:rPr>
        <w:t xml:space="preserve">и местного бюджета, </w:t>
      </w:r>
      <w:r w:rsidR="00C8441E" w:rsidRPr="007A31AA">
        <w:rPr>
          <w:rFonts w:ascii="Times New Roman" w:eastAsia="Times New Roman" w:hAnsi="Times New Roman"/>
          <w:sz w:val="28"/>
          <w:szCs w:val="28"/>
          <w:lang w:eastAsia="ru-RU"/>
        </w:rPr>
        <w:t xml:space="preserve">утверждённого решением Думы города </w:t>
      </w:r>
      <w:r w:rsidR="00C8441E" w:rsidRPr="00C8441E">
        <w:rPr>
          <w:rFonts w:ascii="Times New Roman" w:eastAsia="Times New Roman" w:hAnsi="Times New Roman"/>
          <w:sz w:val="28"/>
          <w:szCs w:val="28"/>
          <w:lang w:eastAsia="ru-RU"/>
        </w:rPr>
        <w:t>от 21.06.2016 № 139-VI ДГ</w:t>
      </w:r>
      <w:r w:rsidR="00C8441E" w:rsidRPr="007A31AA">
        <w:rPr>
          <w:rFonts w:ascii="Times New Roman" w:eastAsia="Times New Roman" w:hAnsi="Times New Roman"/>
          <w:sz w:val="28"/>
          <w:szCs w:val="28"/>
          <w:lang w:eastAsia="ru-RU"/>
        </w:rPr>
        <w:t xml:space="preserve"> «О внесении изменений в решение</w:t>
      </w:r>
      <w:r w:rsidR="00C8441E">
        <w:rPr>
          <w:rFonts w:ascii="Times New Roman" w:eastAsia="Times New Roman" w:hAnsi="Times New Roman"/>
          <w:sz w:val="28"/>
          <w:szCs w:val="28"/>
          <w:lang w:eastAsia="ru-RU"/>
        </w:rPr>
        <w:t xml:space="preserve"> </w:t>
      </w:r>
      <w:r w:rsidR="00C8441E" w:rsidRPr="007A31AA">
        <w:rPr>
          <w:rFonts w:ascii="Times New Roman" w:eastAsia="Times New Roman" w:hAnsi="Times New Roman"/>
          <w:sz w:val="28"/>
          <w:szCs w:val="28"/>
          <w:lang w:eastAsia="ru-RU"/>
        </w:rPr>
        <w:t>Думы города от 23.12.2016</w:t>
      </w:r>
      <w:r w:rsidR="00C8441E">
        <w:rPr>
          <w:rFonts w:ascii="Times New Roman" w:eastAsia="Times New Roman" w:hAnsi="Times New Roman"/>
          <w:sz w:val="28"/>
          <w:szCs w:val="28"/>
          <w:lang w:eastAsia="ru-RU"/>
        </w:rPr>
        <w:t xml:space="preserve"> </w:t>
      </w:r>
      <w:r w:rsidR="00C8441E" w:rsidRPr="007A31AA">
        <w:rPr>
          <w:rFonts w:ascii="Times New Roman" w:eastAsia="Times New Roman" w:hAnsi="Times New Roman"/>
          <w:sz w:val="28"/>
          <w:szCs w:val="28"/>
          <w:lang w:eastAsia="ru-RU"/>
        </w:rPr>
        <w:t>№ 46-VI ДГ «О бюджете</w:t>
      </w:r>
      <w:r w:rsidR="00C8441E">
        <w:rPr>
          <w:rFonts w:ascii="Times New Roman" w:eastAsia="Times New Roman" w:hAnsi="Times New Roman"/>
          <w:sz w:val="28"/>
          <w:szCs w:val="28"/>
          <w:lang w:eastAsia="ru-RU"/>
        </w:rPr>
        <w:t xml:space="preserve"> </w:t>
      </w:r>
      <w:r w:rsidR="00C8441E" w:rsidRPr="007A31AA">
        <w:rPr>
          <w:rFonts w:ascii="Times New Roman" w:eastAsia="Times New Roman" w:hAnsi="Times New Roman"/>
          <w:sz w:val="28"/>
          <w:szCs w:val="28"/>
          <w:lang w:eastAsia="ru-RU"/>
        </w:rPr>
        <w:t>городского округа город Сургут</w:t>
      </w:r>
      <w:r w:rsidR="00C8441E">
        <w:rPr>
          <w:rFonts w:ascii="Times New Roman" w:eastAsia="Times New Roman" w:hAnsi="Times New Roman"/>
          <w:sz w:val="28"/>
          <w:szCs w:val="28"/>
          <w:lang w:eastAsia="ru-RU"/>
        </w:rPr>
        <w:t xml:space="preserve"> </w:t>
      </w:r>
      <w:r w:rsidR="00C8441E" w:rsidRPr="007A31AA">
        <w:rPr>
          <w:rFonts w:ascii="Times New Roman" w:eastAsia="Times New Roman" w:hAnsi="Times New Roman"/>
          <w:sz w:val="28"/>
          <w:szCs w:val="28"/>
          <w:lang w:eastAsia="ru-RU"/>
        </w:rPr>
        <w:t>на 2017 год и плановый период</w:t>
      </w:r>
      <w:r w:rsidR="00C8441E">
        <w:rPr>
          <w:rFonts w:ascii="Times New Roman" w:eastAsia="Times New Roman" w:hAnsi="Times New Roman"/>
          <w:sz w:val="28"/>
          <w:szCs w:val="28"/>
          <w:lang w:eastAsia="ru-RU"/>
        </w:rPr>
        <w:t xml:space="preserve"> </w:t>
      </w:r>
      <w:r w:rsidR="00C8441E" w:rsidRPr="007A31AA">
        <w:rPr>
          <w:rFonts w:ascii="Times New Roman" w:eastAsia="Times New Roman" w:hAnsi="Times New Roman"/>
          <w:sz w:val="28"/>
          <w:szCs w:val="28"/>
          <w:lang w:eastAsia="ru-RU"/>
        </w:rPr>
        <w:t>2018 – 2019 годов»</w:t>
      </w:r>
      <w:r w:rsidR="00C8441E">
        <w:rPr>
          <w:rFonts w:ascii="Times New Roman" w:eastAsia="Times New Roman" w:hAnsi="Times New Roman"/>
          <w:sz w:val="28"/>
          <w:szCs w:val="28"/>
          <w:lang w:eastAsia="ru-RU"/>
        </w:rPr>
        <w:t xml:space="preserve">, </w:t>
      </w:r>
      <w:r w:rsidR="009E6CEE" w:rsidRPr="009E6CEE">
        <w:rPr>
          <w:rFonts w:ascii="Times New Roman" w:eastAsia="Times New Roman" w:hAnsi="Times New Roman"/>
          <w:sz w:val="28"/>
          <w:szCs w:val="28"/>
          <w:lang w:eastAsia="ru-RU"/>
        </w:rPr>
        <w:t>и</w:t>
      </w:r>
      <w:r w:rsidR="00C8441E">
        <w:rPr>
          <w:rFonts w:ascii="Times New Roman" w:eastAsia="Times New Roman" w:hAnsi="Times New Roman"/>
          <w:sz w:val="28"/>
          <w:szCs w:val="28"/>
          <w:lang w:eastAsia="ru-RU"/>
        </w:rPr>
        <w:t>, соответственно,</w:t>
      </w:r>
      <w:r w:rsidR="009E6CEE" w:rsidRPr="009E6CEE">
        <w:rPr>
          <w:rFonts w:ascii="Times New Roman" w:eastAsia="Times New Roman" w:hAnsi="Times New Roman"/>
          <w:sz w:val="28"/>
          <w:szCs w:val="28"/>
          <w:lang w:eastAsia="ru-RU"/>
        </w:rPr>
        <w:t xml:space="preserve"> значений </w:t>
      </w:r>
      <w:r>
        <w:rPr>
          <w:rFonts w:ascii="Times New Roman" w:eastAsia="Times New Roman" w:hAnsi="Times New Roman"/>
          <w:sz w:val="28"/>
          <w:szCs w:val="28"/>
          <w:lang w:eastAsia="ru-RU"/>
        </w:rPr>
        <w:t>показателей</w:t>
      </w:r>
      <w:r w:rsidR="00C8441E">
        <w:rPr>
          <w:rFonts w:ascii="Times New Roman" w:eastAsia="Times New Roman" w:hAnsi="Times New Roman"/>
          <w:sz w:val="28"/>
          <w:szCs w:val="28"/>
          <w:lang w:eastAsia="ru-RU"/>
        </w:rPr>
        <w:t xml:space="preserve"> реализации мероприятий;</w:t>
      </w:r>
    </w:p>
    <w:p w:rsidR="008B0663" w:rsidRDefault="008B0663" w:rsidP="004C752D">
      <w:pPr>
        <w:tabs>
          <w:tab w:val="left" w:pos="567"/>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включения дополнительного показателя «Ч</w:t>
      </w:r>
      <w:r w:rsidRPr="008B0663">
        <w:rPr>
          <w:rFonts w:ascii="Times New Roman" w:eastAsia="Times New Roman" w:hAnsi="Times New Roman"/>
          <w:sz w:val="28"/>
          <w:szCs w:val="28"/>
          <w:lang w:eastAsia="ru-RU"/>
        </w:rPr>
        <w:t xml:space="preserve">исло субъектов малого и среднего предпринимательства в расчете на 10 </w:t>
      </w:r>
      <w:proofErr w:type="spellStart"/>
      <w:proofErr w:type="gramStart"/>
      <w:r w:rsidRPr="008B0663">
        <w:rPr>
          <w:rFonts w:ascii="Times New Roman" w:eastAsia="Times New Roman" w:hAnsi="Times New Roman"/>
          <w:sz w:val="28"/>
          <w:szCs w:val="28"/>
          <w:lang w:eastAsia="ru-RU"/>
        </w:rPr>
        <w:t>тыс.человек</w:t>
      </w:r>
      <w:proofErr w:type="spellEnd"/>
      <w:proofErr w:type="gramEnd"/>
      <w:r w:rsidRPr="008B0663">
        <w:rPr>
          <w:rFonts w:ascii="Times New Roman" w:eastAsia="Times New Roman" w:hAnsi="Times New Roman"/>
          <w:sz w:val="28"/>
          <w:szCs w:val="28"/>
          <w:lang w:eastAsia="ru-RU"/>
        </w:rPr>
        <w:t xml:space="preserve"> населения, ед.</w:t>
      </w:r>
      <w:r>
        <w:rPr>
          <w:rFonts w:ascii="Times New Roman" w:eastAsia="Times New Roman" w:hAnsi="Times New Roman"/>
          <w:sz w:val="28"/>
          <w:szCs w:val="28"/>
          <w:lang w:eastAsia="ru-RU"/>
        </w:rPr>
        <w:t xml:space="preserve">» по мероприятию </w:t>
      </w:r>
      <w:r w:rsidRPr="008B0663">
        <w:rPr>
          <w:rFonts w:ascii="Times New Roman" w:eastAsia="Times New Roman" w:hAnsi="Times New Roman"/>
          <w:sz w:val="28"/>
          <w:szCs w:val="28"/>
          <w:lang w:eastAsia="ru-RU"/>
        </w:rPr>
        <w:t xml:space="preserve">3.1.1. </w:t>
      </w:r>
      <w:r>
        <w:rPr>
          <w:rFonts w:ascii="Times New Roman" w:eastAsia="Times New Roman" w:hAnsi="Times New Roman"/>
          <w:sz w:val="28"/>
          <w:szCs w:val="28"/>
          <w:lang w:eastAsia="ru-RU"/>
        </w:rPr>
        <w:t>«</w:t>
      </w:r>
      <w:r w:rsidRPr="008B0663">
        <w:rPr>
          <w:rFonts w:ascii="Times New Roman" w:eastAsia="Times New Roman" w:hAnsi="Times New Roman"/>
          <w:sz w:val="28"/>
          <w:szCs w:val="28"/>
          <w:lang w:eastAsia="ru-RU"/>
        </w:rPr>
        <w:t>Организация мониторинга деятельности малого и среднего предпринимательства  в муниципальном образовании в целях определения приоритетных направлений развития и формирования благоприятного обществен-</w:t>
      </w:r>
      <w:proofErr w:type="spellStart"/>
      <w:r w:rsidRPr="008B0663">
        <w:rPr>
          <w:rFonts w:ascii="Times New Roman" w:eastAsia="Times New Roman" w:hAnsi="Times New Roman"/>
          <w:sz w:val="28"/>
          <w:szCs w:val="28"/>
          <w:lang w:eastAsia="ru-RU"/>
        </w:rPr>
        <w:t>ного</w:t>
      </w:r>
      <w:proofErr w:type="spellEnd"/>
      <w:r w:rsidRPr="008B0663">
        <w:rPr>
          <w:rFonts w:ascii="Times New Roman" w:eastAsia="Times New Roman" w:hAnsi="Times New Roman"/>
          <w:sz w:val="28"/>
          <w:szCs w:val="28"/>
          <w:lang w:eastAsia="ru-RU"/>
        </w:rPr>
        <w:t xml:space="preserve"> мнения о малом и среднем</w:t>
      </w:r>
      <w:r>
        <w:rPr>
          <w:rFonts w:ascii="Times New Roman" w:eastAsia="Times New Roman" w:hAnsi="Times New Roman"/>
          <w:sz w:val="28"/>
          <w:szCs w:val="28"/>
          <w:lang w:eastAsia="ru-RU"/>
        </w:rPr>
        <w:t xml:space="preserve"> предпринима</w:t>
      </w:r>
      <w:r w:rsidRPr="008B0663">
        <w:rPr>
          <w:rFonts w:ascii="Times New Roman" w:eastAsia="Times New Roman" w:hAnsi="Times New Roman"/>
          <w:sz w:val="28"/>
          <w:szCs w:val="28"/>
          <w:lang w:eastAsia="ru-RU"/>
        </w:rPr>
        <w:t>тельстве</w:t>
      </w:r>
      <w:r>
        <w:rPr>
          <w:rFonts w:ascii="Times New Roman" w:eastAsia="Times New Roman" w:hAnsi="Times New Roman"/>
          <w:sz w:val="28"/>
          <w:szCs w:val="28"/>
          <w:lang w:eastAsia="ru-RU"/>
        </w:rPr>
        <w:t>»;</w:t>
      </w:r>
    </w:p>
    <w:p w:rsidR="00826433" w:rsidRDefault="008B0663" w:rsidP="004C752D">
      <w:pPr>
        <w:tabs>
          <w:tab w:val="left" w:pos="567"/>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E6CEE" w:rsidRPr="009E6CEE">
        <w:rPr>
          <w:rFonts w:ascii="Times New Roman" w:hAnsi="Times New Roman"/>
          <w:sz w:val="28"/>
          <w:szCs w:val="28"/>
        </w:rPr>
        <w:t xml:space="preserve">оптимизации порядков предоставления поддержки в соответствии </w:t>
      </w:r>
      <w:proofErr w:type="gramStart"/>
      <w:r w:rsidR="009E6CEE" w:rsidRPr="009E6CEE">
        <w:rPr>
          <w:rFonts w:ascii="Times New Roman" w:hAnsi="Times New Roman"/>
          <w:sz w:val="28"/>
          <w:szCs w:val="28"/>
        </w:rPr>
        <w:t xml:space="preserve">с  </w:t>
      </w:r>
      <w:r w:rsidR="009E6CEE" w:rsidRPr="009E6CEE">
        <w:rPr>
          <w:rFonts w:ascii="Times New Roman" w:eastAsia="Times New Roman" w:hAnsi="Times New Roman"/>
          <w:sz w:val="28"/>
          <w:szCs w:val="28"/>
          <w:lang w:eastAsia="ru-RU"/>
        </w:rPr>
        <w:t>действующим</w:t>
      </w:r>
      <w:proofErr w:type="gramEnd"/>
      <w:r w:rsidR="009E6CEE" w:rsidRPr="009E6CEE">
        <w:rPr>
          <w:rFonts w:ascii="Times New Roman" w:eastAsia="Times New Roman" w:hAnsi="Times New Roman"/>
          <w:sz w:val="28"/>
          <w:szCs w:val="28"/>
          <w:lang w:eastAsia="ru-RU"/>
        </w:rPr>
        <w:t xml:space="preserve"> законодательством.</w:t>
      </w:r>
    </w:p>
    <w:p w:rsidR="004C752D" w:rsidRDefault="004C752D" w:rsidP="004C752D">
      <w:pPr>
        <w:tabs>
          <w:tab w:val="left" w:pos="567"/>
        </w:tabs>
        <w:spacing w:after="0" w:line="240" w:lineRule="auto"/>
        <w:ind w:firstLine="567"/>
        <w:jc w:val="both"/>
        <w:rPr>
          <w:rFonts w:ascii="Times New Roman" w:eastAsia="Times New Roman" w:hAnsi="Times New Roman"/>
          <w:sz w:val="28"/>
          <w:szCs w:val="28"/>
          <w:lang w:eastAsia="ru-RU"/>
        </w:rPr>
      </w:pPr>
      <w:r w:rsidRPr="00826433">
        <w:rPr>
          <w:rFonts w:ascii="Times New Roman" w:eastAsia="Times New Roman" w:hAnsi="Times New Roman"/>
          <w:sz w:val="28"/>
          <w:szCs w:val="28"/>
          <w:lang w:eastAsia="ru-RU"/>
        </w:rPr>
        <w:t>В связи с большим количеством вносимых изменений, а также в целях исключения разночтений, приложения 2,</w:t>
      </w:r>
      <w:r w:rsidR="00663F6A">
        <w:rPr>
          <w:rFonts w:ascii="Times New Roman" w:eastAsia="Times New Roman" w:hAnsi="Times New Roman"/>
          <w:sz w:val="28"/>
          <w:szCs w:val="28"/>
          <w:lang w:eastAsia="ru-RU"/>
        </w:rPr>
        <w:t xml:space="preserve"> </w:t>
      </w:r>
      <w:r w:rsidRPr="00826433">
        <w:rPr>
          <w:rFonts w:ascii="Times New Roman" w:eastAsia="Times New Roman" w:hAnsi="Times New Roman"/>
          <w:sz w:val="28"/>
          <w:szCs w:val="28"/>
          <w:lang w:eastAsia="ru-RU"/>
        </w:rPr>
        <w:t>3,</w:t>
      </w:r>
      <w:r w:rsidR="00663F6A">
        <w:rPr>
          <w:rFonts w:ascii="Times New Roman" w:eastAsia="Times New Roman" w:hAnsi="Times New Roman"/>
          <w:sz w:val="28"/>
          <w:szCs w:val="28"/>
          <w:lang w:eastAsia="ru-RU"/>
        </w:rPr>
        <w:t xml:space="preserve"> </w:t>
      </w:r>
      <w:r w:rsidRPr="00826433">
        <w:rPr>
          <w:rFonts w:ascii="Times New Roman" w:eastAsia="Times New Roman" w:hAnsi="Times New Roman"/>
          <w:sz w:val="28"/>
          <w:szCs w:val="28"/>
          <w:lang w:eastAsia="ru-RU"/>
        </w:rPr>
        <w:t>4</w:t>
      </w:r>
      <w:r w:rsidR="00663F6A">
        <w:rPr>
          <w:rFonts w:ascii="Times New Roman" w:eastAsia="Times New Roman" w:hAnsi="Times New Roman"/>
          <w:sz w:val="28"/>
          <w:szCs w:val="28"/>
          <w:lang w:eastAsia="ru-RU"/>
        </w:rPr>
        <w:t>, 5, 6</w:t>
      </w:r>
      <w:r w:rsidRPr="00826433">
        <w:rPr>
          <w:rFonts w:ascii="Times New Roman" w:eastAsia="Times New Roman" w:hAnsi="Times New Roman"/>
          <w:sz w:val="28"/>
          <w:szCs w:val="28"/>
          <w:lang w:eastAsia="ru-RU"/>
        </w:rPr>
        <w:t xml:space="preserve"> к муниципальной программе «Развитие малого и среднего предпринимательства в городе Сургуте на 2016 – 2030 годы», изложены в новой редакции.</w:t>
      </w:r>
    </w:p>
    <w:p w:rsidR="00F259BE" w:rsidRDefault="00F259BE" w:rsidP="004C752D">
      <w:pPr>
        <w:tabs>
          <w:tab w:val="left" w:pos="567"/>
        </w:tabs>
        <w:spacing w:after="0" w:line="240" w:lineRule="auto"/>
        <w:ind w:firstLine="567"/>
        <w:jc w:val="both"/>
        <w:rPr>
          <w:rFonts w:ascii="Times New Roman" w:eastAsia="Times New Roman" w:hAnsi="Times New Roman"/>
          <w:sz w:val="28"/>
          <w:szCs w:val="28"/>
          <w:lang w:eastAsia="ru-RU"/>
        </w:rPr>
      </w:pPr>
      <w:r w:rsidRPr="00F259BE">
        <w:rPr>
          <w:rFonts w:ascii="Times New Roman" w:eastAsia="Times New Roman" w:hAnsi="Times New Roman"/>
          <w:sz w:val="28"/>
          <w:szCs w:val="28"/>
          <w:lang w:eastAsia="ru-RU"/>
        </w:rPr>
        <w:t>В проекте постановления отсутствуют положения,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деятельности.</w:t>
      </w:r>
    </w:p>
    <w:p w:rsidR="009E6CEE" w:rsidRDefault="009E6CEE" w:rsidP="004C752D">
      <w:pPr>
        <w:tabs>
          <w:tab w:val="left" w:pos="567"/>
        </w:tabs>
        <w:spacing w:after="0" w:line="240" w:lineRule="auto"/>
        <w:ind w:firstLine="567"/>
        <w:jc w:val="both"/>
        <w:rPr>
          <w:rFonts w:ascii="Times New Roman" w:eastAsia="Times New Roman" w:hAnsi="Times New Roman"/>
          <w:sz w:val="28"/>
          <w:szCs w:val="28"/>
          <w:lang w:eastAsia="ru-RU"/>
        </w:rPr>
      </w:pPr>
      <w:r w:rsidRPr="00D11EEC">
        <w:rPr>
          <w:rFonts w:ascii="Times New Roman" w:eastAsia="Times New Roman" w:hAnsi="Times New Roman"/>
          <w:sz w:val="28"/>
          <w:szCs w:val="28"/>
          <w:lang w:eastAsia="ru-RU"/>
        </w:rPr>
        <w:t xml:space="preserve">К пояснительной </w:t>
      </w:r>
      <w:r w:rsidR="00F259BE">
        <w:rPr>
          <w:rFonts w:ascii="Times New Roman" w:eastAsia="Times New Roman" w:hAnsi="Times New Roman"/>
          <w:sz w:val="28"/>
          <w:szCs w:val="28"/>
          <w:lang w:eastAsia="ru-RU"/>
        </w:rPr>
        <w:t>записке</w:t>
      </w:r>
      <w:r w:rsidRPr="00D11EEC">
        <w:rPr>
          <w:rFonts w:ascii="Times New Roman" w:eastAsia="Times New Roman" w:hAnsi="Times New Roman"/>
          <w:sz w:val="28"/>
          <w:szCs w:val="28"/>
          <w:lang w:eastAsia="ru-RU"/>
        </w:rPr>
        <w:t xml:space="preserve"> прилагается таблица сопоставления </w:t>
      </w:r>
      <w:r w:rsidR="00D11EEC" w:rsidRPr="00D11EEC">
        <w:rPr>
          <w:rFonts w:ascii="Times New Roman" w:eastAsia="Times New Roman" w:hAnsi="Times New Roman"/>
          <w:sz w:val="28"/>
          <w:szCs w:val="28"/>
          <w:lang w:eastAsia="ru-RU"/>
        </w:rPr>
        <w:t xml:space="preserve">разделов </w:t>
      </w:r>
      <w:r w:rsidRPr="00D11EEC">
        <w:rPr>
          <w:rFonts w:ascii="Times New Roman" w:eastAsia="Times New Roman" w:hAnsi="Times New Roman"/>
          <w:sz w:val="28"/>
          <w:szCs w:val="28"/>
          <w:lang w:eastAsia="ru-RU"/>
        </w:rPr>
        <w:t>утвержденной и предлагаемой редакции муниципальной программы</w:t>
      </w:r>
      <w:r w:rsidR="004C752D" w:rsidRPr="00D11EEC">
        <w:rPr>
          <w:rFonts w:ascii="Times New Roman" w:eastAsia="Times New Roman" w:hAnsi="Times New Roman"/>
          <w:sz w:val="28"/>
          <w:szCs w:val="28"/>
          <w:lang w:eastAsia="ru-RU"/>
        </w:rPr>
        <w:t xml:space="preserve"> </w:t>
      </w:r>
      <w:r w:rsidR="00CA1584">
        <w:rPr>
          <w:rFonts w:ascii="Times New Roman" w:eastAsia="Times New Roman" w:hAnsi="Times New Roman"/>
          <w:sz w:val="28"/>
          <w:szCs w:val="28"/>
          <w:lang w:eastAsia="ru-RU"/>
        </w:rPr>
        <w:t>(приложение 1) и р</w:t>
      </w:r>
      <w:r w:rsidR="00CA1584" w:rsidRPr="00CA1584">
        <w:rPr>
          <w:rFonts w:ascii="Times New Roman" w:eastAsia="Times New Roman" w:hAnsi="Times New Roman"/>
          <w:sz w:val="28"/>
          <w:szCs w:val="28"/>
          <w:lang w:eastAsia="ru-RU"/>
        </w:rPr>
        <w:t xml:space="preserve">асчет значения показателя «Число субъектов малого и среднего предпринимательства в расчете на 10 </w:t>
      </w:r>
      <w:proofErr w:type="spellStart"/>
      <w:proofErr w:type="gramStart"/>
      <w:r w:rsidR="00CA1584" w:rsidRPr="00CA1584">
        <w:rPr>
          <w:rFonts w:ascii="Times New Roman" w:eastAsia="Times New Roman" w:hAnsi="Times New Roman"/>
          <w:sz w:val="28"/>
          <w:szCs w:val="28"/>
          <w:lang w:eastAsia="ru-RU"/>
        </w:rPr>
        <w:t>тыс.человек</w:t>
      </w:r>
      <w:proofErr w:type="spellEnd"/>
      <w:proofErr w:type="gramEnd"/>
      <w:r w:rsidR="00CA1584" w:rsidRPr="00CA1584">
        <w:rPr>
          <w:rFonts w:ascii="Times New Roman" w:eastAsia="Times New Roman" w:hAnsi="Times New Roman"/>
          <w:sz w:val="28"/>
          <w:szCs w:val="28"/>
          <w:lang w:eastAsia="ru-RU"/>
        </w:rPr>
        <w:t xml:space="preserve"> населения, ед.»</w:t>
      </w:r>
      <w:r w:rsidR="00CA1584">
        <w:rPr>
          <w:rFonts w:ascii="Times New Roman" w:eastAsia="Times New Roman" w:hAnsi="Times New Roman"/>
          <w:sz w:val="28"/>
          <w:szCs w:val="28"/>
          <w:lang w:eastAsia="ru-RU"/>
        </w:rPr>
        <w:t xml:space="preserve"> (приложение 2)</w:t>
      </w:r>
      <w:r w:rsidR="00E57AED">
        <w:rPr>
          <w:rFonts w:ascii="Times New Roman" w:eastAsia="Times New Roman" w:hAnsi="Times New Roman"/>
          <w:sz w:val="28"/>
          <w:szCs w:val="28"/>
          <w:lang w:eastAsia="ru-RU"/>
        </w:rPr>
        <w:t>.</w:t>
      </w:r>
    </w:p>
    <w:p w:rsidR="00826433" w:rsidRDefault="00826433" w:rsidP="004C752D">
      <w:pPr>
        <w:tabs>
          <w:tab w:val="left" w:pos="567"/>
        </w:tabs>
        <w:spacing w:after="0" w:line="240" w:lineRule="auto"/>
        <w:ind w:firstLine="567"/>
        <w:jc w:val="both"/>
        <w:rPr>
          <w:rFonts w:ascii="Times New Roman" w:eastAsia="Times New Roman" w:hAnsi="Times New Roman"/>
          <w:sz w:val="28"/>
          <w:szCs w:val="28"/>
          <w:lang w:eastAsia="ru-RU"/>
        </w:rPr>
      </w:pPr>
    </w:p>
    <w:p w:rsidR="00826433" w:rsidRPr="00081DC0" w:rsidRDefault="00826433" w:rsidP="00826433">
      <w:pPr>
        <w:tabs>
          <w:tab w:val="left" w:pos="709"/>
        </w:tabs>
        <w:spacing w:after="0" w:line="276" w:lineRule="auto"/>
        <w:jc w:val="both"/>
        <w:rPr>
          <w:rFonts w:ascii="Times New Roman" w:eastAsia="Times New Roman" w:hAnsi="Times New Roman"/>
          <w:sz w:val="28"/>
          <w:szCs w:val="28"/>
          <w:lang w:eastAsia="ru-RU"/>
        </w:rPr>
      </w:pPr>
    </w:p>
    <w:p w:rsidR="00826433" w:rsidRPr="00081DC0" w:rsidRDefault="00826433" w:rsidP="00826433">
      <w:pPr>
        <w:spacing w:after="0" w:line="240" w:lineRule="auto"/>
        <w:jc w:val="both"/>
        <w:rPr>
          <w:rFonts w:ascii="Times New Roman" w:eastAsia="Times New Roman" w:hAnsi="Times New Roman"/>
          <w:sz w:val="28"/>
          <w:szCs w:val="28"/>
          <w:lang w:eastAsia="ru-RU"/>
        </w:rPr>
      </w:pPr>
      <w:r w:rsidRPr="00081DC0">
        <w:rPr>
          <w:rFonts w:ascii="Times New Roman" w:eastAsia="Times New Roman" w:hAnsi="Times New Roman"/>
          <w:sz w:val="28"/>
          <w:szCs w:val="28"/>
          <w:lang w:eastAsia="ru-RU"/>
        </w:rPr>
        <w:t xml:space="preserve">Начальник управления экономики </w:t>
      </w:r>
    </w:p>
    <w:p w:rsidR="00826433" w:rsidRPr="00081DC0" w:rsidRDefault="00826433" w:rsidP="00826433">
      <w:pPr>
        <w:spacing w:after="0" w:line="240" w:lineRule="auto"/>
        <w:jc w:val="both"/>
        <w:rPr>
          <w:rFonts w:ascii="Times New Roman" w:eastAsia="Times New Roman" w:hAnsi="Times New Roman"/>
          <w:sz w:val="28"/>
          <w:szCs w:val="28"/>
          <w:lang w:eastAsia="ru-RU"/>
        </w:rPr>
      </w:pPr>
      <w:r w:rsidRPr="00081DC0">
        <w:rPr>
          <w:rFonts w:ascii="Times New Roman" w:eastAsia="Times New Roman" w:hAnsi="Times New Roman"/>
          <w:sz w:val="28"/>
          <w:szCs w:val="28"/>
          <w:lang w:eastAsia="ru-RU"/>
        </w:rPr>
        <w:t xml:space="preserve">и стратегического планирования </w:t>
      </w:r>
    </w:p>
    <w:p w:rsidR="00826433" w:rsidRPr="00081DC0" w:rsidRDefault="00826433" w:rsidP="00826433">
      <w:pPr>
        <w:spacing w:after="0" w:line="240" w:lineRule="auto"/>
        <w:jc w:val="both"/>
        <w:rPr>
          <w:rFonts w:ascii="Times New Roman" w:eastAsia="Times New Roman" w:hAnsi="Times New Roman"/>
          <w:sz w:val="28"/>
          <w:szCs w:val="28"/>
          <w:lang w:eastAsia="ru-RU"/>
        </w:rPr>
      </w:pPr>
      <w:r w:rsidRPr="00081DC0">
        <w:rPr>
          <w:rFonts w:ascii="Times New Roman" w:eastAsia="Times New Roman" w:hAnsi="Times New Roman"/>
          <w:sz w:val="28"/>
          <w:szCs w:val="28"/>
          <w:lang w:eastAsia="ru-RU"/>
        </w:rPr>
        <w:t xml:space="preserve">Администрации города                                                         </w:t>
      </w:r>
      <w:r>
        <w:rPr>
          <w:rFonts w:ascii="Times New Roman" w:eastAsia="Times New Roman" w:hAnsi="Times New Roman"/>
          <w:sz w:val="28"/>
          <w:szCs w:val="28"/>
          <w:lang w:eastAsia="ru-RU"/>
        </w:rPr>
        <w:t xml:space="preserve">  </w:t>
      </w:r>
      <w:r w:rsidRPr="00081DC0">
        <w:rPr>
          <w:rFonts w:ascii="Times New Roman" w:eastAsia="Times New Roman" w:hAnsi="Times New Roman"/>
          <w:sz w:val="28"/>
          <w:szCs w:val="28"/>
          <w:lang w:eastAsia="ru-RU"/>
        </w:rPr>
        <w:t xml:space="preserve">            </w:t>
      </w:r>
      <w:r w:rsidR="00116A73">
        <w:rPr>
          <w:rFonts w:ascii="Times New Roman" w:eastAsia="Times New Roman" w:hAnsi="Times New Roman"/>
          <w:sz w:val="28"/>
          <w:szCs w:val="28"/>
          <w:lang w:eastAsia="ru-RU"/>
        </w:rPr>
        <w:t xml:space="preserve">             </w:t>
      </w:r>
      <w:r w:rsidRPr="00081DC0">
        <w:rPr>
          <w:rFonts w:ascii="Times New Roman" w:eastAsia="Times New Roman" w:hAnsi="Times New Roman"/>
          <w:sz w:val="28"/>
          <w:szCs w:val="28"/>
          <w:lang w:eastAsia="ru-RU"/>
        </w:rPr>
        <w:t xml:space="preserve"> С.Г. Мединцева</w:t>
      </w:r>
    </w:p>
    <w:p w:rsidR="00826433" w:rsidRPr="00081DC0" w:rsidRDefault="00826433" w:rsidP="00826433">
      <w:pPr>
        <w:widowControl w:val="0"/>
        <w:spacing w:after="0" w:line="240" w:lineRule="auto"/>
        <w:rPr>
          <w:rFonts w:ascii="Times New Roman" w:eastAsia="Times New Roman" w:hAnsi="Times New Roman"/>
          <w:sz w:val="28"/>
          <w:szCs w:val="28"/>
          <w:lang w:eastAsia="ru-RU"/>
        </w:rPr>
      </w:pPr>
    </w:p>
    <w:p w:rsidR="00826433" w:rsidRPr="00081DC0" w:rsidRDefault="00826433" w:rsidP="00826433">
      <w:pPr>
        <w:widowControl w:val="0"/>
        <w:spacing w:after="0" w:line="240" w:lineRule="auto"/>
        <w:ind w:left="567"/>
        <w:rPr>
          <w:rFonts w:ascii="Times New Roman" w:eastAsia="Times New Roman" w:hAnsi="Times New Roman"/>
          <w:sz w:val="16"/>
          <w:szCs w:val="16"/>
          <w:lang w:eastAsia="ru-RU"/>
        </w:rPr>
      </w:pPr>
    </w:p>
    <w:p w:rsidR="00826433" w:rsidRPr="00081DC0" w:rsidRDefault="00826433" w:rsidP="00826433">
      <w:pPr>
        <w:widowControl w:val="0"/>
        <w:spacing w:after="0" w:line="240" w:lineRule="auto"/>
        <w:ind w:left="567"/>
        <w:rPr>
          <w:rFonts w:ascii="Times New Roman" w:eastAsia="Times New Roman" w:hAnsi="Times New Roman"/>
          <w:sz w:val="16"/>
          <w:szCs w:val="16"/>
          <w:lang w:eastAsia="ru-RU"/>
        </w:rPr>
      </w:pPr>
    </w:p>
    <w:p w:rsidR="00826433" w:rsidRPr="00081DC0" w:rsidRDefault="00826433" w:rsidP="00826433">
      <w:pPr>
        <w:spacing w:after="0" w:line="240" w:lineRule="auto"/>
        <w:rPr>
          <w:rFonts w:ascii="Times New Roman" w:eastAsia="Times New Roman" w:hAnsi="Times New Roman"/>
          <w:iCs/>
          <w:sz w:val="18"/>
          <w:szCs w:val="18"/>
          <w:lang w:eastAsia="ru-RU"/>
        </w:rPr>
      </w:pPr>
    </w:p>
    <w:p w:rsidR="00826433" w:rsidRPr="004419BB" w:rsidRDefault="007A31AA" w:rsidP="007A31AA">
      <w:pPr>
        <w:spacing w:after="0" w:line="240" w:lineRule="auto"/>
        <w:jc w:val="both"/>
        <w:rPr>
          <w:rFonts w:ascii="Times New Roman" w:hAnsi="Times New Roman"/>
          <w:sz w:val="20"/>
          <w:szCs w:val="20"/>
        </w:rPr>
      </w:pPr>
      <w:r>
        <w:rPr>
          <w:rFonts w:ascii="Times New Roman" w:hAnsi="Times New Roman"/>
          <w:sz w:val="20"/>
          <w:szCs w:val="20"/>
        </w:rPr>
        <w:t>Борисова Екатерина Сергеевна</w:t>
      </w:r>
    </w:p>
    <w:p w:rsidR="00826433" w:rsidRPr="004419BB" w:rsidRDefault="00826433" w:rsidP="007A31AA">
      <w:pPr>
        <w:spacing w:after="0" w:line="240" w:lineRule="auto"/>
        <w:jc w:val="both"/>
        <w:rPr>
          <w:rFonts w:ascii="Times New Roman" w:hAnsi="Times New Roman"/>
          <w:sz w:val="20"/>
          <w:szCs w:val="20"/>
        </w:rPr>
      </w:pPr>
      <w:r w:rsidRPr="004419BB">
        <w:rPr>
          <w:rFonts w:ascii="Times New Roman" w:hAnsi="Times New Roman"/>
          <w:sz w:val="20"/>
          <w:szCs w:val="20"/>
        </w:rPr>
        <w:t>(3462)52-</w:t>
      </w:r>
      <w:r w:rsidR="007A31AA">
        <w:rPr>
          <w:rFonts w:ascii="Times New Roman" w:hAnsi="Times New Roman"/>
          <w:sz w:val="20"/>
          <w:szCs w:val="20"/>
        </w:rPr>
        <w:t>20-05</w:t>
      </w:r>
    </w:p>
    <w:p w:rsidR="007A31AA" w:rsidRPr="004419BB" w:rsidRDefault="007A31AA" w:rsidP="007A31AA">
      <w:pPr>
        <w:spacing w:after="0" w:line="240" w:lineRule="auto"/>
        <w:jc w:val="both"/>
        <w:rPr>
          <w:rFonts w:ascii="Times New Roman" w:hAnsi="Times New Roman"/>
          <w:sz w:val="20"/>
          <w:szCs w:val="20"/>
        </w:rPr>
      </w:pPr>
      <w:r w:rsidRPr="004419BB">
        <w:rPr>
          <w:rFonts w:ascii="Times New Roman" w:hAnsi="Times New Roman"/>
          <w:sz w:val="20"/>
          <w:szCs w:val="20"/>
        </w:rPr>
        <w:t>Булатова Алёна Витальевна</w:t>
      </w:r>
    </w:p>
    <w:p w:rsidR="007A31AA" w:rsidRPr="004419BB" w:rsidRDefault="007A31AA" w:rsidP="007A31AA">
      <w:pPr>
        <w:spacing w:after="0" w:line="240" w:lineRule="auto"/>
        <w:jc w:val="both"/>
        <w:rPr>
          <w:rFonts w:ascii="Times New Roman" w:hAnsi="Times New Roman"/>
          <w:sz w:val="20"/>
          <w:szCs w:val="20"/>
        </w:rPr>
      </w:pPr>
      <w:r w:rsidRPr="004419BB">
        <w:rPr>
          <w:rFonts w:ascii="Times New Roman" w:hAnsi="Times New Roman"/>
          <w:sz w:val="20"/>
          <w:szCs w:val="20"/>
        </w:rPr>
        <w:t>(3462)52-21-22</w:t>
      </w:r>
    </w:p>
    <w:p w:rsidR="00826433" w:rsidRDefault="00826433" w:rsidP="00826433">
      <w:pPr>
        <w:spacing w:after="0" w:line="240" w:lineRule="auto"/>
        <w:ind w:firstLine="142"/>
        <w:jc w:val="both"/>
        <w:rPr>
          <w:rFonts w:ascii="Times New Roman" w:hAnsi="Times New Roman"/>
          <w:sz w:val="24"/>
          <w:szCs w:val="24"/>
        </w:rPr>
      </w:pPr>
    </w:p>
    <w:p w:rsidR="00D11EEC" w:rsidRDefault="00D11EEC" w:rsidP="00826433">
      <w:pPr>
        <w:spacing w:after="0" w:line="240" w:lineRule="auto"/>
        <w:ind w:firstLine="142"/>
        <w:jc w:val="both"/>
        <w:rPr>
          <w:rFonts w:ascii="Times New Roman" w:hAnsi="Times New Roman"/>
          <w:sz w:val="24"/>
          <w:szCs w:val="24"/>
        </w:rPr>
      </w:pPr>
    </w:p>
    <w:p w:rsidR="00B3318B" w:rsidRDefault="00B3318B" w:rsidP="00F1426D">
      <w:pPr>
        <w:spacing w:after="0" w:line="240" w:lineRule="auto"/>
        <w:ind w:left="6237"/>
        <w:rPr>
          <w:rFonts w:ascii="Times New Roman" w:hAnsi="Times New Roman"/>
          <w:sz w:val="28"/>
          <w:szCs w:val="28"/>
        </w:rPr>
        <w:sectPr w:rsidR="00B3318B" w:rsidSect="005B1B10">
          <w:headerReference w:type="default" r:id="rId6"/>
          <w:headerReference w:type="first" r:id="rId7"/>
          <w:pgSz w:w="11906" w:h="16838"/>
          <w:pgMar w:top="-568" w:right="567" w:bottom="44" w:left="1134" w:header="709" w:footer="709" w:gutter="0"/>
          <w:pgNumType w:start="1"/>
          <w:cols w:space="708"/>
          <w:docGrid w:linePitch="360"/>
        </w:sectPr>
      </w:pPr>
    </w:p>
    <w:p w:rsidR="00F1426D" w:rsidRDefault="00F1426D" w:rsidP="00B3318B">
      <w:pPr>
        <w:spacing w:after="0" w:line="240" w:lineRule="auto"/>
        <w:ind w:left="11340"/>
        <w:rPr>
          <w:rFonts w:ascii="Times New Roman" w:hAnsi="Times New Roman"/>
          <w:sz w:val="28"/>
          <w:szCs w:val="28"/>
        </w:rPr>
      </w:pPr>
      <w:r w:rsidRPr="00F1426D">
        <w:rPr>
          <w:rFonts w:ascii="Times New Roman" w:hAnsi="Times New Roman"/>
          <w:sz w:val="28"/>
          <w:szCs w:val="28"/>
        </w:rPr>
        <w:lastRenderedPageBreak/>
        <w:t>Приложение</w:t>
      </w:r>
      <w:r w:rsidR="00CA1584">
        <w:rPr>
          <w:rFonts w:ascii="Times New Roman" w:hAnsi="Times New Roman"/>
          <w:sz w:val="28"/>
          <w:szCs w:val="28"/>
        </w:rPr>
        <w:t xml:space="preserve"> 1</w:t>
      </w:r>
    </w:p>
    <w:p w:rsidR="00D11EEC" w:rsidRPr="00F1426D" w:rsidRDefault="00F1426D" w:rsidP="00B3318B">
      <w:pPr>
        <w:spacing w:after="0" w:line="240" w:lineRule="auto"/>
        <w:ind w:left="11340"/>
        <w:rPr>
          <w:rFonts w:ascii="Times New Roman" w:hAnsi="Times New Roman"/>
          <w:sz w:val="28"/>
          <w:szCs w:val="28"/>
        </w:rPr>
      </w:pPr>
      <w:r w:rsidRPr="00F1426D">
        <w:rPr>
          <w:rFonts w:ascii="Times New Roman" w:hAnsi="Times New Roman"/>
          <w:sz w:val="28"/>
          <w:szCs w:val="28"/>
        </w:rPr>
        <w:t>к пояснительной записке</w:t>
      </w:r>
    </w:p>
    <w:p w:rsidR="00B3318B" w:rsidRDefault="00B3318B" w:rsidP="00B3318B">
      <w:pPr>
        <w:jc w:val="center"/>
        <w:rPr>
          <w:rFonts w:ascii="Times New Roman" w:hAnsi="Times New Roman"/>
          <w:b/>
          <w:sz w:val="28"/>
          <w:szCs w:val="28"/>
        </w:rPr>
      </w:pPr>
    </w:p>
    <w:p w:rsidR="00CA1584" w:rsidRDefault="00F1426D" w:rsidP="00B3318B">
      <w:pPr>
        <w:jc w:val="center"/>
        <w:rPr>
          <w:rFonts w:ascii="Times New Roman" w:hAnsi="Times New Roman"/>
          <w:sz w:val="28"/>
          <w:szCs w:val="28"/>
        </w:rPr>
      </w:pPr>
      <w:r w:rsidRPr="00FB1B32">
        <w:rPr>
          <w:rFonts w:ascii="Times New Roman" w:hAnsi="Times New Roman"/>
          <w:b/>
          <w:sz w:val="28"/>
          <w:szCs w:val="28"/>
        </w:rPr>
        <w:t>Таблица сопоставления разделов</w:t>
      </w:r>
      <w:r w:rsidRPr="00F1426D">
        <w:rPr>
          <w:rFonts w:ascii="Times New Roman" w:hAnsi="Times New Roman"/>
          <w:sz w:val="28"/>
          <w:szCs w:val="28"/>
        </w:rPr>
        <w:t xml:space="preserve"> </w:t>
      </w:r>
      <w:r w:rsidRPr="00FB1B32">
        <w:rPr>
          <w:rFonts w:ascii="Times New Roman" w:hAnsi="Times New Roman"/>
          <w:b/>
          <w:sz w:val="28"/>
          <w:szCs w:val="28"/>
        </w:rPr>
        <w:t xml:space="preserve">утвержденной </w:t>
      </w:r>
      <w:r w:rsidR="00FB1B32" w:rsidRPr="00FB1B32">
        <w:rPr>
          <w:rFonts w:ascii="Times New Roman" w:hAnsi="Times New Roman"/>
          <w:b/>
          <w:sz w:val="28"/>
          <w:szCs w:val="28"/>
        </w:rPr>
        <w:t xml:space="preserve">муниципальной программы «Развитие малого и среднего предпринимательства в городе Сургуте на 2016 – 2030 годы» (последние изменения - постановление администрации города от 21.02.2017 №1078) </w:t>
      </w:r>
      <w:r w:rsidRPr="00FB1B32">
        <w:rPr>
          <w:rFonts w:ascii="Times New Roman" w:hAnsi="Times New Roman"/>
          <w:b/>
          <w:sz w:val="28"/>
          <w:szCs w:val="28"/>
        </w:rPr>
        <w:t>и предлагаемой редакции</w:t>
      </w:r>
    </w:p>
    <w:tbl>
      <w:tblPr>
        <w:tblStyle w:val="a5"/>
        <w:tblpPr w:leftFromText="180" w:rightFromText="180" w:vertAnchor="text" w:tblpY="1"/>
        <w:tblOverlap w:val="never"/>
        <w:tblW w:w="15734" w:type="dxa"/>
        <w:tblLook w:val="04A0" w:firstRow="1" w:lastRow="0" w:firstColumn="1" w:lastColumn="0" w:noHBand="0" w:noVBand="1"/>
      </w:tblPr>
      <w:tblGrid>
        <w:gridCol w:w="5761"/>
        <w:gridCol w:w="9973"/>
      </w:tblGrid>
      <w:tr w:rsidR="00CA1584" w:rsidTr="00FB7E23">
        <w:tc>
          <w:tcPr>
            <w:tcW w:w="5761" w:type="dxa"/>
          </w:tcPr>
          <w:p w:rsidR="00CA1584" w:rsidRPr="00B3318B" w:rsidRDefault="00CA1584" w:rsidP="00AD5852">
            <w:pPr>
              <w:jc w:val="center"/>
              <w:rPr>
                <w:rFonts w:ascii="Times New Roman" w:hAnsi="Times New Roman"/>
                <w:b/>
                <w:sz w:val="28"/>
                <w:szCs w:val="28"/>
              </w:rPr>
            </w:pPr>
            <w:r w:rsidRPr="00B3318B">
              <w:rPr>
                <w:rFonts w:ascii="Times New Roman" w:hAnsi="Times New Roman"/>
                <w:b/>
                <w:sz w:val="28"/>
                <w:szCs w:val="28"/>
              </w:rPr>
              <w:t>Утверждённая редакция</w:t>
            </w:r>
          </w:p>
        </w:tc>
        <w:tc>
          <w:tcPr>
            <w:tcW w:w="9973" w:type="dxa"/>
          </w:tcPr>
          <w:p w:rsidR="00CA1584" w:rsidRPr="00B3318B" w:rsidRDefault="00CA1584" w:rsidP="00AD5852">
            <w:pPr>
              <w:jc w:val="center"/>
              <w:rPr>
                <w:rFonts w:ascii="Times New Roman" w:hAnsi="Times New Roman"/>
                <w:b/>
                <w:sz w:val="28"/>
                <w:szCs w:val="28"/>
              </w:rPr>
            </w:pPr>
            <w:r w:rsidRPr="00B3318B">
              <w:rPr>
                <w:rFonts w:ascii="Times New Roman" w:hAnsi="Times New Roman"/>
                <w:b/>
                <w:sz w:val="28"/>
                <w:szCs w:val="28"/>
              </w:rPr>
              <w:t>Предлагаемая редакция</w:t>
            </w:r>
            <w:r w:rsidR="00E57AED">
              <w:rPr>
                <w:rFonts w:ascii="Times New Roman" w:hAnsi="Times New Roman"/>
                <w:b/>
                <w:sz w:val="28"/>
                <w:szCs w:val="28"/>
              </w:rPr>
              <w:t xml:space="preserve"> (Пояснения)</w:t>
            </w:r>
          </w:p>
        </w:tc>
      </w:tr>
      <w:tr w:rsidR="00E57AED" w:rsidTr="008532B9">
        <w:tc>
          <w:tcPr>
            <w:tcW w:w="15734" w:type="dxa"/>
            <w:gridSpan w:val="2"/>
          </w:tcPr>
          <w:p w:rsidR="00E57AED" w:rsidRPr="00B3318B" w:rsidRDefault="00E57AED" w:rsidP="00E57AED">
            <w:pPr>
              <w:jc w:val="center"/>
              <w:rPr>
                <w:rFonts w:ascii="Times New Roman" w:hAnsi="Times New Roman"/>
                <w:b/>
                <w:sz w:val="28"/>
                <w:szCs w:val="28"/>
              </w:rPr>
            </w:pPr>
            <w:r w:rsidRPr="00E57AED">
              <w:rPr>
                <w:rFonts w:ascii="Times New Roman" w:hAnsi="Times New Roman"/>
                <w:b/>
                <w:sz w:val="28"/>
                <w:szCs w:val="28"/>
              </w:rPr>
              <w:t>Муниципальная программа «Развитие малого и среднего предпринимательства в городе Сургуте на 2016 – 2030 годы»</w:t>
            </w:r>
          </w:p>
        </w:tc>
      </w:tr>
      <w:tr w:rsidR="00E57AED" w:rsidTr="00FB7E23">
        <w:tc>
          <w:tcPr>
            <w:tcW w:w="5761" w:type="dxa"/>
          </w:tcPr>
          <w:p w:rsidR="00E57AED" w:rsidRPr="00E57AED" w:rsidRDefault="00E57AED" w:rsidP="00E57AED">
            <w:pPr>
              <w:tabs>
                <w:tab w:val="left" w:pos="935"/>
              </w:tabs>
              <w:jc w:val="both"/>
              <w:rPr>
                <w:rFonts w:ascii="Times New Roman" w:hAnsi="Times New Roman"/>
                <w:sz w:val="28"/>
                <w:szCs w:val="28"/>
              </w:rPr>
            </w:pPr>
            <w:r w:rsidRPr="00E57AED">
              <w:rPr>
                <w:rFonts w:ascii="Times New Roman" w:hAnsi="Times New Roman"/>
                <w:sz w:val="28"/>
                <w:szCs w:val="28"/>
              </w:rPr>
              <w:t>С 2017 года запланирован к реализации проект «Сделано в Сургуте», с целью увеличения доли продукции местных товаропроизводителей на потребительском рынке города Сургута. Местным товаропроизводителям будет присваиваться логотип «Сделано в Сургуте», который может быть использован на этикетках и ярлыках с готовой продукцией и прочих рекламных материалах.  Данный логотип будет способствовать продвижению местной продукции, в том числе в федеральных торговых сетях, и повышению ее узнаваемости потребителями. Также в рамках проекта, будет проведен конкурс для местных товаропроизводителей «Лучший товар города Сургута – 2017». Итогом проекта станет проведение выставки-продажи, где товаропроизводители смогут продемонстрировать свой товар для жителей города.</w:t>
            </w:r>
          </w:p>
        </w:tc>
        <w:tc>
          <w:tcPr>
            <w:tcW w:w="9973" w:type="dxa"/>
          </w:tcPr>
          <w:p w:rsidR="00E57AED" w:rsidRPr="00B3318B" w:rsidRDefault="00E57AED" w:rsidP="00E57AED">
            <w:pPr>
              <w:jc w:val="both"/>
              <w:rPr>
                <w:rFonts w:ascii="Times New Roman" w:hAnsi="Times New Roman"/>
                <w:b/>
                <w:sz w:val="28"/>
                <w:szCs w:val="28"/>
              </w:rPr>
            </w:pPr>
            <w:r w:rsidRPr="00E57AED">
              <w:rPr>
                <w:rFonts w:ascii="Times New Roman" w:hAnsi="Times New Roman"/>
                <w:b/>
                <w:sz w:val="28"/>
                <w:szCs w:val="28"/>
              </w:rPr>
              <w:t>«</w:t>
            </w:r>
            <w:r w:rsidRPr="00E57AED">
              <w:rPr>
                <w:rFonts w:ascii="Times New Roman" w:hAnsi="Times New Roman"/>
                <w:sz w:val="28"/>
                <w:szCs w:val="28"/>
              </w:rPr>
              <w:t>С 2017 года запланирован к реализации проект «Сделано в Сургуте», с целью увеличения доли продукции мес</w:t>
            </w:r>
            <w:r>
              <w:rPr>
                <w:rFonts w:ascii="Times New Roman" w:hAnsi="Times New Roman"/>
                <w:sz w:val="28"/>
                <w:szCs w:val="28"/>
              </w:rPr>
              <w:t>тных товаропроизводителей на по</w:t>
            </w:r>
            <w:r w:rsidRPr="00E57AED">
              <w:rPr>
                <w:rFonts w:ascii="Times New Roman" w:hAnsi="Times New Roman"/>
                <w:sz w:val="28"/>
                <w:szCs w:val="28"/>
              </w:rPr>
              <w:t xml:space="preserve">требительском рынке города Сургута. Местным </w:t>
            </w:r>
            <w:r>
              <w:rPr>
                <w:rFonts w:ascii="Times New Roman" w:hAnsi="Times New Roman"/>
                <w:sz w:val="28"/>
                <w:szCs w:val="28"/>
              </w:rPr>
              <w:t>товаропроизводителям бу</w:t>
            </w:r>
            <w:r w:rsidRPr="00E57AED">
              <w:rPr>
                <w:rFonts w:ascii="Times New Roman" w:hAnsi="Times New Roman"/>
                <w:sz w:val="28"/>
                <w:szCs w:val="28"/>
              </w:rPr>
              <w:t xml:space="preserve">дет присваиваться логотип «Сделано в </w:t>
            </w:r>
            <w:r>
              <w:rPr>
                <w:rFonts w:ascii="Times New Roman" w:hAnsi="Times New Roman"/>
                <w:sz w:val="28"/>
                <w:szCs w:val="28"/>
              </w:rPr>
              <w:t>Сургуте», который может быть ис</w:t>
            </w:r>
            <w:r w:rsidRPr="00E57AED">
              <w:rPr>
                <w:rFonts w:ascii="Times New Roman" w:hAnsi="Times New Roman"/>
                <w:sz w:val="28"/>
                <w:szCs w:val="28"/>
              </w:rPr>
              <w:t>пользован на этикетках и ярлыках с гот</w:t>
            </w:r>
            <w:r>
              <w:rPr>
                <w:rFonts w:ascii="Times New Roman" w:hAnsi="Times New Roman"/>
                <w:sz w:val="28"/>
                <w:szCs w:val="28"/>
              </w:rPr>
              <w:t>овой продукцией и прочих реклам</w:t>
            </w:r>
            <w:r w:rsidRPr="00E57AED">
              <w:rPr>
                <w:rFonts w:ascii="Times New Roman" w:hAnsi="Times New Roman"/>
                <w:sz w:val="28"/>
                <w:szCs w:val="28"/>
              </w:rPr>
              <w:t xml:space="preserve">ных материалах.  Данный логотип будет </w:t>
            </w:r>
            <w:r>
              <w:rPr>
                <w:rFonts w:ascii="Times New Roman" w:hAnsi="Times New Roman"/>
                <w:sz w:val="28"/>
                <w:szCs w:val="28"/>
              </w:rPr>
              <w:t>способствовать продвижению мест</w:t>
            </w:r>
            <w:r w:rsidRPr="00E57AED">
              <w:rPr>
                <w:rFonts w:ascii="Times New Roman" w:hAnsi="Times New Roman"/>
                <w:sz w:val="28"/>
                <w:szCs w:val="28"/>
              </w:rPr>
              <w:t>ной продукции, в том числе в федеральных торговых сетях, и повышению ее узнаваемости потребителями. Также в рам</w:t>
            </w:r>
            <w:r>
              <w:rPr>
                <w:rFonts w:ascii="Times New Roman" w:hAnsi="Times New Roman"/>
                <w:sz w:val="28"/>
                <w:szCs w:val="28"/>
              </w:rPr>
              <w:t>ках проекта, будет проведен кон</w:t>
            </w:r>
            <w:r w:rsidRPr="00E57AED">
              <w:rPr>
                <w:rFonts w:ascii="Times New Roman" w:hAnsi="Times New Roman"/>
                <w:sz w:val="28"/>
                <w:szCs w:val="28"/>
              </w:rPr>
              <w:t>курс для местных товаропроизводителей «Лучший товар города Сургута – 2017». Итогом проекта станет проведен</w:t>
            </w:r>
            <w:r w:rsidR="00E434AE">
              <w:rPr>
                <w:rFonts w:ascii="Times New Roman" w:hAnsi="Times New Roman"/>
                <w:sz w:val="28"/>
                <w:szCs w:val="28"/>
              </w:rPr>
              <w:t>ие выставки-продажи, где товаро</w:t>
            </w:r>
            <w:r w:rsidRPr="00E57AED">
              <w:rPr>
                <w:rFonts w:ascii="Times New Roman" w:hAnsi="Times New Roman"/>
                <w:sz w:val="28"/>
                <w:szCs w:val="28"/>
              </w:rPr>
              <w:t>производители смогут продемонстрировать свой товар для жителей города. Важно отметить, что проект «Сделано в Сургуте» реализуется посредством проектного управления в соответствии с</w:t>
            </w:r>
            <w:r w:rsidR="00E434AE">
              <w:rPr>
                <w:rFonts w:ascii="Times New Roman" w:hAnsi="Times New Roman"/>
                <w:sz w:val="28"/>
                <w:szCs w:val="28"/>
              </w:rPr>
              <w:t xml:space="preserve"> распоряжением Администрации го</w:t>
            </w:r>
            <w:r w:rsidRPr="00E57AED">
              <w:rPr>
                <w:rFonts w:ascii="Times New Roman" w:hAnsi="Times New Roman"/>
                <w:sz w:val="28"/>
                <w:szCs w:val="28"/>
              </w:rPr>
              <w:t>рода от 09.08.2016 № 1477 «О системе управления проектной деятельностью в Администрации города».</w:t>
            </w:r>
          </w:p>
        </w:tc>
      </w:tr>
      <w:tr w:rsidR="00B3318B" w:rsidTr="00AD5852">
        <w:tc>
          <w:tcPr>
            <w:tcW w:w="15734" w:type="dxa"/>
            <w:gridSpan w:val="2"/>
          </w:tcPr>
          <w:p w:rsidR="00B3318B" w:rsidRPr="00B3318B" w:rsidRDefault="00B3318B" w:rsidP="00AD5852">
            <w:pPr>
              <w:jc w:val="center"/>
              <w:rPr>
                <w:rFonts w:ascii="Times New Roman" w:hAnsi="Times New Roman"/>
                <w:b/>
                <w:sz w:val="28"/>
                <w:szCs w:val="28"/>
              </w:rPr>
            </w:pPr>
            <w:r w:rsidRPr="00B3318B">
              <w:rPr>
                <w:rFonts w:ascii="Times New Roman" w:hAnsi="Times New Roman"/>
                <w:b/>
                <w:sz w:val="28"/>
                <w:szCs w:val="28"/>
              </w:rPr>
              <w:lastRenderedPageBreak/>
              <w:t>Приложение 1 к муниципальной программе «Развитие малого и среднего предпринимательства в городе Сургуте на 2016 – 2030 годы» Перечень мероприятий муниципальной программы «Развитие малого и среднего предпринимательства в городе Сургуте на 2016 – 2030 годы», реализуемых в рамках плана мероприятий по реализации Стратегии социально-экономического развития муниципального образования городской округ город Сургут на период до 2030 года</w:t>
            </w:r>
          </w:p>
        </w:tc>
      </w:tr>
      <w:tr w:rsidR="00CA1584" w:rsidTr="00FB7E23">
        <w:tc>
          <w:tcPr>
            <w:tcW w:w="5761" w:type="dxa"/>
          </w:tcPr>
          <w:p w:rsidR="00CA1584" w:rsidRDefault="004C187A" w:rsidP="00AD5852">
            <w:pPr>
              <w:rPr>
                <w:rFonts w:ascii="Times New Roman" w:eastAsia="Times New Roman" w:hAnsi="Times New Roman" w:cs="Calibri"/>
                <w:sz w:val="26"/>
                <w:szCs w:val="26"/>
              </w:rPr>
            </w:pPr>
            <w:r>
              <w:rPr>
                <w:rFonts w:ascii="Times New Roman" w:hAnsi="Times New Roman"/>
                <w:sz w:val="28"/>
                <w:szCs w:val="28"/>
              </w:rPr>
              <w:t xml:space="preserve">Мероприятие программы: </w:t>
            </w:r>
            <w:r w:rsidRPr="00DC39D9">
              <w:rPr>
                <w:rFonts w:ascii="Times New Roman" w:eastAsia="Times New Roman" w:hAnsi="Times New Roman" w:cs="Calibri"/>
                <w:sz w:val="26"/>
                <w:szCs w:val="26"/>
              </w:rPr>
              <w:t>4. Финансовая поддержка</w:t>
            </w:r>
          </w:p>
          <w:p w:rsidR="004C187A" w:rsidRDefault="004C187A" w:rsidP="00AD5852">
            <w:pPr>
              <w:rPr>
                <w:rFonts w:ascii="Times New Roman" w:eastAsia="Times New Roman" w:hAnsi="Times New Roman" w:cs="Calibri"/>
                <w:sz w:val="26"/>
                <w:szCs w:val="26"/>
              </w:rPr>
            </w:pPr>
          </w:p>
          <w:p w:rsidR="004C187A" w:rsidRDefault="004C187A" w:rsidP="00AD5852">
            <w:pPr>
              <w:rPr>
                <w:rFonts w:ascii="Times New Roman" w:hAnsi="Times New Roman"/>
                <w:sz w:val="28"/>
                <w:szCs w:val="28"/>
              </w:rPr>
            </w:pPr>
            <w:r w:rsidRPr="004C187A">
              <w:rPr>
                <w:rFonts w:ascii="Times New Roman" w:eastAsia="Times New Roman" w:hAnsi="Times New Roman" w:cs="Calibri"/>
                <w:sz w:val="26"/>
                <w:szCs w:val="26"/>
              </w:rPr>
              <w:t>Мероприятия, предусмотренные планом мероприятий по реализации Стратегии социально-экономического развития муниципального образования городской округ город Сургут на период до 2030 года</w:t>
            </w:r>
            <w:r>
              <w:rPr>
                <w:rFonts w:ascii="Times New Roman" w:eastAsia="Times New Roman" w:hAnsi="Times New Roman" w:cs="Calibri"/>
                <w:sz w:val="26"/>
                <w:szCs w:val="26"/>
              </w:rPr>
              <w:t xml:space="preserve">: </w:t>
            </w:r>
            <w:r w:rsidRPr="004C187A">
              <w:rPr>
                <w:rFonts w:ascii="Times New Roman" w:eastAsia="Times New Roman" w:hAnsi="Times New Roman" w:cs="Calibri"/>
                <w:sz w:val="26"/>
                <w:szCs w:val="26"/>
              </w:rPr>
              <w:t>поддержка инновационных проектов в рамках вектора «Инновации»</w:t>
            </w:r>
          </w:p>
        </w:tc>
        <w:tc>
          <w:tcPr>
            <w:tcW w:w="9973" w:type="dxa"/>
          </w:tcPr>
          <w:p w:rsidR="00CA1584" w:rsidRDefault="00A81A8B" w:rsidP="00AD5852">
            <w:pPr>
              <w:rPr>
                <w:rFonts w:ascii="Times New Roman" w:hAnsi="Times New Roman"/>
                <w:sz w:val="28"/>
                <w:szCs w:val="28"/>
              </w:rPr>
            </w:pPr>
            <w:r>
              <w:rPr>
                <w:rFonts w:ascii="Times New Roman" w:hAnsi="Times New Roman"/>
                <w:sz w:val="28"/>
                <w:szCs w:val="28"/>
              </w:rPr>
              <w:t>И</w:t>
            </w:r>
            <w:r w:rsidR="004C187A">
              <w:rPr>
                <w:rFonts w:ascii="Times New Roman" w:hAnsi="Times New Roman"/>
                <w:sz w:val="28"/>
                <w:szCs w:val="28"/>
              </w:rPr>
              <w:t>сключить</w:t>
            </w:r>
            <w:r w:rsidR="00E93306">
              <w:rPr>
                <w:rFonts w:ascii="Times New Roman" w:hAnsi="Times New Roman"/>
                <w:sz w:val="28"/>
                <w:szCs w:val="28"/>
              </w:rPr>
              <w:t xml:space="preserve"> мероприятие «П</w:t>
            </w:r>
            <w:r w:rsidR="00E93306" w:rsidRPr="00E93306">
              <w:rPr>
                <w:rFonts w:ascii="Times New Roman" w:hAnsi="Times New Roman"/>
                <w:sz w:val="28"/>
                <w:szCs w:val="28"/>
              </w:rPr>
              <w:t>оддержка инновационных проектов в рамках вектора «Инновации»</w:t>
            </w:r>
          </w:p>
          <w:p w:rsidR="00E57AED" w:rsidRDefault="00E57AED" w:rsidP="00AD5852">
            <w:pPr>
              <w:rPr>
                <w:rFonts w:ascii="Times New Roman" w:hAnsi="Times New Roman"/>
                <w:sz w:val="28"/>
                <w:szCs w:val="28"/>
              </w:rPr>
            </w:pPr>
          </w:p>
          <w:p w:rsidR="00E57AED" w:rsidRDefault="00E57AED" w:rsidP="00E57AED">
            <w:pPr>
              <w:rPr>
                <w:rFonts w:ascii="Times New Roman" w:hAnsi="Times New Roman"/>
                <w:sz w:val="28"/>
                <w:szCs w:val="28"/>
              </w:rPr>
            </w:pPr>
            <w:r>
              <w:rPr>
                <w:rFonts w:ascii="Times New Roman" w:hAnsi="Times New Roman"/>
                <w:sz w:val="28"/>
                <w:szCs w:val="28"/>
              </w:rPr>
              <w:t xml:space="preserve">(До внесения соответствующих изменений в </w:t>
            </w:r>
            <w:r>
              <w:t xml:space="preserve"> </w:t>
            </w:r>
            <w:r w:rsidRPr="00E57AED">
              <w:rPr>
                <w:rFonts w:ascii="Times New Roman" w:hAnsi="Times New Roman"/>
                <w:sz w:val="28"/>
                <w:szCs w:val="28"/>
              </w:rPr>
              <w:t>план мероприятий по реализации Стратегии социально-экономического развития муниципального образования городской округ город Сургут на период до 2030 года</w:t>
            </w:r>
          </w:p>
        </w:tc>
      </w:tr>
      <w:tr w:rsidR="00792F69" w:rsidTr="00AD5852">
        <w:tc>
          <w:tcPr>
            <w:tcW w:w="15734" w:type="dxa"/>
            <w:gridSpan w:val="2"/>
          </w:tcPr>
          <w:p w:rsidR="00792F69" w:rsidRPr="00792F69" w:rsidRDefault="00792F69" w:rsidP="00AD5852">
            <w:pPr>
              <w:jc w:val="center"/>
              <w:rPr>
                <w:rFonts w:ascii="Times New Roman" w:hAnsi="Times New Roman"/>
                <w:b/>
                <w:sz w:val="28"/>
                <w:szCs w:val="28"/>
              </w:rPr>
            </w:pPr>
            <w:r w:rsidRPr="00792F69">
              <w:rPr>
                <w:rFonts w:ascii="Times New Roman" w:hAnsi="Times New Roman"/>
                <w:b/>
                <w:sz w:val="28"/>
                <w:szCs w:val="28"/>
              </w:rPr>
              <w:t>Приложение 3 к муниципальной программе «Развитие малого и среднего предпринимательства в городе Сургуте на 2016 – 2030 годы» Порядок предоставления субсидий организациям, образующим инфраструктуру поддержки малого и среднего предпринимательства, в целях возмещения недополученных доходов и (или) финансового обеспечения (возмещения) затрат</w:t>
            </w:r>
          </w:p>
        </w:tc>
      </w:tr>
      <w:tr w:rsidR="00E57AED" w:rsidTr="00FB7E23">
        <w:tc>
          <w:tcPr>
            <w:tcW w:w="5761" w:type="dxa"/>
          </w:tcPr>
          <w:p w:rsidR="00E57AED" w:rsidRPr="00E57AED" w:rsidRDefault="00E57AED" w:rsidP="00E57AED">
            <w:pPr>
              <w:jc w:val="both"/>
              <w:rPr>
                <w:rFonts w:ascii="Times New Roman" w:hAnsi="Times New Roman"/>
                <w:sz w:val="28"/>
                <w:szCs w:val="28"/>
              </w:rPr>
            </w:pPr>
            <w:r w:rsidRPr="00E57AED">
              <w:rPr>
                <w:rFonts w:ascii="Times New Roman" w:hAnsi="Times New Roman"/>
                <w:sz w:val="28"/>
                <w:szCs w:val="28"/>
              </w:rPr>
              <w:t>По тексту «Администрация города Сургута»</w:t>
            </w:r>
            <w:r w:rsidRPr="00E57AED">
              <w:rPr>
                <w:rFonts w:ascii="Times New Roman" w:hAnsi="Times New Roman"/>
                <w:sz w:val="28"/>
                <w:szCs w:val="28"/>
              </w:rPr>
              <w:tab/>
            </w:r>
          </w:p>
        </w:tc>
        <w:tc>
          <w:tcPr>
            <w:tcW w:w="9973" w:type="dxa"/>
          </w:tcPr>
          <w:p w:rsidR="00E57AED" w:rsidRPr="00E57AED" w:rsidRDefault="00E57AED" w:rsidP="00E57AED">
            <w:pPr>
              <w:jc w:val="both"/>
              <w:rPr>
                <w:rFonts w:ascii="Times New Roman" w:hAnsi="Times New Roman"/>
                <w:sz w:val="28"/>
                <w:szCs w:val="28"/>
              </w:rPr>
            </w:pPr>
            <w:r w:rsidRPr="00E57AED">
              <w:rPr>
                <w:rFonts w:ascii="Times New Roman" w:hAnsi="Times New Roman"/>
                <w:sz w:val="28"/>
                <w:szCs w:val="28"/>
              </w:rPr>
              <w:t>«Главный распорядитель бюджетных средств»</w:t>
            </w:r>
          </w:p>
        </w:tc>
      </w:tr>
      <w:tr w:rsidR="00E57AED" w:rsidTr="008532B9">
        <w:tc>
          <w:tcPr>
            <w:tcW w:w="15734" w:type="dxa"/>
            <w:gridSpan w:val="2"/>
          </w:tcPr>
          <w:p w:rsidR="00E57AED" w:rsidRPr="005C2AF8" w:rsidRDefault="00E57AED" w:rsidP="00E57AED">
            <w:pPr>
              <w:rPr>
                <w:rFonts w:ascii="Times New Roman" w:hAnsi="Times New Roman"/>
                <w:sz w:val="28"/>
                <w:szCs w:val="28"/>
              </w:rPr>
            </w:pPr>
            <w:r w:rsidRPr="00E57AED">
              <w:rPr>
                <w:rFonts w:ascii="Times New Roman" w:hAnsi="Times New Roman"/>
                <w:sz w:val="28"/>
                <w:szCs w:val="28"/>
              </w:rPr>
              <w:t>Раздел I. Общие положения</w:t>
            </w:r>
          </w:p>
        </w:tc>
      </w:tr>
      <w:tr w:rsidR="00E57AED" w:rsidTr="00FB7E23">
        <w:tc>
          <w:tcPr>
            <w:tcW w:w="5761" w:type="dxa"/>
          </w:tcPr>
          <w:p w:rsidR="00E57AED" w:rsidRDefault="00E57AED" w:rsidP="00E57AED">
            <w:pPr>
              <w:rPr>
                <w:rFonts w:ascii="Times New Roman" w:hAnsi="Times New Roman"/>
                <w:sz w:val="28"/>
                <w:szCs w:val="28"/>
              </w:rPr>
            </w:pPr>
            <w:r w:rsidRPr="00E57AED">
              <w:rPr>
                <w:rFonts w:ascii="Times New Roman" w:hAnsi="Times New Roman"/>
                <w:sz w:val="28"/>
                <w:szCs w:val="28"/>
              </w:rPr>
              <w:t>2.2. Организация – организация, образующая инфраструктуру поддержки малого и среднего предприним</w:t>
            </w:r>
            <w:r>
              <w:rPr>
                <w:rFonts w:ascii="Times New Roman" w:hAnsi="Times New Roman"/>
                <w:sz w:val="28"/>
                <w:szCs w:val="28"/>
              </w:rPr>
              <w:t>ательства, соответствующая усло</w:t>
            </w:r>
            <w:r w:rsidRPr="00E57AED">
              <w:rPr>
                <w:rFonts w:ascii="Times New Roman" w:hAnsi="Times New Roman"/>
                <w:sz w:val="28"/>
                <w:szCs w:val="28"/>
              </w:rPr>
              <w:t>виям, установленным федеральным законом.</w:t>
            </w:r>
          </w:p>
        </w:tc>
        <w:tc>
          <w:tcPr>
            <w:tcW w:w="9973" w:type="dxa"/>
          </w:tcPr>
          <w:p w:rsidR="00E57AED" w:rsidRDefault="00E57AED" w:rsidP="00E57AED">
            <w:pPr>
              <w:rPr>
                <w:rFonts w:ascii="Times New Roman" w:hAnsi="Times New Roman"/>
                <w:sz w:val="28"/>
                <w:szCs w:val="28"/>
              </w:rPr>
            </w:pPr>
            <w:r w:rsidRPr="00E57AED">
              <w:rPr>
                <w:rFonts w:ascii="Times New Roman" w:hAnsi="Times New Roman"/>
                <w:sz w:val="28"/>
                <w:szCs w:val="28"/>
              </w:rPr>
              <w:t xml:space="preserve">2.2. Организация – организация, образующая инфраструктуру поддержки </w:t>
            </w:r>
            <w:r w:rsidRPr="00E57AED">
              <w:rPr>
                <w:rFonts w:ascii="Times New Roman" w:hAnsi="Times New Roman"/>
                <w:sz w:val="28"/>
                <w:szCs w:val="28"/>
                <w:u w:val="single"/>
              </w:rPr>
              <w:t>субъектов</w:t>
            </w:r>
            <w:r w:rsidRPr="00E57AED">
              <w:rPr>
                <w:rFonts w:ascii="Times New Roman" w:hAnsi="Times New Roman"/>
                <w:sz w:val="28"/>
                <w:szCs w:val="28"/>
              </w:rPr>
              <w:t xml:space="preserve"> малого и среднего предприним</w:t>
            </w:r>
            <w:r>
              <w:rPr>
                <w:rFonts w:ascii="Times New Roman" w:hAnsi="Times New Roman"/>
                <w:sz w:val="28"/>
                <w:szCs w:val="28"/>
              </w:rPr>
              <w:t>ательства, соответствующая усло</w:t>
            </w:r>
            <w:r w:rsidRPr="00E57AED">
              <w:rPr>
                <w:rFonts w:ascii="Times New Roman" w:hAnsi="Times New Roman"/>
                <w:sz w:val="28"/>
                <w:szCs w:val="28"/>
              </w:rPr>
              <w:t>виям, установленным федеральным законом.</w:t>
            </w:r>
          </w:p>
        </w:tc>
      </w:tr>
      <w:tr w:rsidR="00E57AED" w:rsidTr="00FB7E23">
        <w:tc>
          <w:tcPr>
            <w:tcW w:w="5761" w:type="dxa"/>
          </w:tcPr>
          <w:p w:rsidR="00E57AED" w:rsidRDefault="00E57AED" w:rsidP="00E57AED">
            <w:pPr>
              <w:rPr>
                <w:rFonts w:ascii="Times New Roman" w:hAnsi="Times New Roman"/>
                <w:sz w:val="28"/>
                <w:szCs w:val="28"/>
              </w:rPr>
            </w:pPr>
            <w:r w:rsidRPr="00E57AED">
              <w:rPr>
                <w:rFonts w:ascii="Times New Roman" w:hAnsi="Times New Roman"/>
                <w:sz w:val="28"/>
                <w:szCs w:val="28"/>
              </w:rPr>
              <w:t>2.4. Заявитель – организация, подавшая заявление на предоставление</w:t>
            </w:r>
            <w:r>
              <w:rPr>
                <w:rFonts w:ascii="Times New Roman" w:hAnsi="Times New Roman"/>
                <w:sz w:val="28"/>
                <w:szCs w:val="28"/>
              </w:rPr>
              <w:t xml:space="preserve"> </w:t>
            </w:r>
            <w:r w:rsidRPr="00E57AED">
              <w:rPr>
                <w:rFonts w:ascii="Times New Roman" w:hAnsi="Times New Roman"/>
                <w:sz w:val="28"/>
                <w:szCs w:val="28"/>
              </w:rPr>
              <w:t>субсидии организации, образующей инфраструктуру поддержки</w:t>
            </w:r>
            <w:r>
              <w:rPr>
                <w:rFonts w:ascii="Times New Roman" w:hAnsi="Times New Roman"/>
                <w:sz w:val="28"/>
                <w:szCs w:val="28"/>
              </w:rPr>
              <w:t xml:space="preserve"> </w:t>
            </w:r>
            <w:r w:rsidRPr="00E57AED">
              <w:rPr>
                <w:rFonts w:ascii="Times New Roman" w:hAnsi="Times New Roman"/>
                <w:sz w:val="28"/>
                <w:szCs w:val="28"/>
              </w:rPr>
              <w:t>малого и среднего предпринимательства, в установленном порядке.</w:t>
            </w:r>
          </w:p>
        </w:tc>
        <w:tc>
          <w:tcPr>
            <w:tcW w:w="9973" w:type="dxa"/>
          </w:tcPr>
          <w:p w:rsidR="00E57AED" w:rsidRDefault="00E57AED" w:rsidP="00E57AED">
            <w:pPr>
              <w:rPr>
                <w:rFonts w:ascii="Times New Roman" w:hAnsi="Times New Roman"/>
                <w:sz w:val="28"/>
                <w:szCs w:val="28"/>
              </w:rPr>
            </w:pPr>
            <w:r w:rsidRPr="00E57AED">
              <w:rPr>
                <w:rFonts w:ascii="Times New Roman" w:hAnsi="Times New Roman"/>
                <w:sz w:val="28"/>
                <w:szCs w:val="28"/>
              </w:rPr>
              <w:t xml:space="preserve">2.4. Заявитель – организация, подавшая заявление на предоставление             субсидии организации, образующей инфраструктуру поддержки </w:t>
            </w:r>
            <w:r w:rsidRPr="00E57AED">
              <w:rPr>
                <w:rFonts w:ascii="Times New Roman" w:hAnsi="Times New Roman"/>
                <w:sz w:val="28"/>
                <w:szCs w:val="28"/>
                <w:u w:val="single"/>
              </w:rPr>
              <w:t>субъектов</w:t>
            </w:r>
            <w:r w:rsidRPr="00E57AED">
              <w:rPr>
                <w:rFonts w:ascii="Times New Roman" w:hAnsi="Times New Roman"/>
                <w:sz w:val="28"/>
                <w:szCs w:val="28"/>
              </w:rPr>
              <w:t xml:space="preserve"> малого и среднего предпринимательства, в установленном порядке.</w:t>
            </w:r>
          </w:p>
        </w:tc>
      </w:tr>
      <w:tr w:rsidR="00E57AED" w:rsidTr="00FB7E23">
        <w:tc>
          <w:tcPr>
            <w:tcW w:w="5761" w:type="dxa"/>
          </w:tcPr>
          <w:p w:rsidR="00E57AED" w:rsidRDefault="00F1217C" w:rsidP="00E57AED">
            <w:pPr>
              <w:rPr>
                <w:rFonts w:ascii="Times New Roman" w:hAnsi="Times New Roman"/>
                <w:sz w:val="28"/>
                <w:szCs w:val="28"/>
              </w:rPr>
            </w:pPr>
            <w:r w:rsidRPr="00F1217C">
              <w:rPr>
                <w:rFonts w:ascii="Times New Roman" w:hAnsi="Times New Roman"/>
                <w:sz w:val="28"/>
                <w:szCs w:val="28"/>
              </w:rPr>
              <w:lastRenderedPageBreak/>
              <w:t>2. Общие условия предоставления субсидий организациям</w:t>
            </w:r>
          </w:p>
        </w:tc>
        <w:tc>
          <w:tcPr>
            <w:tcW w:w="9973" w:type="dxa"/>
          </w:tcPr>
          <w:p w:rsidR="00E57AED" w:rsidRDefault="00F1217C" w:rsidP="00E57AED">
            <w:pPr>
              <w:rPr>
                <w:rFonts w:ascii="Times New Roman" w:hAnsi="Times New Roman"/>
                <w:sz w:val="28"/>
                <w:szCs w:val="28"/>
              </w:rPr>
            </w:pPr>
            <w:r w:rsidRPr="00F1217C">
              <w:rPr>
                <w:rFonts w:ascii="Times New Roman" w:hAnsi="Times New Roman"/>
                <w:sz w:val="28"/>
                <w:szCs w:val="28"/>
              </w:rPr>
              <w:t>Раздел II. Условия предоставления</w:t>
            </w:r>
          </w:p>
        </w:tc>
      </w:tr>
      <w:tr w:rsidR="00F1217C" w:rsidTr="00FB7E23">
        <w:tc>
          <w:tcPr>
            <w:tcW w:w="5761" w:type="dxa"/>
          </w:tcPr>
          <w:p w:rsidR="00F1217C" w:rsidRDefault="00F1217C" w:rsidP="00E57AED">
            <w:pPr>
              <w:rPr>
                <w:rFonts w:ascii="Times New Roman" w:hAnsi="Times New Roman"/>
                <w:sz w:val="28"/>
                <w:szCs w:val="28"/>
              </w:rPr>
            </w:pPr>
            <w:r w:rsidRPr="00F1217C">
              <w:rPr>
                <w:rFonts w:ascii="Times New Roman" w:hAnsi="Times New Roman"/>
                <w:sz w:val="28"/>
                <w:szCs w:val="28"/>
              </w:rPr>
              <w:t>2.2. Предоставление субсидий осуществляется в пределах бюджетных ассигнований, запланированных на текущий финансовый год. Порядок действий в случае исполнения бюджетных ассигнований, запланированных на текущий финансовый год в полном объеме, отражен в разделе 6 настоящего Порядка.</w:t>
            </w:r>
          </w:p>
        </w:tc>
        <w:tc>
          <w:tcPr>
            <w:tcW w:w="9973" w:type="dxa"/>
          </w:tcPr>
          <w:p w:rsidR="00F1217C" w:rsidRDefault="00F1217C" w:rsidP="00E57AED">
            <w:pPr>
              <w:rPr>
                <w:rFonts w:ascii="Times New Roman" w:hAnsi="Times New Roman"/>
                <w:sz w:val="28"/>
                <w:szCs w:val="28"/>
              </w:rPr>
            </w:pPr>
            <w:r w:rsidRPr="00F1217C">
              <w:rPr>
                <w:rFonts w:ascii="Times New Roman" w:hAnsi="Times New Roman"/>
                <w:sz w:val="28"/>
                <w:szCs w:val="28"/>
              </w:rPr>
              <w:t>2. Предоставление субсидий осущест</w:t>
            </w:r>
            <w:r>
              <w:rPr>
                <w:rFonts w:ascii="Times New Roman" w:hAnsi="Times New Roman"/>
                <w:sz w:val="28"/>
                <w:szCs w:val="28"/>
              </w:rPr>
              <w:t>вляется в пределах бюджетных ас</w:t>
            </w:r>
            <w:r w:rsidRPr="00F1217C">
              <w:rPr>
                <w:rFonts w:ascii="Times New Roman" w:hAnsi="Times New Roman"/>
                <w:sz w:val="28"/>
                <w:szCs w:val="28"/>
              </w:rPr>
              <w:t>сигнований, предусмотренных решени</w:t>
            </w:r>
            <w:r>
              <w:rPr>
                <w:rFonts w:ascii="Times New Roman" w:hAnsi="Times New Roman"/>
                <w:sz w:val="28"/>
                <w:szCs w:val="28"/>
              </w:rPr>
              <w:t>ем Думы города «О бюджете город</w:t>
            </w:r>
            <w:r w:rsidRPr="00F1217C">
              <w:rPr>
                <w:rFonts w:ascii="Times New Roman" w:hAnsi="Times New Roman"/>
                <w:sz w:val="28"/>
                <w:szCs w:val="28"/>
              </w:rPr>
              <w:t>ского округа город Сургут на текущий финансовый год и плановый период» (далее – решение о бюджете). Порядок д</w:t>
            </w:r>
            <w:r>
              <w:rPr>
                <w:rFonts w:ascii="Times New Roman" w:hAnsi="Times New Roman"/>
                <w:sz w:val="28"/>
                <w:szCs w:val="28"/>
              </w:rPr>
              <w:t>ействий в случае исполнения бюд</w:t>
            </w:r>
            <w:r w:rsidRPr="00F1217C">
              <w:rPr>
                <w:rFonts w:ascii="Times New Roman" w:hAnsi="Times New Roman"/>
                <w:sz w:val="28"/>
                <w:szCs w:val="28"/>
              </w:rPr>
              <w:t xml:space="preserve">жетных ассигнований, запланированных </w:t>
            </w:r>
            <w:r>
              <w:rPr>
                <w:rFonts w:ascii="Times New Roman" w:hAnsi="Times New Roman"/>
                <w:sz w:val="28"/>
                <w:szCs w:val="28"/>
              </w:rPr>
              <w:t>на текущий финансовый год в пол</w:t>
            </w:r>
            <w:r w:rsidRPr="00F1217C">
              <w:rPr>
                <w:rFonts w:ascii="Times New Roman" w:hAnsi="Times New Roman"/>
                <w:sz w:val="28"/>
                <w:szCs w:val="28"/>
              </w:rPr>
              <w:t>ном объеме, отражен в разделе VI настоящего порядка.</w:t>
            </w:r>
          </w:p>
        </w:tc>
      </w:tr>
      <w:tr w:rsidR="00F1217C" w:rsidTr="00FB7E23">
        <w:tc>
          <w:tcPr>
            <w:tcW w:w="5761" w:type="dxa"/>
          </w:tcPr>
          <w:p w:rsidR="00F1217C" w:rsidRDefault="00F1217C" w:rsidP="00E57AED">
            <w:pPr>
              <w:rPr>
                <w:rFonts w:ascii="Times New Roman" w:hAnsi="Times New Roman"/>
                <w:sz w:val="28"/>
                <w:szCs w:val="28"/>
              </w:rPr>
            </w:pPr>
            <w:r>
              <w:rPr>
                <w:rFonts w:ascii="Times New Roman" w:hAnsi="Times New Roman"/>
                <w:sz w:val="28"/>
                <w:szCs w:val="28"/>
              </w:rPr>
              <w:t>-</w:t>
            </w:r>
          </w:p>
        </w:tc>
        <w:tc>
          <w:tcPr>
            <w:tcW w:w="9973" w:type="dxa"/>
          </w:tcPr>
          <w:p w:rsidR="00F1217C" w:rsidRDefault="00F1217C" w:rsidP="00F1217C">
            <w:pPr>
              <w:rPr>
                <w:rFonts w:ascii="Times New Roman" w:hAnsi="Times New Roman"/>
                <w:sz w:val="28"/>
                <w:szCs w:val="28"/>
              </w:rPr>
            </w:pPr>
            <w:r w:rsidRPr="00F1217C">
              <w:rPr>
                <w:rFonts w:ascii="Times New Roman" w:hAnsi="Times New Roman"/>
                <w:sz w:val="28"/>
                <w:szCs w:val="28"/>
              </w:rPr>
              <w:t>5. К возмещению принимаются затраты, произведенные организацией</w:t>
            </w:r>
            <w:r>
              <w:rPr>
                <w:rFonts w:ascii="Times New Roman" w:hAnsi="Times New Roman"/>
                <w:sz w:val="28"/>
                <w:szCs w:val="28"/>
              </w:rPr>
              <w:t xml:space="preserve"> </w:t>
            </w:r>
            <w:r w:rsidRPr="00F1217C">
              <w:rPr>
                <w:rFonts w:ascii="Times New Roman" w:hAnsi="Times New Roman"/>
                <w:sz w:val="28"/>
                <w:szCs w:val="28"/>
              </w:rPr>
              <w:t>по виду деятельности указанному в заявлении.</w:t>
            </w:r>
          </w:p>
        </w:tc>
      </w:tr>
      <w:tr w:rsidR="00F1217C" w:rsidTr="00FB7E23">
        <w:tc>
          <w:tcPr>
            <w:tcW w:w="5761" w:type="dxa"/>
          </w:tcPr>
          <w:p w:rsidR="00F1217C" w:rsidRDefault="00F1217C" w:rsidP="00E57AED">
            <w:pPr>
              <w:rPr>
                <w:rFonts w:ascii="Times New Roman" w:hAnsi="Times New Roman"/>
                <w:sz w:val="28"/>
                <w:szCs w:val="28"/>
              </w:rPr>
            </w:pPr>
            <w:r>
              <w:rPr>
                <w:rFonts w:ascii="Times New Roman" w:hAnsi="Times New Roman"/>
                <w:sz w:val="28"/>
                <w:szCs w:val="28"/>
              </w:rPr>
              <w:t>-</w:t>
            </w:r>
          </w:p>
        </w:tc>
        <w:tc>
          <w:tcPr>
            <w:tcW w:w="9973" w:type="dxa"/>
          </w:tcPr>
          <w:p w:rsidR="00F1217C" w:rsidRDefault="00F1217C" w:rsidP="00E57AED">
            <w:pPr>
              <w:rPr>
                <w:rFonts w:ascii="Times New Roman" w:hAnsi="Times New Roman"/>
                <w:sz w:val="28"/>
                <w:szCs w:val="28"/>
              </w:rPr>
            </w:pPr>
            <w:r w:rsidRPr="00F1217C">
              <w:rPr>
                <w:rFonts w:ascii="Times New Roman" w:hAnsi="Times New Roman"/>
                <w:sz w:val="28"/>
                <w:szCs w:val="28"/>
              </w:rPr>
              <w:t>7. Организация, в отношении которой принято положительное решение об оказании финансовой поддержки должна использовать средства субсидии в целях текущей финансово-хозяйственной деятельности.</w:t>
            </w:r>
          </w:p>
        </w:tc>
      </w:tr>
      <w:tr w:rsidR="00F1217C" w:rsidTr="00FB7E23">
        <w:tc>
          <w:tcPr>
            <w:tcW w:w="5761" w:type="dxa"/>
          </w:tcPr>
          <w:p w:rsidR="00F1217C" w:rsidRDefault="00F1217C" w:rsidP="00E57AED">
            <w:pPr>
              <w:rPr>
                <w:rFonts w:ascii="Times New Roman" w:hAnsi="Times New Roman"/>
                <w:sz w:val="28"/>
                <w:szCs w:val="28"/>
              </w:rPr>
            </w:pPr>
            <w:r>
              <w:rPr>
                <w:rFonts w:ascii="Times New Roman" w:hAnsi="Times New Roman"/>
                <w:sz w:val="28"/>
                <w:szCs w:val="28"/>
              </w:rPr>
              <w:t>-</w:t>
            </w:r>
          </w:p>
        </w:tc>
        <w:tc>
          <w:tcPr>
            <w:tcW w:w="9973" w:type="dxa"/>
          </w:tcPr>
          <w:p w:rsidR="00F1217C" w:rsidRDefault="00F1217C" w:rsidP="00F1217C">
            <w:pPr>
              <w:rPr>
                <w:rFonts w:ascii="Times New Roman" w:hAnsi="Times New Roman"/>
                <w:sz w:val="28"/>
                <w:szCs w:val="28"/>
              </w:rPr>
            </w:pPr>
            <w:r w:rsidRPr="00F1217C">
              <w:rPr>
                <w:rFonts w:ascii="Times New Roman" w:hAnsi="Times New Roman"/>
                <w:sz w:val="28"/>
                <w:szCs w:val="28"/>
              </w:rPr>
              <w:t>8. Организации, в отношении которой принято положительное решение об оказании финансовой поддержки, запр</w:t>
            </w:r>
            <w:r>
              <w:rPr>
                <w:rFonts w:ascii="Times New Roman" w:hAnsi="Times New Roman"/>
                <w:sz w:val="28"/>
                <w:szCs w:val="28"/>
              </w:rPr>
              <w:t>ещается приобретение за счет по</w:t>
            </w:r>
            <w:r w:rsidRPr="00F1217C">
              <w:rPr>
                <w:rFonts w:ascii="Times New Roman" w:hAnsi="Times New Roman"/>
                <w:sz w:val="28"/>
                <w:szCs w:val="28"/>
              </w:rPr>
              <w:t>лученных средств иностранной валю</w:t>
            </w:r>
            <w:r>
              <w:rPr>
                <w:rFonts w:ascii="Times New Roman" w:hAnsi="Times New Roman"/>
                <w:sz w:val="28"/>
                <w:szCs w:val="28"/>
              </w:rPr>
              <w:t>ты, за исключением операций, осу</w:t>
            </w:r>
            <w:r w:rsidRPr="00F1217C">
              <w:rPr>
                <w:rFonts w:ascii="Times New Roman" w:hAnsi="Times New Roman"/>
                <w:sz w:val="28"/>
                <w:szCs w:val="28"/>
              </w:rPr>
              <w:t xml:space="preserve">ществляемых в соответствии с валютным </w:t>
            </w:r>
            <w:r>
              <w:rPr>
                <w:rFonts w:ascii="Times New Roman" w:hAnsi="Times New Roman"/>
                <w:sz w:val="28"/>
                <w:szCs w:val="28"/>
              </w:rPr>
              <w:t>законодательством Российской Фе</w:t>
            </w:r>
            <w:r w:rsidRPr="00F1217C">
              <w:rPr>
                <w:rFonts w:ascii="Times New Roman" w:hAnsi="Times New Roman"/>
                <w:sz w:val="28"/>
                <w:szCs w:val="28"/>
              </w:rPr>
              <w:t>дерации при закупке (поставке) высоко</w:t>
            </w:r>
            <w:r>
              <w:rPr>
                <w:rFonts w:ascii="Times New Roman" w:hAnsi="Times New Roman"/>
                <w:sz w:val="28"/>
                <w:szCs w:val="28"/>
              </w:rPr>
              <w:t>технологичного импортного обору</w:t>
            </w:r>
            <w:r w:rsidRPr="00F1217C">
              <w:rPr>
                <w:rFonts w:ascii="Times New Roman" w:hAnsi="Times New Roman"/>
                <w:sz w:val="28"/>
                <w:szCs w:val="28"/>
              </w:rPr>
              <w:t>дования, сырья и комплектующих изделий.</w:t>
            </w:r>
          </w:p>
        </w:tc>
      </w:tr>
      <w:tr w:rsidR="00F1217C" w:rsidRPr="005C2AF8" w:rsidTr="008532B9">
        <w:tc>
          <w:tcPr>
            <w:tcW w:w="15734" w:type="dxa"/>
            <w:gridSpan w:val="2"/>
          </w:tcPr>
          <w:p w:rsidR="00F1217C" w:rsidRPr="005C2AF8" w:rsidRDefault="00F1217C" w:rsidP="00F1217C">
            <w:pPr>
              <w:rPr>
                <w:rFonts w:ascii="Times New Roman" w:hAnsi="Times New Roman"/>
                <w:sz w:val="28"/>
                <w:szCs w:val="28"/>
              </w:rPr>
            </w:pPr>
            <w:r w:rsidRPr="005C2AF8">
              <w:rPr>
                <w:rFonts w:ascii="Times New Roman" w:hAnsi="Times New Roman"/>
                <w:sz w:val="28"/>
                <w:szCs w:val="28"/>
              </w:rPr>
              <w:t>Раздел III. Категории заявителей на получение субсидии</w:t>
            </w:r>
          </w:p>
        </w:tc>
      </w:tr>
      <w:tr w:rsidR="00F1217C" w:rsidTr="00FB7E23">
        <w:tc>
          <w:tcPr>
            <w:tcW w:w="5761" w:type="dxa"/>
          </w:tcPr>
          <w:p w:rsidR="00F1217C" w:rsidRDefault="00F1217C" w:rsidP="00F1217C">
            <w:pPr>
              <w:rPr>
                <w:rFonts w:ascii="Times New Roman" w:hAnsi="Times New Roman"/>
                <w:sz w:val="28"/>
                <w:szCs w:val="28"/>
              </w:rPr>
            </w:pPr>
            <w:r w:rsidRPr="005C2AF8">
              <w:rPr>
                <w:rFonts w:ascii="Times New Roman" w:hAnsi="Times New Roman"/>
                <w:sz w:val="28"/>
                <w:szCs w:val="28"/>
              </w:rPr>
              <w:t>Право на получение субсидии имеют организации, соответствующие следующим условиям (требованиям):</w:t>
            </w:r>
          </w:p>
        </w:tc>
        <w:tc>
          <w:tcPr>
            <w:tcW w:w="9973" w:type="dxa"/>
          </w:tcPr>
          <w:p w:rsidR="00F1217C" w:rsidRDefault="00F1217C" w:rsidP="00F1217C">
            <w:pPr>
              <w:rPr>
                <w:rFonts w:ascii="Times New Roman" w:hAnsi="Times New Roman"/>
                <w:sz w:val="28"/>
                <w:szCs w:val="28"/>
              </w:rPr>
            </w:pPr>
            <w:r w:rsidRPr="00F1217C">
              <w:rPr>
                <w:rFonts w:ascii="Times New Roman" w:hAnsi="Times New Roman"/>
                <w:sz w:val="28"/>
                <w:szCs w:val="28"/>
              </w:rPr>
              <w:t xml:space="preserve">Право на получение субсидии имеют организации, соответствующие              следующим условиям (требованиям) </w:t>
            </w:r>
            <w:r w:rsidRPr="00F1217C">
              <w:rPr>
                <w:rFonts w:ascii="Times New Roman" w:hAnsi="Times New Roman"/>
                <w:sz w:val="28"/>
                <w:szCs w:val="28"/>
                <w:u w:val="single"/>
              </w:rPr>
              <w:t>на дату подачи заявления:</w:t>
            </w:r>
          </w:p>
        </w:tc>
      </w:tr>
      <w:tr w:rsidR="00F1217C" w:rsidTr="00FB7E23">
        <w:tc>
          <w:tcPr>
            <w:tcW w:w="5761" w:type="dxa"/>
          </w:tcPr>
          <w:p w:rsidR="00F1217C" w:rsidRDefault="00F1217C" w:rsidP="00E57AED">
            <w:pPr>
              <w:rPr>
                <w:rFonts w:ascii="Times New Roman" w:hAnsi="Times New Roman"/>
                <w:sz w:val="28"/>
                <w:szCs w:val="28"/>
              </w:rPr>
            </w:pPr>
            <w:r w:rsidRPr="00F1217C">
              <w:rPr>
                <w:rFonts w:ascii="Times New Roman" w:hAnsi="Times New Roman"/>
                <w:sz w:val="28"/>
                <w:szCs w:val="28"/>
              </w:rPr>
              <w:t>3.1.1. Соответствующие статье 15 «Инфраструктура поддержки субъектов малого и среднего предпринимательства» федерального закона.</w:t>
            </w:r>
          </w:p>
        </w:tc>
        <w:tc>
          <w:tcPr>
            <w:tcW w:w="9973" w:type="dxa"/>
          </w:tcPr>
          <w:p w:rsidR="00F1217C" w:rsidRPr="00F1217C" w:rsidRDefault="00F1217C" w:rsidP="00F1217C">
            <w:pPr>
              <w:rPr>
                <w:rFonts w:ascii="Times New Roman" w:hAnsi="Times New Roman"/>
                <w:sz w:val="28"/>
                <w:szCs w:val="28"/>
              </w:rPr>
            </w:pPr>
            <w:r w:rsidRPr="00F1217C">
              <w:rPr>
                <w:rFonts w:ascii="Times New Roman" w:hAnsi="Times New Roman"/>
                <w:sz w:val="28"/>
                <w:szCs w:val="28"/>
              </w:rPr>
              <w:t>1) соответствующие статьям 15, 15.1. федерального закона;</w:t>
            </w:r>
          </w:p>
        </w:tc>
      </w:tr>
      <w:tr w:rsidR="00F1217C" w:rsidTr="00FB7E23">
        <w:tc>
          <w:tcPr>
            <w:tcW w:w="5761" w:type="dxa"/>
          </w:tcPr>
          <w:p w:rsidR="00F1217C" w:rsidRDefault="00F1217C" w:rsidP="00E57AED">
            <w:pPr>
              <w:rPr>
                <w:rFonts w:ascii="Times New Roman" w:hAnsi="Times New Roman"/>
                <w:sz w:val="28"/>
                <w:szCs w:val="28"/>
              </w:rPr>
            </w:pPr>
            <w:r w:rsidRPr="00F1217C">
              <w:rPr>
                <w:rFonts w:ascii="Times New Roman" w:hAnsi="Times New Roman"/>
                <w:sz w:val="28"/>
                <w:szCs w:val="28"/>
              </w:rPr>
              <w:t>3.1.3. Не имеющие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tc>
        <w:tc>
          <w:tcPr>
            <w:tcW w:w="9973" w:type="dxa"/>
          </w:tcPr>
          <w:p w:rsidR="00F1217C" w:rsidRPr="00F1217C" w:rsidRDefault="00F1217C" w:rsidP="00F1217C">
            <w:pPr>
              <w:rPr>
                <w:rFonts w:ascii="Times New Roman" w:hAnsi="Times New Roman"/>
                <w:sz w:val="28"/>
                <w:szCs w:val="28"/>
              </w:rPr>
            </w:pPr>
            <w:r w:rsidRPr="00F1217C">
              <w:rPr>
                <w:rFonts w:ascii="Times New Roman" w:hAnsi="Times New Roman"/>
                <w:sz w:val="28"/>
                <w:szCs w:val="28"/>
              </w:rPr>
              <w:t>3) не имеющие неисполненной обязанности по уплате налогов, сборов, страховых взносов, пеней, штрафов, проц</w:t>
            </w:r>
            <w:r>
              <w:rPr>
                <w:rFonts w:ascii="Times New Roman" w:hAnsi="Times New Roman"/>
                <w:sz w:val="28"/>
                <w:szCs w:val="28"/>
              </w:rPr>
              <w:t>ентов, подлежащих уплате в соот</w:t>
            </w:r>
            <w:r w:rsidRPr="00F1217C">
              <w:rPr>
                <w:rFonts w:ascii="Times New Roman" w:hAnsi="Times New Roman"/>
                <w:sz w:val="28"/>
                <w:szCs w:val="28"/>
              </w:rPr>
              <w:t>ветствии с законодательством Российской Федерации о налогах и сборах;</w:t>
            </w:r>
          </w:p>
        </w:tc>
      </w:tr>
      <w:tr w:rsidR="00F1217C" w:rsidTr="00FB7E23">
        <w:tc>
          <w:tcPr>
            <w:tcW w:w="5761" w:type="dxa"/>
          </w:tcPr>
          <w:p w:rsidR="00F1217C" w:rsidRDefault="00F1217C" w:rsidP="00E57AED">
            <w:pPr>
              <w:rPr>
                <w:rFonts w:ascii="Times New Roman" w:hAnsi="Times New Roman"/>
                <w:sz w:val="28"/>
                <w:szCs w:val="28"/>
              </w:rPr>
            </w:pPr>
            <w:r w:rsidRPr="00F1217C">
              <w:rPr>
                <w:rFonts w:ascii="Times New Roman" w:hAnsi="Times New Roman"/>
                <w:sz w:val="28"/>
                <w:szCs w:val="28"/>
              </w:rPr>
              <w:t>3.1.4. Не имеющие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 бюджетной системы Российской Федерации.</w:t>
            </w:r>
          </w:p>
        </w:tc>
        <w:tc>
          <w:tcPr>
            <w:tcW w:w="9973" w:type="dxa"/>
          </w:tcPr>
          <w:p w:rsidR="00F1217C" w:rsidRDefault="00F1217C" w:rsidP="00E57AED">
            <w:pPr>
              <w:rPr>
                <w:rFonts w:ascii="Times New Roman" w:hAnsi="Times New Roman"/>
                <w:sz w:val="28"/>
                <w:szCs w:val="28"/>
              </w:rPr>
            </w:pPr>
            <w:r w:rsidRPr="00F1217C">
              <w:rPr>
                <w:rFonts w:ascii="Times New Roman" w:hAnsi="Times New Roman"/>
                <w:sz w:val="28"/>
                <w:szCs w:val="28"/>
              </w:rPr>
              <w:t>4) не имеющие просроченную задолженность по</w:t>
            </w:r>
            <w:r>
              <w:rPr>
                <w:rFonts w:ascii="Times New Roman" w:hAnsi="Times New Roman"/>
                <w:sz w:val="28"/>
                <w:szCs w:val="28"/>
              </w:rPr>
              <w:t xml:space="preserve"> возврату в бюджет го</w:t>
            </w:r>
            <w:r w:rsidRPr="00F1217C">
              <w:rPr>
                <w:rFonts w:ascii="Times New Roman" w:hAnsi="Times New Roman"/>
                <w:sz w:val="28"/>
                <w:szCs w:val="28"/>
              </w:rPr>
              <w:t xml:space="preserve">родского округа город Сургут (далее – </w:t>
            </w:r>
            <w:r>
              <w:rPr>
                <w:rFonts w:ascii="Times New Roman" w:hAnsi="Times New Roman"/>
                <w:sz w:val="28"/>
                <w:szCs w:val="28"/>
              </w:rPr>
              <w:t>бюджет города) субсидий, бюджет</w:t>
            </w:r>
            <w:r w:rsidRPr="00F1217C">
              <w:rPr>
                <w:rFonts w:ascii="Times New Roman" w:hAnsi="Times New Roman"/>
                <w:sz w:val="28"/>
                <w:szCs w:val="28"/>
              </w:rPr>
              <w:t>ных           инвестиций, предоставленных в том числе в соответствии с иными правовыми актами, и иную просроченную задолженность перед бюджетом города;</w:t>
            </w:r>
          </w:p>
        </w:tc>
      </w:tr>
      <w:tr w:rsidR="00F1217C" w:rsidTr="00FB7E23">
        <w:tc>
          <w:tcPr>
            <w:tcW w:w="5761" w:type="dxa"/>
          </w:tcPr>
          <w:p w:rsidR="00F1217C" w:rsidRPr="00F1217C" w:rsidRDefault="00F1217C" w:rsidP="00F1217C">
            <w:pPr>
              <w:rPr>
                <w:rFonts w:ascii="Times New Roman" w:hAnsi="Times New Roman"/>
                <w:sz w:val="28"/>
                <w:szCs w:val="28"/>
              </w:rPr>
            </w:pPr>
            <w:r w:rsidRPr="00F1217C">
              <w:rPr>
                <w:rFonts w:ascii="Times New Roman" w:hAnsi="Times New Roman"/>
                <w:sz w:val="28"/>
                <w:szCs w:val="28"/>
              </w:rPr>
              <w:t>3.1.5. В отношении которых не было принято решение об оказании</w:t>
            </w:r>
            <w:r>
              <w:rPr>
                <w:rFonts w:ascii="Times New Roman" w:hAnsi="Times New Roman"/>
                <w:sz w:val="28"/>
                <w:szCs w:val="28"/>
              </w:rPr>
              <w:t xml:space="preserve"> </w:t>
            </w:r>
            <w:r w:rsidRPr="00F1217C">
              <w:rPr>
                <w:rFonts w:ascii="Times New Roman" w:hAnsi="Times New Roman"/>
                <w:sz w:val="28"/>
                <w:szCs w:val="28"/>
              </w:rPr>
              <w:t>поддержки в виде предоставления средств из местного бюджета бюджетной системы Российской Федерации в соответствии с иными нормативными правовыми актами, муниципальными правовыми по тем же основаниям, на те же цели.</w:t>
            </w:r>
          </w:p>
        </w:tc>
        <w:tc>
          <w:tcPr>
            <w:tcW w:w="9973" w:type="dxa"/>
          </w:tcPr>
          <w:p w:rsidR="00F1217C" w:rsidRPr="00F1217C" w:rsidRDefault="00F1217C" w:rsidP="00E57AED">
            <w:pPr>
              <w:rPr>
                <w:rFonts w:ascii="Times New Roman" w:hAnsi="Times New Roman"/>
                <w:sz w:val="28"/>
                <w:szCs w:val="28"/>
              </w:rPr>
            </w:pPr>
            <w:r w:rsidRPr="00F1217C">
              <w:rPr>
                <w:rFonts w:ascii="Times New Roman" w:hAnsi="Times New Roman"/>
                <w:sz w:val="28"/>
                <w:szCs w:val="28"/>
              </w:rPr>
              <w:t>5) в отношении которых не было принято решение об оказании                      поддержки в виде предоставления средств из бюджета города в соответствии с иными нормативными правовыми акта</w:t>
            </w:r>
            <w:r>
              <w:rPr>
                <w:rFonts w:ascii="Times New Roman" w:hAnsi="Times New Roman"/>
                <w:sz w:val="28"/>
                <w:szCs w:val="28"/>
              </w:rPr>
              <w:t>ми, муниципальными правовыми ак</w:t>
            </w:r>
            <w:r w:rsidRPr="00F1217C">
              <w:rPr>
                <w:rFonts w:ascii="Times New Roman" w:hAnsi="Times New Roman"/>
                <w:sz w:val="28"/>
                <w:szCs w:val="28"/>
              </w:rPr>
              <w:t>тами по тем же основаниям, на те же цели;</w:t>
            </w:r>
          </w:p>
        </w:tc>
      </w:tr>
      <w:tr w:rsidR="00F1217C" w:rsidTr="00FB7E23">
        <w:tc>
          <w:tcPr>
            <w:tcW w:w="5761" w:type="dxa"/>
          </w:tcPr>
          <w:p w:rsidR="00F1217C" w:rsidRDefault="00F1217C" w:rsidP="00E57AED">
            <w:pPr>
              <w:rPr>
                <w:rFonts w:ascii="Times New Roman" w:hAnsi="Times New Roman"/>
                <w:sz w:val="28"/>
                <w:szCs w:val="28"/>
              </w:rPr>
            </w:pPr>
            <w:r w:rsidRPr="00F1217C">
              <w:rPr>
                <w:rFonts w:ascii="Times New Roman" w:hAnsi="Times New Roman"/>
                <w:sz w:val="28"/>
                <w:szCs w:val="28"/>
              </w:rPr>
              <w:t>3.1.7. Не находящиеся в процессе реорганизации, ликвидации, банкротства и не имеющие ограничения на осуществление хозяйственной деятельности.</w:t>
            </w:r>
          </w:p>
        </w:tc>
        <w:tc>
          <w:tcPr>
            <w:tcW w:w="9973" w:type="dxa"/>
          </w:tcPr>
          <w:p w:rsidR="00F1217C" w:rsidRDefault="00F1217C" w:rsidP="00E57AED">
            <w:pPr>
              <w:rPr>
                <w:rFonts w:ascii="Times New Roman" w:hAnsi="Times New Roman"/>
                <w:sz w:val="28"/>
                <w:szCs w:val="28"/>
              </w:rPr>
            </w:pPr>
            <w:r w:rsidRPr="00F1217C">
              <w:rPr>
                <w:rFonts w:ascii="Times New Roman" w:hAnsi="Times New Roman"/>
                <w:sz w:val="28"/>
                <w:szCs w:val="28"/>
              </w:rPr>
              <w:t>7) не находящиеся в процессе реорганизации, ликвидации, банкротства;</w:t>
            </w:r>
          </w:p>
        </w:tc>
      </w:tr>
      <w:tr w:rsidR="00A0671D" w:rsidTr="008532B9">
        <w:tc>
          <w:tcPr>
            <w:tcW w:w="15734" w:type="dxa"/>
            <w:gridSpan w:val="2"/>
          </w:tcPr>
          <w:p w:rsidR="00A0671D" w:rsidRPr="00F1217C" w:rsidRDefault="00A0671D" w:rsidP="00E57AED">
            <w:pPr>
              <w:rPr>
                <w:rFonts w:ascii="Times New Roman" w:hAnsi="Times New Roman"/>
                <w:sz w:val="28"/>
                <w:szCs w:val="28"/>
              </w:rPr>
            </w:pPr>
            <w:r w:rsidRPr="00A0671D">
              <w:rPr>
                <w:rFonts w:ascii="Times New Roman" w:hAnsi="Times New Roman"/>
                <w:sz w:val="28"/>
                <w:szCs w:val="28"/>
              </w:rPr>
              <w:t>Раздел IV. Перечень документов, необходимых для получения субсидий организациями</w:t>
            </w:r>
          </w:p>
        </w:tc>
      </w:tr>
      <w:tr w:rsidR="00F1217C" w:rsidTr="00FB7E23">
        <w:tc>
          <w:tcPr>
            <w:tcW w:w="5761" w:type="dxa"/>
          </w:tcPr>
          <w:p w:rsidR="00F1217C" w:rsidRDefault="00A0671D" w:rsidP="00E57AED">
            <w:pPr>
              <w:rPr>
                <w:rFonts w:ascii="Times New Roman" w:hAnsi="Times New Roman"/>
                <w:sz w:val="28"/>
                <w:szCs w:val="28"/>
              </w:rPr>
            </w:pPr>
            <w:r w:rsidRPr="00A0671D">
              <w:rPr>
                <w:rFonts w:ascii="Times New Roman" w:hAnsi="Times New Roman"/>
                <w:sz w:val="28"/>
                <w:szCs w:val="28"/>
              </w:rPr>
              <w:t>7. Перечень документов, необходимых для получения субсидий организациями.</w:t>
            </w:r>
          </w:p>
        </w:tc>
        <w:tc>
          <w:tcPr>
            <w:tcW w:w="9973" w:type="dxa"/>
          </w:tcPr>
          <w:p w:rsidR="00F1217C" w:rsidRDefault="00A0671D" w:rsidP="00E57AED">
            <w:pPr>
              <w:rPr>
                <w:rFonts w:ascii="Times New Roman" w:hAnsi="Times New Roman"/>
                <w:sz w:val="28"/>
                <w:szCs w:val="28"/>
              </w:rPr>
            </w:pPr>
            <w:r w:rsidRPr="00A0671D">
              <w:rPr>
                <w:rFonts w:ascii="Times New Roman" w:hAnsi="Times New Roman"/>
                <w:sz w:val="28"/>
                <w:szCs w:val="28"/>
              </w:rPr>
              <w:t>Раздел IV. Перечень документов, необходимых для получения субсидий организациями</w:t>
            </w:r>
          </w:p>
        </w:tc>
      </w:tr>
      <w:tr w:rsidR="00F1217C" w:rsidTr="00FB7E23">
        <w:tc>
          <w:tcPr>
            <w:tcW w:w="5761" w:type="dxa"/>
          </w:tcPr>
          <w:p w:rsidR="00F1217C" w:rsidRDefault="00A0671D" w:rsidP="00E57AED">
            <w:pPr>
              <w:rPr>
                <w:rFonts w:ascii="Times New Roman" w:hAnsi="Times New Roman"/>
                <w:sz w:val="28"/>
                <w:szCs w:val="28"/>
              </w:rPr>
            </w:pPr>
            <w:r w:rsidRPr="00A0671D">
              <w:rPr>
                <w:rFonts w:ascii="Times New Roman" w:hAnsi="Times New Roman"/>
                <w:sz w:val="28"/>
                <w:szCs w:val="28"/>
              </w:rPr>
              <w:t>Для получения субсидии организации с письменным заявлением о предоставлении субсидии по форме согласно приложению 2 к настоящему Порядку предоставляют следующие копии документов, все листы которых должны быть заверены подписью руководителя (руководителя филиала) и печатью организации (печатью филиала) (при наличии печати), и составлена опись прилагаемых копий документов:</w:t>
            </w:r>
          </w:p>
        </w:tc>
        <w:tc>
          <w:tcPr>
            <w:tcW w:w="9973" w:type="dxa"/>
          </w:tcPr>
          <w:p w:rsidR="00F1217C" w:rsidRDefault="00A0671D" w:rsidP="00E57AED">
            <w:pPr>
              <w:rPr>
                <w:rFonts w:ascii="Times New Roman" w:hAnsi="Times New Roman"/>
                <w:sz w:val="28"/>
                <w:szCs w:val="28"/>
              </w:rPr>
            </w:pPr>
            <w:r w:rsidRPr="00A0671D">
              <w:rPr>
                <w:rFonts w:ascii="Times New Roman" w:hAnsi="Times New Roman"/>
                <w:sz w:val="28"/>
                <w:szCs w:val="28"/>
              </w:rPr>
              <w:t>1. Для получения субсидии организации с письменным заявлением о предоставлении субсидии по форме согласно приложению 2 к настоящему порядку представляют следующие копии документов, все листы которых должны быть заверены подписью руководителя (руководителя филиала) и печатью организации (печатью филиала) (при наличии печати), и составляют опись прилагаемых копий документов:</w:t>
            </w:r>
          </w:p>
        </w:tc>
      </w:tr>
      <w:tr w:rsidR="00F1217C" w:rsidTr="00FB7E23">
        <w:tc>
          <w:tcPr>
            <w:tcW w:w="5761" w:type="dxa"/>
          </w:tcPr>
          <w:p w:rsidR="00F1217C" w:rsidRDefault="00A0671D" w:rsidP="00E57AED">
            <w:pPr>
              <w:rPr>
                <w:rFonts w:ascii="Times New Roman" w:hAnsi="Times New Roman"/>
                <w:sz w:val="28"/>
                <w:szCs w:val="28"/>
              </w:rPr>
            </w:pPr>
            <w:r>
              <w:rPr>
                <w:rFonts w:ascii="Times New Roman" w:hAnsi="Times New Roman"/>
                <w:sz w:val="28"/>
                <w:szCs w:val="28"/>
              </w:rPr>
              <w:t>-</w:t>
            </w:r>
          </w:p>
        </w:tc>
        <w:tc>
          <w:tcPr>
            <w:tcW w:w="9973" w:type="dxa"/>
          </w:tcPr>
          <w:p w:rsidR="00F1217C" w:rsidRDefault="00A0671D" w:rsidP="00E434AE">
            <w:pPr>
              <w:rPr>
                <w:rFonts w:ascii="Times New Roman" w:hAnsi="Times New Roman"/>
                <w:sz w:val="28"/>
                <w:szCs w:val="28"/>
              </w:rPr>
            </w:pPr>
            <w:r w:rsidRPr="00A0671D">
              <w:rPr>
                <w:rFonts w:ascii="Times New Roman" w:hAnsi="Times New Roman"/>
                <w:sz w:val="28"/>
                <w:szCs w:val="28"/>
              </w:rPr>
              <w:t>1.1. Документ, подтверждающий полномочия лица на осуществление действий от имени организации (копия ре</w:t>
            </w:r>
            <w:r w:rsidR="00E434AE">
              <w:rPr>
                <w:rFonts w:ascii="Times New Roman" w:hAnsi="Times New Roman"/>
                <w:sz w:val="28"/>
                <w:szCs w:val="28"/>
              </w:rPr>
              <w:t>шения о назначении или об избра</w:t>
            </w:r>
            <w:r w:rsidRPr="00A0671D">
              <w:rPr>
                <w:rFonts w:ascii="Times New Roman" w:hAnsi="Times New Roman"/>
                <w:sz w:val="28"/>
                <w:szCs w:val="28"/>
              </w:rPr>
              <w:t>нии либо копия приказа о назначении физи</w:t>
            </w:r>
            <w:r w:rsidR="00E434AE">
              <w:rPr>
                <w:rFonts w:ascii="Times New Roman" w:hAnsi="Times New Roman"/>
                <w:sz w:val="28"/>
                <w:szCs w:val="28"/>
              </w:rPr>
              <w:t>ческого лица на должность, в со</w:t>
            </w:r>
            <w:r w:rsidRPr="00A0671D">
              <w:rPr>
                <w:rFonts w:ascii="Times New Roman" w:hAnsi="Times New Roman"/>
                <w:sz w:val="28"/>
                <w:szCs w:val="28"/>
              </w:rPr>
              <w:t>ответствии с которыми такое физическое лицо обладает правом действовать от имени организации без доверенности (далее - руководитель). В случа</w:t>
            </w:r>
            <w:r w:rsidR="00E434AE">
              <w:rPr>
                <w:rFonts w:ascii="Times New Roman" w:hAnsi="Times New Roman"/>
                <w:sz w:val="28"/>
                <w:szCs w:val="28"/>
              </w:rPr>
              <w:t>е, ес</w:t>
            </w:r>
            <w:r w:rsidRPr="00A0671D">
              <w:rPr>
                <w:rFonts w:ascii="Times New Roman" w:hAnsi="Times New Roman"/>
                <w:sz w:val="28"/>
                <w:szCs w:val="28"/>
              </w:rPr>
              <w:t>ли от имени организации действует иное лицо, к заявлению о предоставлении субсидии прилагается копия доверенности на осуществление действий от имени организации, заверенная печатью организации (при наличии печати) и подписанная руководителем   или уполномоченным руководителем лицом, либо засвидетельствованная в нотариальном порядке копию указанной доверенности. В случае, если указанная довер</w:t>
            </w:r>
            <w:r w:rsidR="00E434AE">
              <w:rPr>
                <w:rFonts w:ascii="Times New Roman" w:hAnsi="Times New Roman"/>
                <w:sz w:val="28"/>
                <w:szCs w:val="28"/>
              </w:rPr>
              <w:t>енность подписана лицом, уполно</w:t>
            </w:r>
            <w:r w:rsidRPr="00A0671D">
              <w:rPr>
                <w:rFonts w:ascii="Times New Roman" w:hAnsi="Times New Roman"/>
                <w:sz w:val="28"/>
                <w:szCs w:val="28"/>
              </w:rPr>
              <w:t xml:space="preserve">моченным руководителем, к заявлению о </w:t>
            </w:r>
            <w:r w:rsidR="00E434AE">
              <w:rPr>
                <w:rFonts w:ascii="Times New Roman" w:hAnsi="Times New Roman"/>
                <w:sz w:val="28"/>
                <w:szCs w:val="28"/>
              </w:rPr>
              <w:t>предоставлении субсидии прилага</w:t>
            </w:r>
            <w:r w:rsidRPr="00A0671D">
              <w:rPr>
                <w:rFonts w:ascii="Times New Roman" w:hAnsi="Times New Roman"/>
                <w:sz w:val="28"/>
                <w:szCs w:val="28"/>
              </w:rPr>
              <w:t>ется также документ, подтверждающий полномочия такого лица.</w:t>
            </w:r>
          </w:p>
        </w:tc>
      </w:tr>
      <w:tr w:rsidR="00F1217C" w:rsidTr="00FB7E23">
        <w:tc>
          <w:tcPr>
            <w:tcW w:w="5761" w:type="dxa"/>
          </w:tcPr>
          <w:p w:rsidR="00F1217C" w:rsidRDefault="00A0671D" w:rsidP="00E57AED">
            <w:pPr>
              <w:rPr>
                <w:rFonts w:ascii="Times New Roman" w:hAnsi="Times New Roman"/>
                <w:sz w:val="28"/>
                <w:szCs w:val="28"/>
              </w:rPr>
            </w:pPr>
            <w:r w:rsidRPr="00A0671D">
              <w:rPr>
                <w:rFonts w:ascii="Times New Roman" w:hAnsi="Times New Roman"/>
                <w:sz w:val="28"/>
                <w:szCs w:val="28"/>
              </w:rPr>
              <w:t>7.1. Устав.</w:t>
            </w:r>
          </w:p>
        </w:tc>
        <w:tc>
          <w:tcPr>
            <w:tcW w:w="9973" w:type="dxa"/>
          </w:tcPr>
          <w:p w:rsidR="00F1217C" w:rsidRDefault="00A0671D" w:rsidP="00E57AED">
            <w:pPr>
              <w:rPr>
                <w:rFonts w:ascii="Times New Roman" w:hAnsi="Times New Roman"/>
                <w:sz w:val="28"/>
                <w:szCs w:val="28"/>
              </w:rPr>
            </w:pPr>
            <w:r w:rsidRPr="00A0671D">
              <w:rPr>
                <w:rFonts w:ascii="Times New Roman" w:hAnsi="Times New Roman"/>
                <w:sz w:val="28"/>
                <w:szCs w:val="28"/>
              </w:rPr>
              <w:t>1.2. Учредительные документы.</w:t>
            </w:r>
          </w:p>
        </w:tc>
      </w:tr>
      <w:tr w:rsidR="00A0671D" w:rsidTr="008532B9">
        <w:tc>
          <w:tcPr>
            <w:tcW w:w="15734" w:type="dxa"/>
            <w:gridSpan w:val="2"/>
          </w:tcPr>
          <w:p w:rsidR="00A0671D" w:rsidRDefault="00A0671D" w:rsidP="00E57AED">
            <w:pPr>
              <w:rPr>
                <w:rFonts w:ascii="Times New Roman" w:hAnsi="Times New Roman"/>
                <w:sz w:val="28"/>
                <w:szCs w:val="28"/>
              </w:rPr>
            </w:pPr>
            <w:r w:rsidRPr="00A0671D">
              <w:rPr>
                <w:rFonts w:ascii="Times New Roman" w:hAnsi="Times New Roman"/>
                <w:sz w:val="28"/>
                <w:szCs w:val="28"/>
              </w:rPr>
              <w:t>Раздел V. Порядок предоставления субсидий</w:t>
            </w:r>
          </w:p>
        </w:tc>
      </w:tr>
      <w:tr w:rsidR="00F1217C" w:rsidTr="00FB7E23">
        <w:tc>
          <w:tcPr>
            <w:tcW w:w="5761" w:type="dxa"/>
          </w:tcPr>
          <w:p w:rsidR="00F1217C" w:rsidRDefault="00A0671D" w:rsidP="00E57AED">
            <w:pPr>
              <w:rPr>
                <w:rFonts w:ascii="Times New Roman" w:hAnsi="Times New Roman"/>
                <w:sz w:val="28"/>
                <w:szCs w:val="28"/>
              </w:rPr>
            </w:pPr>
            <w:r w:rsidRPr="00A0671D">
              <w:rPr>
                <w:rFonts w:ascii="Times New Roman" w:hAnsi="Times New Roman"/>
                <w:sz w:val="28"/>
                <w:szCs w:val="28"/>
              </w:rPr>
              <w:t>5.1. Организации, претендующие на получение субсидии, предоставляют в течение финансового года в Администрацию города письменное заявление о предоставлении субсидии по форме согласно приложению 2 к настоящему Порядку с приложением документов, предусмотренных разделом 7 настоящего Порядка, в срок не позднее 15 ноября текущего года, лично, через представителя или почтовым отправлением с описью вложения, в случае представления документов почтовым отправлением с описью датой представления документов будет считаться дата поступления конверта с документами в Администрацию города Сургута.</w:t>
            </w:r>
          </w:p>
        </w:tc>
        <w:tc>
          <w:tcPr>
            <w:tcW w:w="9973" w:type="dxa"/>
          </w:tcPr>
          <w:p w:rsidR="00F1217C" w:rsidRDefault="00A0671D" w:rsidP="00A0671D">
            <w:pPr>
              <w:rPr>
                <w:rFonts w:ascii="Times New Roman" w:hAnsi="Times New Roman"/>
                <w:sz w:val="28"/>
                <w:szCs w:val="28"/>
              </w:rPr>
            </w:pPr>
            <w:r w:rsidRPr="00A0671D">
              <w:rPr>
                <w:rFonts w:ascii="Times New Roman" w:hAnsi="Times New Roman"/>
                <w:sz w:val="28"/>
                <w:szCs w:val="28"/>
              </w:rPr>
              <w:t>1. Организации, претендующие на получение субсидии, представляют</w:t>
            </w:r>
            <w:r>
              <w:rPr>
                <w:rFonts w:ascii="Times New Roman" w:hAnsi="Times New Roman"/>
                <w:sz w:val="28"/>
                <w:szCs w:val="28"/>
              </w:rPr>
              <w:t xml:space="preserve"> </w:t>
            </w:r>
            <w:r w:rsidRPr="00A0671D">
              <w:rPr>
                <w:rFonts w:ascii="Times New Roman" w:hAnsi="Times New Roman"/>
                <w:sz w:val="28"/>
                <w:szCs w:val="28"/>
              </w:rPr>
              <w:t>в течение финансового года в срок до 01 ноября в Администрацию города письменное заявление о предоставлении с</w:t>
            </w:r>
            <w:r>
              <w:rPr>
                <w:rFonts w:ascii="Times New Roman" w:hAnsi="Times New Roman"/>
                <w:sz w:val="28"/>
                <w:szCs w:val="28"/>
              </w:rPr>
              <w:t>убсидии по форме согласно прило</w:t>
            </w:r>
            <w:r w:rsidRPr="00A0671D">
              <w:rPr>
                <w:rFonts w:ascii="Times New Roman" w:hAnsi="Times New Roman"/>
                <w:sz w:val="28"/>
                <w:szCs w:val="28"/>
              </w:rPr>
              <w:t>жению 2 к настоящему порядку с прило</w:t>
            </w:r>
            <w:r>
              <w:rPr>
                <w:rFonts w:ascii="Times New Roman" w:hAnsi="Times New Roman"/>
                <w:sz w:val="28"/>
                <w:szCs w:val="28"/>
              </w:rPr>
              <w:t>жением документов, предусмотрен</w:t>
            </w:r>
            <w:r w:rsidRPr="00A0671D">
              <w:rPr>
                <w:rFonts w:ascii="Times New Roman" w:hAnsi="Times New Roman"/>
                <w:sz w:val="28"/>
                <w:szCs w:val="28"/>
              </w:rPr>
              <w:t>ных разделом IV настоящего порядка, теку</w:t>
            </w:r>
            <w:r>
              <w:rPr>
                <w:rFonts w:ascii="Times New Roman" w:hAnsi="Times New Roman"/>
                <w:sz w:val="28"/>
                <w:szCs w:val="28"/>
              </w:rPr>
              <w:t>щего года, лично, через предста</w:t>
            </w:r>
            <w:r w:rsidRPr="00A0671D">
              <w:rPr>
                <w:rFonts w:ascii="Times New Roman" w:hAnsi="Times New Roman"/>
                <w:sz w:val="28"/>
                <w:szCs w:val="28"/>
              </w:rPr>
              <w:t>вителя или почтовым отправлением с опи</w:t>
            </w:r>
            <w:r>
              <w:rPr>
                <w:rFonts w:ascii="Times New Roman" w:hAnsi="Times New Roman"/>
                <w:sz w:val="28"/>
                <w:szCs w:val="28"/>
              </w:rPr>
              <w:t>сью вложения, в случае представ</w:t>
            </w:r>
            <w:r w:rsidRPr="00A0671D">
              <w:rPr>
                <w:rFonts w:ascii="Times New Roman" w:hAnsi="Times New Roman"/>
                <w:sz w:val="28"/>
                <w:szCs w:val="28"/>
              </w:rPr>
              <w:t>ления документов почтовым отправлением с описью датой представления документов будет считаться дата поступле</w:t>
            </w:r>
            <w:r>
              <w:rPr>
                <w:rFonts w:ascii="Times New Roman" w:hAnsi="Times New Roman"/>
                <w:sz w:val="28"/>
                <w:szCs w:val="28"/>
              </w:rPr>
              <w:t>ния конверта с документами в Ад</w:t>
            </w:r>
            <w:r w:rsidRPr="00A0671D">
              <w:rPr>
                <w:rFonts w:ascii="Times New Roman" w:hAnsi="Times New Roman"/>
                <w:sz w:val="28"/>
                <w:szCs w:val="28"/>
              </w:rPr>
              <w:t>министрацию города.</w:t>
            </w:r>
          </w:p>
        </w:tc>
      </w:tr>
      <w:tr w:rsidR="00F1217C" w:rsidTr="00FB7E23">
        <w:tc>
          <w:tcPr>
            <w:tcW w:w="5761"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5.4. Документы, предусмотренные настоящим Порядком, а также соответствие организаций условиям и критериям, установленным в настоящем Порядке, рассматриваются в срок, не превышающий 30 календарных дней с момента предоставления заявления.</w:t>
            </w:r>
          </w:p>
          <w:p w:rsidR="00F1217C" w:rsidRDefault="00A0671D" w:rsidP="00A0671D">
            <w:pPr>
              <w:rPr>
                <w:rFonts w:ascii="Times New Roman" w:hAnsi="Times New Roman"/>
                <w:sz w:val="28"/>
                <w:szCs w:val="28"/>
              </w:rPr>
            </w:pPr>
            <w:r w:rsidRPr="00A0671D">
              <w:rPr>
                <w:rFonts w:ascii="Times New Roman" w:hAnsi="Times New Roman"/>
                <w:sz w:val="28"/>
                <w:szCs w:val="28"/>
              </w:rPr>
              <w:t>В случае необходимости направления запроса в государственный орган, орган местного самоуправления, должностному лицу, хозяйствующему субъекту о предоставлении необходимых для рассмотрения заявления документов и материалов Администратор вправе продлить срок рассмотрения заявления не более чем на 30 календарных дней, уведомив о продлении срока рассмотрения организацию.</w:t>
            </w:r>
          </w:p>
        </w:tc>
        <w:tc>
          <w:tcPr>
            <w:tcW w:w="9973"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2. Срок рассмотрения главным распорядителем бюджетных средств письменного заявление на предоставление субсидии и приложенных документов не превышает 30 календарных дн</w:t>
            </w:r>
            <w:r w:rsidR="00E434AE">
              <w:rPr>
                <w:rFonts w:ascii="Times New Roman" w:hAnsi="Times New Roman"/>
                <w:sz w:val="28"/>
                <w:szCs w:val="28"/>
              </w:rPr>
              <w:t>ей с момента предоставления заяв</w:t>
            </w:r>
            <w:r w:rsidRPr="00A0671D">
              <w:rPr>
                <w:rFonts w:ascii="Times New Roman" w:hAnsi="Times New Roman"/>
                <w:sz w:val="28"/>
                <w:szCs w:val="28"/>
              </w:rPr>
              <w:t xml:space="preserve">ления.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Главный распорядитель бюджетных средств рассматривает соответствие заявителя и представленных документов </w:t>
            </w:r>
            <w:r w:rsidR="00E434AE">
              <w:rPr>
                <w:rFonts w:ascii="Times New Roman" w:hAnsi="Times New Roman"/>
                <w:sz w:val="28"/>
                <w:szCs w:val="28"/>
              </w:rPr>
              <w:t>установленным условиям, критери</w:t>
            </w:r>
            <w:r w:rsidRPr="00A0671D">
              <w:rPr>
                <w:rFonts w:ascii="Times New Roman" w:hAnsi="Times New Roman"/>
                <w:sz w:val="28"/>
                <w:szCs w:val="28"/>
              </w:rPr>
              <w:t>ям и требованиям.</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Администратор уточняет включение организации в Реестр организаций, образующих инфраструктуру поддержки субъектов малого и среднего предпринимательства (статья 15.1 Федерального закона от 24.07.2007 № 209-ФЗ «О развитии малого и среднего предпринимательства в Российской Федерации»).</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Администратор получает выписку из Единого государственного реестра юридических лиц.</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Администратор направляет запросы в налоговый</w:t>
            </w:r>
            <w:r>
              <w:rPr>
                <w:rFonts w:ascii="Times New Roman" w:hAnsi="Times New Roman"/>
                <w:sz w:val="28"/>
                <w:szCs w:val="28"/>
              </w:rPr>
              <w:t xml:space="preserve"> орган, государствен</w:t>
            </w:r>
            <w:r w:rsidRPr="00A0671D">
              <w:rPr>
                <w:rFonts w:ascii="Times New Roman" w:hAnsi="Times New Roman"/>
                <w:sz w:val="28"/>
                <w:szCs w:val="28"/>
              </w:rPr>
              <w:t xml:space="preserve">ные внебюджетные фонды для получения информации о соответствии </w:t>
            </w:r>
            <w:proofErr w:type="gramStart"/>
            <w:r w:rsidRPr="00A0671D">
              <w:rPr>
                <w:rFonts w:ascii="Times New Roman" w:hAnsi="Times New Roman"/>
                <w:sz w:val="28"/>
                <w:szCs w:val="28"/>
              </w:rPr>
              <w:t>заяви-теля</w:t>
            </w:r>
            <w:proofErr w:type="gramEnd"/>
            <w:r w:rsidRPr="00A0671D">
              <w:rPr>
                <w:rFonts w:ascii="Times New Roman" w:hAnsi="Times New Roman"/>
                <w:sz w:val="28"/>
                <w:szCs w:val="28"/>
              </w:rPr>
              <w:t xml:space="preserve"> п.1.3. раздела III.</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Администратор направляет запросы в управление бюджетного учета и отчетности, департамент архитектуры и градостроительства, департамент образования Администрации города Сургута для получения информации о соответствии заявителя п.1.4. раздела III.</w:t>
            </w:r>
          </w:p>
          <w:p w:rsidR="00F1217C" w:rsidRDefault="00A0671D" w:rsidP="00A0671D">
            <w:pPr>
              <w:rPr>
                <w:rFonts w:ascii="Times New Roman" w:hAnsi="Times New Roman"/>
                <w:sz w:val="28"/>
                <w:szCs w:val="28"/>
              </w:rPr>
            </w:pPr>
            <w:r w:rsidRPr="00A0671D">
              <w:rPr>
                <w:rFonts w:ascii="Times New Roman" w:hAnsi="Times New Roman"/>
                <w:sz w:val="28"/>
                <w:szCs w:val="28"/>
              </w:rPr>
              <w:t>В случае необходимости направления запроса в государственный орган, орган местного самоуправления, должностному лицу, хозяйствующему субъекту</w:t>
            </w:r>
            <w:r>
              <w:rPr>
                <w:rFonts w:ascii="Times New Roman" w:hAnsi="Times New Roman"/>
                <w:sz w:val="28"/>
                <w:szCs w:val="28"/>
              </w:rPr>
              <w:t xml:space="preserve"> </w:t>
            </w:r>
            <w:r w:rsidRPr="00A0671D">
              <w:rPr>
                <w:rFonts w:ascii="Times New Roman" w:hAnsi="Times New Roman"/>
                <w:sz w:val="28"/>
                <w:szCs w:val="28"/>
              </w:rPr>
              <w:t>о предоставлении необходимых для рассмотрения заявления документов</w:t>
            </w:r>
            <w:r>
              <w:rPr>
                <w:rFonts w:ascii="Times New Roman" w:hAnsi="Times New Roman"/>
                <w:sz w:val="28"/>
                <w:szCs w:val="28"/>
              </w:rPr>
              <w:t xml:space="preserve"> </w:t>
            </w:r>
            <w:r w:rsidRPr="00A0671D">
              <w:rPr>
                <w:rFonts w:ascii="Times New Roman" w:hAnsi="Times New Roman"/>
                <w:sz w:val="28"/>
                <w:szCs w:val="28"/>
              </w:rPr>
              <w:t>и материалов зам</w:t>
            </w:r>
            <w:r>
              <w:rPr>
                <w:rFonts w:ascii="Times New Roman" w:hAnsi="Times New Roman"/>
                <w:sz w:val="28"/>
                <w:szCs w:val="28"/>
              </w:rPr>
              <w:t>еститель главы Администрации го</w:t>
            </w:r>
            <w:r w:rsidRPr="00A0671D">
              <w:rPr>
                <w:rFonts w:ascii="Times New Roman" w:hAnsi="Times New Roman"/>
                <w:sz w:val="28"/>
                <w:szCs w:val="28"/>
              </w:rPr>
              <w:t>рода, курирующий деятельность Администратора,  вправе продлить срок рассмотрения заявления, но не более чем на 30 календа</w:t>
            </w:r>
            <w:r>
              <w:rPr>
                <w:rFonts w:ascii="Times New Roman" w:hAnsi="Times New Roman"/>
                <w:sz w:val="28"/>
                <w:szCs w:val="28"/>
              </w:rPr>
              <w:t>рных дней, с уведом</w:t>
            </w:r>
            <w:r w:rsidRPr="00A0671D">
              <w:rPr>
                <w:rFonts w:ascii="Times New Roman" w:hAnsi="Times New Roman"/>
                <w:sz w:val="28"/>
                <w:szCs w:val="28"/>
              </w:rPr>
              <w:t>лением организации о продлении срока рассмотрения заявления.</w:t>
            </w:r>
          </w:p>
        </w:tc>
      </w:tr>
      <w:tr w:rsidR="00F1217C" w:rsidTr="00FB7E23">
        <w:tc>
          <w:tcPr>
            <w:tcW w:w="5761"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5.2. К возмещению принимаются затраты:</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5.2.1. По проведенным конференциям, направленным на продвижение товаров, работ, услуг на региональные и международные рынки, организованным и проведенным на территории города Сургута к компенсации принимаются расходы на: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 аренду помещения и необходимого оборудования для проведения мероприятия, услуги спикеров (ведущего, модератора, бизнес-тренера),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 аренду и изготовление конструкций для оформления помещения,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 расходы на публикацию и транслирование информации о мероприятии в средствах массовой информации,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тиражирование печатной продукции,</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 приобретение канцелярских товаров для участников,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 организацию кофе-пауз,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 услуги фотографа.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5.2.2. По итогам мероприятий по подготовке, переподготовке и повышению квалификации кадров субъектов малого и среднего предпринимательства, в рамках мероприятий, организованных и проведенных на территории города Сургута, к компенсации принимаются расходы на: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 аренду помещения и необходимого оборудования для проведения мероприятия, услуги спикеров (ведущего, модератора, бизнес-тренера),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 расходы на публикацию и транслирование информации о мероприятии в средствах массовой информации,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тиражирование печатной продукции,</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 приобретение канцелярских товаров для участников,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организацию кофе-пауз, фуршетов.</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5.2.3. По итогам мероприятий по подготовке, переподготовке и повышению квалификации кадров организации, к компенсации принимаются расходы на услуги по подготовке, переподготовке и повышению квалификации кадров.</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5.3. Расчет суммы субсидии осуществляется следующим образом:</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ab/>
              <w:t>5.3.1 Размер субсидии за оказание субъектам поддержки по бизнес-</w:t>
            </w:r>
            <w:proofErr w:type="spellStart"/>
            <w:r w:rsidRPr="00A0671D">
              <w:rPr>
                <w:rFonts w:ascii="Times New Roman" w:hAnsi="Times New Roman"/>
                <w:sz w:val="28"/>
                <w:szCs w:val="28"/>
              </w:rPr>
              <w:t>инкубированию</w:t>
            </w:r>
            <w:proofErr w:type="spellEnd"/>
            <w:r w:rsidRPr="00A0671D">
              <w:rPr>
                <w:rFonts w:ascii="Times New Roman" w:hAnsi="Times New Roman"/>
                <w:sz w:val="28"/>
                <w:szCs w:val="28"/>
              </w:rPr>
              <w:t xml:space="preserve"> на территории города Сургута рассчитывается от недополученного дохода организации в виде разницы между арендной платой для бизнес-инкубируемых субъектов, в зависимости от срока предпринимательской деятельности (с даты государственной регистрации) и среднерыночной арендной платой нежилых коммерческих помещений, определяемой на основании независимой оценочной экспертизы. Арендная плата включает эксплуатационные расходы.</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Размеры арендной платы для бизнес-инкубируемых субъектов составляют:</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- 440 рублей/кв. метр – 1-й год предпринимательской деятельности;</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- 660 рублей/кв. метр – 2-й год предпринимательской деятельности;</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- 880 рублей/кв. метр – 3-й год предпринимательской деятельности.</w:t>
            </w:r>
          </w:p>
          <w:p w:rsidR="00F1217C" w:rsidRDefault="00A0671D" w:rsidP="00A0671D">
            <w:pPr>
              <w:rPr>
                <w:rFonts w:ascii="Times New Roman" w:hAnsi="Times New Roman"/>
                <w:sz w:val="28"/>
                <w:szCs w:val="28"/>
              </w:rPr>
            </w:pPr>
            <w:r w:rsidRPr="00A0671D">
              <w:rPr>
                <w:rFonts w:ascii="Times New Roman" w:hAnsi="Times New Roman"/>
                <w:sz w:val="28"/>
                <w:szCs w:val="28"/>
              </w:rPr>
              <w:t>5.3.2. Размер субсидии за проведение выставок, ярмарок, конференций и иных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субъектов и организаций, составляет не более 80% от общей суммы произведенных расходов</w:t>
            </w:r>
          </w:p>
        </w:tc>
        <w:tc>
          <w:tcPr>
            <w:tcW w:w="9973"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4. Размер субсидии рассчитывается н</w:t>
            </w:r>
            <w:r>
              <w:rPr>
                <w:rFonts w:ascii="Times New Roman" w:hAnsi="Times New Roman"/>
                <w:sz w:val="28"/>
                <w:szCs w:val="28"/>
              </w:rPr>
              <w:t>а основании представленных доку</w:t>
            </w:r>
            <w:r w:rsidRPr="00A0671D">
              <w:rPr>
                <w:rFonts w:ascii="Times New Roman" w:hAnsi="Times New Roman"/>
                <w:sz w:val="28"/>
                <w:szCs w:val="28"/>
              </w:rPr>
              <w:t>ментов, подтверждающих фактически прои</w:t>
            </w:r>
            <w:r>
              <w:rPr>
                <w:rFonts w:ascii="Times New Roman" w:hAnsi="Times New Roman"/>
                <w:sz w:val="28"/>
                <w:szCs w:val="28"/>
              </w:rPr>
              <w:t>зведённые затраты заявителя; ко</w:t>
            </w:r>
            <w:r w:rsidRPr="00A0671D">
              <w:rPr>
                <w:rFonts w:ascii="Times New Roman" w:hAnsi="Times New Roman"/>
                <w:sz w:val="28"/>
                <w:szCs w:val="28"/>
              </w:rPr>
              <w:t xml:space="preserve">торые компенсируются в сумме не более </w:t>
            </w:r>
            <w:r>
              <w:rPr>
                <w:rFonts w:ascii="Times New Roman" w:hAnsi="Times New Roman"/>
                <w:sz w:val="28"/>
                <w:szCs w:val="28"/>
              </w:rPr>
              <w:t>80% от общей суммы произведен</w:t>
            </w:r>
            <w:r w:rsidRPr="00A0671D">
              <w:rPr>
                <w:rFonts w:ascii="Times New Roman" w:hAnsi="Times New Roman"/>
                <w:sz w:val="28"/>
                <w:szCs w:val="28"/>
              </w:rPr>
              <w:t>ных расходов и не более максимального размера субсидии – 242 400,00 рублей.</w:t>
            </w:r>
          </w:p>
          <w:p w:rsidR="00F1217C" w:rsidRDefault="00A0671D" w:rsidP="00A0671D">
            <w:pPr>
              <w:rPr>
                <w:rFonts w:ascii="Times New Roman" w:hAnsi="Times New Roman"/>
                <w:sz w:val="28"/>
                <w:szCs w:val="28"/>
              </w:rPr>
            </w:pPr>
            <w:r w:rsidRPr="00A0671D">
              <w:rPr>
                <w:rFonts w:ascii="Times New Roman" w:hAnsi="Times New Roman"/>
                <w:sz w:val="28"/>
                <w:szCs w:val="28"/>
              </w:rPr>
              <w:t xml:space="preserve">Направления предоставления субсидий, перечень компенсируемых </w:t>
            </w:r>
            <w:proofErr w:type="gramStart"/>
            <w:r w:rsidRPr="00A0671D">
              <w:rPr>
                <w:rFonts w:ascii="Times New Roman" w:hAnsi="Times New Roman"/>
                <w:sz w:val="28"/>
                <w:szCs w:val="28"/>
              </w:rPr>
              <w:t>за-трат</w:t>
            </w:r>
            <w:proofErr w:type="gramEnd"/>
            <w:r w:rsidRPr="00A0671D">
              <w:rPr>
                <w:rFonts w:ascii="Times New Roman" w:hAnsi="Times New Roman"/>
                <w:sz w:val="28"/>
                <w:szCs w:val="28"/>
              </w:rPr>
              <w:t xml:space="preserve"> отражены в таблице:  </w:t>
            </w:r>
          </w:p>
          <w:tbl>
            <w:tblPr>
              <w:tblStyle w:val="a5"/>
              <w:tblW w:w="0" w:type="auto"/>
              <w:tblLook w:val="04A0" w:firstRow="1" w:lastRow="0" w:firstColumn="1" w:lastColumn="0" w:noHBand="0" w:noVBand="1"/>
            </w:tblPr>
            <w:tblGrid>
              <w:gridCol w:w="4814"/>
              <w:gridCol w:w="4814"/>
            </w:tblGrid>
            <w:tr w:rsidR="00A0671D" w:rsidRPr="00887A00" w:rsidTr="008532B9">
              <w:tc>
                <w:tcPr>
                  <w:tcW w:w="4814" w:type="dxa"/>
                </w:tcPr>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Направления предоставления субсидий</w:t>
                  </w:r>
                </w:p>
              </w:tc>
              <w:tc>
                <w:tcPr>
                  <w:tcW w:w="4814" w:type="dxa"/>
                </w:tcPr>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Перечень компенсируемых затрат</w:t>
                  </w:r>
                </w:p>
              </w:tc>
            </w:tr>
            <w:tr w:rsidR="00A0671D" w:rsidRPr="00887A00" w:rsidTr="008532B9">
              <w:tc>
                <w:tcPr>
                  <w:tcW w:w="4814" w:type="dxa"/>
                </w:tcPr>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Финансовая поддержка организаций, осуществляющих оказание субъектам поддержки по проведению выставок, ярмарок, конференций и иных мероприятий, направленных на продвижение товаров, работ, услуг               на региональные и международные рынки</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tc>
              <w:tc>
                <w:tcPr>
                  <w:tcW w:w="4814" w:type="dxa"/>
                </w:tcPr>
                <w:p w:rsidR="00A0671D" w:rsidRPr="00A0671D" w:rsidRDefault="00A0671D" w:rsidP="00E434AE">
                  <w:pPr>
                    <w:framePr w:hSpace="180" w:wrap="around" w:vAnchor="text" w:hAnchor="text" w:y="1"/>
                    <w:autoSpaceDE w:val="0"/>
                    <w:autoSpaceDN w:val="0"/>
                    <w:adjustRightInd w:val="0"/>
                    <w:suppressOverlap/>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Возмещению подлежат не более 80% от общей суммы произведенных затрат.</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Субсидия предоставляется для компенсации расходов организации на:</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аренду помещения и необходимого оборудования для проведения мероприятия, услуги спикеров (ведущего, модератора, бизнес-тренера); </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аренду и изготовление конструкций для оформления помещения; </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расходы на публикацию и транслирование информации о мероприятии               в средствах массовой информации; </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тиражирование печатной продукции;</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приобретение канцелярских товаров для участников; </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организацию кофе-пауз; </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услуги фотографа. </w:t>
                  </w:r>
                </w:p>
              </w:tc>
            </w:tr>
            <w:tr w:rsidR="00A0671D" w:rsidRPr="00887A00" w:rsidTr="008532B9">
              <w:tc>
                <w:tcPr>
                  <w:tcW w:w="4814" w:type="dxa"/>
                </w:tcPr>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Финансовая поддержка организаций, осуществляющих оказание субъектам поддержки по проведению мероприятий, направленных на подготовку, переподготовку и повышение квалификации кадров субъектов, в рамках мероприятий, организованных и проведенных на территории города Сургута</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w:t>
                  </w:r>
                </w:p>
              </w:tc>
              <w:tc>
                <w:tcPr>
                  <w:tcW w:w="4814" w:type="dxa"/>
                </w:tcPr>
                <w:p w:rsidR="00A0671D" w:rsidRPr="00A0671D" w:rsidRDefault="00A0671D" w:rsidP="00E434AE">
                  <w:pPr>
                    <w:framePr w:hSpace="180" w:wrap="around" w:vAnchor="text" w:hAnchor="text" w:y="1"/>
                    <w:autoSpaceDE w:val="0"/>
                    <w:autoSpaceDN w:val="0"/>
                    <w:adjustRightInd w:val="0"/>
                    <w:suppressOverlap/>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Возмещению подлежат не более 80% от общей суммы произведенных затрат.</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Субсидия предоставляется для компенсации расходов организации на:</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аренду помещения и необходимого оборудования для проведения мероприятия, услуги спикеров (ведущего, модератора, бизнес-тренера); </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расходы на публикацию и транслирование информации о мероприятии               в средствах массовой информации; </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тиражирование печатной продукции;</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xml:space="preserve">- приобретение канцелярских товаров для участников; </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организацию кофе-пауз, фуршетов.</w:t>
                  </w:r>
                </w:p>
              </w:tc>
            </w:tr>
            <w:tr w:rsidR="00A0671D" w:rsidRPr="00887A00" w:rsidTr="008532B9">
              <w:tc>
                <w:tcPr>
                  <w:tcW w:w="4814" w:type="dxa"/>
                </w:tcPr>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Финансовая поддержка организаций по мероприятиям, направленным на подготовку, переподготовку и повышение квалификации кадров организации</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tc>
              <w:tc>
                <w:tcPr>
                  <w:tcW w:w="4814" w:type="dxa"/>
                </w:tcPr>
                <w:p w:rsidR="00A0671D" w:rsidRPr="00A0671D" w:rsidRDefault="00A0671D" w:rsidP="00E434AE">
                  <w:pPr>
                    <w:framePr w:hSpace="180" w:wrap="around" w:vAnchor="text" w:hAnchor="text" w:y="1"/>
                    <w:autoSpaceDE w:val="0"/>
                    <w:autoSpaceDN w:val="0"/>
                    <w:adjustRightInd w:val="0"/>
                    <w:suppressOverlap/>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Возмещению подлежат не более 80% от общей суммы произведенных затрат.</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Субсидия предоставляется для компенсации расходов организации на услуги по подготовке, переподготовке и повышению квалификации кадров.</w:t>
                  </w:r>
                </w:p>
              </w:tc>
            </w:tr>
            <w:tr w:rsidR="00A0671D" w:rsidTr="008532B9">
              <w:tc>
                <w:tcPr>
                  <w:tcW w:w="4814" w:type="dxa"/>
                </w:tcPr>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Финансовая поддержка организаций, осуществляющих оказание субъектам поддержки по бизнес-</w:t>
                  </w:r>
                  <w:proofErr w:type="spellStart"/>
                  <w:r w:rsidRPr="00A0671D">
                    <w:rPr>
                      <w:rFonts w:ascii="Times New Roman" w:eastAsia="Times New Roman" w:hAnsi="Times New Roman"/>
                      <w:sz w:val="28"/>
                      <w:szCs w:val="28"/>
                      <w:lang w:eastAsia="ru-RU"/>
                    </w:rPr>
                    <w:t>инкубированию</w:t>
                  </w:r>
                  <w:proofErr w:type="spellEnd"/>
                  <w:r w:rsidRPr="00A0671D">
                    <w:rPr>
                      <w:rFonts w:ascii="Times New Roman" w:eastAsia="Times New Roman" w:hAnsi="Times New Roman"/>
                      <w:sz w:val="28"/>
                      <w:szCs w:val="28"/>
                      <w:lang w:eastAsia="ru-RU"/>
                    </w:rPr>
                    <w:t xml:space="preserve"> на территории города Сургута</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p>
              </w:tc>
              <w:tc>
                <w:tcPr>
                  <w:tcW w:w="4814" w:type="dxa"/>
                </w:tcPr>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Размер субсидии рассчитывается от недополученного дохода организации в виде разницы между арендной платой для бизнес-инкубируемых субъектов, в зависимости от срока предпринимательской деятельности (с даты государственной регистрации), и среднерыночной арендной платой нежилых коммерческих помещений, определяемой          на основании независимой оценочной экспертизы. Арендная плата включает эксплуатационные расходы.</w:t>
                  </w:r>
                </w:p>
                <w:p w:rsidR="00A0671D" w:rsidRPr="00A0671D" w:rsidRDefault="00A0671D" w:rsidP="00E434AE">
                  <w:pPr>
                    <w:framePr w:hSpace="180" w:wrap="around" w:vAnchor="text" w:hAnchor="text" w:y="1"/>
                    <w:autoSpaceDE w:val="0"/>
                    <w:autoSpaceDN w:val="0"/>
                    <w:adjustRightInd w:val="0"/>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Размеры арендной платы для бизнес-инкубируемых субъектов составляют:</w:t>
                  </w:r>
                </w:p>
                <w:p w:rsidR="00A0671D" w:rsidRPr="00A0671D" w:rsidRDefault="00A0671D" w:rsidP="00E434AE">
                  <w:pPr>
                    <w:framePr w:hSpace="180" w:wrap="around" w:vAnchor="text" w:hAnchor="text" w:y="1"/>
                    <w:autoSpaceDE w:val="0"/>
                    <w:autoSpaceDN w:val="0"/>
                    <w:adjustRightInd w:val="0"/>
                    <w:ind w:firstLine="42"/>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- 440 рублей/кв. метр – 1-й год предпринимательской деятельности;</w:t>
                  </w:r>
                </w:p>
                <w:p w:rsidR="00A0671D" w:rsidRPr="00A0671D" w:rsidRDefault="00A0671D" w:rsidP="00E434AE">
                  <w:pPr>
                    <w:framePr w:hSpace="180" w:wrap="around" w:vAnchor="text" w:hAnchor="text" w:y="1"/>
                    <w:autoSpaceDE w:val="0"/>
                    <w:autoSpaceDN w:val="0"/>
                    <w:adjustRightInd w:val="0"/>
                    <w:ind w:firstLine="42"/>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- 660 рублей/кв. метр – 2-й год предпринимательской деятельности;</w:t>
                  </w:r>
                </w:p>
                <w:p w:rsidR="00A0671D" w:rsidRPr="00A0671D" w:rsidRDefault="00A0671D" w:rsidP="00E434AE">
                  <w:pPr>
                    <w:framePr w:hSpace="180" w:wrap="around" w:vAnchor="text" w:hAnchor="text" w:y="1"/>
                    <w:autoSpaceDE w:val="0"/>
                    <w:autoSpaceDN w:val="0"/>
                    <w:adjustRightInd w:val="0"/>
                    <w:ind w:firstLine="42"/>
                    <w:suppressOverlap/>
                    <w:jc w:val="both"/>
                    <w:rPr>
                      <w:rFonts w:ascii="Times New Roman" w:eastAsia="Times New Roman" w:hAnsi="Times New Roman"/>
                      <w:sz w:val="28"/>
                      <w:szCs w:val="28"/>
                      <w:lang w:eastAsia="ru-RU"/>
                    </w:rPr>
                  </w:pPr>
                  <w:r w:rsidRPr="00A0671D">
                    <w:rPr>
                      <w:rFonts w:ascii="Times New Roman" w:eastAsia="Times New Roman" w:hAnsi="Times New Roman"/>
                      <w:sz w:val="28"/>
                      <w:szCs w:val="28"/>
                      <w:lang w:eastAsia="ru-RU"/>
                    </w:rPr>
                    <w:t>- 880 рублей/кв. метр – 3-й год предпринимательской деятельности.</w:t>
                  </w:r>
                </w:p>
              </w:tc>
            </w:tr>
          </w:tbl>
          <w:p w:rsidR="00A0671D" w:rsidRDefault="00A0671D" w:rsidP="00A0671D">
            <w:pPr>
              <w:rPr>
                <w:rFonts w:ascii="Times New Roman" w:hAnsi="Times New Roman"/>
                <w:sz w:val="28"/>
                <w:szCs w:val="28"/>
              </w:rPr>
            </w:pPr>
          </w:p>
        </w:tc>
      </w:tr>
      <w:tr w:rsidR="00A0671D" w:rsidTr="00FB7E23">
        <w:tc>
          <w:tcPr>
            <w:tcW w:w="5761"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5.7. Организация должна быть проинформирована о решении, принятом по ее заявлению в течение пяти календарных дней со дня принятия муниципального правового акта или подписания письма об отказе в предоставлении поддержки.</w:t>
            </w:r>
          </w:p>
        </w:tc>
        <w:tc>
          <w:tcPr>
            <w:tcW w:w="9973"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8. Организация должна быть проинформирована о решении, принятом</w:t>
            </w:r>
            <w:r>
              <w:rPr>
                <w:rFonts w:ascii="Times New Roman" w:hAnsi="Times New Roman"/>
                <w:sz w:val="28"/>
                <w:szCs w:val="28"/>
              </w:rPr>
              <w:t xml:space="preserve"> </w:t>
            </w:r>
            <w:r w:rsidRPr="00A0671D">
              <w:rPr>
                <w:rFonts w:ascii="Times New Roman" w:hAnsi="Times New Roman"/>
                <w:sz w:val="28"/>
                <w:szCs w:val="28"/>
              </w:rPr>
              <w:t>по ее заявлению</w:t>
            </w:r>
            <w:r w:rsidRPr="00A0671D">
              <w:rPr>
                <w:rFonts w:ascii="Times New Roman" w:hAnsi="Times New Roman"/>
                <w:sz w:val="28"/>
                <w:szCs w:val="28"/>
                <w:u w:val="single"/>
              </w:rPr>
              <w:t>, не позднее пяти календарных со</w:t>
            </w:r>
            <w:r w:rsidRPr="00A0671D">
              <w:rPr>
                <w:rFonts w:ascii="Times New Roman" w:hAnsi="Times New Roman"/>
                <w:sz w:val="28"/>
                <w:szCs w:val="28"/>
              </w:rPr>
              <w:t xml:space="preserve"> дня принятия муниципального правового акта или подписания письма об отказе в предоставлении поддержки.</w:t>
            </w:r>
          </w:p>
        </w:tc>
      </w:tr>
      <w:tr w:rsidR="00F1217C" w:rsidTr="00FB7E23">
        <w:tc>
          <w:tcPr>
            <w:tcW w:w="5761"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5.8. После издания муниципального правового акта между главным распорядителем бюджетных средств и получателем субсидий заключается соглашение.</w:t>
            </w:r>
          </w:p>
          <w:p w:rsidR="00F1217C" w:rsidRDefault="00A0671D" w:rsidP="00A0671D">
            <w:pPr>
              <w:rPr>
                <w:rFonts w:ascii="Times New Roman" w:hAnsi="Times New Roman"/>
                <w:sz w:val="28"/>
                <w:szCs w:val="28"/>
              </w:rPr>
            </w:pPr>
            <w:r w:rsidRPr="00A0671D">
              <w:rPr>
                <w:rFonts w:ascii="Times New Roman" w:hAnsi="Times New Roman"/>
                <w:sz w:val="28"/>
                <w:szCs w:val="28"/>
              </w:rPr>
              <w:t>Соглашение заключается в соответствии с типовой формой, установленной финансовым органом муниципального образования в течение 15 рабочих дней.</w:t>
            </w:r>
          </w:p>
          <w:p w:rsidR="00A0671D" w:rsidRDefault="00A0671D" w:rsidP="00A0671D">
            <w:pPr>
              <w:rPr>
                <w:rFonts w:ascii="Times New Roman" w:hAnsi="Times New Roman"/>
                <w:sz w:val="28"/>
                <w:szCs w:val="28"/>
              </w:rPr>
            </w:pPr>
            <w:r w:rsidRPr="00A0671D">
              <w:rPr>
                <w:rFonts w:ascii="Times New Roman" w:hAnsi="Times New Roman"/>
                <w:sz w:val="28"/>
                <w:szCs w:val="28"/>
              </w:rPr>
              <w:t>5.9. Перечисление субсидии организациям осуществляется на основании заключенного соглашения и представленного счета. С момента принятия решения о предоставлении поддержки субсидия перечисляется в течение 35 рабочих дней.</w:t>
            </w:r>
          </w:p>
        </w:tc>
        <w:tc>
          <w:tcPr>
            <w:tcW w:w="9973" w:type="dxa"/>
          </w:tcPr>
          <w:p w:rsidR="00A0671D" w:rsidRDefault="00A0671D" w:rsidP="00E57AED">
            <w:pPr>
              <w:rPr>
                <w:rFonts w:ascii="Times New Roman" w:hAnsi="Times New Roman"/>
                <w:sz w:val="28"/>
                <w:szCs w:val="28"/>
              </w:rPr>
            </w:pPr>
            <w:r w:rsidRPr="00A0671D">
              <w:rPr>
                <w:rFonts w:ascii="Times New Roman" w:hAnsi="Times New Roman"/>
                <w:sz w:val="28"/>
                <w:szCs w:val="28"/>
              </w:rPr>
              <w:t>5. После издания муниципального п</w:t>
            </w:r>
            <w:r>
              <w:rPr>
                <w:rFonts w:ascii="Times New Roman" w:hAnsi="Times New Roman"/>
                <w:sz w:val="28"/>
                <w:szCs w:val="28"/>
              </w:rPr>
              <w:t>равового акта между главным рас</w:t>
            </w:r>
            <w:r w:rsidRPr="00A0671D">
              <w:rPr>
                <w:rFonts w:ascii="Times New Roman" w:hAnsi="Times New Roman"/>
                <w:sz w:val="28"/>
                <w:szCs w:val="28"/>
              </w:rPr>
              <w:t>порядителем бюджетных средств и получ</w:t>
            </w:r>
            <w:r>
              <w:rPr>
                <w:rFonts w:ascii="Times New Roman" w:hAnsi="Times New Roman"/>
                <w:sz w:val="28"/>
                <w:szCs w:val="28"/>
              </w:rPr>
              <w:t>ателями субсидий заключается со</w:t>
            </w:r>
            <w:r w:rsidRPr="00A0671D">
              <w:rPr>
                <w:rFonts w:ascii="Times New Roman" w:hAnsi="Times New Roman"/>
                <w:sz w:val="28"/>
                <w:szCs w:val="28"/>
              </w:rPr>
              <w:t>глашение. Соглашение заключается в соот</w:t>
            </w:r>
            <w:r>
              <w:rPr>
                <w:rFonts w:ascii="Times New Roman" w:hAnsi="Times New Roman"/>
                <w:sz w:val="28"/>
                <w:szCs w:val="28"/>
              </w:rPr>
              <w:t>ветствии с типовой формой, уста</w:t>
            </w:r>
            <w:r w:rsidRPr="00A0671D">
              <w:rPr>
                <w:rFonts w:ascii="Times New Roman" w:hAnsi="Times New Roman"/>
                <w:sz w:val="28"/>
                <w:szCs w:val="28"/>
              </w:rPr>
              <w:t>новленной финансовым органом муниципального образования.</w:t>
            </w:r>
          </w:p>
          <w:p w:rsidR="00F1217C" w:rsidRDefault="00A0671D" w:rsidP="00E57AED">
            <w:pPr>
              <w:rPr>
                <w:rFonts w:ascii="Times New Roman" w:hAnsi="Times New Roman"/>
                <w:sz w:val="28"/>
                <w:szCs w:val="28"/>
              </w:rPr>
            </w:pPr>
            <w:r w:rsidRPr="00A0671D">
              <w:rPr>
                <w:rFonts w:ascii="Times New Roman" w:hAnsi="Times New Roman"/>
                <w:sz w:val="28"/>
                <w:szCs w:val="28"/>
              </w:rPr>
              <w:t>6. Перечисление субсидии организации</w:t>
            </w:r>
            <w:r>
              <w:rPr>
                <w:rFonts w:ascii="Times New Roman" w:hAnsi="Times New Roman"/>
                <w:sz w:val="28"/>
                <w:szCs w:val="28"/>
              </w:rPr>
              <w:t xml:space="preserve"> осуществляется на основании за</w:t>
            </w:r>
            <w:r w:rsidRPr="00A0671D">
              <w:rPr>
                <w:rFonts w:ascii="Times New Roman" w:hAnsi="Times New Roman"/>
                <w:sz w:val="28"/>
                <w:szCs w:val="28"/>
              </w:rPr>
              <w:t>ключенного соглашения. Субсидия перечисляется в течение 10 рабочих дней с момента издания муниципального правового акта на расчетный счет, от-крытый получателем субсидии в учрежд</w:t>
            </w:r>
            <w:r>
              <w:rPr>
                <w:rFonts w:ascii="Times New Roman" w:hAnsi="Times New Roman"/>
                <w:sz w:val="28"/>
                <w:szCs w:val="28"/>
              </w:rPr>
              <w:t>ениях Центрального Банка Россий</w:t>
            </w:r>
            <w:r w:rsidRPr="00A0671D">
              <w:rPr>
                <w:rFonts w:ascii="Times New Roman" w:hAnsi="Times New Roman"/>
                <w:sz w:val="28"/>
                <w:szCs w:val="28"/>
              </w:rPr>
              <w:t>ской Федерации или кредитных организациях.</w:t>
            </w:r>
          </w:p>
        </w:tc>
      </w:tr>
      <w:tr w:rsidR="00A0671D" w:rsidTr="008532B9">
        <w:tc>
          <w:tcPr>
            <w:tcW w:w="15734" w:type="dxa"/>
            <w:gridSpan w:val="2"/>
          </w:tcPr>
          <w:p w:rsidR="00A0671D" w:rsidRDefault="00A0671D" w:rsidP="00E57AED">
            <w:pPr>
              <w:rPr>
                <w:rFonts w:ascii="Times New Roman" w:hAnsi="Times New Roman"/>
                <w:sz w:val="28"/>
                <w:szCs w:val="28"/>
              </w:rPr>
            </w:pPr>
            <w:r w:rsidRPr="00A0671D">
              <w:rPr>
                <w:rFonts w:ascii="Times New Roman" w:hAnsi="Times New Roman"/>
                <w:sz w:val="28"/>
                <w:szCs w:val="28"/>
              </w:rPr>
              <w:t>Раздел VI. Основания для отказа в предоставлении субсидии</w:t>
            </w:r>
          </w:p>
        </w:tc>
      </w:tr>
      <w:tr w:rsidR="00F1217C" w:rsidTr="00FB7E23">
        <w:tc>
          <w:tcPr>
            <w:tcW w:w="5761" w:type="dxa"/>
          </w:tcPr>
          <w:p w:rsidR="00F1217C" w:rsidRDefault="00A0671D" w:rsidP="00E57AED">
            <w:pPr>
              <w:rPr>
                <w:rFonts w:ascii="Times New Roman" w:hAnsi="Times New Roman"/>
                <w:sz w:val="28"/>
                <w:szCs w:val="28"/>
              </w:rPr>
            </w:pPr>
            <w:r w:rsidRPr="00A0671D">
              <w:rPr>
                <w:rFonts w:ascii="Times New Roman" w:hAnsi="Times New Roman"/>
                <w:sz w:val="28"/>
                <w:szCs w:val="28"/>
              </w:rPr>
              <w:t>4. Основаниями для отказа в предоставлении субсидии являются:</w:t>
            </w:r>
          </w:p>
        </w:tc>
        <w:tc>
          <w:tcPr>
            <w:tcW w:w="9973" w:type="dxa"/>
          </w:tcPr>
          <w:p w:rsidR="00F1217C" w:rsidRDefault="00A0671D" w:rsidP="00E57AED">
            <w:pPr>
              <w:rPr>
                <w:rFonts w:ascii="Times New Roman" w:hAnsi="Times New Roman"/>
                <w:sz w:val="28"/>
                <w:szCs w:val="28"/>
              </w:rPr>
            </w:pPr>
            <w:r w:rsidRPr="00A0671D">
              <w:rPr>
                <w:rFonts w:ascii="Times New Roman" w:hAnsi="Times New Roman"/>
                <w:sz w:val="28"/>
                <w:szCs w:val="28"/>
              </w:rPr>
              <w:t>Раздел VI. Основания для отказа в предоставлении субсидии</w:t>
            </w:r>
          </w:p>
        </w:tc>
      </w:tr>
      <w:tr w:rsidR="00F1217C" w:rsidTr="00FB7E23">
        <w:tc>
          <w:tcPr>
            <w:tcW w:w="5761" w:type="dxa"/>
          </w:tcPr>
          <w:p w:rsidR="00F1217C" w:rsidRDefault="00A0671D" w:rsidP="00E57AED">
            <w:pPr>
              <w:rPr>
                <w:rFonts w:ascii="Times New Roman" w:hAnsi="Times New Roman"/>
                <w:sz w:val="28"/>
                <w:szCs w:val="28"/>
              </w:rPr>
            </w:pPr>
            <w:r w:rsidRPr="00A0671D">
              <w:rPr>
                <w:rFonts w:ascii="Times New Roman" w:hAnsi="Times New Roman"/>
                <w:sz w:val="28"/>
                <w:szCs w:val="28"/>
              </w:rPr>
              <w:t>4.5. Исполнение бюджетных ассигнований, запланированных на текущий финансовый год в полном объеме. Порядок действий в случае исполнения бюджетных ассигнований, запланированных на текущий финансовый год в полном объеме, отражен в разделе 6 настоящего Порядка.</w:t>
            </w:r>
          </w:p>
        </w:tc>
        <w:tc>
          <w:tcPr>
            <w:tcW w:w="9973" w:type="dxa"/>
          </w:tcPr>
          <w:p w:rsidR="00F1217C" w:rsidRDefault="00A0671D" w:rsidP="00E57AED">
            <w:pPr>
              <w:rPr>
                <w:rFonts w:ascii="Times New Roman" w:hAnsi="Times New Roman"/>
                <w:sz w:val="28"/>
                <w:szCs w:val="28"/>
              </w:rPr>
            </w:pPr>
            <w:r w:rsidRPr="00A0671D">
              <w:rPr>
                <w:rFonts w:ascii="Times New Roman" w:hAnsi="Times New Roman"/>
                <w:sz w:val="28"/>
                <w:szCs w:val="28"/>
              </w:rPr>
              <w:t>5. Исполнение бюджетных ассигнований, предусмотренных решением о бюджете на текущий финансовый год в полном объеме.</w:t>
            </w:r>
          </w:p>
        </w:tc>
      </w:tr>
      <w:tr w:rsidR="00F1217C" w:rsidTr="00FB7E23">
        <w:tc>
          <w:tcPr>
            <w:tcW w:w="5761" w:type="dxa"/>
          </w:tcPr>
          <w:p w:rsidR="00F1217C" w:rsidRDefault="00A0671D" w:rsidP="00E57AED">
            <w:pPr>
              <w:rPr>
                <w:rFonts w:ascii="Times New Roman" w:hAnsi="Times New Roman"/>
                <w:sz w:val="28"/>
                <w:szCs w:val="28"/>
              </w:rPr>
            </w:pPr>
            <w:r w:rsidRPr="00A0671D">
              <w:rPr>
                <w:rFonts w:ascii="Times New Roman" w:hAnsi="Times New Roman"/>
                <w:sz w:val="28"/>
                <w:szCs w:val="28"/>
              </w:rPr>
              <w:t xml:space="preserve">4.6. Представление </w:t>
            </w:r>
            <w:r w:rsidRPr="00A0671D">
              <w:rPr>
                <w:rFonts w:ascii="Times New Roman" w:hAnsi="Times New Roman"/>
                <w:sz w:val="28"/>
                <w:szCs w:val="28"/>
                <w:u w:val="single"/>
              </w:rPr>
              <w:t>к компенсации сделки организации</w:t>
            </w:r>
            <w:r w:rsidRPr="00A0671D">
              <w:rPr>
                <w:rFonts w:ascii="Times New Roman" w:hAnsi="Times New Roman"/>
                <w:sz w:val="28"/>
                <w:szCs w:val="28"/>
              </w:rPr>
              <w:t>, в совершении которой есть заинтересованность лица, осуществляющего функции единоличного исполнительного органа организации; члена коллегиального исполнительного органа организации; участника организации, владеющего 50 и более процентами акций (долей, паев) организации.</w:t>
            </w:r>
          </w:p>
        </w:tc>
        <w:tc>
          <w:tcPr>
            <w:tcW w:w="9973" w:type="dxa"/>
          </w:tcPr>
          <w:p w:rsidR="00F1217C" w:rsidRDefault="00A0671D" w:rsidP="00E57AED">
            <w:pPr>
              <w:rPr>
                <w:rFonts w:ascii="Times New Roman" w:hAnsi="Times New Roman"/>
                <w:sz w:val="28"/>
                <w:szCs w:val="28"/>
              </w:rPr>
            </w:pPr>
            <w:r w:rsidRPr="00A0671D">
              <w:rPr>
                <w:rFonts w:ascii="Times New Roman" w:hAnsi="Times New Roman"/>
                <w:sz w:val="28"/>
                <w:szCs w:val="28"/>
              </w:rPr>
              <w:t xml:space="preserve">6. Представление </w:t>
            </w:r>
            <w:r w:rsidRPr="00A0671D">
              <w:rPr>
                <w:rFonts w:ascii="Times New Roman" w:hAnsi="Times New Roman"/>
                <w:sz w:val="28"/>
                <w:szCs w:val="28"/>
                <w:u w:val="single"/>
              </w:rPr>
              <w:t>к возмещению затрат организации по сделке</w:t>
            </w:r>
            <w:r>
              <w:rPr>
                <w:rFonts w:ascii="Times New Roman" w:hAnsi="Times New Roman"/>
                <w:sz w:val="28"/>
                <w:szCs w:val="28"/>
              </w:rPr>
              <w:t>, в совер</w:t>
            </w:r>
            <w:r w:rsidRPr="00A0671D">
              <w:rPr>
                <w:rFonts w:ascii="Times New Roman" w:hAnsi="Times New Roman"/>
                <w:sz w:val="28"/>
                <w:szCs w:val="28"/>
              </w:rPr>
              <w:t>шении которой есть заинтересованность лица, осуществляющего функции единоличного исполнительного органа организации; члена коллегиального исполнительного органа организации; участника организации, владеющего 50 и более              процентами акций (долей, паев) организации.</w:t>
            </w:r>
          </w:p>
        </w:tc>
      </w:tr>
      <w:tr w:rsidR="008532B9" w:rsidTr="008532B9">
        <w:tc>
          <w:tcPr>
            <w:tcW w:w="15734" w:type="dxa"/>
            <w:gridSpan w:val="2"/>
          </w:tcPr>
          <w:p w:rsidR="008532B9" w:rsidRPr="00A0671D" w:rsidRDefault="008532B9" w:rsidP="00E57AED">
            <w:pPr>
              <w:rPr>
                <w:rFonts w:ascii="Times New Roman" w:hAnsi="Times New Roman"/>
                <w:sz w:val="28"/>
                <w:szCs w:val="28"/>
              </w:rPr>
            </w:pPr>
            <w:r w:rsidRPr="008532B9">
              <w:rPr>
                <w:rFonts w:ascii="Times New Roman" w:hAnsi="Times New Roman"/>
                <w:sz w:val="28"/>
                <w:szCs w:val="28"/>
              </w:rPr>
              <w:t>Раздел VII. Порядок действий в случае и</w:t>
            </w:r>
            <w:r>
              <w:rPr>
                <w:rFonts w:ascii="Times New Roman" w:hAnsi="Times New Roman"/>
                <w:sz w:val="28"/>
                <w:szCs w:val="28"/>
              </w:rPr>
              <w:t>сполнения бюджетных ассигно</w:t>
            </w:r>
            <w:r w:rsidRPr="008532B9">
              <w:rPr>
                <w:rFonts w:ascii="Times New Roman" w:hAnsi="Times New Roman"/>
                <w:sz w:val="28"/>
                <w:szCs w:val="28"/>
              </w:rPr>
              <w:t>ваний, запланированных на текущий финансовый год в полном объеме</w:t>
            </w:r>
          </w:p>
        </w:tc>
      </w:tr>
      <w:tr w:rsidR="008532B9" w:rsidTr="00FB7E23">
        <w:tc>
          <w:tcPr>
            <w:tcW w:w="5761" w:type="dxa"/>
          </w:tcPr>
          <w:p w:rsidR="008532B9" w:rsidRPr="00A0671D" w:rsidRDefault="008532B9" w:rsidP="00E57AED">
            <w:pPr>
              <w:rPr>
                <w:rFonts w:ascii="Times New Roman" w:hAnsi="Times New Roman"/>
                <w:sz w:val="28"/>
                <w:szCs w:val="28"/>
              </w:rPr>
            </w:pPr>
            <w:r w:rsidRPr="008532B9">
              <w:rPr>
                <w:rFonts w:ascii="Times New Roman" w:hAnsi="Times New Roman"/>
                <w:sz w:val="28"/>
                <w:szCs w:val="28"/>
              </w:rPr>
              <w:t>6. Порядок действий в случае исполнения бюджетных ассигнований, запланированных на текущий финансовый год в полном объеме</w:t>
            </w:r>
          </w:p>
        </w:tc>
        <w:tc>
          <w:tcPr>
            <w:tcW w:w="9973" w:type="dxa"/>
          </w:tcPr>
          <w:p w:rsidR="008532B9" w:rsidRPr="00A0671D" w:rsidRDefault="008532B9" w:rsidP="00E57AED">
            <w:pPr>
              <w:rPr>
                <w:rFonts w:ascii="Times New Roman" w:hAnsi="Times New Roman"/>
                <w:sz w:val="28"/>
                <w:szCs w:val="28"/>
              </w:rPr>
            </w:pPr>
            <w:r w:rsidRPr="008532B9">
              <w:rPr>
                <w:rFonts w:ascii="Times New Roman" w:hAnsi="Times New Roman"/>
                <w:sz w:val="28"/>
                <w:szCs w:val="28"/>
              </w:rPr>
              <w:t>Раздел VII. Порядок действий в случ</w:t>
            </w:r>
            <w:r>
              <w:rPr>
                <w:rFonts w:ascii="Times New Roman" w:hAnsi="Times New Roman"/>
                <w:sz w:val="28"/>
                <w:szCs w:val="28"/>
              </w:rPr>
              <w:t>ае исполнения бюджетных ассигно</w:t>
            </w:r>
            <w:r w:rsidRPr="008532B9">
              <w:rPr>
                <w:rFonts w:ascii="Times New Roman" w:hAnsi="Times New Roman"/>
                <w:sz w:val="28"/>
                <w:szCs w:val="28"/>
              </w:rPr>
              <w:t>ваний, запланированных на текущий финансовый год в полном объеме</w:t>
            </w:r>
          </w:p>
        </w:tc>
      </w:tr>
      <w:tr w:rsidR="00F1217C" w:rsidTr="00FB7E23">
        <w:tc>
          <w:tcPr>
            <w:tcW w:w="5761" w:type="dxa"/>
          </w:tcPr>
          <w:p w:rsidR="00F1217C" w:rsidRDefault="00A0671D" w:rsidP="00E57AED">
            <w:pPr>
              <w:rPr>
                <w:rFonts w:ascii="Times New Roman" w:hAnsi="Times New Roman"/>
                <w:sz w:val="28"/>
                <w:szCs w:val="28"/>
              </w:rPr>
            </w:pPr>
            <w:r w:rsidRPr="00A0671D">
              <w:rPr>
                <w:rFonts w:ascii="Times New Roman" w:hAnsi="Times New Roman"/>
                <w:sz w:val="28"/>
                <w:szCs w:val="28"/>
              </w:rPr>
              <w:t>Раздел VIII. Порядок муниципального финансового контроля</w:t>
            </w:r>
          </w:p>
        </w:tc>
        <w:tc>
          <w:tcPr>
            <w:tcW w:w="9973" w:type="dxa"/>
          </w:tcPr>
          <w:p w:rsidR="00F1217C" w:rsidRDefault="00F1217C" w:rsidP="00E57AED">
            <w:pPr>
              <w:rPr>
                <w:rFonts w:ascii="Times New Roman" w:hAnsi="Times New Roman"/>
                <w:sz w:val="28"/>
                <w:szCs w:val="28"/>
              </w:rPr>
            </w:pPr>
          </w:p>
        </w:tc>
      </w:tr>
      <w:tr w:rsidR="00A0671D" w:rsidTr="00FB7E23">
        <w:tc>
          <w:tcPr>
            <w:tcW w:w="5761" w:type="dxa"/>
          </w:tcPr>
          <w:p w:rsidR="00A0671D" w:rsidRDefault="00A0671D" w:rsidP="00E57AED">
            <w:pPr>
              <w:rPr>
                <w:rFonts w:ascii="Times New Roman" w:hAnsi="Times New Roman"/>
                <w:sz w:val="28"/>
                <w:szCs w:val="28"/>
              </w:rPr>
            </w:pPr>
            <w:r w:rsidRPr="00A0671D">
              <w:rPr>
                <w:rFonts w:ascii="Times New Roman" w:hAnsi="Times New Roman"/>
                <w:sz w:val="28"/>
                <w:szCs w:val="28"/>
              </w:rPr>
              <w:t>9. Порядок муниципального финансового контроля</w:t>
            </w:r>
          </w:p>
        </w:tc>
        <w:tc>
          <w:tcPr>
            <w:tcW w:w="9973" w:type="dxa"/>
          </w:tcPr>
          <w:p w:rsidR="00A0671D" w:rsidRDefault="00A0671D" w:rsidP="00E57AED">
            <w:pPr>
              <w:rPr>
                <w:rFonts w:ascii="Times New Roman" w:hAnsi="Times New Roman"/>
                <w:sz w:val="28"/>
                <w:szCs w:val="28"/>
              </w:rPr>
            </w:pPr>
            <w:r w:rsidRPr="00A0671D">
              <w:rPr>
                <w:rFonts w:ascii="Times New Roman" w:hAnsi="Times New Roman"/>
                <w:sz w:val="28"/>
                <w:szCs w:val="28"/>
              </w:rPr>
              <w:t>Раздел VIII. Порядок муниципального финансового контроля</w:t>
            </w:r>
          </w:p>
        </w:tc>
      </w:tr>
      <w:tr w:rsidR="00F1217C" w:rsidTr="00FB7E23">
        <w:tc>
          <w:tcPr>
            <w:tcW w:w="5761"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В целях соблюдения условий, целей и порядка предоставления субсидии ее получателями Орган внутреннего муниципального финансового контроля и Орган внешнего муниципального финансового контроля осуществляют обязательную проверку получателей субсидии, направленную на:</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обеспечение соблюдения бюджетного законодательства Российской Федерации и иных правовых актов, регулирующих бюджетные правоотношения;</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подтверждение достоверности, полноты и соответствия требованиям предоставления отчетности;</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повышение экономности, результативности и эффективности использования бюджетных средств;</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соблюдение целей, условий и порядка предоставления субсидии.</w:t>
            </w:r>
          </w:p>
          <w:p w:rsidR="00F1217C" w:rsidRDefault="00F1217C" w:rsidP="00A0671D">
            <w:pPr>
              <w:rPr>
                <w:rFonts w:ascii="Times New Roman" w:hAnsi="Times New Roman"/>
                <w:sz w:val="28"/>
                <w:szCs w:val="28"/>
              </w:rPr>
            </w:pPr>
          </w:p>
        </w:tc>
        <w:tc>
          <w:tcPr>
            <w:tcW w:w="9973"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1. В целях соблюдения условий и порядка предоставления субсидии               ее получателями орган внутреннего муниципального финансового контроля,</w:t>
            </w:r>
            <w:r>
              <w:rPr>
                <w:rFonts w:ascii="Times New Roman" w:hAnsi="Times New Roman"/>
                <w:sz w:val="28"/>
                <w:szCs w:val="28"/>
              </w:rPr>
              <w:t xml:space="preserve"> </w:t>
            </w:r>
            <w:r w:rsidRPr="00A0671D">
              <w:rPr>
                <w:rFonts w:ascii="Times New Roman" w:hAnsi="Times New Roman"/>
                <w:sz w:val="28"/>
                <w:szCs w:val="28"/>
              </w:rPr>
              <w:t>орган внешнего муниципального финанс</w:t>
            </w:r>
            <w:r>
              <w:rPr>
                <w:rFonts w:ascii="Times New Roman" w:hAnsi="Times New Roman"/>
                <w:sz w:val="28"/>
                <w:szCs w:val="28"/>
              </w:rPr>
              <w:t>ового контроля, главный распоря</w:t>
            </w:r>
            <w:r w:rsidRPr="00A0671D">
              <w:rPr>
                <w:rFonts w:ascii="Times New Roman" w:hAnsi="Times New Roman"/>
                <w:sz w:val="28"/>
                <w:szCs w:val="28"/>
              </w:rPr>
              <w:t>дитель бюджетных средств осуществляют проверку получателей субсидии, направленную на:</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обеспечение соблюдения бюджетного законодательства Российской             Федерации и иных правовых актов, р</w:t>
            </w:r>
            <w:r>
              <w:rPr>
                <w:rFonts w:ascii="Times New Roman" w:hAnsi="Times New Roman"/>
                <w:sz w:val="28"/>
                <w:szCs w:val="28"/>
              </w:rPr>
              <w:t>егулирующих бюджетные правоотно</w:t>
            </w:r>
            <w:r w:rsidRPr="00A0671D">
              <w:rPr>
                <w:rFonts w:ascii="Times New Roman" w:hAnsi="Times New Roman"/>
                <w:sz w:val="28"/>
                <w:szCs w:val="28"/>
              </w:rPr>
              <w:t>шения;</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соблюдение целей, условий и порядка предоставления субсидии.</w:t>
            </w:r>
          </w:p>
          <w:p w:rsidR="00F1217C" w:rsidRDefault="00F1217C" w:rsidP="00A0671D">
            <w:pPr>
              <w:rPr>
                <w:rFonts w:ascii="Times New Roman" w:hAnsi="Times New Roman"/>
                <w:sz w:val="28"/>
                <w:szCs w:val="28"/>
              </w:rPr>
            </w:pPr>
          </w:p>
        </w:tc>
      </w:tr>
      <w:tr w:rsidR="00A0671D" w:rsidTr="00FB7E23">
        <w:tc>
          <w:tcPr>
            <w:tcW w:w="5761"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Сроки и регламент проведения проверки устанавливаются документами Органа внутреннего муниципального финансового контроля и Органа внешнего муниципального финансового контроля.</w:t>
            </w:r>
          </w:p>
        </w:tc>
        <w:tc>
          <w:tcPr>
            <w:tcW w:w="9973"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2. Сроки и регламент проведения проверки устанавливаются документами органа внутреннего муниципального финансового контроля и органа внешнего муниципального финансового контроля.</w:t>
            </w:r>
          </w:p>
          <w:p w:rsidR="00A0671D" w:rsidRPr="00A0671D" w:rsidRDefault="00A0671D" w:rsidP="00A0671D">
            <w:pPr>
              <w:rPr>
                <w:rFonts w:ascii="Times New Roman" w:hAnsi="Times New Roman"/>
                <w:sz w:val="28"/>
                <w:szCs w:val="28"/>
              </w:rPr>
            </w:pPr>
          </w:p>
        </w:tc>
      </w:tr>
      <w:tr w:rsidR="00A0671D" w:rsidTr="00FB7E23">
        <w:tc>
          <w:tcPr>
            <w:tcW w:w="5761"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Возврат денежных средств в местный бюджет осуществляется получателем субсидии в течение десяти рабочих дней с момента получения соответствующего требования (уведомления) о возврате субсидии, направленного Органом внутреннего муниципального финансового контроля и Органом внешнего муниципального финансового контроля.</w:t>
            </w:r>
          </w:p>
          <w:p w:rsidR="00A0671D" w:rsidRPr="00A0671D" w:rsidRDefault="00A0671D" w:rsidP="00A0671D">
            <w:pPr>
              <w:rPr>
                <w:rFonts w:ascii="Times New Roman" w:hAnsi="Times New Roman"/>
                <w:sz w:val="28"/>
                <w:szCs w:val="28"/>
              </w:rPr>
            </w:pPr>
          </w:p>
        </w:tc>
        <w:tc>
          <w:tcPr>
            <w:tcW w:w="9973" w:type="dxa"/>
          </w:tcPr>
          <w:p w:rsidR="00A0671D" w:rsidRPr="00A0671D" w:rsidRDefault="00A0671D" w:rsidP="00A0671D">
            <w:pPr>
              <w:rPr>
                <w:rFonts w:ascii="Times New Roman" w:hAnsi="Times New Roman"/>
                <w:sz w:val="28"/>
                <w:szCs w:val="28"/>
              </w:rPr>
            </w:pPr>
            <w:r w:rsidRPr="00A0671D">
              <w:rPr>
                <w:rFonts w:ascii="Times New Roman" w:hAnsi="Times New Roman"/>
                <w:sz w:val="28"/>
                <w:szCs w:val="28"/>
              </w:rPr>
              <w:t>3. Субсидия подлежит возврату получателем субсидии в бюджет городского округа город Сургут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государственного (муниципального) финансового контроля.</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4. Факты, указанные в пункте 3 настоящего раздела, устанавливаются актом проверки органами внутреннего или внешнего муниципального финансового контроля, главным распорядителем бюджетных средств (далее – акт).</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 xml:space="preserve">5. Администратор в течение 20-и рабочих дней после подписания акта направляет получателю субсидии требование о возврате субсидии. </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6. Получатель субсидии обязан возвратить субсидию в течение 30-и календарных дней с момента получения требования о возврате субсидии.</w:t>
            </w:r>
          </w:p>
          <w:p w:rsidR="00A0671D" w:rsidRPr="00A0671D" w:rsidRDefault="00A0671D" w:rsidP="00A0671D">
            <w:pPr>
              <w:rPr>
                <w:rFonts w:ascii="Times New Roman" w:hAnsi="Times New Roman"/>
                <w:sz w:val="28"/>
                <w:szCs w:val="28"/>
              </w:rPr>
            </w:pPr>
            <w:r w:rsidRPr="00A0671D">
              <w:rPr>
                <w:rFonts w:ascii="Times New Roman" w:hAnsi="Times New Roman"/>
                <w:sz w:val="28"/>
                <w:szCs w:val="28"/>
              </w:rPr>
              <w:t>7. В случае невыполнения требования о возврате субсидии в бюджет                   городского округа город Сургут, взыскание субсидии осуществляется в судебном порядке в соответствии с законодательством Российской Федерации.</w:t>
            </w:r>
          </w:p>
        </w:tc>
      </w:tr>
      <w:tr w:rsidR="008532B9" w:rsidTr="008532B9">
        <w:tc>
          <w:tcPr>
            <w:tcW w:w="15734" w:type="dxa"/>
            <w:gridSpan w:val="2"/>
          </w:tcPr>
          <w:p w:rsidR="008532B9" w:rsidRPr="00A0671D" w:rsidRDefault="008532B9" w:rsidP="00A0671D">
            <w:pPr>
              <w:rPr>
                <w:rFonts w:ascii="Times New Roman" w:hAnsi="Times New Roman"/>
                <w:sz w:val="28"/>
                <w:szCs w:val="28"/>
              </w:rPr>
            </w:pPr>
            <w:r w:rsidRPr="008532B9">
              <w:rPr>
                <w:rFonts w:ascii="Times New Roman" w:hAnsi="Times New Roman"/>
                <w:sz w:val="28"/>
                <w:szCs w:val="28"/>
              </w:rPr>
              <w:t>8. Обязанности и ответственность получателя субсидии:</w:t>
            </w:r>
          </w:p>
        </w:tc>
      </w:tr>
      <w:tr w:rsidR="008532B9" w:rsidTr="00FB7E23">
        <w:tc>
          <w:tcPr>
            <w:tcW w:w="5761" w:type="dxa"/>
          </w:tcPr>
          <w:p w:rsidR="008532B9" w:rsidRPr="00A0671D" w:rsidRDefault="008532B9" w:rsidP="00A0671D">
            <w:pPr>
              <w:rPr>
                <w:rFonts w:ascii="Times New Roman" w:hAnsi="Times New Roman"/>
                <w:sz w:val="28"/>
                <w:szCs w:val="28"/>
              </w:rPr>
            </w:pPr>
          </w:p>
        </w:tc>
        <w:tc>
          <w:tcPr>
            <w:tcW w:w="9973" w:type="dxa"/>
          </w:tcPr>
          <w:p w:rsidR="008532B9" w:rsidRDefault="008532B9" w:rsidP="008532B9">
            <w:pPr>
              <w:rPr>
                <w:rFonts w:ascii="Times New Roman" w:hAnsi="Times New Roman"/>
                <w:sz w:val="28"/>
                <w:szCs w:val="28"/>
              </w:rPr>
            </w:pPr>
            <w:r>
              <w:rPr>
                <w:rFonts w:ascii="Times New Roman" w:hAnsi="Times New Roman"/>
                <w:sz w:val="28"/>
                <w:szCs w:val="28"/>
              </w:rPr>
              <w:t xml:space="preserve">Исключен </w:t>
            </w:r>
          </w:p>
          <w:p w:rsidR="00500DD5" w:rsidRPr="00A0671D" w:rsidRDefault="008532B9" w:rsidP="00500DD5">
            <w:pPr>
              <w:rPr>
                <w:rFonts w:ascii="Times New Roman" w:hAnsi="Times New Roman"/>
                <w:sz w:val="28"/>
                <w:szCs w:val="28"/>
              </w:rPr>
            </w:pPr>
            <w:r>
              <w:rPr>
                <w:rFonts w:ascii="Times New Roman" w:hAnsi="Times New Roman"/>
                <w:sz w:val="28"/>
                <w:szCs w:val="28"/>
              </w:rPr>
              <w:t xml:space="preserve">(В соответствии с </w:t>
            </w:r>
            <w:r w:rsidRPr="008532B9">
              <w:rPr>
                <w:rFonts w:ascii="Times New Roman" w:hAnsi="Times New Roman"/>
                <w:sz w:val="28"/>
                <w:szCs w:val="28"/>
              </w:rPr>
              <w:t>Постановление</w:t>
            </w:r>
            <w:r>
              <w:rPr>
                <w:rFonts w:ascii="Times New Roman" w:hAnsi="Times New Roman"/>
                <w:sz w:val="28"/>
                <w:szCs w:val="28"/>
              </w:rPr>
              <w:t>м</w:t>
            </w:r>
            <w:r w:rsidRPr="008532B9">
              <w:rPr>
                <w:rFonts w:ascii="Times New Roman" w:hAnsi="Times New Roman"/>
                <w:sz w:val="28"/>
                <w:szCs w:val="28"/>
              </w:rPr>
              <w:t xml:space="preserve"> Правительства РФ от </w:t>
            </w:r>
            <w:r>
              <w:rPr>
                <w:rFonts w:ascii="Times New Roman" w:hAnsi="Times New Roman"/>
                <w:sz w:val="28"/>
                <w:szCs w:val="28"/>
              </w:rPr>
              <w:t>0</w:t>
            </w:r>
            <w:r w:rsidRPr="008532B9">
              <w:rPr>
                <w:rFonts w:ascii="Times New Roman" w:hAnsi="Times New Roman"/>
                <w:sz w:val="28"/>
                <w:szCs w:val="28"/>
              </w:rPr>
              <w:t>6</w:t>
            </w:r>
            <w:r>
              <w:rPr>
                <w:rFonts w:ascii="Times New Roman" w:hAnsi="Times New Roman"/>
                <w:sz w:val="28"/>
                <w:szCs w:val="28"/>
              </w:rPr>
              <w:t>.09.</w:t>
            </w:r>
            <w:r w:rsidRPr="008532B9">
              <w:rPr>
                <w:rFonts w:ascii="Times New Roman" w:hAnsi="Times New Roman"/>
                <w:sz w:val="28"/>
                <w:szCs w:val="28"/>
              </w:rPr>
              <w:t xml:space="preserve">2016 </w:t>
            </w:r>
            <w:r>
              <w:rPr>
                <w:rFonts w:ascii="Times New Roman" w:hAnsi="Times New Roman"/>
                <w:sz w:val="28"/>
                <w:szCs w:val="28"/>
              </w:rPr>
              <w:t>№</w:t>
            </w:r>
            <w:r w:rsidRPr="008532B9">
              <w:rPr>
                <w:rFonts w:ascii="Times New Roman" w:hAnsi="Times New Roman"/>
                <w:sz w:val="28"/>
                <w:szCs w:val="28"/>
              </w:rPr>
              <w:t xml:space="preserve"> 887</w:t>
            </w:r>
            <w:r>
              <w:rPr>
                <w:rFonts w:ascii="Times New Roman" w:hAnsi="Times New Roman"/>
                <w:sz w:val="28"/>
                <w:szCs w:val="28"/>
              </w:rPr>
              <w:t xml:space="preserve"> «</w:t>
            </w:r>
            <w:r w:rsidRPr="008532B9">
              <w:rPr>
                <w:rFonts w:ascii="Times New Roman" w:hAnsi="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Pr>
                <w:rFonts w:ascii="Times New Roman" w:hAnsi="Times New Roman"/>
                <w:sz w:val="28"/>
                <w:szCs w:val="28"/>
              </w:rPr>
              <w:t xml:space="preserve">водителям товаров, работ, услуг» </w:t>
            </w:r>
            <w:r w:rsidRPr="008532B9">
              <w:rPr>
                <w:rFonts w:ascii="Times New Roman" w:hAnsi="Times New Roman"/>
                <w:sz w:val="28"/>
                <w:szCs w:val="28"/>
              </w:rPr>
              <w:t>требования к отчетности устанавливаются в муниципальном правовом акте только в случае, установления в указанном акте показателей результативности  (или) порядка расчета показателей результативности и права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w:t>
            </w:r>
            <w:r w:rsidR="00687453">
              <w:rPr>
                <w:rFonts w:ascii="Times New Roman" w:hAnsi="Times New Roman"/>
                <w:sz w:val="28"/>
                <w:szCs w:val="28"/>
              </w:rPr>
              <w:t>. В силу того, что</w:t>
            </w:r>
            <w:r>
              <w:rPr>
                <w:rFonts w:ascii="Times New Roman" w:hAnsi="Times New Roman"/>
                <w:sz w:val="28"/>
                <w:szCs w:val="28"/>
              </w:rPr>
              <w:t xml:space="preserve"> в рамках муниципальной программы предусмотрена компенсация уже произведенных расходов заявителя</w:t>
            </w:r>
            <w:r w:rsidR="00687453">
              <w:rPr>
                <w:rFonts w:ascii="Times New Roman" w:hAnsi="Times New Roman"/>
                <w:sz w:val="28"/>
                <w:szCs w:val="28"/>
              </w:rPr>
              <w:t>, что препятствует установлению показателей результативности, а также в целях снижения административных барьеров, раздел исключен).</w:t>
            </w:r>
          </w:p>
        </w:tc>
      </w:tr>
      <w:tr w:rsidR="00687453" w:rsidTr="00EF0967">
        <w:tc>
          <w:tcPr>
            <w:tcW w:w="15734" w:type="dxa"/>
            <w:gridSpan w:val="2"/>
          </w:tcPr>
          <w:p w:rsidR="00687453" w:rsidRDefault="00687453" w:rsidP="00A0671D">
            <w:pPr>
              <w:rPr>
                <w:rFonts w:ascii="Times New Roman" w:hAnsi="Times New Roman"/>
                <w:sz w:val="28"/>
                <w:szCs w:val="28"/>
              </w:rPr>
            </w:pPr>
            <w:r w:rsidRPr="008532B9">
              <w:rPr>
                <w:rFonts w:ascii="Times New Roman" w:hAnsi="Times New Roman"/>
                <w:sz w:val="28"/>
                <w:szCs w:val="28"/>
              </w:rPr>
              <w:t>10. Порядок возврата субсидий</w:t>
            </w:r>
          </w:p>
        </w:tc>
      </w:tr>
      <w:tr w:rsidR="00687453" w:rsidTr="00FB7E23">
        <w:tc>
          <w:tcPr>
            <w:tcW w:w="5761" w:type="dxa"/>
          </w:tcPr>
          <w:p w:rsidR="00687453" w:rsidRPr="00A0671D" w:rsidRDefault="00687453" w:rsidP="00687453">
            <w:pPr>
              <w:rPr>
                <w:rFonts w:ascii="Times New Roman" w:hAnsi="Times New Roman"/>
                <w:sz w:val="28"/>
                <w:szCs w:val="28"/>
              </w:rPr>
            </w:pPr>
          </w:p>
        </w:tc>
        <w:tc>
          <w:tcPr>
            <w:tcW w:w="9973" w:type="dxa"/>
          </w:tcPr>
          <w:p w:rsidR="00687453" w:rsidRDefault="00687453" w:rsidP="00687453">
            <w:pPr>
              <w:rPr>
                <w:rFonts w:ascii="Times New Roman" w:hAnsi="Times New Roman"/>
                <w:sz w:val="28"/>
                <w:szCs w:val="28"/>
              </w:rPr>
            </w:pPr>
            <w:r>
              <w:rPr>
                <w:rFonts w:ascii="Times New Roman" w:hAnsi="Times New Roman"/>
                <w:sz w:val="28"/>
                <w:szCs w:val="28"/>
              </w:rPr>
              <w:t xml:space="preserve">Исключен </w:t>
            </w:r>
          </w:p>
          <w:p w:rsidR="00687453" w:rsidRPr="00A0671D" w:rsidRDefault="00687453" w:rsidP="00687453">
            <w:pPr>
              <w:rPr>
                <w:rFonts w:ascii="Times New Roman" w:hAnsi="Times New Roman"/>
                <w:sz w:val="28"/>
                <w:szCs w:val="28"/>
              </w:rPr>
            </w:pPr>
            <w:r>
              <w:rPr>
                <w:rFonts w:ascii="Times New Roman" w:hAnsi="Times New Roman"/>
                <w:sz w:val="28"/>
                <w:szCs w:val="28"/>
              </w:rPr>
              <w:t xml:space="preserve">(В соответствии с </w:t>
            </w:r>
            <w:r w:rsidRPr="008532B9">
              <w:rPr>
                <w:rFonts w:ascii="Times New Roman" w:hAnsi="Times New Roman"/>
                <w:sz w:val="28"/>
                <w:szCs w:val="28"/>
              </w:rPr>
              <w:t>Постановление</w:t>
            </w:r>
            <w:r>
              <w:rPr>
                <w:rFonts w:ascii="Times New Roman" w:hAnsi="Times New Roman"/>
                <w:sz w:val="28"/>
                <w:szCs w:val="28"/>
              </w:rPr>
              <w:t>м</w:t>
            </w:r>
            <w:r w:rsidRPr="008532B9">
              <w:rPr>
                <w:rFonts w:ascii="Times New Roman" w:hAnsi="Times New Roman"/>
                <w:sz w:val="28"/>
                <w:szCs w:val="28"/>
              </w:rPr>
              <w:t xml:space="preserve"> Правительства РФ от </w:t>
            </w:r>
            <w:r>
              <w:rPr>
                <w:rFonts w:ascii="Times New Roman" w:hAnsi="Times New Roman"/>
                <w:sz w:val="28"/>
                <w:szCs w:val="28"/>
              </w:rPr>
              <w:t>0</w:t>
            </w:r>
            <w:r w:rsidRPr="008532B9">
              <w:rPr>
                <w:rFonts w:ascii="Times New Roman" w:hAnsi="Times New Roman"/>
                <w:sz w:val="28"/>
                <w:szCs w:val="28"/>
              </w:rPr>
              <w:t>6</w:t>
            </w:r>
            <w:r>
              <w:rPr>
                <w:rFonts w:ascii="Times New Roman" w:hAnsi="Times New Roman"/>
                <w:sz w:val="28"/>
                <w:szCs w:val="28"/>
              </w:rPr>
              <w:t>.09.</w:t>
            </w:r>
            <w:r w:rsidRPr="008532B9">
              <w:rPr>
                <w:rFonts w:ascii="Times New Roman" w:hAnsi="Times New Roman"/>
                <w:sz w:val="28"/>
                <w:szCs w:val="28"/>
              </w:rPr>
              <w:t xml:space="preserve">2016 </w:t>
            </w:r>
            <w:r>
              <w:rPr>
                <w:rFonts w:ascii="Times New Roman" w:hAnsi="Times New Roman"/>
                <w:sz w:val="28"/>
                <w:szCs w:val="28"/>
              </w:rPr>
              <w:t>№</w:t>
            </w:r>
            <w:r w:rsidRPr="008532B9">
              <w:rPr>
                <w:rFonts w:ascii="Times New Roman" w:hAnsi="Times New Roman"/>
                <w:sz w:val="28"/>
                <w:szCs w:val="28"/>
              </w:rPr>
              <w:t xml:space="preserve"> 887</w:t>
            </w:r>
            <w:r>
              <w:rPr>
                <w:rFonts w:ascii="Times New Roman" w:hAnsi="Times New Roman"/>
                <w:sz w:val="28"/>
                <w:szCs w:val="28"/>
              </w:rPr>
              <w:t xml:space="preserve"> «</w:t>
            </w:r>
            <w:r w:rsidRPr="008532B9">
              <w:rPr>
                <w:rFonts w:ascii="Times New Roman" w:hAnsi="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Pr>
                <w:rFonts w:ascii="Times New Roman" w:hAnsi="Times New Roman"/>
                <w:sz w:val="28"/>
                <w:szCs w:val="28"/>
              </w:rPr>
              <w:t xml:space="preserve">водителям товаров, работ, услуг» </w:t>
            </w:r>
            <w:r w:rsidRPr="008532B9">
              <w:rPr>
                <w:rFonts w:ascii="Times New Roman" w:hAnsi="Times New Roman"/>
                <w:sz w:val="28"/>
                <w:szCs w:val="28"/>
              </w:rPr>
              <w:t>требования к отчетности устанавливаются в муниципальном правовом акте только в случае, установления в указанном акте показателей результативности  (или) порядка расчета показателей результативности и права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w:t>
            </w:r>
            <w:r>
              <w:rPr>
                <w:rFonts w:ascii="Times New Roman" w:hAnsi="Times New Roman"/>
                <w:sz w:val="28"/>
                <w:szCs w:val="28"/>
              </w:rPr>
              <w:t>. В силу того, что в рамках муниципальной программы предусмотрена компенсация уже произведенных расходов заявителя, что препятствует установлению показателей результативности, а также в целях снижения административных барьеров, раздел исключен).</w:t>
            </w:r>
          </w:p>
        </w:tc>
      </w:tr>
      <w:tr w:rsidR="00687453" w:rsidTr="008532B9">
        <w:tc>
          <w:tcPr>
            <w:tcW w:w="15734" w:type="dxa"/>
            <w:gridSpan w:val="2"/>
          </w:tcPr>
          <w:p w:rsidR="00687453" w:rsidRPr="00A0671D" w:rsidRDefault="00687453" w:rsidP="00687453">
            <w:pPr>
              <w:rPr>
                <w:rFonts w:ascii="Times New Roman" w:hAnsi="Times New Roman"/>
                <w:sz w:val="28"/>
                <w:szCs w:val="28"/>
              </w:rPr>
            </w:pPr>
            <w:r w:rsidRPr="00B74D5F">
              <w:rPr>
                <w:rFonts w:ascii="Times New Roman" w:hAnsi="Times New Roman"/>
                <w:sz w:val="28"/>
                <w:szCs w:val="28"/>
              </w:rPr>
              <w:t>Форма заявления на предоставление субсидии</w:t>
            </w:r>
          </w:p>
        </w:tc>
      </w:tr>
      <w:tr w:rsidR="00687453" w:rsidTr="00FB7E23">
        <w:tc>
          <w:tcPr>
            <w:tcW w:w="5761" w:type="dxa"/>
          </w:tcPr>
          <w:p w:rsidR="00687453" w:rsidRPr="00A0671D" w:rsidRDefault="00687453" w:rsidP="00687453">
            <w:pPr>
              <w:rPr>
                <w:rFonts w:ascii="Times New Roman" w:hAnsi="Times New Roman"/>
                <w:sz w:val="28"/>
                <w:szCs w:val="28"/>
              </w:rPr>
            </w:pPr>
            <w:r w:rsidRPr="00B74D5F">
              <w:rPr>
                <w:rFonts w:ascii="Times New Roman" w:hAnsi="Times New Roman"/>
                <w:sz w:val="28"/>
                <w:szCs w:val="28"/>
              </w:rPr>
              <w:t>Форма заявления на предоставление субсидии</w:t>
            </w:r>
          </w:p>
        </w:tc>
        <w:tc>
          <w:tcPr>
            <w:tcW w:w="9973" w:type="dxa"/>
          </w:tcPr>
          <w:p w:rsidR="00687453" w:rsidRPr="00A0671D" w:rsidRDefault="00687453" w:rsidP="00687453">
            <w:pPr>
              <w:rPr>
                <w:rFonts w:ascii="Times New Roman" w:hAnsi="Times New Roman"/>
                <w:sz w:val="28"/>
                <w:szCs w:val="28"/>
              </w:rPr>
            </w:pPr>
            <w:r w:rsidRPr="00B74D5F">
              <w:rPr>
                <w:rFonts w:ascii="Times New Roman" w:hAnsi="Times New Roman"/>
                <w:sz w:val="28"/>
                <w:szCs w:val="28"/>
              </w:rPr>
              <w:t>Заявление</w:t>
            </w:r>
            <w:r>
              <w:rPr>
                <w:rFonts w:ascii="Times New Roman" w:hAnsi="Times New Roman"/>
                <w:sz w:val="28"/>
                <w:szCs w:val="28"/>
              </w:rPr>
              <w:t xml:space="preserve"> </w:t>
            </w:r>
            <w:r w:rsidRPr="00B74D5F">
              <w:rPr>
                <w:rFonts w:ascii="Times New Roman" w:hAnsi="Times New Roman"/>
                <w:sz w:val="28"/>
                <w:szCs w:val="28"/>
              </w:rPr>
              <w:t xml:space="preserve">на предоставление субсидии организации, образующей инфраструктуру поддержки </w:t>
            </w:r>
            <w:r w:rsidRPr="00B74D5F">
              <w:rPr>
                <w:rFonts w:ascii="Times New Roman" w:hAnsi="Times New Roman"/>
                <w:sz w:val="28"/>
                <w:szCs w:val="28"/>
                <w:u w:val="single"/>
              </w:rPr>
              <w:t>субъектов</w:t>
            </w:r>
            <w:r w:rsidRPr="00B74D5F">
              <w:rPr>
                <w:rFonts w:ascii="Times New Roman" w:hAnsi="Times New Roman"/>
                <w:sz w:val="28"/>
                <w:szCs w:val="28"/>
              </w:rPr>
              <w:t xml:space="preserve"> малого и среднего предпринимательства</w:t>
            </w:r>
          </w:p>
        </w:tc>
      </w:tr>
      <w:tr w:rsidR="00687453" w:rsidTr="00FB7E23">
        <w:tc>
          <w:tcPr>
            <w:tcW w:w="5761" w:type="dxa"/>
          </w:tcPr>
          <w:p w:rsidR="00687453" w:rsidRPr="00B74D5F" w:rsidRDefault="00687453" w:rsidP="00687453">
            <w:pPr>
              <w:rPr>
                <w:rFonts w:ascii="Times New Roman" w:hAnsi="Times New Roman"/>
                <w:sz w:val="28"/>
                <w:szCs w:val="28"/>
              </w:rPr>
            </w:pPr>
            <w:r w:rsidRPr="00B74D5F">
              <w:rPr>
                <w:rFonts w:ascii="Times New Roman" w:hAnsi="Times New Roman"/>
                <w:sz w:val="28"/>
                <w:szCs w:val="28"/>
              </w:rPr>
              <w:t>3.1. Соответствует статье 15 «Инфраструктура поддержки субъектов малого и среднего предпринимательства» федерального закона.</w:t>
            </w:r>
          </w:p>
        </w:tc>
        <w:tc>
          <w:tcPr>
            <w:tcW w:w="9973" w:type="dxa"/>
          </w:tcPr>
          <w:p w:rsidR="00687453" w:rsidRPr="00B74D5F" w:rsidRDefault="00687453" w:rsidP="00687453">
            <w:pPr>
              <w:rPr>
                <w:rFonts w:ascii="Times New Roman" w:hAnsi="Times New Roman"/>
                <w:sz w:val="28"/>
                <w:szCs w:val="28"/>
              </w:rPr>
            </w:pPr>
            <w:r w:rsidRPr="00B74D5F">
              <w:rPr>
                <w:rFonts w:ascii="Times New Roman" w:hAnsi="Times New Roman"/>
                <w:sz w:val="28"/>
                <w:szCs w:val="28"/>
              </w:rPr>
              <w:t>3.1. Соответствует статье 15 и 15.1. Федерального закона от 24.07.2007 №209-ФЗ «О развитии малого и среднего предпринимательства в Российской Федерации».</w:t>
            </w:r>
          </w:p>
        </w:tc>
      </w:tr>
      <w:tr w:rsidR="00687453" w:rsidTr="00FB7E23">
        <w:tc>
          <w:tcPr>
            <w:tcW w:w="5761" w:type="dxa"/>
          </w:tcPr>
          <w:p w:rsidR="00687453" w:rsidRPr="00B74D5F" w:rsidRDefault="00687453" w:rsidP="00687453">
            <w:pPr>
              <w:rPr>
                <w:rFonts w:ascii="Times New Roman" w:hAnsi="Times New Roman"/>
                <w:sz w:val="28"/>
                <w:szCs w:val="28"/>
              </w:rPr>
            </w:pPr>
            <w:r w:rsidRPr="00B74D5F">
              <w:rPr>
                <w:rFonts w:ascii="Times New Roman" w:hAnsi="Times New Roman"/>
                <w:sz w:val="28"/>
                <w:szCs w:val="28"/>
              </w:rPr>
              <w:t>3.3. Не имеет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tc>
        <w:tc>
          <w:tcPr>
            <w:tcW w:w="9973" w:type="dxa"/>
          </w:tcPr>
          <w:p w:rsidR="00687453" w:rsidRPr="00B74D5F" w:rsidRDefault="00687453" w:rsidP="00687453">
            <w:pPr>
              <w:rPr>
                <w:rFonts w:ascii="Times New Roman" w:hAnsi="Times New Roman"/>
                <w:sz w:val="28"/>
                <w:szCs w:val="28"/>
              </w:rPr>
            </w:pPr>
            <w:r w:rsidRPr="00B74D5F">
              <w:rPr>
                <w:rFonts w:ascii="Times New Roman" w:hAnsi="Times New Roman"/>
                <w:sz w:val="28"/>
                <w:szCs w:val="28"/>
              </w:rPr>
              <w:t>3.3. Не имеет неисполненной обязанности по уплате налогов, сборов, страховых взносов, пеней, штрафов, процентов, подлежащих у</w:t>
            </w:r>
            <w:r>
              <w:rPr>
                <w:rFonts w:ascii="Times New Roman" w:hAnsi="Times New Roman"/>
                <w:sz w:val="28"/>
                <w:szCs w:val="28"/>
              </w:rPr>
              <w:t>плате в соответствии с законода</w:t>
            </w:r>
            <w:r w:rsidRPr="00B74D5F">
              <w:rPr>
                <w:rFonts w:ascii="Times New Roman" w:hAnsi="Times New Roman"/>
                <w:sz w:val="28"/>
                <w:szCs w:val="28"/>
              </w:rPr>
              <w:t>тельством Российской Федерации о налогах и сборах.</w:t>
            </w:r>
          </w:p>
        </w:tc>
      </w:tr>
      <w:tr w:rsidR="00687453" w:rsidTr="00FB7E23">
        <w:tc>
          <w:tcPr>
            <w:tcW w:w="5761" w:type="dxa"/>
          </w:tcPr>
          <w:p w:rsidR="00687453" w:rsidRPr="00B74D5F" w:rsidRDefault="00687453" w:rsidP="00687453">
            <w:pPr>
              <w:rPr>
                <w:rFonts w:ascii="Times New Roman" w:hAnsi="Times New Roman"/>
                <w:sz w:val="28"/>
                <w:szCs w:val="28"/>
              </w:rPr>
            </w:pPr>
            <w:r w:rsidRPr="00B74D5F">
              <w:rPr>
                <w:rFonts w:ascii="Times New Roman" w:hAnsi="Times New Roman"/>
                <w:sz w:val="28"/>
                <w:szCs w:val="28"/>
              </w:rPr>
              <w:t>3.4. Не имеет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бюджетной системы Российской Федерации.</w:t>
            </w:r>
          </w:p>
        </w:tc>
        <w:tc>
          <w:tcPr>
            <w:tcW w:w="9973" w:type="dxa"/>
          </w:tcPr>
          <w:p w:rsidR="00687453" w:rsidRPr="00B74D5F" w:rsidRDefault="00687453" w:rsidP="00687453">
            <w:pPr>
              <w:rPr>
                <w:rFonts w:ascii="Times New Roman" w:hAnsi="Times New Roman"/>
                <w:sz w:val="28"/>
                <w:szCs w:val="28"/>
              </w:rPr>
            </w:pPr>
            <w:r w:rsidRPr="00B74D5F">
              <w:rPr>
                <w:rFonts w:ascii="Times New Roman" w:hAnsi="Times New Roman"/>
                <w:sz w:val="28"/>
                <w:szCs w:val="28"/>
              </w:rPr>
              <w:t>3.4. Не имеет просроченную задолженность по возврату в бюджет городского округа город Сургут (далее – бюджет города), б</w:t>
            </w:r>
            <w:r>
              <w:rPr>
                <w:rFonts w:ascii="Times New Roman" w:hAnsi="Times New Roman"/>
                <w:sz w:val="28"/>
                <w:szCs w:val="28"/>
              </w:rPr>
              <w:t>юджетных инвестиций,  предостав</w:t>
            </w:r>
            <w:r w:rsidRPr="00B74D5F">
              <w:rPr>
                <w:rFonts w:ascii="Times New Roman" w:hAnsi="Times New Roman"/>
                <w:sz w:val="28"/>
                <w:szCs w:val="28"/>
              </w:rPr>
              <w:t>ленных в том числе в соответствии с иными правовыми актами, и иную  просроченную задолженности перед бюджетов города.</w:t>
            </w:r>
          </w:p>
        </w:tc>
      </w:tr>
      <w:tr w:rsidR="00687453" w:rsidTr="00FB7E23">
        <w:tc>
          <w:tcPr>
            <w:tcW w:w="5761" w:type="dxa"/>
          </w:tcPr>
          <w:p w:rsidR="00687453" w:rsidRPr="00B74D5F" w:rsidRDefault="00687453" w:rsidP="00687453">
            <w:pPr>
              <w:rPr>
                <w:rFonts w:ascii="Times New Roman" w:hAnsi="Times New Roman"/>
                <w:sz w:val="28"/>
                <w:szCs w:val="28"/>
              </w:rPr>
            </w:pPr>
            <w:r w:rsidRPr="00B74D5F">
              <w:rPr>
                <w:rFonts w:ascii="Times New Roman" w:hAnsi="Times New Roman"/>
                <w:sz w:val="28"/>
                <w:szCs w:val="28"/>
              </w:rPr>
              <w:t>3.5. В отношении него не было принято решение об оказании поддержки в виде предоставления средств из местного бюджета бюджетной системы Российской Федерации в соответствии с иными нормативными правовыми актами, муниципальными правовыми по тем же основаниям, на те же цели.</w:t>
            </w:r>
          </w:p>
        </w:tc>
        <w:tc>
          <w:tcPr>
            <w:tcW w:w="9973" w:type="dxa"/>
          </w:tcPr>
          <w:p w:rsidR="00687453" w:rsidRPr="00B74D5F" w:rsidRDefault="00687453" w:rsidP="00687453">
            <w:pPr>
              <w:rPr>
                <w:rFonts w:ascii="Times New Roman" w:hAnsi="Times New Roman"/>
                <w:sz w:val="28"/>
                <w:szCs w:val="28"/>
              </w:rPr>
            </w:pPr>
            <w:r w:rsidRPr="00B74D5F">
              <w:rPr>
                <w:rFonts w:ascii="Times New Roman" w:hAnsi="Times New Roman"/>
                <w:sz w:val="28"/>
                <w:szCs w:val="28"/>
              </w:rPr>
              <w:t>3.5. В отношении него не было принято решение об оказании поддержки в виде предоставления средств из бюджета города в соответствии с иными нормативными правовыми актами, муниципальными правовыми актами по тем же основаниям, на те же цели.</w:t>
            </w:r>
          </w:p>
        </w:tc>
      </w:tr>
      <w:tr w:rsidR="00687453" w:rsidTr="00FB7E23">
        <w:tc>
          <w:tcPr>
            <w:tcW w:w="5761" w:type="dxa"/>
          </w:tcPr>
          <w:p w:rsidR="00687453" w:rsidRPr="00A0671D" w:rsidRDefault="00687453" w:rsidP="00687453">
            <w:pPr>
              <w:rPr>
                <w:rFonts w:ascii="Times New Roman" w:hAnsi="Times New Roman"/>
                <w:sz w:val="28"/>
                <w:szCs w:val="28"/>
              </w:rPr>
            </w:pPr>
            <w:r w:rsidRPr="00B74D5F">
              <w:rPr>
                <w:rFonts w:ascii="Times New Roman" w:hAnsi="Times New Roman"/>
                <w:sz w:val="28"/>
                <w:szCs w:val="28"/>
              </w:rPr>
              <w:t>3.7. Не находится в процессе реорганизации, ликвидации, банкротства и не имеет ограничения на осуществление хозяйственной деятельности.</w:t>
            </w:r>
          </w:p>
        </w:tc>
        <w:tc>
          <w:tcPr>
            <w:tcW w:w="9973" w:type="dxa"/>
          </w:tcPr>
          <w:p w:rsidR="00687453" w:rsidRPr="00B74D5F" w:rsidRDefault="00687453" w:rsidP="00687453">
            <w:pPr>
              <w:rPr>
                <w:rFonts w:ascii="Times New Roman" w:hAnsi="Times New Roman"/>
                <w:sz w:val="28"/>
                <w:szCs w:val="28"/>
              </w:rPr>
            </w:pPr>
            <w:r w:rsidRPr="00B74D5F">
              <w:rPr>
                <w:rFonts w:ascii="Times New Roman" w:hAnsi="Times New Roman"/>
                <w:sz w:val="28"/>
                <w:szCs w:val="28"/>
              </w:rPr>
              <w:t>3.7. Не находится в процессе реорганизации, ликвидации, банкротства.</w:t>
            </w:r>
          </w:p>
        </w:tc>
      </w:tr>
      <w:tr w:rsidR="00687453" w:rsidTr="00AD5852">
        <w:tc>
          <w:tcPr>
            <w:tcW w:w="15734" w:type="dxa"/>
            <w:gridSpan w:val="2"/>
          </w:tcPr>
          <w:p w:rsidR="00687453" w:rsidRPr="001B17F3" w:rsidRDefault="00687453" w:rsidP="00687453">
            <w:pPr>
              <w:jc w:val="center"/>
              <w:rPr>
                <w:rFonts w:ascii="Times New Roman" w:hAnsi="Times New Roman"/>
                <w:b/>
                <w:sz w:val="28"/>
                <w:szCs w:val="28"/>
              </w:rPr>
            </w:pPr>
            <w:r w:rsidRPr="001B17F3">
              <w:rPr>
                <w:rFonts w:ascii="Times New Roman" w:hAnsi="Times New Roman"/>
                <w:b/>
                <w:sz w:val="28"/>
                <w:szCs w:val="28"/>
              </w:rPr>
              <w:t>Приложение 4 к муниципальной программе «Развитие малого и среднего предпринимательства в городе Сургуте на 2016 – 2030 годы» Порядок предоставления субсидий субъектам малого и среднего предпринимательства в целях финансового обеспечения (возмещения</w:t>
            </w:r>
            <w:r w:rsidRPr="00443567">
              <w:rPr>
                <w:rFonts w:ascii="Times New Roman" w:hAnsi="Times New Roman"/>
                <w:b/>
                <w:sz w:val="28"/>
                <w:szCs w:val="28"/>
              </w:rPr>
              <w:t>)</w:t>
            </w:r>
            <w:r w:rsidR="00443567" w:rsidRPr="00443567">
              <w:rPr>
                <w:rFonts w:ascii="Times New Roman" w:hAnsi="Times New Roman"/>
                <w:b/>
                <w:sz w:val="28"/>
                <w:szCs w:val="28"/>
              </w:rPr>
              <w:t xml:space="preserve"> </w:t>
            </w:r>
            <w:r w:rsidR="00443567" w:rsidRPr="00443567">
              <w:rPr>
                <w:rFonts w:ascii="Times New Roman" w:eastAsia="Times New Roman" w:hAnsi="Times New Roman"/>
                <w:b/>
                <w:bCs/>
                <w:sz w:val="28"/>
                <w:szCs w:val="28"/>
                <w:lang w:eastAsia="ru-RU"/>
              </w:rPr>
              <w:t xml:space="preserve"> затрат</w:t>
            </w:r>
          </w:p>
        </w:tc>
      </w:tr>
      <w:tr w:rsidR="00443567" w:rsidRPr="001B17F3" w:rsidTr="00FB7E23">
        <w:tc>
          <w:tcPr>
            <w:tcW w:w="5761"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Раздел I. Общие положения</w:t>
            </w:r>
          </w:p>
        </w:tc>
        <w:tc>
          <w:tcPr>
            <w:tcW w:w="9973" w:type="dxa"/>
          </w:tcPr>
          <w:p w:rsidR="00443567" w:rsidRPr="007C5075" w:rsidRDefault="00443567" w:rsidP="00687453">
            <w:pPr>
              <w:rPr>
                <w:rFonts w:ascii="Times New Roman" w:hAnsi="Times New Roman"/>
                <w:sz w:val="28"/>
                <w:szCs w:val="28"/>
              </w:rPr>
            </w:pPr>
          </w:p>
        </w:tc>
      </w:tr>
      <w:tr w:rsidR="00443567" w:rsidRPr="001B17F3" w:rsidTr="00FB7E23">
        <w:tc>
          <w:tcPr>
            <w:tcW w:w="5761"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1.2.6. Семейный бизнес – субъекты, осуществление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(лиц, связанных родственными отношениями) либо членов своей семьи и иных лиц, или в качестве юридического лица, участниками которого являются исключительно члены семьи, возглавляемого одним из ее членов.</w:t>
            </w:r>
          </w:p>
        </w:tc>
        <w:tc>
          <w:tcPr>
            <w:tcW w:w="9973"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2.7. Семейный бизнес – субъекты, о</w:t>
            </w:r>
            <w:r>
              <w:rPr>
                <w:rFonts w:ascii="Times New Roman" w:hAnsi="Times New Roman"/>
                <w:sz w:val="28"/>
                <w:szCs w:val="28"/>
              </w:rPr>
              <w:t>существляющие хозяйственную дея</w:t>
            </w:r>
            <w:r w:rsidRPr="00443567">
              <w:rPr>
                <w:rFonts w:ascii="Times New Roman" w:hAnsi="Times New Roman"/>
                <w:sz w:val="28"/>
                <w:szCs w:val="28"/>
              </w:rPr>
              <w:t xml:space="preserve">тельность в качестве индивидуального предпринимателя с привлечением к осуществлению хозяйственной деятельности </w:t>
            </w:r>
            <w:r>
              <w:rPr>
                <w:rFonts w:ascii="Times New Roman" w:hAnsi="Times New Roman"/>
                <w:sz w:val="28"/>
                <w:szCs w:val="28"/>
                <w:u w:val="single"/>
              </w:rPr>
              <w:t>в качестве основного места ра</w:t>
            </w:r>
            <w:r w:rsidRPr="00443567">
              <w:rPr>
                <w:rFonts w:ascii="Times New Roman" w:hAnsi="Times New Roman"/>
                <w:sz w:val="28"/>
                <w:szCs w:val="28"/>
                <w:u w:val="single"/>
              </w:rPr>
              <w:t xml:space="preserve">боты </w:t>
            </w:r>
            <w:r w:rsidRPr="00443567">
              <w:rPr>
                <w:rFonts w:ascii="Times New Roman" w:hAnsi="Times New Roman"/>
                <w:sz w:val="28"/>
                <w:szCs w:val="28"/>
              </w:rPr>
              <w:t>по трудовым договорам членов своей</w:t>
            </w:r>
            <w:r>
              <w:rPr>
                <w:rFonts w:ascii="Times New Roman" w:hAnsi="Times New Roman"/>
                <w:sz w:val="28"/>
                <w:szCs w:val="28"/>
              </w:rPr>
              <w:t xml:space="preserve"> семьи (лиц, связанных родствен</w:t>
            </w:r>
            <w:r w:rsidRPr="00443567">
              <w:rPr>
                <w:rFonts w:ascii="Times New Roman" w:hAnsi="Times New Roman"/>
                <w:sz w:val="28"/>
                <w:szCs w:val="28"/>
              </w:rPr>
              <w:t>ными отношениями) либо членов своей семьи и иных лиц, или в качестве юридического лица, участниками которого являются исключительно члены семьи, возглавляемого одним из ее членов.</w:t>
            </w:r>
          </w:p>
        </w:tc>
      </w:tr>
      <w:tr w:rsidR="00443567" w:rsidRPr="001B17F3" w:rsidTr="00FB7E23">
        <w:tc>
          <w:tcPr>
            <w:tcW w:w="5761" w:type="dxa"/>
          </w:tcPr>
          <w:p w:rsidR="00443567" w:rsidRPr="007C5075" w:rsidRDefault="00443567" w:rsidP="00687453">
            <w:pPr>
              <w:rPr>
                <w:rFonts w:ascii="Times New Roman" w:hAnsi="Times New Roman"/>
                <w:sz w:val="28"/>
                <w:szCs w:val="28"/>
              </w:rPr>
            </w:pPr>
            <w:r>
              <w:rPr>
                <w:rFonts w:ascii="Times New Roman" w:hAnsi="Times New Roman"/>
                <w:sz w:val="28"/>
                <w:szCs w:val="28"/>
              </w:rPr>
              <w:t>-</w:t>
            </w:r>
          </w:p>
        </w:tc>
        <w:tc>
          <w:tcPr>
            <w:tcW w:w="9973"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3.  Субсидии субъектам малого и сре</w:t>
            </w:r>
            <w:r>
              <w:rPr>
                <w:rFonts w:ascii="Times New Roman" w:hAnsi="Times New Roman"/>
                <w:sz w:val="28"/>
                <w:szCs w:val="28"/>
              </w:rPr>
              <w:t>днего предпринимательства предо</w:t>
            </w:r>
            <w:r w:rsidRPr="00443567">
              <w:rPr>
                <w:rFonts w:ascii="Times New Roman" w:hAnsi="Times New Roman"/>
                <w:sz w:val="28"/>
                <w:szCs w:val="28"/>
              </w:rPr>
              <w:t>ставляются в целях финансового обеспечения (возмещения) затрат. Средства субсидии предоставляются с целью создания условий для развития субъекта предпринимательства и для использования в рамках финансово-хозяйственной деятельности субъекта.</w:t>
            </w:r>
          </w:p>
        </w:tc>
      </w:tr>
      <w:tr w:rsidR="00443567" w:rsidRPr="001B17F3" w:rsidTr="00FB7E23">
        <w:tc>
          <w:tcPr>
            <w:tcW w:w="5761"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Раздел II. Условия предоставления</w:t>
            </w:r>
          </w:p>
        </w:tc>
        <w:tc>
          <w:tcPr>
            <w:tcW w:w="9973" w:type="dxa"/>
          </w:tcPr>
          <w:p w:rsidR="00443567" w:rsidRPr="007C5075" w:rsidRDefault="00443567" w:rsidP="00687453">
            <w:pPr>
              <w:rPr>
                <w:rFonts w:ascii="Times New Roman" w:hAnsi="Times New Roman"/>
                <w:sz w:val="28"/>
                <w:szCs w:val="28"/>
              </w:rPr>
            </w:pPr>
          </w:p>
        </w:tc>
      </w:tr>
      <w:tr w:rsidR="00443567" w:rsidRPr="001B17F3" w:rsidTr="00FB7E23">
        <w:tc>
          <w:tcPr>
            <w:tcW w:w="5761"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2. Общие условия предоставления субсидии субъектам</w:t>
            </w:r>
          </w:p>
        </w:tc>
        <w:tc>
          <w:tcPr>
            <w:tcW w:w="9973"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Раздел II. Условия предоставления</w:t>
            </w:r>
          </w:p>
        </w:tc>
      </w:tr>
      <w:tr w:rsidR="00443567" w:rsidRPr="001B17F3" w:rsidTr="00FB7E23">
        <w:tc>
          <w:tcPr>
            <w:tcW w:w="5761"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2.2. Предоставление субсидии осуществляется в пределах объема бюджетных ассигнований, запланированных на текущий финансовый год. Порядок действий в случае освоения лимитов бюджетных ассигнований в текущем финансовом году отражен в разделе 6 настоящего Порядка.</w:t>
            </w:r>
          </w:p>
        </w:tc>
        <w:tc>
          <w:tcPr>
            <w:tcW w:w="9973" w:type="dxa"/>
          </w:tcPr>
          <w:p w:rsidR="00443567" w:rsidRPr="007C5075" w:rsidRDefault="00443567" w:rsidP="00443567">
            <w:pPr>
              <w:rPr>
                <w:rFonts w:ascii="Times New Roman" w:hAnsi="Times New Roman"/>
                <w:sz w:val="28"/>
                <w:szCs w:val="28"/>
              </w:rPr>
            </w:pPr>
            <w:r w:rsidRPr="00443567">
              <w:rPr>
                <w:rFonts w:ascii="Times New Roman" w:hAnsi="Times New Roman"/>
                <w:sz w:val="28"/>
                <w:szCs w:val="28"/>
              </w:rPr>
              <w:t>2. Предоставление субсидий осуществляется в пределах бюджетных ассигнований, предусмотренных решением Думы города «О бюджете городского округа город Сургут на текущий финансовый год и плановый период» (далее – решение о бюджете). Порядок действий в случае освоения лимитов бюджетных ассигнований в текущем финансовом году отражен в разделе VI настоящего порядка.</w:t>
            </w:r>
          </w:p>
        </w:tc>
      </w:tr>
      <w:tr w:rsidR="00443567" w:rsidRPr="001B17F3" w:rsidTr="00FB7E23">
        <w:tc>
          <w:tcPr>
            <w:tcW w:w="5761" w:type="dxa"/>
          </w:tcPr>
          <w:p w:rsidR="00443567" w:rsidRPr="007C5075" w:rsidRDefault="00443567" w:rsidP="00687453">
            <w:pPr>
              <w:rPr>
                <w:rFonts w:ascii="Times New Roman" w:hAnsi="Times New Roman"/>
                <w:sz w:val="28"/>
                <w:szCs w:val="28"/>
              </w:rPr>
            </w:pPr>
            <w:r>
              <w:rPr>
                <w:rFonts w:ascii="Times New Roman" w:hAnsi="Times New Roman"/>
                <w:sz w:val="28"/>
                <w:szCs w:val="28"/>
              </w:rPr>
              <w:t>-</w:t>
            </w:r>
          </w:p>
        </w:tc>
        <w:tc>
          <w:tcPr>
            <w:tcW w:w="9973"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5. К возмещению принимаются затраты, произведенные субъектом                      по виду деятельности, указанному в заявлении.</w:t>
            </w:r>
          </w:p>
        </w:tc>
      </w:tr>
      <w:tr w:rsidR="00443567" w:rsidRPr="001B17F3" w:rsidTr="00FB7E23">
        <w:tc>
          <w:tcPr>
            <w:tcW w:w="5761" w:type="dxa"/>
          </w:tcPr>
          <w:p w:rsidR="00443567" w:rsidRPr="007C5075" w:rsidRDefault="00443567" w:rsidP="00687453">
            <w:pPr>
              <w:rPr>
                <w:rFonts w:ascii="Times New Roman" w:hAnsi="Times New Roman"/>
                <w:sz w:val="28"/>
                <w:szCs w:val="28"/>
              </w:rPr>
            </w:pPr>
            <w:r>
              <w:rPr>
                <w:rFonts w:ascii="Times New Roman" w:hAnsi="Times New Roman"/>
                <w:sz w:val="28"/>
                <w:szCs w:val="28"/>
              </w:rPr>
              <w:t>-</w:t>
            </w:r>
          </w:p>
        </w:tc>
        <w:tc>
          <w:tcPr>
            <w:tcW w:w="9973"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9. При предоставлении субсидии не оцениваются организация и ведение бухгалтерского и налогового учета у субъекта.</w:t>
            </w:r>
          </w:p>
        </w:tc>
      </w:tr>
      <w:tr w:rsidR="00443567" w:rsidRPr="001B17F3" w:rsidTr="00FB7E23">
        <w:tc>
          <w:tcPr>
            <w:tcW w:w="5761" w:type="dxa"/>
          </w:tcPr>
          <w:p w:rsidR="00443567" w:rsidRDefault="00443567" w:rsidP="00443567">
            <w:pPr>
              <w:tabs>
                <w:tab w:val="left" w:pos="924"/>
              </w:tabs>
              <w:rPr>
                <w:rFonts w:ascii="Times New Roman" w:hAnsi="Times New Roman"/>
                <w:sz w:val="28"/>
                <w:szCs w:val="28"/>
              </w:rPr>
            </w:pPr>
            <w:r>
              <w:rPr>
                <w:rFonts w:ascii="Times New Roman" w:hAnsi="Times New Roman"/>
                <w:sz w:val="28"/>
                <w:szCs w:val="28"/>
              </w:rPr>
              <w:t xml:space="preserve">11. </w:t>
            </w:r>
            <w:r w:rsidRPr="00D60431">
              <w:rPr>
                <w:rFonts w:ascii="Times New Roman" w:hAnsi="Times New Roman"/>
                <w:sz w:val="28"/>
                <w:szCs w:val="28"/>
              </w:rPr>
              <w:t>Направления предоставления поддержки:</w:t>
            </w:r>
          </w:p>
          <w:p w:rsidR="00443567" w:rsidRPr="00D60431" w:rsidRDefault="00443567" w:rsidP="00443567">
            <w:pPr>
              <w:tabs>
                <w:tab w:val="left" w:pos="924"/>
              </w:tabs>
              <w:rPr>
                <w:rFonts w:ascii="Times New Roman" w:hAnsi="Times New Roman"/>
                <w:sz w:val="28"/>
                <w:szCs w:val="28"/>
              </w:rPr>
            </w:pPr>
            <w:r w:rsidRPr="00D60431">
              <w:rPr>
                <w:rFonts w:ascii="Times New Roman" w:hAnsi="Times New Roman"/>
                <w:sz w:val="28"/>
                <w:szCs w:val="28"/>
              </w:rPr>
              <w:t>Направления предоставления поддержки</w:t>
            </w:r>
            <w:r>
              <w:rPr>
                <w:rFonts w:ascii="Times New Roman" w:hAnsi="Times New Roman"/>
                <w:sz w:val="28"/>
                <w:szCs w:val="28"/>
              </w:rPr>
              <w:t>:</w:t>
            </w:r>
            <w:r w:rsidRPr="00D60431">
              <w:rPr>
                <w:rFonts w:ascii="Times New Roman" w:hAnsi="Times New Roman"/>
                <w:sz w:val="28"/>
                <w:szCs w:val="28"/>
              </w:rPr>
              <w:t xml:space="preserve"> 3. Финансовая поддержка </w:t>
            </w:r>
            <w:r>
              <w:rPr>
                <w:rFonts w:ascii="Times New Roman" w:hAnsi="Times New Roman"/>
                <w:sz w:val="28"/>
                <w:szCs w:val="28"/>
              </w:rPr>
              <w:t>субъектов по приобре</w:t>
            </w:r>
            <w:r w:rsidRPr="00D60431">
              <w:rPr>
                <w:rFonts w:ascii="Times New Roman" w:hAnsi="Times New Roman"/>
                <w:sz w:val="28"/>
                <w:szCs w:val="28"/>
              </w:rPr>
              <w:t xml:space="preserve">тению оборудования (основных средств) и лицензионных </w:t>
            </w:r>
          </w:p>
          <w:p w:rsidR="00443567" w:rsidRDefault="00443567" w:rsidP="00443567">
            <w:pPr>
              <w:tabs>
                <w:tab w:val="left" w:pos="924"/>
              </w:tabs>
              <w:rPr>
                <w:rFonts w:ascii="Times New Roman" w:hAnsi="Times New Roman"/>
                <w:sz w:val="28"/>
                <w:szCs w:val="28"/>
              </w:rPr>
            </w:pPr>
            <w:r w:rsidRPr="00D60431">
              <w:rPr>
                <w:rFonts w:ascii="Times New Roman" w:hAnsi="Times New Roman"/>
                <w:sz w:val="28"/>
                <w:szCs w:val="28"/>
              </w:rPr>
              <w:t>программных продуктов</w:t>
            </w:r>
          </w:p>
          <w:p w:rsidR="00443567" w:rsidRDefault="00443567" w:rsidP="00443567">
            <w:pPr>
              <w:tabs>
                <w:tab w:val="left" w:pos="924"/>
              </w:tabs>
              <w:rPr>
                <w:rFonts w:ascii="Times New Roman" w:hAnsi="Times New Roman"/>
                <w:sz w:val="28"/>
                <w:szCs w:val="28"/>
              </w:rPr>
            </w:pPr>
          </w:p>
          <w:p w:rsidR="00443567" w:rsidRDefault="00443567" w:rsidP="00443567">
            <w:pPr>
              <w:tabs>
                <w:tab w:val="left" w:pos="924"/>
              </w:tabs>
              <w:rPr>
                <w:rFonts w:ascii="Times New Roman" w:hAnsi="Times New Roman"/>
                <w:sz w:val="28"/>
                <w:szCs w:val="28"/>
              </w:rPr>
            </w:pPr>
            <w:r w:rsidRPr="00D60431">
              <w:rPr>
                <w:rFonts w:ascii="Times New Roman" w:hAnsi="Times New Roman"/>
                <w:sz w:val="28"/>
                <w:szCs w:val="28"/>
              </w:rPr>
              <w:t>Максимальный размер субсидии, принимаемые расходы</w:t>
            </w:r>
            <w:r>
              <w:rPr>
                <w:rFonts w:ascii="Times New Roman" w:hAnsi="Times New Roman"/>
                <w:sz w:val="28"/>
                <w:szCs w:val="28"/>
              </w:rPr>
              <w:t>:</w:t>
            </w:r>
          </w:p>
          <w:p w:rsidR="00443567" w:rsidRPr="00D60431" w:rsidRDefault="00443567" w:rsidP="00443567">
            <w:pPr>
              <w:tabs>
                <w:tab w:val="left" w:pos="924"/>
              </w:tabs>
              <w:rPr>
                <w:rFonts w:ascii="Times New Roman" w:hAnsi="Times New Roman"/>
                <w:sz w:val="28"/>
                <w:szCs w:val="28"/>
              </w:rPr>
            </w:pPr>
            <w:r w:rsidRPr="00D60431">
              <w:rPr>
                <w:rFonts w:ascii="Times New Roman" w:hAnsi="Times New Roman"/>
                <w:sz w:val="28"/>
                <w:szCs w:val="28"/>
              </w:rPr>
              <w:t>размер субсидии не может составлять более 300 тыс. рублей.</w:t>
            </w:r>
          </w:p>
          <w:p w:rsidR="00443567" w:rsidRPr="00D60431" w:rsidRDefault="00443567" w:rsidP="00443567">
            <w:pPr>
              <w:tabs>
                <w:tab w:val="left" w:pos="924"/>
              </w:tabs>
              <w:rPr>
                <w:rFonts w:ascii="Times New Roman" w:hAnsi="Times New Roman"/>
                <w:sz w:val="28"/>
                <w:szCs w:val="28"/>
              </w:rPr>
            </w:pPr>
            <w:r w:rsidRPr="00D60431">
              <w:rPr>
                <w:rFonts w:ascii="Times New Roman" w:hAnsi="Times New Roman"/>
                <w:sz w:val="28"/>
                <w:szCs w:val="28"/>
              </w:rPr>
              <w:t>Субъект, в отношении которого принято положительное решение об оказании фина</w:t>
            </w:r>
            <w:r>
              <w:rPr>
                <w:rFonts w:ascii="Times New Roman" w:hAnsi="Times New Roman"/>
                <w:sz w:val="28"/>
                <w:szCs w:val="28"/>
              </w:rPr>
              <w:t>нсо</w:t>
            </w:r>
            <w:r w:rsidRPr="00D60431">
              <w:rPr>
                <w:rFonts w:ascii="Times New Roman" w:hAnsi="Times New Roman"/>
                <w:sz w:val="28"/>
                <w:szCs w:val="28"/>
              </w:rPr>
              <w:t xml:space="preserve">вой поддержки на </w:t>
            </w:r>
            <w:r>
              <w:rPr>
                <w:rFonts w:ascii="Times New Roman" w:hAnsi="Times New Roman"/>
                <w:sz w:val="28"/>
                <w:szCs w:val="28"/>
              </w:rPr>
              <w:t>п</w:t>
            </w:r>
            <w:r w:rsidRPr="00D60431">
              <w:rPr>
                <w:rFonts w:ascii="Times New Roman" w:hAnsi="Times New Roman"/>
                <w:sz w:val="28"/>
                <w:szCs w:val="28"/>
              </w:rPr>
              <w:t xml:space="preserve">риобретение оборудования (основных </w:t>
            </w:r>
            <w:r>
              <w:rPr>
                <w:rFonts w:ascii="Times New Roman" w:hAnsi="Times New Roman"/>
                <w:sz w:val="28"/>
                <w:szCs w:val="28"/>
              </w:rPr>
              <w:t>средств) и лицензионных програм</w:t>
            </w:r>
            <w:r w:rsidRPr="00D60431">
              <w:rPr>
                <w:rFonts w:ascii="Times New Roman" w:hAnsi="Times New Roman"/>
                <w:sz w:val="28"/>
                <w:szCs w:val="28"/>
              </w:rPr>
              <w:t xml:space="preserve">мных продуктов, в течение трех лет с момента ее получения обязуется использовать </w:t>
            </w:r>
          </w:p>
          <w:p w:rsidR="00443567" w:rsidRPr="007C5075" w:rsidRDefault="00443567" w:rsidP="00443567">
            <w:pPr>
              <w:rPr>
                <w:rFonts w:ascii="Times New Roman" w:hAnsi="Times New Roman"/>
                <w:sz w:val="28"/>
                <w:szCs w:val="28"/>
              </w:rPr>
            </w:pPr>
            <w:r w:rsidRPr="00D60431">
              <w:rPr>
                <w:rFonts w:ascii="Times New Roman" w:hAnsi="Times New Roman"/>
                <w:sz w:val="28"/>
                <w:szCs w:val="28"/>
              </w:rPr>
              <w:t>приобретенное оборудование (основное средство) или лицензионный программный продукт на территории города Сургута</w:t>
            </w:r>
          </w:p>
        </w:tc>
        <w:tc>
          <w:tcPr>
            <w:tcW w:w="9973" w:type="dxa"/>
          </w:tcPr>
          <w:p w:rsidR="00443567" w:rsidRDefault="00443567" w:rsidP="00687453">
            <w:pPr>
              <w:rPr>
                <w:rFonts w:ascii="Times New Roman" w:hAnsi="Times New Roman"/>
                <w:sz w:val="28"/>
                <w:szCs w:val="28"/>
              </w:rPr>
            </w:pPr>
            <w:r w:rsidRPr="00443567">
              <w:rPr>
                <w:rFonts w:ascii="Times New Roman" w:hAnsi="Times New Roman"/>
                <w:sz w:val="28"/>
                <w:szCs w:val="28"/>
              </w:rPr>
              <w:t xml:space="preserve">10. Субъект, в отношении которого принято положительное решение об оказании финансовой поддержки на приобретение оборудования (основных средств) и лицензионных программных продуктов, в течение трех лет с </w:t>
            </w:r>
            <w:proofErr w:type="spellStart"/>
            <w:proofErr w:type="gramStart"/>
            <w:r w:rsidRPr="00443567">
              <w:rPr>
                <w:rFonts w:ascii="Times New Roman" w:hAnsi="Times New Roman"/>
                <w:sz w:val="28"/>
                <w:szCs w:val="28"/>
              </w:rPr>
              <w:t>мо</w:t>
            </w:r>
            <w:proofErr w:type="spellEnd"/>
            <w:r w:rsidRPr="00443567">
              <w:rPr>
                <w:rFonts w:ascii="Times New Roman" w:hAnsi="Times New Roman"/>
                <w:sz w:val="28"/>
                <w:szCs w:val="28"/>
              </w:rPr>
              <w:t>-мента</w:t>
            </w:r>
            <w:proofErr w:type="gramEnd"/>
            <w:r w:rsidRPr="00443567">
              <w:rPr>
                <w:rFonts w:ascii="Times New Roman" w:hAnsi="Times New Roman"/>
                <w:sz w:val="28"/>
                <w:szCs w:val="28"/>
              </w:rPr>
              <w:t xml:space="preserve"> ее получения обязуется использовать приобретенное оборудование (основное средство) или лицензионный программный продукт на территории города Сургута.</w:t>
            </w:r>
          </w:p>
          <w:p w:rsidR="00443567" w:rsidRDefault="00443567" w:rsidP="00687453">
            <w:pPr>
              <w:rPr>
                <w:rFonts w:ascii="Times New Roman" w:hAnsi="Times New Roman"/>
                <w:sz w:val="28"/>
                <w:szCs w:val="28"/>
              </w:rPr>
            </w:pPr>
          </w:p>
          <w:p w:rsidR="00443567" w:rsidRPr="00443567" w:rsidRDefault="00443567" w:rsidP="00687453">
            <w:pPr>
              <w:rPr>
                <w:rFonts w:ascii="Times New Roman" w:hAnsi="Times New Roman"/>
                <w:sz w:val="28"/>
                <w:szCs w:val="28"/>
              </w:rPr>
            </w:pPr>
            <w:r w:rsidRPr="00443567">
              <w:rPr>
                <w:rFonts w:ascii="Times New Roman" w:hAnsi="Times New Roman"/>
                <w:sz w:val="28"/>
                <w:szCs w:val="28"/>
              </w:rPr>
              <w:t>(блок вынесен из таблицы в основные пункты)</w:t>
            </w:r>
          </w:p>
        </w:tc>
      </w:tr>
      <w:tr w:rsidR="00443567" w:rsidRPr="001B17F3" w:rsidTr="00FB7E23">
        <w:tc>
          <w:tcPr>
            <w:tcW w:w="5761" w:type="dxa"/>
          </w:tcPr>
          <w:p w:rsidR="00443567" w:rsidRPr="007C5075" w:rsidRDefault="00443567" w:rsidP="00687453">
            <w:pPr>
              <w:rPr>
                <w:rFonts w:ascii="Times New Roman" w:hAnsi="Times New Roman"/>
                <w:sz w:val="28"/>
                <w:szCs w:val="28"/>
              </w:rPr>
            </w:pPr>
            <w:r>
              <w:rPr>
                <w:rFonts w:ascii="Times New Roman" w:hAnsi="Times New Roman"/>
                <w:sz w:val="28"/>
                <w:szCs w:val="28"/>
              </w:rPr>
              <w:t>-</w:t>
            </w:r>
          </w:p>
        </w:tc>
        <w:tc>
          <w:tcPr>
            <w:tcW w:w="9973"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11. Субъект, в отношении которого принято положительное решение об оказании финансовой поддержки, должен использовать средства субсидии в целях текущей финансово-хозяйственной деятельности субъекта.</w:t>
            </w:r>
          </w:p>
        </w:tc>
      </w:tr>
      <w:tr w:rsidR="00443567" w:rsidRPr="001B17F3" w:rsidTr="00FB7E23">
        <w:tc>
          <w:tcPr>
            <w:tcW w:w="5761" w:type="dxa"/>
          </w:tcPr>
          <w:p w:rsidR="00443567" w:rsidRPr="007C5075" w:rsidRDefault="00443567" w:rsidP="00687453">
            <w:pPr>
              <w:rPr>
                <w:rFonts w:ascii="Times New Roman" w:hAnsi="Times New Roman"/>
                <w:sz w:val="28"/>
                <w:szCs w:val="28"/>
              </w:rPr>
            </w:pPr>
            <w:r>
              <w:rPr>
                <w:rFonts w:ascii="Times New Roman" w:hAnsi="Times New Roman"/>
                <w:sz w:val="28"/>
                <w:szCs w:val="28"/>
              </w:rPr>
              <w:t>-</w:t>
            </w:r>
          </w:p>
        </w:tc>
        <w:tc>
          <w:tcPr>
            <w:tcW w:w="9973"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12. Субъекту, в отношении которого принято положительное решение об оказании финансовой поддержки, запр</w:t>
            </w:r>
            <w:r>
              <w:rPr>
                <w:rFonts w:ascii="Times New Roman" w:hAnsi="Times New Roman"/>
                <w:sz w:val="28"/>
                <w:szCs w:val="28"/>
              </w:rPr>
              <w:t>ещается приобретение за счет по</w:t>
            </w:r>
            <w:r w:rsidRPr="00443567">
              <w:rPr>
                <w:rFonts w:ascii="Times New Roman" w:hAnsi="Times New Roman"/>
                <w:sz w:val="28"/>
                <w:szCs w:val="28"/>
              </w:rPr>
              <w:t>лученных средств иностранной валют</w:t>
            </w:r>
            <w:r>
              <w:rPr>
                <w:rFonts w:ascii="Times New Roman" w:hAnsi="Times New Roman"/>
                <w:sz w:val="28"/>
                <w:szCs w:val="28"/>
              </w:rPr>
              <w:t>ы, за исключением операций, осу</w:t>
            </w:r>
            <w:r w:rsidRPr="00443567">
              <w:rPr>
                <w:rFonts w:ascii="Times New Roman" w:hAnsi="Times New Roman"/>
                <w:sz w:val="28"/>
                <w:szCs w:val="28"/>
              </w:rPr>
              <w:t xml:space="preserve">ществляемых в соответствии с валютным </w:t>
            </w:r>
            <w:r>
              <w:rPr>
                <w:rFonts w:ascii="Times New Roman" w:hAnsi="Times New Roman"/>
                <w:sz w:val="28"/>
                <w:szCs w:val="28"/>
              </w:rPr>
              <w:t>законодательством Российской Фе</w:t>
            </w:r>
            <w:r w:rsidRPr="00443567">
              <w:rPr>
                <w:rFonts w:ascii="Times New Roman" w:hAnsi="Times New Roman"/>
                <w:sz w:val="28"/>
                <w:szCs w:val="28"/>
              </w:rPr>
              <w:t>дерации при закупке (поставке) высокотехнологи</w:t>
            </w:r>
            <w:r>
              <w:rPr>
                <w:rFonts w:ascii="Times New Roman" w:hAnsi="Times New Roman"/>
                <w:sz w:val="28"/>
                <w:szCs w:val="28"/>
              </w:rPr>
              <w:t>чного импортного обору</w:t>
            </w:r>
            <w:r w:rsidRPr="00443567">
              <w:rPr>
                <w:rFonts w:ascii="Times New Roman" w:hAnsi="Times New Roman"/>
                <w:sz w:val="28"/>
                <w:szCs w:val="28"/>
              </w:rPr>
              <w:t>дования, сырья и комплектующих изделий.</w:t>
            </w:r>
          </w:p>
        </w:tc>
      </w:tr>
      <w:tr w:rsidR="00443567" w:rsidRPr="001B17F3" w:rsidTr="00FB7E23">
        <w:tc>
          <w:tcPr>
            <w:tcW w:w="5761" w:type="dxa"/>
          </w:tcPr>
          <w:p w:rsidR="00443567" w:rsidRPr="007C5075" w:rsidRDefault="00443567" w:rsidP="00687453">
            <w:pPr>
              <w:rPr>
                <w:rFonts w:ascii="Times New Roman" w:hAnsi="Times New Roman"/>
                <w:sz w:val="28"/>
                <w:szCs w:val="28"/>
              </w:rPr>
            </w:pPr>
            <w:r>
              <w:rPr>
                <w:rFonts w:ascii="Times New Roman" w:hAnsi="Times New Roman"/>
                <w:sz w:val="28"/>
                <w:szCs w:val="28"/>
              </w:rPr>
              <w:t>-</w:t>
            </w:r>
          </w:p>
        </w:tc>
        <w:tc>
          <w:tcPr>
            <w:tcW w:w="9973" w:type="dxa"/>
          </w:tcPr>
          <w:p w:rsidR="00443567" w:rsidRPr="00443567" w:rsidRDefault="00443567" w:rsidP="00443567">
            <w:pPr>
              <w:rPr>
                <w:rFonts w:ascii="Times New Roman" w:hAnsi="Times New Roman"/>
                <w:sz w:val="28"/>
                <w:szCs w:val="28"/>
              </w:rPr>
            </w:pPr>
            <w:r w:rsidRPr="00443567">
              <w:rPr>
                <w:rFonts w:ascii="Times New Roman" w:hAnsi="Times New Roman"/>
                <w:sz w:val="28"/>
                <w:szCs w:val="28"/>
              </w:rPr>
              <w:t>13. Направления предоставления поддержки:</w:t>
            </w:r>
          </w:p>
          <w:p w:rsidR="00443567" w:rsidRPr="00443567" w:rsidRDefault="00443567" w:rsidP="00443567">
            <w:pPr>
              <w:rPr>
                <w:rFonts w:ascii="Times New Roman" w:hAnsi="Times New Roman"/>
                <w:sz w:val="28"/>
                <w:szCs w:val="28"/>
              </w:rPr>
            </w:pPr>
            <w:r w:rsidRPr="00443567">
              <w:rPr>
                <w:rFonts w:ascii="Times New Roman" w:hAnsi="Times New Roman"/>
                <w:sz w:val="28"/>
                <w:szCs w:val="28"/>
              </w:rPr>
              <w:t>13.1.</w:t>
            </w:r>
            <w:r w:rsidRPr="00443567">
              <w:rPr>
                <w:rFonts w:ascii="Times New Roman" w:hAnsi="Times New Roman"/>
                <w:sz w:val="28"/>
                <w:szCs w:val="28"/>
              </w:rPr>
              <w:tab/>
              <w:t>Финансовая поддержка субъектов в части компенсации платежей по предоставленным консалтинговым услугам;</w:t>
            </w:r>
          </w:p>
          <w:p w:rsidR="00443567" w:rsidRPr="00443567" w:rsidRDefault="00443567" w:rsidP="00443567">
            <w:pPr>
              <w:rPr>
                <w:rFonts w:ascii="Times New Roman" w:hAnsi="Times New Roman"/>
                <w:sz w:val="28"/>
                <w:szCs w:val="28"/>
              </w:rPr>
            </w:pPr>
            <w:r w:rsidRPr="00443567">
              <w:rPr>
                <w:rFonts w:ascii="Times New Roman" w:hAnsi="Times New Roman"/>
                <w:sz w:val="28"/>
                <w:szCs w:val="28"/>
              </w:rPr>
              <w:t>13.2.</w:t>
            </w:r>
            <w:r w:rsidRPr="00443567">
              <w:rPr>
                <w:rFonts w:ascii="Times New Roman" w:hAnsi="Times New Roman"/>
                <w:sz w:val="28"/>
                <w:szCs w:val="28"/>
              </w:rPr>
              <w:tab/>
              <w:t>Финансовая поддержка субъектов по обя</w:t>
            </w:r>
            <w:r>
              <w:rPr>
                <w:rFonts w:ascii="Times New Roman" w:hAnsi="Times New Roman"/>
                <w:sz w:val="28"/>
                <w:szCs w:val="28"/>
              </w:rPr>
              <w:t>зательной и доброволь</w:t>
            </w:r>
            <w:r w:rsidRPr="00443567">
              <w:rPr>
                <w:rFonts w:ascii="Times New Roman" w:hAnsi="Times New Roman"/>
                <w:sz w:val="28"/>
                <w:szCs w:val="28"/>
              </w:rPr>
              <w:t>ной сертификации (декларированию) п</w:t>
            </w:r>
            <w:r>
              <w:rPr>
                <w:rFonts w:ascii="Times New Roman" w:hAnsi="Times New Roman"/>
                <w:sz w:val="28"/>
                <w:szCs w:val="28"/>
              </w:rPr>
              <w:t>родукции (продовольственного сы</w:t>
            </w:r>
            <w:r w:rsidRPr="00443567">
              <w:rPr>
                <w:rFonts w:ascii="Times New Roman" w:hAnsi="Times New Roman"/>
                <w:sz w:val="28"/>
                <w:szCs w:val="28"/>
              </w:rPr>
              <w:t>рья) местных товаропроизводителей;</w:t>
            </w:r>
          </w:p>
          <w:p w:rsidR="00443567" w:rsidRPr="00443567" w:rsidRDefault="00443567" w:rsidP="00443567">
            <w:pPr>
              <w:rPr>
                <w:rFonts w:ascii="Times New Roman" w:hAnsi="Times New Roman"/>
                <w:sz w:val="28"/>
                <w:szCs w:val="28"/>
              </w:rPr>
            </w:pPr>
            <w:r w:rsidRPr="00443567">
              <w:rPr>
                <w:rFonts w:ascii="Times New Roman" w:hAnsi="Times New Roman"/>
                <w:sz w:val="28"/>
                <w:szCs w:val="28"/>
              </w:rPr>
              <w:t>13.3.</w:t>
            </w:r>
            <w:r w:rsidRPr="00443567">
              <w:rPr>
                <w:rFonts w:ascii="Times New Roman" w:hAnsi="Times New Roman"/>
                <w:sz w:val="28"/>
                <w:szCs w:val="28"/>
              </w:rPr>
              <w:tab/>
              <w:t>Финансовая поддержка субъектов по приобретению оборудования (основных средств) и лицензионных программных продуктов;</w:t>
            </w:r>
          </w:p>
          <w:p w:rsidR="00443567" w:rsidRPr="00443567" w:rsidRDefault="00443567" w:rsidP="00443567">
            <w:pPr>
              <w:rPr>
                <w:rFonts w:ascii="Times New Roman" w:hAnsi="Times New Roman"/>
                <w:sz w:val="28"/>
                <w:szCs w:val="28"/>
              </w:rPr>
            </w:pPr>
            <w:r w:rsidRPr="00443567">
              <w:rPr>
                <w:rFonts w:ascii="Times New Roman" w:hAnsi="Times New Roman"/>
                <w:sz w:val="28"/>
                <w:szCs w:val="28"/>
              </w:rPr>
              <w:t>13.4.</w:t>
            </w:r>
            <w:r w:rsidRPr="00443567">
              <w:rPr>
                <w:rFonts w:ascii="Times New Roman" w:hAnsi="Times New Roman"/>
                <w:sz w:val="28"/>
                <w:szCs w:val="28"/>
              </w:rPr>
              <w:tab/>
              <w:t>Создание условий для развити</w:t>
            </w:r>
            <w:r>
              <w:rPr>
                <w:rFonts w:ascii="Times New Roman" w:hAnsi="Times New Roman"/>
                <w:sz w:val="28"/>
                <w:szCs w:val="28"/>
              </w:rPr>
              <w:t>я субъектов, осуществляющих дея</w:t>
            </w:r>
            <w:r w:rsidRPr="00443567">
              <w:rPr>
                <w:rFonts w:ascii="Times New Roman" w:hAnsi="Times New Roman"/>
                <w:sz w:val="28"/>
                <w:szCs w:val="28"/>
              </w:rPr>
              <w:t xml:space="preserve">тельность в следующих направлениях: </w:t>
            </w:r>
            <w:r>
              <w:rPr>
                <w:rFonts w:ascii="Times New Roman" w:hAnsi="Times New Roman"/>
                <w:sz w:val="28"/>
                <w:szCs w:val="28"/>
              </w:rPr>
              <w:t>экология, быстровозводимое домо</w:t>
            </w:r>
            <w:r w:rsidRPr="00443567">
              <w:rPr>
                <w:rFonts w:ascii="Times New Roman" w:hAnsi="Times New Roman"/>
                <w:sz w:val="28"/>
                <w:szCs w:val="28"/>
              </w:rPr>
              <w:t>строение, крестьянские (фермерские) хозяйст</w:t>
            </w:r>
            <w:r>
              <w:rPr>
                <w:rFonts w:ascii="Times New Roman" w:hAnsi="Times New Roman"/>
                <w:sz w:val="28"/>
                <w:szCs w:val="28"/>
              </w:rPr>
              <w:t>ва, переработка леса, сбор и пе</w:t>
            </w:r>
            <w:r w:rsidRPr="00443567">
              <w:rPr>
                <w:rFonts w:ascii="Times New Roman" w:hAnsi="Times New Roman"/>
                <w:sz w:val="28"/>
                <w:szCs w:val="28"/>
              </w:rPr>
              <w:t>реработка дикоросов, переработка отходов, рыбодобыча, рыбопереработка, ремесленническая деятельность, въездной и внутренний туризм;</w:t>
            </w:r>
          </w:p>
          <w:p w:rsidR="00443567" w:rsidRPr="007C5075" w:rsidRDefault="00443567" w:rsidP="00443567">
            <w:pPr>
              <w:rPr>
                <w:rFonts w:ascii="Times New Roman" w:hAnsi="Times New Roman"/>
                <w:sz w:val="28"/>
                <w:szCs w:val="28"/>
              </w:rPr>
            </w:pPr>
            <w:r w:rsidRPr="00443567">
              <w:rPr>
                <w:rFonts w:ascii="Times New Roman" w:hAnsi="Times New Roman"/>
                <w:sz w:val="28"/>
                <w:szCs w:val="28"/>
              </w:rPr>
              <w:t>13.5.</w:t>
            </w:r>
            <w:r w:rsidRPr="00443567">
              <w:rPr>
                <w:rFonts w:ascii="Times New Roman" w:hAnsi="Times New Roman"/>
                <w:sz w:val="28"/>
                <w:szCs w:val="28"/>
              </w:rPr>
              <w:tab/>
              <w:t>Возмещение затрат социальному предпринимательству и семей-ному бизнесу.</w:t>
            </w:r>
          </w:p>
        </w:tc>
      </w:tr>
      <w:tr w:rsidR="00443567" w:rsidRPr="001B17F3" w:rsidTr="00FB7E23">
        <w:tc>
          <w:tcPr>
            <w:tcW w:w="5761"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Раздел III. Категории заявителей</w:t>
            </w:r>
          </w:p>
        </w:tc>
        <w:tc>
          <w:tcPr>
            <w:tcW w:w="9973" w:type="dxa"/>
          </w:tcPr>
          <w:p w:rsidR="00443567" w:rsidRPr="007C5075" w:rsidRDefault="00443567" w:rsidP="00687453">
            <w:pPr>
              <w:rPr>
                <w:rFonts w:ascii="Times New Roman" w:hAnsi="Times New Roman"/>
                <w:sz w:val="28"/>
                <w:szCs w:val="28"/>
              </w:rPr>
            </w:pPr>
          </w:p>
        </w:tc>
      </w:tr>
      <w:tr w:rsidR="00443567" w:rsidRPr="001B17F3" w:rsidTr="00FB7E23">
        <w:tc>
          <w:tcPr>
            <w:tcW w:w="5761"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3. Категории заявителей на получение субсидии:</w:t>
            </w:r>
          </w:p>
        </w:tc>
        <w:tc>
          <w:tcPr>
            <w:tcW w:w="9973"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Раздел III. Категории заявителей</w:t>
            </w:r>
          </w:p>
        </w:tc>
      </w:tr>
      <w:tr w:rsidR="00443567" w:rsidRPr="001B17F3" w:rsidTr="00FB7E23">
        <w:tc>
          <w:tcPr>
            <w:tcW w:w="5761" w:type="dxa"/>
          </w:tcPr>
          <w:p w:rsidR="00443567" w:rsidRPr="007C5075" w:rsidRDefault="00443567" w:rsidP="00687453">
            <w:pPr>
              <w:rPr>
                <w:rFonts w:ascii="Times New Roman" w:hAnsi="Times New Roman"/>
                <w:sz w:val="28"/>
                <w:szCs w:val="28"/>
              </w:rPr>
            </w:pPr>
            <w:r w:rsidRPr="00443567">
              <w:rPr>
                <w:rFonts w:ascii="Times New Roman" w:hAnsi="Times New Roman"/>
                <w:sz w:val="28"/>
                <w:szCs w:val="28"/>
              </w:rPr>
              <w:t>3.1. Право на получение субсидий имеют субъекты, соответствующие следующим условиям (требованиям):</w:t>
            </w:r>
          </w:p>
        </w:tc>
        <w:tc>
          <w:tcPr>
            <w:tcW w:w="9973" w:type="dxa"/>
          </w:tcPr>
          <w:p w:rsidR="00443567" w:rsidRPr="007C5075" w:rsidRDefault="00443567" w:rsidP="00443567">
            <w:pPr>
              <w:tabs>
                <w:tab w:val="left" w:pos="1390"/>
              </w:tabs>
              <w:rPr>
                <w:rFonts w:ascii="Times New Roman" w:hAnsi="Times New Roman"/>
                <w:sz w:val="28"/>
                <w:szCs w:val="28"/>
              </w:rPr>
            </w:pPr>
            <w:r w:rsidRPr="00443567">
              <w:rPr>
                <w:rFonts w:ascii="Times New Roman" w:hAnsi="Times New Roman"/>
                <w:sz w:val="28"/>
                <w:szCs w:val="28"/>
              </w:rPr>
              <w:t>1. Право на получение субсидий имеют субъекты, соответствующие               следующим условиям (требованиям) на дату подачи заявления:</w:t>
            </w:r>
          </w:p>
        </w:tc>
      </w:tr>
      <w:tr w:rsidR="00443567" w:rsidRPr="001B17F3" w:rsidTr="00FB7E23">
        <w:tc>
          <w:tcPr>
            <w:tcW w:w="5761" w:type="dxa"/>
          </w:tcPr>
          <w:p w:rsidR="00443567" w:rsidRPr="00443567" w:rsidRDefault="00443567" w:rsidP="00687453">
            <w:pPr>
              <w:rPr>
                <w:rFonts w:ascii="Times New Roman" w:hAnsi="Times New Roman"/>
                <w:sz w:val="28"/>
                <w:szCs w:val="28"/>
              </w:rPr>
            </w:pPr>
            <w:r w:rsidRPr="00443567">
              <w:rPr>
                <w:rFonts w:ascii="Times New Roman" w:hAnsi="Times New Roman"/>
                <w:sz w:val="28"/>
                <w:szCs w:val="28"/>
              </w:rPr>
              <w:t>3.1.3. Не имеющие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tc>
        <w:tc>
          <w:tcPr>
            <w:tcW w:w="9973" w:type="dxa"/>
          </w:tcPr>
          <w:p w:rsidR="00443567" w:rsidRPr="00443567" w:rsidRDefault="00443567" w:rsidP="00443567">
            <w:pPr>
              <w:tabs>
                <w:tab w:val="left" w:pos="1390"/>
              </w:tabs>
              <w:rPr>
                <w:rFonts w:ascii="Times New Roman" w:hAnsi="Times New Roman"/>
                <w:sz w:val="28"/>
                <w:szCs w:val="28"/>
              </w:rPr>
            </w:pPr>
            <w:r w:rsidRPr="00443567">
              <w:rPr>
                <w:rFonts w:ascii="Times New Roman" w:hAnsi="Times New Roman"/>
                <w:sz w:val="28"/>
                <w:szCs w:val="28"/>
              </w:rPr>
              <w:t>1.3. Не имеющие неисполненной обязанности по уплате налогов, сборов, страховых взносов, пеней, штрафов, проц</w:t>
            </w:r>
            <w:r>
              <w:rPr>
                <w:rFonts w:ascii="Times New Roman" w:hAnsi="Times New Roman"/>
                <w:sz w:val="28"/>
                <w:szCs w:val="28"/>
              </w:rPr>
              <w:t>ентов, подлежащих уплате в соот</w:t>
            </w:r>
            <w:r w:rsidRPr="00443567">
              <w:rPr>
                <w:rFonts w:ascii="Times New Roman" w:hAnsi="Times New Roman"/>
                <w:sz w:val="28"/>
                <w:szCs w:val="28"/>
              </w:rPr>
              <w:t>ветствии с законодательством Российской Федерации о налогах и сборах.</w:t>
            </w:r>
          </w:p>
        </w:tc>
      </w:tr>
      <w:tr w:rsidR="00443567" w:rsidRPr="001B17F3" w:rsidTr="00FB7E23">
        <w:tc>
          <w:tcPr>
            <w:tcW w:w="5761" w:type="dxa"/>
          </w:tcPr>
          <w:p w:rsidR="00443567" w:rsidRPr="00443567" w:rsidRDefault="00443567" w:rsidP="00687453">
            <w:pPr>
              <w:rPr>
                <w:rFonts w:ascii="Times New Roman" w:hAnsi="Times New Roman"/>
                <w:sz w:val="28"/>
                <w:szCs w:val="28"/>
              </w:rPr>
            </w:pPr>
            <w:r w:rsidRPr="00443567">
              <w:rPr>
                <w:rFonts w:ascii="Times New Roman" w:hAnsi="Times New Roman"/>
                <w:sz w:val="28"/>
                <w:szCs w:val="28"/>
              </w:rPr>
              <w:t>3.1.4. Не имеющие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 бюджетной системы Российской Федерации.</w:t>
            </w:r>
          </w:p>
        </w:tc>
        <w:tc>
          <w:tcPr>
            <w:tcW w:w="9973" w:type="dxa"/>
          </w:tcPr>
          <w:p w:rsidR="00443567" w:rsidRPr="00443567" w:rsidRDefault="00443567" w:rsidP="00443567">
            <w:pPr>
              <w:tabs>
                <w:tab w:val="left" w:pos="1390"/>
              </w:tabs>
              <w:rPr>
                <w:rFonts w:ascii="Times New Roman" w:hAnsi="Times New Roman"/>
                <w:sz w:val="28"/>
                <w:szCs w:val="28"/>
              </w:rPr>
            </w:pPr>
            <w:r w:rsidRPr="00443567">
              <w:rPr>
                <w:rFonts w:ascii="Times New Roman" w:hAnsi="Times New Roman"/>
                <w:sz w:val="28"/>
                <w:szCs w:val="28"/>
              </w:rPr>
              <w:t>1.4. Не имеющие просроченную задолженность по возврату в бюджет городского округа город Сургут (далее –</w:t>
            </w:r>
            <w:r>
              <w:rPr>
                <w:rFonts w:ascii="Times New Roman" w:hAnsi="Times New Roman"/>
                <w:sz w:val="28"/>
                <w:szCs w:val="28"/>
              </w:rPr>
              <w:t xml:space="preserve"> бюджет города), бюджетных инве</w:t>
            </w:r>
            <w:r w:rsidRPr="00443567">
              <w:rPr>
                <w:rFonts w:ascii="Times New Roman" w:hAnsi="Times New Roman"/>
                <w:sz w:val="28"/>
                <w:szCs w:val="28"/>
              </w:rPr>
              <w:t>стиций, предоставленных в том числе в со</w:t>
            </w:r>
            <w:r>
              <w:rPr>
                <w:rFonts w:ascii="Times New Roman" w:hAnsi="Times New Roman"/>
                <w:sz w:val="28"/>
                <w:szCs w:val="28"/>
              </w:rPr>
              <w:t>ответствии с иными правовыми ак</w:t>
            </w:r>
            <w:r w:rsidRPr="00443567">
              <w:rPr>
                <w:rFonts w:ascii="Times New Roman" w:hAnsi="Times New Roman"/>
                <w:sz w:val="28"/>
                <w:szCs w:val="28"/>
              </w:rPr>
              <w:t>тами, и иную просроченную задолженность перед бюджетом города.</w:t>
            </w:r>
          </w:p>
        </w:tc>
      </w:tr>
      <w:tr w:rsidR="00443567" w:rsidRPr="001B17F3" w:rsidTr="00FB7E23">
        <w:tc>
          <w:tcPr>
            <w:tcW w:w="5761" w:type="dxa"/>
          </w:tcPr>
          <w:p w:rsidR="00443567" w:rsidRPr="00443567" w:rsidRDefault="00443567" w:rsidP="00687453">
            <w:pPr>
              <w:rPr>
                <w:rFonts w:ascii="Times New Roman" w:hAnsi="Times New Roman"/>
                <w:sz w:val="28"/>
                <w:szCs w:val="28"/>
              </w:rPr>
            </w:pPr>
            <w:r w:rsidRPr="00443567">
              <w:rPr>
                <w:rFonts w:ascii="Times New Roman" w:hAnsi="Times New Roman"/>
                <w:sz w:val="28"/>
                <w:szCs w:val="28"/>
              </w:rPr>
              <w:t>3.1.7. Не находящиеся в процессе реорганизации, ликвидации, банкротства и не имеющие ограничения на осуществление хозяйственной деятельности.</w:t>
            </w:r>
          </w:p>
        </w:tc>
        <w:tc>
          <w:tcPr>
            <w:tcW w:w="9973" w:type="dxa"/>
          </w:tcPr>
          <w:p w:rsidR="00443567" w:rsidRPr="00443567" w:rsidRDefault="00443567" w:rsidP="00443567">
            <w:pPr>
              <w:tabs>
                <w:tab w:val="left" w:pos="1390"/>
              </w:tabs>
              <w:rPr>
                <w:rFonts w:ascii="Times New Roman" w:hAnsi="Times New Roman"/>
                <w:sz w:val="28"/>
                <w:szCs w:val="28"/>
              </w:rPr>
            </w:pPr>
            <w:r w:rsidRPr="00443567">
              <w:rPr>
                <w:rFonts w:ascii="Times New Roman" w:hAnsi="Times New Roman"/>
                <w:sz w:val="28"/>
                <w:szCs w:val="28"/>
              </w:rPr>
              <w:t>1.7. Юридические лица - не находящиеся в процессе реорганизации, ликвидации, банкротства, а индивидуаль</w:t>
            </w:r>
            <w:r>
              <w:rPr>
                <w:rFonts w:ascii="Times New Roman" w:hAnsi="Times New Roman"/>
                <w:sz w:val="28"/>
                <w:szCs w:val="28"/>
              </w:rPr>
              <w:t>ные предприниматели - не прекра</w:t>
            </w:r>
            <w:r w:rsidRPr="00443567">
              <w:rPr>
                <w:rFonts w:ascii="Times New Roman" w:hAnsi="Times New Roman"/>
                <w:sz w:val="28"/>
                <w:szCs w:val="28"/>
              </w:rPr>
              <w:t>тившие деятельность в качестве индивидуального предпринимателя.</w:t>
            </w:r>
          </w:p>
        </w:tc>
      </w:tr>
      <w:tr w:rsidR="00443567" w:rsidRPr="001B17F3" w:rsidTr="00EF0967">
        <w:tc>
          <w:tcPr>
            <w:tcW w:w="15734" w:type="dxa"/>
            <w:gridSpan w:val="2"/>
          </w:tcPr>
          <w:p w:rsidR="00443567" w:rsidRPr="00443567" w:rsidRDefault="00443567" w:rsidP="00443567">
            <w:pPr>
              <w:tabs>
                <w:tab w:val="left" w:pos="1390"/>
              </w:tabs>
              <w:rPr>
                <w:rFonts w:ascii="Times New Roman" w:hAnsi="Times New Roman"/>
                <w:sz w:val="28"/>
                <w:szCs w:val="28"/>
              </w:rPr>
            </w:pPr>
            <w:r w:rsidRPr="00443567">
              <w:rPr>
                <w:rFonts w:ascii="Times New Roman" w:hAnsi="Times New Roman"/>
                <w:sz w:val="28"/>
                <w:szCs w:val="28"/>
              </w:rPr>
              <w:t>Раздел IV. Перечень документов, пр</w:t>
            </w:r>
            <w:r>
              <w:rPr>
                <w:rFonts w:ascii="Times New Roman" w:hAnsi="Times New Roman"/>
                <w:sz w:val="28"/>
                <w:szCs w:val="28"/>
              </w:rPr>
              <w:t>едоставляемых заявителем для по</w:t>
            </w:r>
            <w:r w:rsidRPr="00443567">
              <w:rPr>
                <w:rFonts w:ascii="Times New Roman" w:hAnsi="Times New Roman"/>
                <w:sz w:val="28"/>
                <w:szCs w:val="28"/>
              </w:rPr>
              <w:t>лучения субсидии, и требования к ним</w:t>
            </w:r>
          </w:p>
        </w:tc>
      </w:tr>
      <w:tr w:rsidR="00443567" w:rsidRPr="001B17F3" w:rsidTr="00FB7E23">
        <w:tc>
          <w:tcPr>
            <w:tcW w:w="5761" w:type="dxa"/>
          </w:tcPr>
          <w:p w:rsidR="00443567" w:rsidRPr="00443567" w:rsidRDefault="00443567" w:rsidP="00687453">
            <w:pPr>
              <w:rPr>
                <w:rFonts w:ascii="Times New Roman" w:hAnsi="Times New Roman"/>
                <w:sz w:val="28"/>
                <w:szCs w:val="28"/>
              </w:rPr>
            </w:pPr>
            <w:r w:rsidRPr="00443567">
              <w:rPr>
                <w:rFonts w:ascii="Times New Roman" w:hAnsi="Times New Roman"/>
                <w:sz w:val="28"/>
                <w:szCs w:val="28"/>
              </w:rPr>
              <w:t>7. Перечень документов, необходимых для получения субсидии субъектом.</w:t>
            </w:r>
          </w:p>
        </w:tc>
        <w:tc>
          <w:tcPr>
            <w:tcW w:w="9973" w:type="dxa"/>
          </w:tcPr>
          <w:p w:rsidR="00443567" w:rsidRPr="00443567" w:rsidRDefault="00443567" w:rsidP="00443567">
            <w:pPr>
              <w:tabs>
                <w:tab w:val="left" w:pos="1390"/>
              </w:tabs>
              <w:rPr>
                <w:rFonts w:ascii="Times New Roman" w:hAnsi="Times New Roman"/>
                <w:sz w:val="28"/>
                <w:szCs w:val="28"/>
              </w:rPr>
            </w:pPr>
            <w:r w:rsidRPr="00443567">
              <w:rPr>
                <w:rFonts w:ascii="Times New Roman" w:hAnsi="Times New Roman"/>
                <w:sz w:val="28"/>
                <w:szCs w:val="28"/>
              </w:rPr>
              <w:t>Раздел IV. Перечень документов, предоставляемых з</w:t>
            </w:r>
            <w:r>
              <w:rPr>
                <w:rFonts w:ascii="Times New Roman" w:hAnsi="Times New Roman"/>
                <w:sz w:val="28"/>
                <w:szCs w:val="28"/>
              </w:rPr>
              <w:t>аявителем для по</w:t>
            </w:r>
            <w:r w:rsidRPr="00443567">
              <w:rPr>
                <w:rFonts w:ascii="Times New Roman" w:hAnsi="Times New Roman"/>
                <w:sz w:val="28"/>
                <w:szCs w:val="28"/>
              </w:rPr>
              <w:t>лучения субсидии, и требования к ним</w:t>
            </w:r>
          </w:p>
        </w:tc>
      </w:tr>
      <w:tr w:rsidR="00443567" w:rsidRPr="001B17F3" w:rsidTr="00FB7E23">
        <w:tc>
          <w:tcPr>
            <w:tcW w:w="5761" w:type="dxa"/>
          </w:tcPr>
          <w:p w:rsidR="00443567" w:rsidRDefault="001A13E8" w:rsidP="00687453">
            <w:pPr>
              <w:rPr>
                <w:rFonts w:ascii="Times New Roman" w:hAnsi="Times New Roman"/>
                <w:sz w:val="28"/>
                <w:szCs w:val="28"/>
              </w:rPr>
            </w:pPr>
            <w:r w:rsidRPr="001A13E8">
              <w:rPr>
                <w:rFonts w:ascii="Times New Roman" w:hAnsi="Times New Roman"/>
                <w:sz w:val="28"/>
                <w:szCs w:val="28"/>
              </w:rPr>
              <w:t>7.</w:t>
            </w:r>
            <w:proofErr w:type="gramStart"/>
            <w:r w:rsidRPr="001A13E8">
              <w:rPr>
                <w:rFonts w:ascii="Times New Roman" w:hAnsi="Times New Roman"/>
                <w:sz w:val="28"/>
                <w:szCs w:val="28"/>
              </w:rPr>
              <w:t>1.Юридические</w:t>
            </w:r>
            <w:proofErr w:type="gramEnd"/>
            <w:r w:rsidRPr="001A13E8">
              <w:rPr>
                <w:rFonts w:ascii="Times New Roman" w:hAnsi="Times New Roman"/>
                <w:sz w:val="28"/>
                <w:szCs w:val="28"/>
              </w:rPr>
              <w:t xml:space="preserve"> лица:</w:t>
            </w:r>
          </w:p>
          <w:p w:rsidR="001A13E8" w:rsidRPr="00607764" w:rsidRDefault="001A13E8" w:rsidP="001A13E8">
            <w:pPr>
              <w:autoSpaceDE w:val="0"/>
              <w:autoSpaceDN w:val="0"/>
              <w:adjustRightInd w:val="0"/>
              <w:jc w:val="both"/>
              <w:rPr>
                <w:rFonts w:ascii="Times New Roman" w:eastAsia="Times New Roman" w:hAnsi="Times New Roman"/>
                <w:sz w:val="28"/>
                <w:szCs w:val="28"/>
                <w:lang w:eastAsia="ru-RU"/>
              </w:rPr>
            </w:pPr>
            <w:r w:rsidRPr="00607764">
              <w:rPr>
                <w:rFonts w:ascii="Times New Roman" w:eastAsia="Times New Roman" w:hAnsi="Times New Roman"/>
                <w:spacing w:val="-4"/>
                <w:sz w:val="28"/>
                <w:szCs w:val="28"/>
                <w:lang w:eastAsia="ru-RU"/>
              </w:rPr>
              <w:t xml:space="preserve">7.1.1. </w:t>
            </w:r>
            <w:r w:rsidRPr="00607764">
              <w:rPr>
                <w:rFonts w:ascii="Times New Roman" w:eastAsia="Times New Roman" w:hAnsi="Times New Roman"/>
                <w:sz w:val="28"/>
                <w:szCs w:val="28"/>
                <w:lang w:eastAsia="ru-RU"/>
              </w:rPr>
              <w:t>Устав.</w:t>
            </w:r>
          </w:p>
          <w:p w:rsidR="001A13E8" w:rsidRPr="00443567" w:rsidRDefault="001A13E8" w:rsidP="00687453">
            <w:pPr>
              <w:rPr>
                <w:rFonts w:ascii="Times New Roman" w:hAnsi="Times New Roman"/>
                <w:sz w:val="28"/>
                <w:szCs w:val="28"/>
              </w:rPr>
            </w:pPr>
          </w:p>
        </w:tc>
        <w:tc>
          <w:tcPr>
            <w:tcW w:w="9973" w:type="dxa"/>
          </w:tcPr>
          <w:p w:rsidR="001A13E8" w:rsidRPr="001A13E8" w:rsidRDefault="001A13E8" w:rsidP="001A13E8">
            <w:pPr>
              <w:tabs>
                <w:tab w:val="left" w:pos="1390"/>
              </w:tabs>
              <w:rPr>
                <w:rFonts w:ascii="Times New Roman" w:hAnsi="Times New Roman"/>
                <w:sz w:val="28"/>
                <w:szCs w:val="28"/>
              </w:rPr>
            </w:pPr>
            <w:r w:rsidRPr="001A13E8">
              <w:rPr>
                <w:rFonts w:ascii="Times New Roman" w:hAnsi="Times New Roman"/>
                <w:sz w:val="28"/>
                <w:szCs w:val="28"/>
              </w:rPr>
              <w:t>1.</w:t>
            </w:r>
            <w:r w:rsidRPr="001A13E8">
              <w:rPr>
                <w:rFonts w:ascii="Times New Roman" w:hAnsi="Times New Roman"/>
                <w:sz w:val="28"/>
                <w:szCs w:val="28"/>
              </w:rPr>
              <w:tab/>
              <w:t>Юридические лица:</w:t>
            </w:r>
          </w:p>
          <w:p w:rsidR="001A13E8" w:rsidRPr="001A13E8" w:rsidRDefault="001A13E8" w:rsidP="001A13E8">
            <w:pPr>
              <w:tabs>
                <w:tab w:val="left" w:pos="1390"/>
              </w:tabs>
              <w:rPr>
                <w:rFonts w:ascii="Times New Roman" w:hAnsi="Times New Roman"/>
                <w:sz w:val="28"/>
                <w:szCs w:val="28"/>
              </w:rPr>
            </w:pPr>
            <w:r w:rsidRPr="001A13E8">
              <w:rPr>
                <w:rFonts w:ascii="Times New Roman" w:hAnsi="Times New Roman"/>
                <w:sz w:val="28"/>
                <w:szCs w:val="28"/>
              </w:rPr>
              <w:t>1.1.</w:t>
            </w:r>
            <w:r w:rsidRPr="001A13E8">
              <w:rPr>
                <w:rFonts w:ascii="Times New Roman" w:hAnsi="Times New Roman"/>
                <w:sz w:val="28"/>
                <w:szCs w:val="28"/>
              </w:rPr>
              <w:tab/>
              <w:t>Документ, подтверждающий полномочия лица на осуществление действий от имени организации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организации без доверенности (дале</w:t>
            </w:r>
            <w:r w:rsidR="00E434AE">
              <w:rPr>
                <w:rFonts w:ascii="Times New Roman" w:hAnsi="Times New Roman"/>
                <w:sz w:val="28"/>
                <w:szCs w:val="28"/>
              </w:rPr>
              <w:t>е - руководитель). В случае, ес</w:t>
            </w:r>
            <w:r w:rsidRPr="001A13E8">
              <w:rPr>
                <w:rFonts w:ascii="Times New Roman" w:hAnsi="Times New Roman"/>
                <w:sz w:val="28"/>
                <w:szCs w:val="28"/>
              </w:rPr>
              <w:t xml:space="preserve">ли от имени организации действует иное лицо, к заявлению о предоставлении субсидии прилагается копия доверенности на осуществление действий от имени организации, заверенная печатью организации (при наличии печати) и подписанная </w:t>
            </w:r>
            <w:proofErr w:type="gramStart"/>
            <w:r w:rsidRPr="001A13E8">
              <w:rPr>
                <w:rFonts w:ascii="Times New Roman" w:hAnsi="Times New Roman"/>
                <w:sz w:val="28"/>
                <w:szCs w:val="28"/>
              </w:rPr>
              <w:t>руководителем  или</w:t>
            </w:r>
            <w:proofErr w:type="gramEnd"/>
            <w:r w:rsidRPr="001A13E8">
              <w:rPr>
                <w:rFonts w:ascii="Times New Roman" w:hAnsi="Times New Roman"/>
                <w:sz w:val="28"/>
                <w:szCs w:val="28"/>
              </w:rPr>
              <w:t xml:space="preserve"> уполномоченным руководителем лицом, либо засвидетельствованная в нотариальн</w:t>
            </w:r>
            <w:r w:rsidR="00E434AE">
              <w:rPr>
                <w:rFonts w:ascii="Times New Roman" w:hAnsi="Times New Roman"/>
                <w:sz w:val="28"/>
                <w:szCs w:val="28"/>
              </w:rPr>
              <w:t>ом порядке копия указанной дове</w:t>
            </w:r>
            <w:r w:rsidRPr="001A13E8">
              <w:rPr>
                <w:rFonts w:ascii="Times New Roman" w:hAnsi="Times New Roman"/>
                <w:sz w:val="28"/>
                <w:szCs w:val="28"/>
              </w:rPr>
              <w:t>ренности. В случае, если указанная доверенность подписана лицом, у</w:t>
            </w:r>
            <w:r w:rsidR="00E434AE">
              <w:rPr>
                <w:rFonts w:ascii="Times New Roman" w:hAnsi="Times New Roman"/>
                <w:sz w:val="28"/>
                <w:szCs w:val="28"/>
              </w:rPr>
              <w:t>полно</w:t>
            </w:r>
            <w:r w:rsidRPr="001A13E8">
              <w:rPr>
                <w:rFonts w:ascii="Times New Roman" w:hAnsi="Times New Roman"/>
                <w:sz w:val="28"/>
                <w:szCs w:val="28"/>
              </w:rPr>
              <w:t xml:space="preserve">моченным руководителем, к заявлению о </w:t>
            </w:r>
            <w:r w:rsidR="00E434AE">
              <w:rPr>
                <w:rFonts w:ascii="Times New Roman" w:hAnsi="Times New Roman"/>
                <w:sz w:val="28"/>
                <w:szCs w:val="28"/>
              </w:rPr>
              <w:t>предоставлении субсидии прилага</w:t>
            </w:r>
            <w:r w:rsidRPr="001A13E8">
              <w:rPr>
                <w:rFonts w:ascii="Times New Roman" w:hAnsi="Times New Roman"/>
                <w:sz w:val="28"/>
                <w:szCs w:val="28"/>
              </w:rPr>
              <w:t>ется также документ, подтверждающий полномочия такого лица.</w:t>
            </w:r>
          </w:p>
          <w:p w:rsidR="00443567" w:rsidRPr="00443567" w:rsidRDefault="001A13E8" w:rsidP="001A13E8">
            <w:pPr>
              <w:tabs>
                <w:tab w:val="left" w:pos="1390"/>
              </w:tabs>
              <w:rPr>
                <w:rFonts w:ascii="Times New Roman" w:hAnsi="Times New Roman"/>
                <w:sz w:val="28"/>
                <w:szCs w:val="28"/>
              </w:rPr>
            </w:pPr>
            <w:r w:rsidRPr="001A13E8">
              <w:rPr>
                <w:rFonts w:ascii="Times New Roman" w:hAnsi="Times New Roman"/>
                <w:sz w:val="28"/>
                <w:szCs w:val="28"/>
              </w:rPr>
              <w:t>1.2.</w:t>
            </w:r>
            <w:r w:rsidRPr="001A13E8">
              <w:rPr>
                <w:rFonts w:ascii="Times New Roman" w:hAnsi="Times New Roman"/>
                <w:sz w:val="28"/>
                <w:szCs w:val="28"/>
              </w:rPr>
              <w:tab/>
              <w:t xml:space="preserve"> Учредительные документы.</w:t>
            </w:r>
          </w:p>
        </w:tc>
      </w:tr>
      <w:tr w:rsidR="00443567" w:rsidRPr="001B17F3" w:rsidTr="00FB7E23">
        <w:tc>
          <w:tcPr>
            <w:tcW w:w="5761" w:type="dxa"/>
          </w:tcPr>
          <w:p w:rsidR="00443567" w:rsidRDefault="001A13E8" w:rsidP="00687453">
            <w:pPr>
              <w:rPr>
                <w:rFonts w:ascii="Times New Roman" w:hAnsi="Times New Roman"/>
                <w:sz w:val="28"/>
                <w:szCs w:val="28"/>
              </w:rPr>
            </w:pPr>
            <w:r w:rsidRPr="001A13E8">
              <w:rPr>
                <w:rFonts w:ascii="Times New Roman" w:hAnsi="Times New Roman"/>
                <w:sz w:val="28"/>
                <w:szCs w:val="28"/>
              </w:rPr>
              <w:t>7.1.2. Документы в зависимости от режима налогообложения:</w:t>
            </w:r>
            <w:r>
              <w:rPr>
                <w:rFonts w:ascii="Times New Roman" w:hAnsi="Times New Roman"/>
                <w:sz w:val="28"/>
                <w:szCs w:val="28"/>
              </w:rPr>
              <w:t xml:space="preserve"> </w:t>
            </w:r>
          </w:p>
          <w:p w:rsidR="001A13E8" w:rsidRPr="00443567" w:rsidRDefault="001A13E8" w:rsidP="001A13E8">
            <w:pPr>
              <w:rPr>
                <w:rFonts w:ascii="Times New Roman" w:hAnsi="Times New Roman"/>
                <w:sz w:val="28"/>
                <w:szCs w:val="28"/>
              </w:rPr>
            </w:pPr>
            <w:r w:rsidRPr="001A13E8">
              <w:rPr>
                <w:rFonts w:ascii="Times New Roman" w:hAnsi="Times New Roman"/>
                <w:sz w:val="28"/>
                <w:szCs w:val="28"/>
              </w:rPr>
              <w:t>- для субъектов, вновь созданных в текущем году, для отнесения</w:t>
            </w:r>
            <w:r>
              <w:rPr>
                <w:rFonts w:ascii="Times New Roman" w:hAnsi="Times New Roman"/>
                <w:sz w:val="28"/>
                <w:szCs w:val="28"/>
              </w:rPr>
              <w:t xml:space="preserve"> </w:t>
            </w:r>
            <w:r w:rsidRPr="001A13E8">
              <w:rPr>
                <w:rFonts w:ascii="Times New Roman" w:hAnsi="Times New Roman"/>
                <w:sz w:val="28"/>
                <w:szCs w:val="28"/>
              </w:rPr>
              <w:t>к субъектам малого и среднего предпринимательства: справку о выручке</w:t>
            </w:r>
            <w:r>
              <w:rPr>
                <w:rFonts w:ascii="Times New Roman" w:hAnsi="Times New Roman"/>
                <w:sz w:val="28"/>
                <w:szCs w:val="28"/>
              </w:rPr>
              <w:t xml:space="preserve"> </w:t>
            </w:r>
            <w:r w:rsidRPr="001A13E8">
              <w:rPr>
                <w:rFonts w:ascii="Times New Roman" w:hAnsi="Times New Roman"/>
                <w:sz w:val="28"/>
                <w:szCs w:val="28"/>
              </w:rPr>
              <w:t>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c>
          <w:tcPr>
            <w:tcW w:w="9973" w:type="dxa"/>
          </w:tcPr>
          <w:p w:rsidR="001A13E8" w:rsidRDefault="001A13E8" w:rsidP="00443567">
            <w:pPr>
              <w:tabs>
                <w:tab w:val="left" w:pos="1390"/>
              </w:tabs>
              <w:rPr>
                <w:rFonts w:ascii="Times New Roman" w:hAnsi="Times New Roman"/>
                <w:sz w:val="28"/>
                <w:szCs w:val="28"/>
              </w:rPr>
            </w:pPr>
          </w:p>
          <w:p w:rsidR="00443567" w:rsidRPr="00443567" w:rsidRDefault="001A13E8" w:rsidP="001A13E8">
            <w:pPr>
              <w:tabs>
                <w:tab w:val="left" w:pos="1390"/>
              </w:tabs>
              <w:rPr>
                <w:rFonts w:ascii="Times New Roman" w:hAnsi="Times New Roman"/>
                <w:sz w:val="28"/>
                <w:szCs w:val="28"/>
              </w:rPr>
            </w:pPr>
            <w:r w:rsidRPr="001A13E8">
              <w:rPr>
                <w:rFonts w:ascii="Times New Roman" w:hAnsi="Times New Roman"/>
                <w:sz w:val="28"/>
                <w:szCs w:val="28"/>
              </w:rPr>
              <w:t xml:space="preserve">- для субъектов, вновь созданных в текущем году </w:t>
            </w:r>
            <w:r w:rsidRPr="001A13E8">
              <w:rPr>
                <w:rFonts w:ascii="Times New Roman" w:hAnsi="Times New Roman"/>
                <w:sz w:val="28"/>
                <w:szCs w:val="28"/>
                <w:u w:val="single"/>
              </w:rPr>
              <w:t>или открывшим новый вид экономической деятельности в текущем году</w:t>
            </w:r>
            <w:r w:rsidRPr="001A13E8">
              <w:rPr>
                <w:rFonts w:ascii="Times New Roman" w:hAnsi="Times New Roman"/>
                <w:sz w:val="28"/>
                <w:szCs w:val="28"/>
              </w:rPr>
              <w:t>,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r>
      <w:tr w:rsidR="00443567" w:rsidRPr="001B17F3" w:rsidTr="00FB7E23">
        <w:tc>
          <w:tcPr>
            <w:tcW w:w="5761" w:type="dxa"/>
          </w:tcPr>
          <w:p w:rsidR="00443567" w:rsidRPr="00443567" w:rsidRDefault="001A13E8" w:rsidP="00687453">
            <w:pPr>
              <w:rPr>
                <w:rFonts w:ascii="Times New Roman" w:hAnsi="Times New Roman"/>
                <w:sz w:val="28"/>
                <w:szCs w:val="28"/>
              </w:rPr>
            </w:pPr>
            <w:r w:rsidRPr="001A13E8">
              <w:rPr>
                <w:rFonts w:ascii="Times New Roman" w:hAnsi="Times New Roman"/>
                <w:sz w:val="28"/>
                <w:szCs w:val="28"/>
              </w:rPr>
              <w:t>7.2. Индивидуальные предприниматели:</w:t>
            </w:r>
          </w:p>
        </w:tc>
        <w:tc>
          <w:tcPr>
            <w:tcW w:w="9973" w:type="dxa"/>
          </w:tcPr>
          <w:p w:rsidR="001A13E8" w:rsidRPr="001A13E8" w:rsidRDefault="001A13E8" w:rsidP="001A13E8">
            <w:pPr>
              <w:tabs>
                <w:tab w:val="left" w:pos="1390"/>
              </w:tabs>
              <w:rPr>
                <w:rFonts w:ascii="Times New Roman" w:hAnsi="Times New Roman"/>
                <w:sz w:val="28"/>
                <w:szCs w:val="28"/>
              </w:rPr>
            </w:pPr>
            <w:r w:rsidRPr="001A13E8">
              <w:rPr>
                <w:rFonts w:ascii="Times New Roman" w:hAnsi="Times New Roman"/>
                <w:sz w:val="28"/>
                <w:szCs w:val="28"/>
              </w:rPr>
              <w:t>2. Индивидуальные предприниматели:</w:t>
            </w:r>
          </w:p>
          <w:p w:rsidR="00443567" w:rsidRPr="00443567" w:rsidRDefault="001A13E8" w:rsidP="001A13E8">
            <w:pPr>
              <w:tabs>
                <w:tab w:val="left" w:pos="1390"/>
              </w:tabs>
              <w:rPr>
                <w:rFonts w:ascii="Times New Roman" w:hAnsi="Times New Roman"/>
                <w:sz w:val="28"/>
                <w:szCs w:val="28"/>
              </w:rPr>
            </w:pPr>
            <w:r w:rsidRPr="001A13E8">
              <w:rPr>
                <w:rFonts w:ascii="Times New Roman" w:hAnsi="Times New Roman"/>
                <w:sz w:val="28"/>
                <w:szCs w:val="28"/>
              </w:rPr>
              <w:t>2.1.</w:t>
            </w:r>
            <w:r w:rsidRPr="001A13E8">
              <w:rPr>
                <w:rFonts w:ascii="Times New Roman" w:hAnsi="Times New Roman"/>
                <w:sz w:val="28"/>
                <w:szCs w:val="28"/>
              </w:rPr>
              <w:tab/>
              <w:t>Документ, подтверждающий полномочия лица на осуществление действий от имени заявителя: копия доверенности на осуществление действий от имени заявителя, заверенная печатью (при наличии печати) и подписанная заявителем, либо засвидетельствованная в нотариальном порядк</w:t>
            </w:r>
            <w:r>
              <w:rPr>
                <w:rFonts w:ascii="Times New Roman" w:hAnsi="Times New Roman"/>
                <w:sz w:val="28"/>
                <w:szCs w:val="28"/>
              </w:rPr>
              <w:t>е копия ука</w:t>
            </w:r>
            <w:r w:rsidRPr="001A13E8">
              <w:rPr>
                <w:rFonts w:ascii="Times New Roman" w:hAnsi="Times New Roman"/>
                <w:sz w:val="28"/>
                <w:szCs w:val="28"/>
              </w:rPr>
              <w:t>занной доверенности.</w:t>
            </w:r>
          </w:p>
        </w:tc>
      </w:tr>
      <w:tr w:rsidR="001A13E8" w:rsidRPr="001B17F3" w:rsidTr="00FB7E23">
        <w:tc>
          <w:tcPr>
            <w:tcW w:w="5761" w:type="dxa"/>
          </w:tcPr>
          <w:p w:rsidR="001A13E8" w:rsidRDefault="001A13E8" w:rsidP="001A13E8">
            <w:pPr>
              <w:rPr>
                <w:rFonts w:ascii="Times New Roman" w:hAnsi="Times New Roman"/>
                <w:sz w:val="28"/>
                <w:szCs w:val="28"/>
              </w:rPr>
            </w:pPr>
            <w:r w:rsidRPr="001A13E8">
              <w:rPr>
                <w:rFonts w:ascii="Times New Roman" w:hAnsi="Times New Roman"/>
                <w:sz w:val="28"/>
                <w:szCs w:val="28"/>
              </w:rPr>
              <w:t>7.</w:t>
            </w:r>
            <w:r>
              <w:rPr>
                <w:rFonts w:ascii="Times New Roman" w:hAnsi="Times New Roman"/>
                <w:sz w:val="28"/>
                <w:szCs w:val="28"/>
              </w:rPr>
              <w:t>2</w:t>
            </w:r>
            <w:r w:rsidRPr="001A13E8">
              <w:rPr>
                <w:rFonts w:ascii="Times New Roman" w:hAnsi="Times New Roman"/>
                <w:sz w:val="28"/>
                <w:szCs w:val="28"/>
              </w:rPr>
              <w:t>.</w:t>
            </w:r>
            <w:r>
              <w:rPr>
                <w:rFonts w:ascii="Times New Roman" w:hAnsi="Times New Roman"/>
                <w:sz w:val="28"/>
                <w:szCs w:val="28"/>
              </w:rPr>
              <w:t>1</w:t>
            </w:r>
            <w:r w:rsidRPr="001A13E8">
              <w:rPr>
                <w:rFonts w:ascii="Times New Roman" w:hAnsi="Times New Roman"/>
                <w:sz w:val="28"/>
                <w:szCs w:val="28"/>
              </w:rPr>
              <w:t>. Документы в зависимости от режима налогообложения:</w:t>
            </w:r>
            <w:r>
              <w:rPr>
                <w:rFonts w:ascii="Times New Roman" w:hAnsi="Times New Roman"/>
                <w:sz w:val="28"/>
                <w:szCs w:val="28"/>
              </w:rPr>
              <w:t xml:space="preserve"> </w:t>
            </w:r>
          </w:p>
          <w:p w:rsidR="001A13E8" w:rsidRPr="00443567" w:rsidRDefault="001A13E8" w:rsidP="001A13E8">
            <w:pPr>
              <w:rPr>
                <w:rFonts w:ascii="Times New Roman" w:hAnsi="Times New Roman"/>
                <w:sz w:val="28"/>
                <w:szCs w:val="28"/>
              </w:rPr>
            </w:pPr>
            <w:r w:rsidRPr="001A13E8">
              <w:rPr>
                <w:rFonts w:ascii="Times New Roman" w:hAnsi="Times New Roman"/>
                <w:sz w:val="28"/>
                <w:szCs w:val="28"/>
              </w:rPr>
              <w:t>- для субъектов, вновь созданных в текущем году, для отнесения</w:t>
            </w:r>
            <w:r>
              <w:rPr>
                <w:rFonts w:ascii="Times New Roman" w:hAnsi="Times New Roman"/>
                <w:sz w:val="28"/>
                <w:szCs w:val="28"/>
              </w:rPr>
              <w:t xml:space="preserve"> </w:t>
            </w:r>
            <w:r w:rsidRPr="001A13E8">
              <w:rPr>
                <w:rFonts w:ascii="Times New Roman" w:hAnsi="Times New Roman"/>
                <w:sz w:val="28"/>
                <w:szCs w:val="28"/>
              </w:rPr>
              <w:t>к субъектам малого и среднего предпринимательства: справку о выручке</w:t>
            </w:r>
            <w:r>
              <w:rPr>
                <w:rFonts w:ascii="Times New Roman" w:hAnsi="Times New Roman"/>
                <w:sz w:val="28"/>
                <w:szCs w:val="28"/>
              </w:rPr>
              <w:t xml:space="preserve"> </w:t>
            </w:r>
            <w:r w:rsidRPr="001A13E8">
              <w:rPr>
                <w:rFonts w:ascii="Times New Roman" w:hAnsi="Times New Roman"/>
                <w:sz w:val="28"/>
                <w:szCs w:val="28"/>
              </w:rPr>
              <w:t>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c>
          <w:tcPr>
            <w:tcW w:w="9973" w:type="dxa"/>
          </w:tcPr>
          <w:p w:rsidR="001A13E8" w:rsidRDefault="001A13E8" w:rsidP="001A13E8">
            <w:pPr>
              <w:tabs>
                <w:tab w:val="left" w:pos="1390"/>
              </w:tabs>
              <w:rPr>
                <w:rFonts w:ascii="Times New Roman" w:hAnsi="Times New Roman"/>
                <w:sz w:val="28"/>
                <w:szCs w:val="28"/>
              </w:rPr>
            </w:pPr>
          </w:p>
          <w:p w:rsidR="001A13E8" w:rsidRPr="00443567" w:rsidRDefault="001A13E8" w:rsidP="001A13E8">
            <w:pPr>
              <w:tabs>
                <w:tab w:val="left" w:pos="1390"/>
              </w:tabs>
              <w:rPr>
                <w:rFonts w:ascii="Times New Roman" w:hAnsi="Times New Roman"/>
                <w:sz w:val="28"/>
                <w:szCs w:val="28"/>
              </w:rPr>
            </w:pPr>
            <w:r w:rsidRPr="001A13E8">
              <w:rPr>
                <w:rFonts w:ascii="Times New Roman" w:hAnsi="Times New Roman"/>
                <w:sz w:val="28"/>
                <w:szCs w:val="28"/>
              </w:rPr>
              <w:t xml:space="preserve">- для субъектов, вновь созданных в текущем году </w:t>
            </w:r>
            <w:r w:rsidRPr="001A13E8">
              <w:rPr>
                <w:rFonts w:ascii="Times New Roman" w:hAnsi="Times New Roman"/>
                <w:sz w:val="28"/>
                <w:szCs w:val="28"/>
                <w:u w:val="single"/>
              </w:rPr>
              <w:t>или открывшим новый вид экономической деятельности в текущем году</w:t>
            </w:r>
            <w:r w:rsidRPr="001A13E8">
              <w:rPr>
                <w:rFonts w:ascii="Times New Roman" w:hAnsi="Times New Roman"/>
                <w:sz w:val="28"/>
                <w:szCs w:val="28"/>
              </w:rPr>
              <w:t>,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r>
      <w:tr w:rsidR="001A13E8" w:rsidRPr="001B17F3" w:rsidTr="00FB7E23">
        <w:tc>
          <w:tcPr>
            <w:tcW w:w="5761" w:type="dxa"/>
          </w:tcPr>
          <w:p w:rsidR="001A13E8" w:rsidRPr="007C5075" w:rsidRDefault="001A13E8" w:rsidP="001A13E8">
            <w:pPr>
              <w:rPr>
                <w:rFonts w:ascii="Times New Roman" w:hAnsi="Times New Roman"/>
                <w:sz w:val="28"/>
                <w:szCs w:val="28"/>
              </w:rPr>
            </w:pPr>
            <w:r w:rsidRPr="001A13E8">
              <w:rPr>
                <w:rFonts w:ascii="Times New Roman" w:hAnsi="Times New Roman"/>
                <w:sz w:val="28"/>
                <w:szCs w:val="28"/>
              </w:rPr>
              <w:t>Раздел V. Порядок и сроки рассмотрения документов</w:t>
            </w:r>
          </w:p>
        </w:tc>
        <w:tc>
          <w:tcPr>
            <w:tcW w:w="9973" w:type="dxa"/>
          </w:tcPr>
          <w:p w:rsidR="001A13E8" w:rsidRPr="007C5075" w:rsidRDefault="001A13E8" w:rsidP="001A13E8">
            <w:pPr>
              <w:rPr>
                <w:rFonts w:ascii="Times New Roman" w:hAnsi="Times New Roman"/>
                <w:sz w:val="28"/>
                <w:szCs w:val="28"/>
              </w:rPr>
            </w:pPr>
          </w:p>
        </w:tc>
      </w:tr>
      <w:tr w:rsidR="001A13E8" w:rsidRPr="001B17F3" w:rsidTr="00FB7E23">
        <w:tc>
          <w:tcPr>
            <w:tcW w:w="5761" w:type="dxa"/>
          </w:tcPr>
          <w:p w:rsidR="001A13E8" w:rsidRPr="007C5075" w:rsidRDefault="00FB7E23" w:rsidP="001A13E8">
            <w:pPr>
              <w:rPr>
                <w:rFonts w:ascii="Times New Roman" w:hAnsi="Times New Roman"/>
                <w:sz w:val="28"/>
                <w:szCs w:val="28"/>
              </w:rPr>
            </w:pPr>
            <w:r w:rsidRPr="00FB7E23">
              <w:rPr>
                <w:rFonts w:ascii="Times New Roman" w:hAnsi="Times New Roman"/>
                <w:sz w:val="28"/>
                <w:szCs w:val="28"/>
              </w:rPr>
              <w:t>5. Порядок предоставления субсидии</w:t>
            </w:r>
          </w:p>
        </w:tc>
        <w:tc>
          <w:tcPr>
            <w:tcW w:w="9973" w:type="dxa"/>
          </w:tcPr>
          <w:p w:rsidR="001A13E8" w:rsidRPr="007C5075" w:rsidRDefault="001A13E8" w:rsidP="001A13E8">
            <w:pPr>
              <w:rPr>
                <w:rFonts w:ascii="Times New Roman" w:hAnsi="Times New Roman"/>
                <w:sz w:val="28"/>
                <w:szCs w:val="28"/>
              </w:rPr>
            </w:pPr>
            <w:r w:rsidRPr="001A13E8">
              <w:rPr>
                <w:rFonts w:ascii="Times New Roman" w:hAnsi="Times New Roman"/>
                <w:sz w:val="28"/>
                <w:szCs w:val="28"/>
              </w:rPr>
              <w:t>Раздел V. Порядок и сроки рассмотрения документов</w:t>
            </w:r>
          </w:p>
        </w:tc>
      </w:tr>
      <w:tr w:rsidR="001A13E8" w:rsidRPr="001B17F3" w:rsidTr="00FB7E23">
        <w:tc>
          <w:tcPr>
            <w:tcW w:w="5761" w:type="dxa"/>
          </w:tcPr>
          <w:p w:rsidR="001A13E8" w:rsidRPr="007C5075" w:rsidRDefault="00FB7E23" w:rsidP="001A13E8">
            <w:pPr>
              <w:rPr>
                <w:rFonts w:ascii="Times New Roman" w:hAnsi="Times New Roman"/>
                <w:sz w:val="28"/>
                <w:szCs w:val="28"/>
              </w:rPr>
            </w:pPr>
            <w:r w:rsidRPr="00FB7E23">
              <w:rPr>
                <w:rFonts w:ascii="Times New Roman" w:hAnsi="Times New Roman"/>
                <w:sz w:val="28"/>
                <w:szCs w:val="28"/>
              </w:rPr>
              <w:t>5.1. Субъекты, претендующие на получение субсидии, предоставляют в течение финансового года в Администрацию города письменное заявление о предоставлении субсидии по форме согласно приложению 2 к настоящему Порядку с приложением документов, предусмотренных разделом 7 настоящего Порядка, в срок не позднее 15 ноября текущего года, лично, через представителя или почтовым отправлением с описью вложения, в случае представления документов почтовым отправлением с описью датой представления документов будет считаться дата поступления конверта с документами в Администрацию города Сургута.</w:t>
            </w:r>
          </w:p>
        </w:tc>
        <w:tc>
          <w:tcPr>
            <w:tcW w:w="9973" w:type="dxa"/>
          </w:tcPr>
          <w:p w:rsidR="001A13E8" w:rsidRPr="007C5075" w:rsidRDefault="00FB7E23" w:rsidP="00FB7E23">
            <w:pPr>
              <w:rPr>
                <w:rFonts w:ascii="Times New Roman" w:hAnsi="Times New Roman"/>
                <w:sz w:val="28"/>
                <w:szCs w:val="28"/>
              </w:rPr>
            </w:pPr>
            <w:r w:rsidRPr="00FB7E23">
              <w:rPr>
                <w:rFonts w:ascii="Times New Roman" w:hAnsi="Times New Roman"/>
                <w:sz w:val="28"/>
                <w:szCs w:val="28"/>
              </w:rPr>
              <w:t>1. Субъекты, претендующие на получе</w:t>
            </w:r>
            <w:r>
              <w:rPr>
                <w:rFonts w:ascii="Times New Roman" w:hAnsi="Times New Roman"/>
                <w:sz w:val="28"/>
                <w:szCs w:val="28"/>
              </w:rPr>
              <w:t>ние субсидии, представляют в те</w:t>
            </w:r>
            <w:r w:rsidRPr="00FB7E23">
              <w:rPr>
                <w:rFonts w:ascii="Times New Roman" w:hAnsi="Times New Roman"/>
                <w:sz w:val="28"/>
                <w:szCs w:val="28"/>
              </w:rPr>
              <w:t>чение финансового года в срок до 01 ноя</w:t>
            </w:r>
            <w:r>
              <w:rPr>
                <w:rFonts w:ascii="Times New Roman" w:hAnsi="Times New Roman"/>
                <w:sz w:val="28"/>
                <w:szCs w:val="28"/>
              </w:rPr>
              <w:t>бря в Администрацию города пись</w:t>
            </w:r>
            <w:r w:rsidRPr="00FB7E23">
              <w:rPr>
                <w:rFonts w:ascii="Times New Roman" w:hAnsi="Times New Roman"/>
                <w:sz w:val="28"/>
                <w:szCs w:val="28"/>
              </w:rPr>
              <w:t>менное заявление на предоставление суб</w:t>
            </w:r>
            <w:r>
              <w:rPr>
                <w:rFonts w:ascii="Times New Roman" w:hAnsi="Times New Roman"/>
                <w:sz w:val="28"/>
                <w:szCs w:val="28"/>
              </w:rPr>
              <w:t>сидии по форме согласно приложе</w:t>
            </w:r>
            <w:r w:rsidRPr="00FB7E23">
              <w:rPr>
                <w:rFonts w:ascii="Times New Roman" w:hAnsi="Times New Roman"/>
                <w:sz w:val="28"/>
                <w:szCs w:val="28"/>
              </w:rPr>
              <w:t>нию 2 к настоящему порядку с приложением документов, предусмотренных разделом IV настоящего порядка, лично, через представителя или почтовым отправлением с описью вложения, в случ</w:t>
            </w:r>
            <w:r>
              <w:rPr>
                <w:rFonts w:ascii="Times New Roman" w:hAnsi="Times New Roman"/>
                <w:sz w:val="28"/>
                <w:szCs w:val="28"/>
              </w:rPr>
              <w:t>ае представления документов поч</w:t>
            </w:r>
            <w:r w:rsidRPr="00FB7E23">
              <w:rPr>
                <w:rFonts w:ascii="Times New Roman" w:hAnsi="Times New Roman"/>
                <w:sz w:val="28"/>
                <w:szCs w:val="28"/>
              </w:rPr>
              <w:t>товым отправлением с описью датой представления документов будет считаться дата поступления конверта с документами в Администрацию города.</w:t>
            </w:r>
          </w:p>
        </w:tc>
      </w:tr>
      <w:tr w:rsidR="001A13E8" w:rsidRPr="001B17F3" w:rsidTr="00FB7E23">
        <w:tc>
          <w:tcPr>
            <w:tcW w:w="5761" w:type="dxa"/>
          </w:tcPr>
          <w:p w:rsidR="00FB7E23" w:rsidRPr="00FB7E23" w:rsidRDefault="00FB7E23" w:rsidP="00FB7E23">
            <w:pPr>
              <w:rPr>
                <w:rFonts w:ascii="Times New Roman" w:hAnsi="Times New Roman"/>
                <w:sz w:val="28"/>
                <w:szCs w:val="28"/>
              </w:rPr>
            </w:pPr>
            <w:r w:rsidRPr="00FB7E23">
              <w:rPr>
                <w:rFonts w:ascii="Times New Roman" w:hAnsi="Times New Roman"/>
                <w:sz w:val="28"/>
                <w:szCs w:val="28"/>
              </w:rPr>
              <w:t>5.2. Документы, предусмотренные настоящим Порядком, а также соответствие субъектов условиям и критериям, установленным в настоящем Порядке, рассматриваются в срок, не превышающий 30 календарных дней с момента предоставления заявления.</w:t>
            </w:r>
          </w:p>
          <w:p w:rsidR="00FB7E23" w:rsidRPr="00FB7E23" w:rsidRDefault="00FB7E23" w:rsidP="00FB7E23">
            <w:pPr>
              <w:rPr>
                <w:rFonts w:ascii="Times New Roman" w:hAnsi="Times New Roman"/>
                <w:sz w:val="28"/>
                <w:szCs w:val="28"/>
              </w:rPr>
            </w:pPr>
            <w:r w:rsidRPr="00FB7E23">
              <w:rPr>
                <w:rFonts w:ascii="Times New Roman" w:hAnsi="Times New Roman"/>
                <w:sz w:val="28"/>
                <w:szCs w:val="28"/>
              </w:rPr>
              <w:t xml:space="preserve">В случае необходимости направления запроса в государственный орган, орган местного самоуправления, должностному лицу, хозяйствующему субъекту о предоставлении необходимых для рассмотрения заявления документов и материалов Администратор вправе продлить срок рассмотрения заявления не более чем на 30 календарных дней, уведомив о продлении срока рассмотрения субъекта. </w:t>
            </w:r>
          </w:p>
          <w:p w:rsidR="001A13E8" w:rsidRPr="007C5075" w:rsidRDefault="00FB7E23" w:rsidP="00FB7E23">
            <w:pPr>
              <w:rPr>
                <w:rFonts w:ascii="Times New Roman" w:hAnsi="Times New Roman"/>
                <w:sz w:val="28"/>
                <w:szCs w:val="28"/>
              </w:rPr>
            </w:pPr>
            <w:r w:rsidRPr="00FB7E23">
              <w:rPr>
                <w:rFonts w:ascii="Times New Roman" w:hAnsi="Times New Roman"/>
                <w:sz w:val="28"/>
                <w:szCs w:val="28"/>
              </w:rPr>
              <w:t>Администратор уточняет включение субъекта в Единый реестр субъектов малого и среднего предпринимательства (статья 4.1. Федерального закона от 24.07.2007 № 209-ФЗ «О развитии малого и среднего предпринимательства в Российской Федерации»).</w:t>
            </w:r>
          </w:p>
        </w:tc>
        <w:tc>
          <w:tcPr>
            <w:tcW w:w="9973" w:type="dxa"/>
          </w:tcPr>
          <w:p w:rsidR="00FB7E23" w:rsidRPr="00F755D5" w:rsidRDefault="00FB7E23" w:rsidP="00FB7E23">
            <w:pPr>
              <w:rPr>
                <w:rFonts w:ascii="Times New Roman" w:hAnsi="Times New Roman"/>
                <w:sz w:val="28"/>
                <w:szCs w:val="28"/>
              </w:rPr>
            </w:pPr>
            <w:r w:rsidRPr="00F755D5">
              <w:rPr>
                <w:rFonts w:ascii="Times New Roman" w:hAnsi="Times New Roman"/>
                <w:sz w:val="28"/>
                <w:szCs w:val="28"/>
              </w:rPr>
              <w:t xml:space="preserve">2. Срок рассмотрения главным распорядителем бюджетных средств письменного заявление на предоставление субсидии и приложенных документов не превышает 30 календарных дней с момента предоставления заявления. </w:t>
            </w:r>
          </w:p>
          <w:p w:rsidR="00FB7E23" w:rsidRPr="00F755D5" w:rsidRDefault="00FB7E23" w:rsidP="00FB7E23">
            <w:pPr>
              <w:rPr>
                <w:rFonts w:ascii="Times New Roman" w:hAnsi="Times New Roman"/>
                <w:sz w:val="28"/>
                <w:szCs w:val="28"/>
              </w:rPr>
            </w:pPr>
            <w:r w:rsidRPr="00F755D5">
              <w:rPr>
                <w:rFonts w:ascii="Times New Roman" w:hAnsi="Times New Roman"/>
                <w:sz w:val="28"/>
                <w:szCs w:val="28"/>
              </w:rPr>
              <w:t>Главный распорядитель бюджетных средств рассматривает соответствие заявителя и представленных документов установленным условиям, критериям и требованиям.</w:t>
            </w:r>
          </w:p>
          <w:p w:rsidR="00FB7E23" w:rsidRPr="00F755D5" w:rsidRDefault="00FB7E23" w:rsidP="00FB7E23">
            <w:pPr>
              <w:rPr>
                <w:rFonts w:ascii="Times New Roman" w:hAnsi="Times New Roman"/>
                <w:sz w:val="28"/>
                <w:szCs w:val="28"/>
              </w:rPr>
            </w:pPr>
            <w:r w:rsidRPr="00F755D5">
              <w:rPr>
                <w:rFonts w:ascii="Times New Roman" w:hAnsi="Times New Roman"/>
                <w:sz w:val="28"/>
                <w:szCs w:val="28"/>
              </w:rPr>
              <w:t>Администратор уточняет включение субъекта в Единый реестр субъектов малого и среднего предпринимательства (статья 4.1 Федерального закона от 24.07.2007 № 209-ФЗ «О развитии малого и среднего предпринимательства в Российской Федерации»).</w:t>
            </w:r>
          </w:p>
          <w:p w:rsidR="00FB7E23" w:rsidRPr="00F755D5" w:rsidRDefault="00FB7E23" w:rsidP="00FB7E23">
            <w:pPr>
              <w:rPr>
                <w:rFonts w:ascii="Times New Roman" w:hAnsi="Times New Roman"/>
                <w:sz w:val="28"/>
                <w:szCs w:val="28"/>
              </w:rPr>
            </w:pPr>
            <w:r w:rsidRPr="00F755D5">
              <w:rPr>
                <w:rFonts w:ascii="Times New Roman" w:hAnsi="Times New Roman"/>
                <w:sz w:val="28"/>
                <w:szCs w:val="28"/>
              </w:rPr>
              <w:t>Администратор получает выписку из Единого государственного реестра юридических лиц или из Единого государственного реестра индивидуальных предпринимателей.</w:t>
            </w:r>
          </w:p>
          <w:p w:rsidR="00FB7E23" w:rsidRPr="00F755D5" w:rsidRDefault="00FB7E23" w:rsidP="00FB7E23">
            <w:pPr>
              <w:rPr>
                <w:rFonts w:ascii="Times New Roman" w:hAnsi="Times New Roman"/>
                <w:sz w:val="28"/>
                <w:szCs w:val="28"/>
              </w:rPr>
            </w:pPr>
            <w:r w:rsidRPr="00F755D5">
              <w:rPr>
                <w:rFonts w:ascii="Times New Roman" w:hAnsi="Times New Roman"/>
                <w:sz w:val="28"/>
                <w:szCs w:val="28"/>
              </w:rPr>
              <w:t xml:space="preserve">Администратор направляет запросы в налоговый орган, государственные внебюджетные фонды для получения </w:t>
            </w:r>
            <w:r w:rsidR="00E434AE">
              <w:rPr>
                <w:rFonts w:ascii="Times New Roman" w:hAnsi="Times New Roman"/>
                <w:sz w:val="28"/>
                <w:szCs w:val="28"/>
              </w:rPr>
              <w:t>информации о соответствии заяви</w:t>
            </w:r>
            <w:r w:rsidRPr="00F755D5">
              <w:rPr>
                <w:rFonts w:ascii="Times New Roman" w:hAnsi="Times New Roman"/>
                <w:sz w:val="28"/>
                <w:szCs w:val="28"/>
              </w:rPr>
              <w:t>теля п.1.3. раздела III.</w:t>
            </w:r>
          </w:p>
          <w:p w:rsidR="00FB7E23" w:rsidRPr="00F755D5" w:rsidRDefault="00FB7E23" w:rsidP="00FB7E23">
            <w:pPr>
              <w:rPr>
                <w:rFonts w:ascii="Times New Roman" w:hAnsi="Times New Roman"/>
                <w:sz w:val="28"/>
                <w:szCs w:val="28"/>
              </w:rPr>
            </w:pPr>
            <w:r w:rsidRPr="00F755D5">
              <w:rPr>
                <w:rFonts w:ascii="Times New Roman" w:hAnsi="Times New Roman"/>
                <w:sz w:val="28"/>
                <w:szCs w:val="28"/>
              </w:rPr>
              <w:t>Администратор направляет запросы в управление бюджетного учета и отчетности, департамент архитектуры и градостроительства, департамент образования Администрации города Сургута для получения информации о соответствии заявителя п.1.4. раздела III.</w:t>
            </w:r>
          </w:p>
          <w:p w:rsidR="001A13E8" w:rsidRPr="00F755D5" w:rsidRDefault="00FB7E23" w:rsidP="00FB7E23">
            <w:pPr>
              <w:rPr>
                <w:rFonts w:ascii="Times New Roman" w:hAnsi="Times New Roman"/>
                <w:sz w:val="28"/>
                <w:szCs w:val="28"/>
              </w:rPr>
            </w:pPr>
            <w:r w:rsidRPr="00F755D5">
              <w:rPr>
                <w:rFonts w:ascii="Times New Roman" w:hAnsi="Times New Roman"/>
                <w:sz w:val="28"/>
                <w:szCs w:val="28"/>
              </w:rPr>
              <w:t>В случае необходимости направления запроса в государственный орган, орган местного самоуправления, должностному лицу, хозяйствующему субъекту            о предоставлении необходимых для рассмотрения заявления документов                   и материалов зам</w:t>
            </w:r>
            <w:r w:rsidR="00E434AE">
              <w:rPr>
                <w:rFonts w:ascii="Times New Roman" w:hAnsi="Times New Roman"/>
                <w:sz w:val="28"/>
                <w:szCs w:val="28"/>
              </w:rPr>
              <w:t>еститель главы Администрации го</w:t>
            </w:r>
            <w:r w:rsidRPr="00F755D5">
              <w:rPr>
                <w:rFonts w:ascii="Times New Roman" w:hAnsi="Times New Roman"/>
                <w:sz w:val="28"/>
                <w:szCs w:val="28"/>
              </w:rPr>
              <w:t>рода, курирующий деятельность Администратора,  вправе продлить срок рассмотрения заявления, но не более чем на 30 календарных дней, с уведомлением субъекта о продлении срока рассмотрения заявления.</w:t>
            </w:r>
          </w:p>
        </w:tc>
      </w:tr>
      <w:tr w:rsidR="001A13E8" w:rsidRPr="001B17F3" w:rsidTr="00FB7E23">
        <w:tc>
          <w:tcPr>
            <w:tcW w:w="5761" w:type="dxa"/>
          </w:tcPr>
          <w:p w:rsidR="001A13E8" w:rsidRDefault="00FB7E23" w:rsidP="001A13E8">
            <w:pPr>
              <w:rPr>
                <w:rFonts w:ascii="Times New Roman" w:eastAsia="Times New Roman" w:hAnsi="Times New Roman"/>
                <w:spacing w:val="-4"/>
                <w:sz w:val="28"/>
                <w:szCs w:val="28"/>
                <w:lang w:eastAsia="ru-RU"/>
              </w:rPr>
            </w:pPr>
            <w:r>
              <w:rPr>
                <w:rFonts w:ascii="Times New Roman" w:hAnsi="Times New Roman"/>
                <w:sz w:val="28"/>
                <w:szCs w:val="28"/>
              </w:rPr>
              <w:t xml:space="preserve">Из раздела </w:t>
            </w:r>
            <w:r w:rsidRPr="00607764">
              <w:rPr>
                <w:rFonts w:ascii="Times New Roman" w:eastAsia="Times New Roman" w:hAnsi="Times New Roman"/>
                <w:spacing w:val="-4"/>
                <w:sz w:val="28"/>
                <w:szCs w:val="28"/>
                <w:lang w:eastAsia="ru-RU"/>
              </w:rPr>
              <w:t>2. Общие условия предоставления субсидии субъектам</w:t>
            </w:r>
          </w:p>
          <w:p w:rsidR="00FB7E23" w:rsidRDefault="00FB7E23" w:rsidP="001A13E8">
            <w:pPr>
              <w:rPr>
                <w:rFonts w:ascii="Times New Roman" w:eastAsia="Times New Roman" w:hAnsi="Times New Roman"/>
                <w:spacing w:val="-4"/>
                <w:sz w:val="28"/>
                <w:szCs w:val="28"/>
                <w:lang w:eastAsia="ru-RU"/>
              </w:rPr>
            </w:pPr>
          </w:p>
          <w:p w:rsidR="00FB7E23" w:rsidRDefault="00FB7E23" w:rsidP="001A13E8">
            <w:pPr>
              <w:rPr>
                <w:rFonts w:ascii="Times New Roman" w:hAnsi="Times New Roman"/>
                <w:sz w:val="28"/>
                <w:szCs w:val="28"/>
              </w:rPr>
            </w:pPr>
            <w:r w:rsidRPr="00FB7E23">
              <w:rPr>
                <w:rFonts w:ascii="Times New Roman" w:hAnsi="Times New Roman"/>
                <w:sz w:val="28"/>
                <w:szCs w:val="28"/>
              </w:rPr>
              <w:t xml:space="preserve">2.6. Возмещению подлежат не более 80% от общей суммы произведенных расходов по направлениям 1-4 таблицы </w:t>
            </w:r>
            <w:proofErr w:type="gramStart"/>
            <w:r w:rsidRPr="00FB7E23">
              <w:rPr>
                <w:rFonts w:ascii="Times New Roman" w:hAnsi="Times New Roman"/>
                <w:sz w:val="28"/>
                <w:szCs w:val="28"/>
              </w:rPr>
              <w:t>п.2.10  настоящего</w:t>
            </w:r>
            <w:proofErr w:type="gramEnd"/>
            <w:r w:rsidRPr="00FB7E23">
              <w:rPr>
                <w:rFonts w:ascii="Times New Roman" w:hAnsi="Times New Roman"/>
                <w:sz w:val="28"/>
                <w:szCs w:val="28"/>
              </w:rPr>
              <w:t xml:space="preserve"> Порядка, и не более 85% от общей суммы произведенных расходов по направлению 5 таблицы п.2.10  настоящего Порядка.  </w:t>
            </w:r>
          </w:p>
          <w:p w:rsidR="00FB7E23" w:rsidRDefault="00FB7E23" w:rsidP="001A13E8">
            <w:pPr>
              <w:rPr>
                <w:rFonts w:ascii="Times New Roman" w:hAnsi="Times New Roman"/>
                <w:sz w:val="28"/>
                <w:szCs w:val="28"/>
              </w:rPr>
            </w:pPr>
          </w:p>
          <w:p w:rsidR="00FB7E23" w:rsidRPr="00607764" w:rsidRDefault="00FB7E23" w:rsidP="00FB7E23">
            <w:pPr>
              <w:autoSpaceDE w:val="0"/>
              <w:autoSpaceDN w:val="0"/>
              <w:adjustRightInd w:val="0"/>
              <w:ind w:firstLine="567"/>
              <w:jc w:val="both"/>
              <w:rPr>
                <w:rFonts w:ascii="Times New Roman" w:eastAsia="Times New Roman" w:hAnsi="Times New Roman"/>
                <w:spacing w:val="-6"/>
                <w:sz w:val="28"/>
                <w:szCs w:val="28"/>
                <w:lang w:eastAsia="ru-RU"/>
              </w:rPr>
            </w:pPr>
            <w:r w:rsidRPr="00607764">
              <w:rPr>
                <w:rFonts w:ascii="Times New Roman" w:eastAsia="Times New Roman" w:hAnsi="Times New Roman"/>
                <w:spacing w:val="-6"/>
                <w:sz w:val="28"/>
                <w:szCs w:val="28"/>
                <w:lang w:eastAsia="ru-RU"/>
              </w:rPr>
              <w:t>2.10. Направления предоставления поддержки:</w:t>
            </w:r>
          </w:p>
          <w:p w:rsidR="00FB7E23" w:rsidRPr="007C5075" w:rsidRDefault="00FB7E23" w:rsidP="001A13E8">
            <w:pPr>
              <w:rPr>
                <w:rFonts w:ascii="Times New Roman" w:hAnsi="Times New Roman"/>
                <w:sz w:val="28"/>
                <w:szCs w:val="28"/>
              </w:rPr>
            </w:pPr>
          </w:p>
        </w:tc>
        <w:tc>
          <w:tcPr>
            <w:tcW w:w="9973" w:type="dxa"/>
          </w:tcPr>
          <w:p w:rsidR="00FB7E23" w:rsidRPr="00F755D5" w:rsidRDefault="00FB7E23" w:rsidP="00FB7E23">
            <w:pPr>
              <w:rPr>
                <w:rFonts w:ascii="Times New Roman" w:hAnsi="Times New Roman"/>
                <w:sz w:val="28"/>
                <w:szCs w:val="28"/>
              </w:rPr>
            </w:pPr>
            <w:r w:rsidRPr="00F755D5">
              <w:rPr>
                <w:rFonts w:ascii="Times New Roman" w:hAnsi="Times New Roman"/>
                <w:sz w:val="28"/>
                <w:szCs w:val="28"/>
              </w:rPr>
              <w:t>4. Размер субсидии рассчитывается на основа</w:t>
            </w:r>
            <w:r w:rsidR="00E434AE">
              <w:rPr>
                <w:rFonts w:ascii="Times New Roman" w:hAnsi="Times New Roman"/>
                <w:sz w:val="28"/>
                <w:szCs w:val="28"/>
              </w:rPr>
              <w:t>нии представленных доку</w:t>
            </w:r>
            <w:r w:rsidRPr="00F755D5">
              <w:rPr>
                <w:rFonts w:ascii="Times New Roman" w:hAnsi="Times New Roman"/>
                <w:sz w:val="28"/>
                <w:szCs w:val="28"/>
              </w:rPr>
              <w:t>ментов, подтверждающих фактически произведённые затраты заявителя; которые компенсируются в сумме не более 80% или 85% от общей суммы произведенных расходов и не более максимального размера субсидии, утвержденного по каждому направлению, за период, определённый п.8 раздела II.</w:t>
            </w:r>
          </w:p>
          <w:p w:rsidR="001A13E8" w:rsidRPr="00F755D5" w:rsidRDefault="00FB7E23" w:rsidP="00FB7E23">
            <w:pPr>
              <w:rPr>
                <w:rFonts w:ascii="Times New Roman" w:hAnsi="Times New Roman"/>
                <w:sz w:val="28"/>
                <w:szCs w:val="28"/>
              </w:rPr>
            </w:pPr>
            <w:r w:rsidRPr="00F755D5">
              <w:rPr>
                <w:rFonts w:ascii="Times New Roman" w:hAnsi="Times New Roman"/>
                <w:sz w:val="28"/>
                <w:szCs w:val="28"/>
              </w:rPr>
              <w:t>Направления предоставления субси</w:t>
            </w:r>
            <w:r w:rsidR="00E434AE">
              <w:rPr>
                <w:rFonts w:ascii="Times New Roman" w:hAnsi="Times New Roman"/>
                <w:sz w:val="28"/>
                <w:szCs w:val="28"/>
              </w:rPr>
              <w:t>дий, перечень компенсируемых за</w:t>
            </w:r>
            <w:r w:rsidRPr="00F755D5">
              <w:rPr>
                <w:rFonts w:ascii="Times New Roman" w:hAnsi="Times New Roman"/>
                <w:sz w:val="28"/>
                <w:szCs w:val="28"/>
              </w:rPr>
              <w:t xml:space="preserve">трат, компенсируемый процент, максимальный размер субсидии отражены в таблице: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100"/>
            </w:tblGrid>
            <w:tr w:rsidR="00FB7E23" w:rsidRPr="00F755D5" w:rsidTr="00EF0967">
              <w:tc>
                <w:tcPr>
                  <w:tcW w:w="3539"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Направления </w:t>
                  </w:r>
                </w:p>
                <w:p w:rsidR="00FB7E23" w:rsidRPr="00F755D5" w:rsidRDefault="00FB7E23" w:rsidP="00E434AE">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предоставления поддержки</w:t>
                  </w:r>
                </w:p>
              </w:tc>
              <w:tc>
                <w:tcPr>
                  <w:tcW w:w="6100"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Перечень компенсируемых затрат, компенсируемый процент, максимальный размер субсидии </w:t>
                  </w:r>
                </w:p>
              </w:tc>
            </w:tr>
            <w:tr w:rsidR="00FB7E23" w:rsidRPr="00F755D5" w:rsidTr="00EF0967">
              <w:tc>
                <w:tcPr>
                  <w:tcW w:w="3539"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1. Финансовая поддержка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субъектов в части компенсации платежей по предоставленным консалтинговым услугам</w:t>
                  </w:r>
                </w:p>
              </w:tc>
              <w:tc>
                <w:tcPr>
                  <w:tcW w:w="6100"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Субсидия предоставляется для компенсации расходов субъекта на бухгалтерское, налоговое сопровождение, сдачу отчетности, юридические услуги.</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Возмещению подлежат не более 80% от общей суммы произведенных затрат.</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Размер субсидии не может составлять более                  200 тыс. рублей. </w:t>
                  </w:r>
                </w:p>
              </w:tc>
            </w:tr>
            <w:tr w:rsidR="00FB7E23" w:rsidRPr="00F755D5" w:rsidTr="00EF0967">
              <w:tc>
                <w:tcPr>
                  <w:tcW w:w="3539"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2. Финансовая поддержка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субъектов по обязательной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и добровольной </w:t>
                  </w:r>
                  <w:proofErr w:type="spellStart"/>
                  <w:r w:rsidRPr="00F755D5">
                    <w:rPr>
                      <w:rFonts w:ascii="Times New Roman" w:eastAsia="Times New Roman" w:hAnsi="Times New Roman"/>
                      <w:sz w:val="28"/>
                      <w:szCs w:val="28"/>
                      <w:lang w:eastAsia="ru-RU"/>
                    </w:rPr>
                    <w:t>сертифи</w:t>
                  </w:r>
                  <w:proofErr w:type="spellEnd"/>
                  <w:r w:rsidRPr="00F755D5">
                    <w:rPr>
                      <w:rFonts w:ascii="Times New Roman" w:eastAsia="Times New Roman" w:hAnsi="Times New Roman"/>
                      <w:sz w:val="28"/>
                      <w:szCs w:val="28"/>
                      <w:lang w:eastAsia="ru-RU"/>
                    </w:rPr>
                    <w:t>-</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proofErr w:type="spellStart"/>
                  <w:r w:rsidRPr="00F755D5">
                    <w:rPr>
                      <w:rFonts w:ascii="Times New Roman" w:eastAsia="Times New Roman" w:hAnsi="Times New Roman"/>
                      <w:sz w:val="28"/>
                      <w:szCs w:val="28"/>
                      <w:lang w:eastAsia="ru-RU"/>
                    </w:rPr>
                    <w:t>кации</w:t>
                  </w:r>
                  <w:proofErr w:type="spellEnd"/>
                  <w:r w:rsidRPr="00F755D5">
                    <w:rPr>
                      <w:rFonts w:ascii="Times New Roman" w:eastAsia="Times New Roman" w:hAnsi="Times New Roman"/>
                      <w:sz w:val="28"/>
                      <w:szCs w:val="28"/>
                      <w:lang w:eastAsia="ru-RU"/>
                    </w:rPr>
                    <w:t xml:space="preserve"> (декларированию) продукции (</w:t>
                  </w:r>
                  <w:proofErr w:type="spellStart"/>
                  <w:r w:rsidRPr="00F755D5">
                    <w:rPr>
                      <w:rFonts w:ascii="Times New Roman" w:eastAsia="Times New Roman" w:hAnsi="Times New Roman"/>
                      <w:sz w:val="28"/>
                      <w:szCs w:val="28"/>
                      <w:lang w:eastAsia="ru-RU"/>
                    </w:rPr>
                    <w:t>продовольст</w:t>
                  </w:r>
                  <w:proofErr w:type="spellEnd"/>
                  <w:r w:rsidRPr="00F755D5">
                    <w:rPr>
                      <w:rFonts w:ascii="Times New Roman" w:eastAsia="Times New Roman" w:hAnsi="Times New Roman"/>
                      <w:sz w:val="28"/>
                      <w:szCs w:val="28"/>
                      <w:lang w:eastAsia="ru-RU"/>
                    </w:rPr>
                    <w:t>-</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венного сырья) местных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товаропроизводителей</w:t>
                  </w:r>
                </w:p>
              </w:tc>
              <w:tc>
                <w:tcPr>
                  <w:tcW w:w="6100"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Субсидия предоставляется для компенсации расходов субъекта по обязательной и добровольной сертификации (декларированию) продукции (продовольственного сырья) местных товаропроизводителей.</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Возмещению подлежат не более 80% от общей суммы произведенных затрат.</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Размер субсидии не может составлять более                  200 тыс. рублей. </w:t>
                  </w:r>
                </w:p>
              </w:tc>
            </w:tr>
            <w:tr w:rsidR="00FB7E23" w:rsidRPr="00F755D5" w:rsidTr="00EF0967">
              <w:tc>
                <w:tcPr>
                  <w:tcW w:w="3539"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3. Финансовая поддержка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субъектов по </w:t>
                  </w:r>
                  <w:proofErr w:type="spellStart"/>
                  <w:r w:rsidRPr="00F755D5">
                    <w:rPr>
                      <w:rFonts w:ascii="Times New Roman" w:eastAsia="Times New Roman" w:hAnsi="Times New Roman"/>
                      <w:sz w:val="28"/>
                      <w:szCs w:val="28"/>
                      <w:lang w:eastAsia="ru-RU"/>
                    </w:rPr>
                    <w:t>приобре</w:t>
                  </w:r>
                  <w:proofErr w:type="spellEnd"/>
                  <w:r w:rsidRPr="00F755D5">
                    <w:rPr>
                      <w:rFonts w:ascii="Times New Roman" w:eastAsia="Times New Roman" w:hAnsi="Times New Roman"/>
                      <w:sz w:val="28"/>
                      <w:szCs w:val="28"/>
                      <w:lang w:eastAsia="ru-RU"/>
                    </w:rPr>
                    <w:t>-</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proofErr w:type="spellStart"/>
                  <w:r w:rsidRPr="00F755D5">
                    <w:rPr>
                      <w:rFonts w:ascii="Times New Roman" w:eastAsia="Times New Roman" w:hAnsi="Times New Roman"/>
                      <w:sz w:val="28"/>
                      <w:szCs w:val="28"/>
                      <w:lang w:eastAsia="ru-RU"/>
                    </w:rPr>
                    <w:t>тению</w:t>
                  </w:r>
                  <w:proofErr w:type="spellEnd"/>
                  <w:r w:rsidRPr="00F755D5">
                    <w:rPr>
                      <w:rFonts w:ascii="Times New Roman" w:eastAsia="Times New Roman" w:hAnsi="Times New Roman"/>
                      <w:sz w:val="28"/>
                      <w:szCs w:val="28"/>
                      <w:lang w:eastAsia="ru-RU"/>
                    </w:rPr>
                    <w:t xml:space="preserve"> оборудования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(основных средств)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и лицензионных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программных продуктов</w:t>
                  </w:r>
                </w:p>
              </w:tc>
              <w:tc>
                <w:tcPr>
                  <w:tcW w:w="6100"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Субсидия предоставляется для компенсации расходов субъекта по приобретению оборудования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(основных средств) и расходов, связанных с приобретением права на использование программ для ЭВМ по договорам с правообладателем (по лицензионным соглашениям), а также расходы на обновление программ для ЭВМ.</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Возмещению подлежат не более 80% от общей суммы произведенных затрат.</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Размер субсидии не может составлять более                  300 тыс. рублей. </w:t>
                  </w:r>
                </w:p>
              </w:tc>
            </w:tr>
            <w:tr w:rsidR="00FB7E23" w:rsidRPr="00F755D5" w:rsidTr="00EF0967">
              <w:tc>
                <w:tcPr>
                  <w:tcW w:w="3539"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4. Создание условий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для развития субъектов,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осуществляющих деятельность в следующих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направлениях: экология,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быстровозводимое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домостроение, крестьян-</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proofErr w:type="spellStart"/>
                  <w:r w:rsidRPr="00F755D5">
                    <w:rPr>
                      <w:rFonts w:ascii="Times New Roman" w:eastAsia="Times New Roman" w:hAnsi="Times New Roman"/>
                      <w:sz w:val="28"/>
                      <w:szCs w:val="28"/>
                      <w:lang w:eastAsia="ru-RU"/>
                    </w:rPr>
                    <w:t>ские</w:t>
                  </w:r>
                  <w:proofErr w:type="spellEnd"/>
                  <w:r w:rsidRPr="00F755D5">
                    <w:rPr>
                      <w:rFonts w:ascii="Times New Roman" w:eastAsia="Times New Roman" w:hAnsi="Times New Roman"/>
                      <w:sz w:val="28"/>
                      <w:szCs w:val="28"/>
                      <w:lang w:eastAsia="ru-RU"/>
                    </w:rPr>
                    <w:t xml:space="preserve"> (фермерские) </w:t>
                  </w:r>
                  <w:proofErr w:type="spellStart"/>
                  <w:r w:rsidRPr="00F755D5">
                    <w:rPr>
                      <w:rFonts w:ascii="Times New Roman" w:eastAsia="Times New Roman" w:hAnsi="Times New Roman"/>
                      <w:sz w:val="28"/>
                      <w:szCs w:val="28"/>
                      <w:lang w:eastAsia="ru-RU"/>
                    </w:rPr>
                    <w:t>хозяй</w:t>
                  </w:r>
                  <w:proofErr w:type="spellEnd"/>
                  <w:r w:rsidRPr="00F755D5">
                    <w:rPr>
                      <w:rFonts w:ascii="Times New Roman" w:eastAsia="Times New Roman" w:hAnsi="Times New Roman"/>
                      <w:sz w:val="28"/>
                      <w:szCs w:val="28"/>
                      <w:lang w:eastAsia="ru-RU"/>
                    </w:rPr>
                    <w:t>-</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proofErr w:type="spellStart"/>
                  <w:r w:rsidRPr="00F755D5">
                    <w:rPr>
                      <w:rFonts w:ascii="Times New Roman" w:eastAsia="Times New Roman" w:hAnsi="Times New Roman"/>
                      <w:sz w:val="28"/>
                      <w:szCs w:val="28"/>
                      <w:lang w:eastAsia="ru-RU"/>
                    </w:rPr>
                    <w:t>ства</w:t>
                  </w:r>
                  <w:proofErr w:type="spellEnd"/>
                  <w:r w:rsidRPr="00F755D5">
                    <w:rPr>
                      <w:rFonts w:ascii="Times New Roman" w:eastAsia="Times New Roman" w:hAnsi="Times New Roman"/>
                      <w:sz w:val="28"/>
                      <w:szCs w:val="28"/>
                      <w:lang w:eastAsia="ru-RU"/>
                    </w:rPr>
                    <w:t xml:space="preserve">, переработка леса,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сбор и переработка дикоросов, переработка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отходов, рыбодобыча,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рыбопереработка, ремесленническая деятельность, въездной и внутренний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туризм</w:t>
                  </w:r>
                </w:p>
              </w:tc>
              <w:tc>
                <w:tcPr>
                  <w:tcW w:w="6100"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Субсидия предоставляется для компенсации расходов субъекта на:</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 возмещение части затрат на приобретение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производственного оборудования, инвентаря;</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 возмещение части затрат на повышение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квалификации по профилю бизнеса (субсидия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не может составлять более 50 тыс. рублей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в год для одного субъекта);</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 возмещение части затрат на мероприятия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по минимизации антропогенного воздействия, оздоровлению экологической ситуации,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внедрению на предприятиях мировых экологических требований (стандартов), проведению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научно-исследовательских и опытно-конструкторских работ (НИОКР) в области </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экологии (субсидия для развития малого и среднего предпринимательства в области экологии) Возмещению подлежат не более 80% от общей суммы произведенных затрат.</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Размер субсидии не может составлять более                  300 тыс. рублей.</w:t>
                  </w:r>
                </w:p>
              </w:tc>
            </w:tr>
            <w:tr w:rsidR="00FB7E23" w:rsidRPr="00F755D5" w:rsidTr="00EF0967">
              <w:tc>
                <w:tcPr>
                  <w:tcW w:w="3539"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5. Возмещение затрат</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социальному предпринимательству и семейному бизнесу</w:t>
                  </w:r>
                </w:p>
              </w:tc>
              <w:tc>
                <w:tcPr>
                  <w:tcW w:w="6100" w:type="dxa"/>
                  <w:shd w:val="clear" w:color="auto" w:fill="auto"/>
                </w:tcPr>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Субсидия предоставляется для компенсации расходов субъекта на оплату аренды и (или) приобретение помещения (без обременения), коммунальных услуг, покупку оборудования, мебели, инвентаря, развивающих игр и пособий.</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Возмещению подлежат не более 85% от общей суммы произведенных затрат.</w:t>
                  </w:r>
                </w:p>
                <w:p w:rsidR="00FB7E23" w:rsidRPr="00F755D5" w:rsidRDefault="00FB7E23" w:rsidP="00E434AE">
                  <w:pPr>
                    <w:framePr w:hSpace="180" w:wrap="around" w:vAnchor="text" w:hAnchor="text" w:y="1"/>
                    <w:autoSpaceDE w:val="0"/>
                    <w:autoSpaceDN w:val="0"/>
                    <w:adjustRightInd w:val="0"/>
                    <w:spacing w:after="0" w:line="240" w:lineRule="auto"/>
                    <w:suppressOverlap/>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Размер субсидии не может составлять более                  500 тыс. рублей.</w:t>
                  </w:r>
                </w:p>
              </w:tc>
            </w:tr>
          </w:tbl>
          <w:p w:rsidR="00FB7E23" w:rsidRPr="00F755D5" w:rsidRDefault="00FB7E23" w:rsidP="00FB7E23">
            <w:pPr>
              <w:rPr>
                <w:rFonts w:ascii="Times New Roman" w:hAnsi="Times New Roman"/>
                <w:sz w:val="28"/>
                <w:szCs w:val="28"/>
              </w:rPr>
            </w:pPr>
          </w:p>
        </w:tc>
      </w:tr>
      <w:tr w:rsidR="001A13E8" w:rsidRPr="001B17F3" w:rsidTr="00FB7E23">
        <w:tc>
          <w:tcPr>
            <w:tcW w:w="5761" w:type="dxa"/>
          </w:tcPr>
          <w:p w:rsidR="00FB7E23" w:rsidRPr="00FB7E23" w:rsidRDefault="00FB7E23" w:rsidP="00FB7E23">
            <w:pPr>
              <w:rPr>
                <w:rFonts w:ascii="Times New Roman" w:hAnsi="Times New Roman"/>
                <w:sz w:val="28"/>
                <w:szCs w:val="28"/>
              </w:rPr>
            </w:pPr>
            <w:r w:rsidRPr="00FB7E23">
              <w:rPr>
                <w:rFonts w:ascii="Times New Roman" w:hAnsi="Times New Roman"/>
                <w:sz w:val="28"/>
                <w:szCs w:val="28"/>
              </w:rPr>
              <w:t>5.6. После издания муниципального правового акта между главным распорядителем бюджетных средств и получателями субсидий заключается соглашение в течение 15 рабочих дней.</w:t>
            </w:r>
          </w:p>
          <w:p w:rsidR="00FB7E23" w:rsidRPr="00FB7E23" w:rsidRDefault="00FB7E23" w:rsidP="00FB7E23">
            <w:pPr>
              <w:rPr>
                <w:rFonts w:ascii="Times New Roman" w:hAnsi="Times New Roman"/>
                <w:sz w:val="28"/>
                <w:szCs w:val="28"/>
              </w:rPr>
            </w:pPr>
            <w:r w:rsidRPr="00FB7E23">
              <w:rPr>
                <w:rFonts w:ascii="Times New Roman" w:hAnsi="Times New Roman"/>
                <w:sz w:val="28"/>
                <w:szCs w:val="28"/>
              </w:rPr>
              <w:t xml:space="preserve">Соглашение заключается в соответствии с типовой формой, установленной финансовым органом муниципального образования. </w:t>
            </w:r>
          </w:p>
          <w:p w:rsidR="001A13E8" w:rsidRPr="007C5075" w:rsidRDefault="00FB7E23" w:rsidP="00FB7E23">
            <w:pPr>
              <w:rPr>
                <w:rFonts w:ascii="Times New Roman" w:hAnsi="Times New Roman"/>
                <w:sz w:val="28"/>
                <w:szCs w:val="28"/>
              </w:rPr>
            </w:pPr>
            <w:r w:rsidRPr="00FB7E23">
              <w:rPr>
                <w:rFonts w:ascii="Times New Roman" w:hAnsi="Times New Roman"/>
                <w:sz w:val="28"/>
                <w:szCs w:val="28"/>
              </w:rPr>
              <w:t>5.7. Перечисление субсидии субъекту осуществляется на основании заключенного соглашения и представленного счета. С момента принятия решения о предоставлении поддержки субсидия перечисляется в течение 35 рабочих дней.</w:t>
            </w:r>
          </w:p>
        </w:tc>
        <w:tc>
          <w:tcPr>
            <w:tcW w:w="9973" w:type="dxa"/>
          </w:tcPr>
          <w:p w:rsidR="00FB7E23" w:rsidRPr="00F755D5" w:rsidRDefault="00FB7E23" w:rsidP="00FB7E23">
            <w:pPr>
              <w:autoSpaceDE w:val="0"/>
              <w:autoSpaceDN w:val="0"/>
              <w:adjustRightInd w:val="0"/>
              <w:jc w:val="both"/>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5. После издания муниципального правового акта между главным распорядителем бюджетных средств и получателями субсидий заключается соглашение. Соглашение заключается в соответствии с типовой формой, установленной финансовым органом муниципального образования. </w:t>
            </w:r>
          </w:p>
          <w:p w:rsidR="001A13E8" w:rsidRPr="00F755D5" w:rsidRDefault="00FB7E23" w:rsidP="00FB7E23">
            <w:pPr>
              <w:rPr>
                <w:rFonts w:ascii="Times New Roman" w:hAnsi="Times New Roman"/>
                <w:sz w:val="28"/>
                <w:szCs w:val="28"/>
              </w:rPr>
            </w:pPr>
            <w:r w:rsidRPr="00F755D5">
              <w:rPr>
                <w:rFonts w:ascii="Times New Roman" w:hAnsi="Times New Roman"/>
                <w:sz w:val="28"/>
                <w:szCs w:val="28"/>
              </w:rPr>
              <w:t>6. Перечисление субсидии субъекту осуществляется на основании заключенного соглашения. Субсидия перечисляется в течение 10 рабочих дней с момента издания муниципального правового акта на расчетный счет, от-крытый получателем субсидии в учреждениях Центрального Банка Российской Федерации или кредитных организациях.</w:t>
            </w:r>
          </w:p>
        </w:tc>
      </w:tr>
      <w:tr w:rsidR="001A13E8" w:rsidRPr="001B17F3" w:rsidTr="00FB7E23">
        <w:tc>
          <w:tcPr>
            <w:tcW w:w="5761" w:type="dxa"/>
          </w:tcPr>
          <w:p w:rsidR="001A13E8" w:rsidRPr="007C5075" w:rsidRDefault="00FB7E23" w:rsidP="001A13E8">
            <w:pPr>
              <w:rPr>
                <w:rFonts w:ascii="Times New Roman" w:hAnsi="Times New Roman"/>
                <w:sz w:val="28"/>
                <w:szCs w:val="28"/>
              </w:rPr>
            </w:pPr>
            <w:r w:rsidRPr="00FB7E23">
              <w:rPr>
                <w:rFonts w:ascii="Times New Roman" w:hAnsi="Times New Roman"/>
                <w:sz w:val="28"/>
                <w:szCs w:val="28"/>
              </w:rPr>
              <w:t>5.5. Субъект должен быть проинформирован о решении, принятом по его заявлению, в течение пяти календарных дней со дня принятия муниципального правового акта или подписания письма об отказе в предоставлении поддержки.</w:t>
            </w:r>
          </w:p>
        </w:tc>
        <w:tc>
          <w:tcPr>
            <w:tcW w:w="9973" w:type="dxa"/>
          </w:tcPr>
          <w:p w:rsidR="001A13E8" w:rsidRPr="007C5075" w:rsidRDefault="00FB7E23" w:rsidP="001A13E8">
            <w:pPr>
              <w:rPr>
                <w:rFonts w:ascii="Times New Roman" w:hAnsi="Times New Roman"/>
                <w:sz w:val="28"/>
                <w:szCs w:val="28"/>
              </w:rPr>
            </w:pPr>
            <w:r w:rsidRPr="00FB7E23">
              <w:rPr>
                <w:rFonts w:ascii="Times New Roman" w:hAnsi="Times New Roman"/>
                <w:sz w:val="28"/>
                <w:szCs w:val="28"/>
              </w:rPr>
              <w:t xml:space="preserve">8. Субъект должен быть проинформирован о решении, принятом по его заявлению, не позднее пяти календарных </w:t>
            </w:r>
            <w:r>
              <w:rPr>
                <w:rFonts w:ascii="Times New Roman" w:hAnsi="Times New Roman"/>
                <w:sz w:val="28"/>
                <w:szCs w:val="28"/>
              </w:rPr>
              <w:t>дней со дня принятия муниципаль</w:t>
            </w:r>
            <w:r w:rsidRPr="00FB7E23">
              <w:rPr>
                <w:rFonts w:ascii="Times New Roman" w:hAnsi="Times New Roman"/>
                <w:sz w:val="28"/>
                <w:szCs w:val="28"/>
              </w:rPr>
              <w:t>ного правового акта или подписания письма об отказе в предоставлении поддержки.</w:t>
            </w:r>
          </w:p>
        </w:tc>
      </w:tr>
      <w:tr w:rsidR="00FB7E23" w:rsidRPr="001B17F3" w:rsidTr="00EF0967">
        <w:tc>
          <w:tcPr>
            <w:tcW w:w="15734" w:type="dxa"/>
            <w:gridSpan w:val="2"/>
          </w:tcPr>
          <w:p w:rsidR="00FB7E23" w:rsidRPr="007C5075" w:rsidRDefault="00FB7E23" w:rsidP="001A13E8">
            <w:pPr>
              <w:rPr>
                <w:rFonts w:ascii="Times New Roman" w:hAnsi="Times New Roman"/>
                <w:sz w:val="28"/>
                <w:szCs w:val="28"/>
              </w:rPr>
            </w:pPr>
            <w:r w:rsidRPr="00FB7E23">
              <w:rPr>
                <w:rFonts w:ascii="Times New Roman" w:hAnsi="Times New Roman"/>
                <w:sz w:val="28"/>
                <w:szCs w:val="28"/>
              </w:rPr>
              <w:t>Раздел VI. Основания для отказа в предоставлении субсидии</w:t>
            </w:r>
          </w:p>
        </w:tc>
      </w:tr>
      <w:tr w:rsidR="001A13E8" w:rsidRPr="001B17F3" w:rsidTr="00FB7E23">
        <w:tc>
          <w:tcPr>
            <w:tcW w:w="5761" w:type="dxa"/>
          </w:tcPr>
          <w:p w:rsidR="001A13E8" w:rsidRPr="007C5075" w:rsidRDefault="00FB7E23" w:rsidP="001A13E8">
            <w:pPr>
              <w:rPr>
                <w:rFonts w:ascii="Times New Roman" w:hAnsi="Times New Roman"/>
                <w:sz w:val="28"/>
                <w:szCs w:val="28"/>
              </w:rPr>
            </w:pPr>
            <w:r w:rsidRPr="00FB7E23">
              <w:rPr>
                <w:rFonts w:ascii="Times New Roman" w:hAnsi="Times New Roman"/>
                <w:sz w:val="28"/>
                <w:szCs w:val="28"/>
              </w:rPr>
              <w:t>4.Основаниями для отказа в предоставлении субсидии являются:</w:t>
            </w:r>
          </w:p>
        </w:tc>
        <w:tc>
          <w:tcPr>
            <w:tcW w:w="9973" w:type="dxa"/>
          </w:tcPr>
          <w:p w:rsidR="001A13E8" w:rsidRPr="007C5075" w:rsidRDefault="00FB7E23" w:rsidP="001A13E8">
            <w:pPr>
              <w:rPr>
                <w:rFonts w:ascii="Times New Roman" w:hAnsi="Times New Roman"/>
                <w:sz w:val="28"/>
                <w:szCs w:val="28"/>
              </w:rPr>
            </w:pPr>
            <w:r w:rsidRPr="00FB7E23">
              <w:rPr>
                <w:rFonts w:ascii="Times New Roman" w:hAnsi="Times New Roman"/>
                <w:sz w:val="28"/>
                <w:szCs w:val="28"/>
              </w:rPr>
              <w:t>Раздел VI. Основания для отказа в предоставлении субсидии</w:t>
            </w:r>
          </w:p>
        </w:tc>
      </w:tr>
      <w:tr w:rsidR="001A13E8" w:rsidRPr="001B17F3" w:rsidTr="00FB7E23">
        <w:tc>
          <w:tcPr>
            <w:tcW w:w="5761" w:type="dxa"/>
          </w:tcPr>
          <w:p w:rsidR="001A13E8" w:rsidRPr="007C5075" w:rsidRDefault="00FB7E23" w:rsidP="001A13E8">
            <w:pPr>
              <w:rPr>
                <w:rFonts w:ascii="Times New Roman" w:hAnsi="Times New Roman"/>
                <w:sz w:val="28"/>
                <w:szCs w:val="28"/>
              </w:rPr>
            </w:pPr>
            <w:r w:rsidRPr="00FB7E23">
              <w:rPr>
                <w:rFonts w:ascii="Times New Roman" w:hAnsi="Times New Roman"/>
                <w:sz w:val="28"/>
                <w:szCs w:val="28"/>
              </w:rPr>
              <w:t>4.5. Исполнение бюджетных ассигнований, запланированных на текущий финансовый год в полном объеме. Порядок действий в случае исполнения бюджетных ассигнований, запланированных на текущий финансовый год в полном объеме, отражен в разделе 6 настоящего Порядка.</w:t>
            </w:r>
          </w:p>
        </w:tc>
        <w:tc>
          <w:tcPr>
            <w:tcW w:w="9973" w:type="dxa"/>
          </w:tcPr>
          <w:p w:rsidR="001A13E8" w:rsidRPr="007C5075" w:rsidRDefault="00FB7E23" w:rsidP="001A13E8">
            <w:pPr>
              <w:rPr>
                <w:rFonts w:ascii="Times New Roman" w:hAnsi="Times New Roman"/>
                <w:sz w:val="28"/>
                <w:szCs w:val="28"/>
              </w:rPr>
            </w:pPr>
            <w:r w:rsidRPr="00FB7E23">
              <w:rPr>
                <w:rFonts w:ascii="Times New Roman" w:hAnsi="Times New Roman"/>
                <w:sz w:val="28"/>
                <w:szCs w:val="28"/>
              </w:rPr>
              <w:t>5. Исполнение бюджетных ассигнований, предусмотренных решением о бюджете на текущий финансовый год в полном объеме.</w:t>
            </w:r>
          </w:p>
        </w:tc>
      </w:tr>
      <w:tr w:rsidR="001A13E8" w:rsidRPr="001B17F3" w:rsidTr="00FB7E23">
        <w:tc>
          <w:tcPr>
            <w:tcW w:w="5761" w:type="dxa"/>
          </w:tcPr>
          <w:p w:rsidR="001A13E8" w:rsidRPr="007C5075" w:rsidRDefault="00FB7E23" w:rsidP="001A13E8">
            <w:pPr>
              <w:rPr>
                <w:rFonts w:ascii="Times New Roman" w:hAnsi="Times New Roman"/>
                <w:sz w:val="28"/>
                <w:szCs w:val="28"/>
              </w:rPr>
            </w:pPr>
            <w:r w:rsidRPr="00FB7E23">
              <w:rPr>
                <w:rFonts w:ascii="Times New Roman" w:hAnsi="Times New Roman"/>
                <w:sz w:val="28"/>
                <w:szCs w:val="28"/>
              </w:rPr>
              <w:t>4.6. Представление к компенсации сделки субъекта, в совершении которых есть заинтересованность лица, осуществляющего функции единоличного исполнительного органа субъекта; члена коллегиального исполнительного органа субъекта; участника субъекта, владеющего 50 и более процентами акций (долей, паев) субъекта.</w:t>
            </w:r>
          </w:p>
        </w:tc>
        <w:tc>
          <w:tcPr>
            <w:tcW w:w="9973" w:type="dxa"/>
          </w:tcPr>
          <w:p w:rsidR="001A13E8" w:rsidRPr="007C5075" w:rsidRDefault="00FB7E23" w:rsidP="00FB7E23">
            <w:pPr>
              <w:rPr>
                <w:rFonts w:ascii="Times New Roman" w:hAnsi="Times New Roman"/>
                <w:sz w:val="28"/>
                <w:szCs w:val="28"/>
              </w:rPr>
            </w:pPr>
            <w:r w:rsidRPr="00FB7E23">
              <w:rPr>
                <w:rFonts w:ascii="Times New Roman" w:hAnsi="Times New Roman"/>
                <w:sz w:val="28"/>
                <w:szCs w:val="28"/>
              </w:rPr>
              <w:t xml:space="preserve">6. Представление к возмещению затрат субъекта по </w:t>
            </w:r>
            <w:r>
              <w:rPr>
                <w:rFonts w:ascii="Times New Roman" w:hAnsi="Times New Roman"/>
                <w:sz w:val="28"/>
                <w:szCs w:val="28"/>
              </w:rPr>
              <w:t>сделке, в соверше</w:t>
            </w:r>
            <w:r w:rsidRPr="00FB7E23">
              <w:rPr>
                <w:rFonts w:ascii="Times New Roman" w:hAnsi="Times New Roman"/>
                <w:sz w:val="28"/>
                <w:szCs w:val="28"/>
              </w:rPr>
              <w:t>нии которой есть заинтересованность лица, осуществляющего функции единоличного исполнительного органа субъекта; члена коллегиального исполнительного</w:t>
            </w:r>
            <w:r>
              <w:rPr>
                <w:rFonts w:ascii="Times New Roman" w:hAnsi="Times New Roman"/>
                <w:sz w:val="28"/>
                <w:szCs w:val="28"/>
              </w:rPr>
              <w:t xml:space="preserve"> </w:t>
            </w:r>
            <w:r w:rsidRPr="00FB7E23">
              <w:rPr>
                <w:rFonts w:ascii="Times New Roman" w:hAnsi="Times New Roman"/>
                <w:sz w:val="28"/>
                <w:szCs w:val="28"/>
              </w:rPr>
              <w:t>органа субъекта; участника субъекта, владеющего 50 и более процентами акций (долей, паев) субъекта.</w:t>
            </w:r>
          </w:p>
        </w:tc>
      </w:tr>
      <w:tr w:rsidR="00FB7E23" w:rsidRPr="001B17F3" w:rsidTr="00EF0967">
        <w:tc>
          <w:tcPr>
            <w:tcW w:w="15734" w:type="dxa"/>
            <w:gridSpan w:val="2"/>
          </w:tcPr>
          <w:p w:rsidR="00FB7E23" w:rsidRPr="00FB7E23" w:rsidRDefault="00FB7E23" w:rsidP="00FB7E23">
            <w:pPr>
              <w:rPr>
                <w:rFonts w:ascii="Times New Roman" w:hAnsi="Times New Roman"/>
                <w:sz w:val="28"/>
                <w:szCs w:val="28"/>
              </w:rPr>
            </w:pPr>
            <w:r w:rsidRPr="00FB7E23">
              <w:rPr>
                <w:rFonts w:ascii="Times New Roman" w:hAnsi="Times New Roman"/>
                <w:sz w:val="28"/>
                <w:szCs w:val="28"/>
              </w:rPr>
              <w:t>Раздел VII. Порядок действий в случае исполнения бюджетных ассигнований, запланированных на текущий финансовый год в полном объеме</w:t>
            </w:r>
          </w:p>
        </w:tc>
      </w:tr>
      <w:tr w:rsidR="00FB7E23" w:rsidRPr="001B17F3" w:rsidTr="00FB7E23">
        <w:tc>
          <w:tcPr>
            <w:tcW w:w="5761" w:type="dxa"/>
          </w:tcPr>
          <w:p w:rsidR="00FB7E23" w:rsidRPr="00FB7E23" w:rsidRDefault="00EF0967" w:rsidP="001A13E8">
            <w:pPr>
              <w:rPr>
                <w:rFonts w:ascii="Times New Roman" w:hAnsi="Times New Roman"/>
                <w:sz w:val="28"/>
                <w:szCs w:val="28"/>
              </w:rPr>
            </w:pPr>
            <w:r w:rsidRPr="00EF0967">
              <w:rPr>
                <w:rFonts w:ascii="Times New Roman" w:hAnsi="Times New Roman"/>
                <w:sz w:val="28"/>
                <w:szCs w:val="28"/>
              </w:rPr>
              <w:t>6. Порядок действий в случае исполнения бюджетных ассигнований, запланированных на текущий финансовый год в полном объеме</w:t>
            </w:r>
          </w:p>
        </w:tc>
        <w:tc>
          <w:tcPr>
            <w:tcW w:w="9973" w:type="dxa"/>
          </w:tcPr>
          <w:p w:rsidR="00FB7E23" w:rsidRPr="00FB7E23" w:rsidRDefault="00FB7E23" w:rsidP="00FB7E23">
            <w:pPr>
              <w:rPr>
                <w:rFonts w:ascii="Times New Roman" w:hAnsi="Times New Roman"/>
                <w:sz w:val="28"/>
                <w:szCs w:val="28"/>
              </w:rPr>
            </w:pPr>
            <w:r w:rsidRPr="00FB7E23">
              <w:rPr>
                <w:rFonts w:ascii="Times New Roman" w:hAnsi="Times New Roman"/>
                <w:sz w:val="28"/>
                <w:szCs w:val="28"/>
              </w:rPr>
              <w:t>Раздел VII. Порядок действий в случае исполнения бюджетных ассигнований, запланированных на текущий финансовый год в полном объеме</w:t>
            </w:r>
          </w:p>
        </w:tc>
      </w:tr>
      <w:tr w:rsidR="00EF0967" w:rsidRPr="001B17F3" w:rsidTr="00EF0967">
        <w:tc>
          <w:tcPr>
            <w:tcW w:w="15734" w:type="dxa"/>
            <w:gridSpan w:val="2"/>
          </w:tcPr>
          <w:p w:rsidR="00EF0967" w:rsidRPr="00FB7E23" w:rsidRDefault="00EF0967" w:rsidP="00FB7E23">
            <w:pPr>
              <w:rPr>
                <w:rFonts w:ascii="Times New Roman" w:hAnsi="Times New Roman"/>
                <w:sz w:val="28"/>
                <w:szCs w:val="28"/>
              </w:rPr>
            </w:pPr>
            <w:r w:rsidRPr="00EF0967">
              <w:rPr>
                <w:rFonts w:ascii="Times New Roman" w:hAnsi="Times New Roman"/>
                <w:sz w:val="28"/>
                <w:szCs w:val="28"/>
              </w:rPr>
              <w:t>Раздел IX. Порядок муниципального финансового контроля</w:t>
            </w:r>
          </w:p>
        </w:tc>
      </w:tr>
      <w:tr w:rsidR="00FB7E23" w:rsidRPr="001B17F3" w:rsidTr="00FB7E23">
        <w:tc>
          <w:tcPr>
            <w:tcW w:w="5761" w:type="dxa"/>
          </w:tcPr>
          <w:p w:rsidR="00FB7E23" w:rsidRPr="00FB7E23" w:rsidRDefault="00EF0967" w:rsidP="001A13E8">
            <w:pPr>
              <w:rPr>
                <w:rFonts w:ascii="Times New Roman" w:hAnsi="Times New Roman"/>
                <w:sz w:val="28"/>
                <w:szCs w:val="28"/>
              </w:rPr>
            </w:pPr>
            <w:r w:rsidRPr="00EF0967">
              <w:rPr>
                <w:rFonts w:ascii="Times New Roman" w:hAnsi="Times New Roman"/>
                <w:sz w:val="28"/>
                <w:szCs w:val="28"/>
              </w:rPr>
              <w:t>10. Порядок муниципального финансового контроля</w:t>
            </w:r>
          </w:p>
        </w:tc>
        <w:tc>
          <w:tcPr>
            <w:tcW w:w="9973" w:type="dxa"/>
          </w:tcPr>
          <w:p w:rsidR="00FB7E23" w:rsidRPr="00FB7E23" w:rsidRDefault="00EF0967" w:rsidP="00FB7E23">
            <w:pPr>
              <w:rPr>
                <w:rFonts w:ascii="Times New Roman" w:hAnsi="Times New Roman"/>
                <w:sz w:val="28"/>
                <w:szCs w:val="28"/>
              </w:rPr>
            </w:pPr>
            <w:r w:rsidRPr="00EF0967">
              <w:rPr>
                <w:rFonts w:ascii="Times New Roman" w:hAnsi="Times New Roman"/>
                <w:sz w:val="28"/>
                <w:szCs w:val="28"/>
              </w:rPr>
              <w:t>Раздел IX. Порядок муниципального финансового контроля</w:t>
            </w:r>
          </w:p>
        </w:tc>
      </w:tr>
      <w:tr w:rsidR="00FB7E23" w:rsidRPr="001B17F3" w:rsidTr="00FB7E23">
        <w:tc>
          <w:tcPr>
            <w:tcW w:w="5761" w:type="dxa"/>
          </w:tcPr>
          <w:p w:rsidR="00EF0967" w:rsidRPr="00EF0967" w:rsidRDefault="00EF0967" w:rsidP="00EF0967">
            <w:pPr>
              <w:rPr>
                <w:rFonts w:ascii="Times New Roman" w:hAnsi="Times New Roman"/>
                <w:sz w:val="28"/>
                <w:szCs w:val="28"/>
              </w:rPr>
            </w:pPr>
            <w:r w:rsidRPr="00EF0967">
              <w:rPr>
                <w:rFonts w:ascii="Times New Roman" w:hAnsi="Times New Roman"/>
                <w:sz w:val="28"/>
                <w:szCs w:val="28"/>
              </w:rPr>
              <w:t>В целях соблюдения условий, целей и порядка предоставления субсидии ее получателями Орган внутреннего муниципального финансового контроля и Орган внешнего муниципального финансового контроля осуществляют обязательную проверку получателей субсидии, направленную на:</w:t>
            </w:r>
          </w:p>
          <w:p w:rsidR="00EF0967" w:rsidRPr="00EF0967" w:rsidRDefault="00EF0967" w:rsidP="00EF0967">
            <w:pPr>
              <w:rPr>
                <w:rFonts w:ascii="Times New Roman" w:hAnsi="Times New Roman"/>
                <w:sz w:val="28"/>
                <w:szCs w:val="28"/>
              </w:rPr>
            </w:pPr>
            <w:r w:rsidRPr="00EF0967">
              <w:rPr>
                <w:rFonts w:ascii="Times New Roman" w:hAnsi="Times New Roman"/>
                <w:sz w:val="28"/>
                <w:szCs w:val="28"/>
              </w:rPr>
              <w:t>- обеспечение соблюдения бюджетного законодательства Российской Федерации и иных правовых актов, регулирующих бюджетные правоотношения;</w:t>
            </w:r>
          </w:p>
          <w:p w:rsidR="00EF0967" w:rsidRPr="00EF0967" w:rsidRDefault="00EF0967" w:rsidP="00EF0967">
            <w:pPr>
              <w:rPr>
                <w:rFonts w:ascii="Times New Roman" w:hAnsi="Times New Roman"/>
                <w:sz w:val="28"/>
                <w:szCs w:val="28"/>
              </w:rPr>
            </w:pPr>
            <w:r w:rsidRPr="00EF0967">
              <w:rPr>
                <w:rFonts w:ascii="Times New Roman" w:hAnsi="Times New Roman"/>
                <w:sz w:val="28"/>
                <w:szCs w:val="28"/>
              </w:rPr>
              <w:t>- подтверждение достоверности, полноты и соответствия требованиям предоставления отчетности;</w:t>
            </w:r>
          </w:p>
          <w:p w:rsidR="00EF0967" w:rsidRPr="00EF0967" w:rsidRDefault="00EF0967" w:rsidP="00EF0967">
            <w:pPr>
              <w:rPr>
                <w:rFonts w:ascii="Times New Roman" w:hAnsi="Times New Roman"/>
                <w:sz w:val="28"/>
                <w:szCs w:val="28"/>
              </w:rPr>
            </w:pPr>
            <w:r w:rsidRPr="00EF0967">
              <w:rPr>
                <w:rFonts w:ascii="Times New Roman" w:hAnsi="Times New Roman"/>
                <w:sz w:val="28"/>
                <w:szCs w:val="28"/>
              </w:rPr>
              <w:t>- повышение экономности, результативности и эффективности использования бюджетных средств;</w:t>
            </w:r>
          </w:p>
          <w:p w:rsidR="00FB7E23" w:rsidRPr="00FB7E23" w:rsidRDefault="00EF0967" w:rsidP="00EF0967">
            <w:pPr>
              <w:rPr>
                <w:rFonts w:ascii="Times New Roman" w:hAnsi="Times New Roman"/>
                <w:sz w:val="28"/>
                <w:szCs w:val="28"/>
              </w:rPr>
            </w:pPr>
            <w:r w:rsidRPr="00EF0967">
              <w:rPr>
                <w:rFonts w:ascii="Times New Roman" w:hAnsi="Times New Roman"/>
                <w:sz w:val="28"/>
                <w:szCs w:val="28"/>
              </w:rPr>
              <w:t>- соблюдение целей, условий и порядка предоставления субсидии.</w:t>
            </w:r>
          </w:p>
        </w:tc>
        <w:tc>
          <w:tcPr>
            <w:tcW w:w="9973" w:type="dxa"/>
          </w:tcPr>
          <w:p w:rsidR="00EF0967" w:rsidRPr="00EF0967" w:rsidRDefault="00EF0967" w:rsidP="00EF0967">
            <w:pPr>
              <w:rPr>
                <w:rFonts w:ascii="Times New Roman" w:hAnsi="Times New Roman"/>
                <w:sz w:val="28"/>
                <w:szCs w:val="28"/>
              </w:rPr>
            </w:pPr>
            <w:r w:rsidRPr="00EF0967">
              <w:rPr>
                <w:rFonts w:ascii="Times New Roman" w:hAnsi="Times New Roman"/>
                <w:sz w:val="28"/>
                <w:szCs w:val="28"/>
              </w:rPr>
              <w:t>1. В целях соблюдения условий и порядка предоставления субсидии</w:t>
            </w:r>
            <w:r>
              <w:rPr>
                <w:rFonts w:ascii="Times New Roman" w:hAnsi="Times New Roman"/>
                <w:sz w:val="28"/>
                <w:szCs w:val="28"/>
              </w:rPr>
              <w:t xml:space="preserve"> </w:t>
            </w:r>
            <w:r w:rsidRPr="00EF0967">
              <w:rPr>
                <w:rFonts w:ascii="Times New Roman" w:hAnsi="Times New Roman"/>
                <w:sz w:val="28"/>
                <w:szCs w:val="28"/>
              </w:rPr>
              <w:t xml:space="preserve">ее получателями орган внутреннего муниципального финансового </w:t>
            </w:r>
            <w:proofErr w:type="gramStart"/>
            <w:r w:rsidRPr="00EF0967">
              <w:rPr>
                <w:rFonts w:ascii="Times New Roman" w:hAnsi="Times New Roman"/>
                <w:sz w:val="28"/>
                <w:szCs w:val="28"/>
              </w:rPr>
              <w:t xml:space="preserve">контроля,   </w:t>
            </w:r>
            <w:proofErr w:type="gramEnd"/>
            <w:r w:rsidRPr="00EF0967">
              <w:rPr>
                <w:rFonts w:ascii="Times New Roman" w:hAnsi="Times New Roman"/>
                <w:sz w:val="28"/>
                <w:szCs w:val="28"/>
              </w:rPr>
              <w:t xml:space="preserve"> орган внешнего муниципального финансового контроля, главный распорядитель бюджетных средств осуществляют</w:t>
            </w:r>
            <w:r>
              <w:rPr>
                <w:rFonts w:ascii="Times New Roman" w:hAnsi="Times New Roman"/>
                <w:sz w:val="28"/>
                <w:szCs w:val="28"/>
              </w:rPr>
              <w:t xml:space="preserve"> обязательную проверку получате</w:t>
            </w:r>
            <w:r w:rsidRPr="00EF0967">
              <w:rPr>
                <w:rFonts w:ascii="Times New Roman" w:hAnsi="Times New Roman"/>
                <w:sz w:val="28"/>
                <w:szCs w:val="28"/>
              </w:rPr>
              <w:t>лей субсидии, направленную на:</w:t>
            </w:r>
          </w:p>
          <w:p w:rsidR="00EF0967" w:rsidRPr="00EF0967" w:rsidRDefault="00EF0967" w:rsidP="00EF0967">
            <w:pPr>
              <w:rPr>
                <w:rFonts w:ascii="Times New Roman" w:hAnsi="Times New Roman"/>
                <w:sz w:val="28"/>
                <w:szCs w:val="28"/>
              </w:rPr>
            </w:pPr>
            <w:r w:rsidRPr="00EF0967">
              <w:rPr>
                <w:rFonts w:ascii="Times New Roman" w:hAnsi="Times New Roman"/>
                <w:sz w:val="28"/>
                <w:szCs w:val="28"/>
              </w:rPr>
              <w:t>- обеспечение соблюдения бюджетного законодательства Российской             Федерации и иных правовых актов, регулирующих бюджетные правоотношения;</w:t>
            </w:r>
          </w:p>
          <w:p w:rsidR="00FB7E23" w:rsidRPr="00FB7E23" w:rsidRDefault="00EF0967" w:rsidP="00EF0967">
            <w:pPr>
              <w:rPr>
                <w:rFonts w:ascii="Times New Roman" w:hAnsi="Times New Roman"/>
                <w:sz w:val="28"/>
                <w:szCs w:val="28"/>
              </w:rPr>
            </w:pPr>
            <w:r w:rsidRPr="00EF0967">
              <w:rPr>
                <w:rFonts w:ascii="Times New Roman" w:hAnsi="Times New Roman"/>
                <w:sz w:val="28"/>
                <w:szCs w:val="28"/>
              </w:rPr>
              <w:t>- соблюдение целей, условий и порядка предоставления субсидии.</w:t>
            </w:r>
          </w:p>
        </w:tc>
      </w:tr>
      <w:tr w:rsidR="00FB7E23" w:rsidRPr="001B17F3" w:rsidTr="00FB7E23">
        <w:tc>
          <w:tcPr>
            <w:tcW w:w="5761" w:type="dxa"/>
          </w:tcPr>
          <w:p w:rsidR="00FB7E23" w:rsidRPr="00FB7E23" w:rsidRDefault="00EF0967" w:rsidP="00EF0967">
            <w:pPr>
              <w:rPr>
                <w:rFonts w:ascii="Times New Roman" w:hAnsi="Times New Roman"/>
                <w:sz w:val="28"/>
                <w:szCs w:val="28"/>
              </w:rPr>
            </w:pPr>
            <w:r w:rsidRPr="00EF0967">
              <w:rPr>
                <w:rFonts w:ascii="Times New Roman" w:hAnsi="Times New Roman"/>
                <w:sz w:val="28"/>
                <w:szCs w:val="28"/>
              </w:rPr>
              <w:t>Сроки и регламент проведения проверки устанавливаются документами Органа внутреннего муниципального финансового контроля и Органа внешнего муниципального финансового контроля.</w:t>
            </w:r>
          </w:p>
        </w:tc>
        <w:tc>
          <w:tcPr>
            <w:tcW w:w="9973" w:type="dxa"/>
          </w:tcPr>
          <w:p w:rsidR="00FB7E23" w:rsidRPr="00FB7E23" w:rsidRDefault="00EF0967" w:rsidP="00FB7E23">
            <w:pPr>
              <w:rPr>
                <w:rFonts w:ascii="Times New Roman" w:hAnsi="Times New Roman"/>
                <w:sz w:val="28"/>
                <w:szCs w:val="28"/>
              </w:rPr>
            </w:pPr>
            <w:r w:rsidRPr="00EF0967">
              <w:rPr>
                <w:rFonts w:ascii="Times New Roman" w:hAnsi="Times New Roman"/>
                <w:sz w:val="28"/>
                <w:szCs w:val="28"/>
              </w:rPr>
              <w:t>2. Сроки и регламент проведения п</w:t>
            </w:r>
            <w:r w:rsidR="00E434AE">
              <w:rPr>
                <w:rFonts w:ascii="Times New Roman" w:hAnsi="Times New Roman"/>
                <w:sz w:val="28"/>
                <w:szCs w:val="28"/>
              </w:rPr>
              <w:t>роверки устанавливаются докумен</w:t>
            </w:r>
            <w:r w:rsidRPr="00EF0967">
              <w:rPr>
                <w:rFonts w:ascii="Times New Roman" w:hAnsi="Times New Roman"/>
                <w:sz w:val="28"/>
                <w:szCs w:val="28"/>
              </w:rPr>
              <w:t>тами органа внутреннего муниципального финансового контроля и органа внешнего муниципального финансового контроля.</w:t>
            </w:r>
          </w:p>
        </w:tc>
      </w:tr>
      <w:tr w:rsidR="00FB7E23" w:rsidRPr="001B17F3" w:rsidTr="00FB7E23">
        <w:tc>
          <w:tcPr>
            <w:tcW w:w="5761" w:type="dxa"/>
          </w:tcPr>
          <w:p w:rsidR="00FB7E23" w:rsidRPr="00FB7E23" w:rsidRDefault="00EF0967" w:rsidP="001A13E8">
            <w:pPr>
              <w:rPr>
                <w:rFonts w:ascii="Times New Roman" w:hAnsi="Times New Roman"/>
                <w:sz w:val="28"/>
                <w:szCs w:val="28"/>
              </w:rPr>
            </w:pPr>
            <w:r w:rsidRPr="00EF0967">
              <w:rPr>
                <w:rFonts w:ascii="Times New Roman" w:hAnsi="Times New Roman"/>
                <w:sz w:val="28"/>
                <w:szCs w:val="28"/>
              </w:rPr>
              <w:t>Возврат денежных средств в местный бюджет осуществляется получателем субсидии в течение десяти рабочих дней с момента получения соответствующего требования (уведомления) о возврате субсидии, направленного Органом внутреннего муниципального финансового контроля и Органом внешнего муниципального финансового контроля.</w:t>
            </w:r>
          </w:p>
        </w:tc>
        <w:tc>
          <w:tcPr>
            <w:tcW w:w="9973" w:type="dxa"/>
          </w:tcPr>
          <w:p w:rsidR="00EF0967" w:rsidRPr="00EF0967" w:rsidRDefault="00EF0967" w:rsidP="00EF0967">
            <w:pPr>
              <w:rPr>
                <w:rFonts w:ascii="Times New Roman" w:hAnsi="Times New Roman"/>
                <w:sz w:val="28"/>
                <w:szCs w:val="28"/>
              </w:rPr>
            </w:pPr>
            <w:r w:rsidRPr="00EF0967">
              <w:rPr>
                <w:rFonts w:ascii="Times New Roman" w:hAnsi="Times New Roman"/>
                <w:sz w:val="28"/>
                <w:szCs w:val="28"/>
              </w:rPr>
              <w:t>3. Субсидия подлежит возврату полу</w:t>
            </w:r>
            <w:r>
              <w:rPr>
                <w:rFonts w:ascii="Times New Roman" w:hAnsi="Times New Roman"/>
                <w:sz w:val="28"/>
                <w:szCs w:val="28"/>
              </w:rPr>
              <w:t>чателем субсидии в бюджет город</w:t>
            </w:r>
            <w:r w:rsidRPr="00EF0967">
              <w:rPr>
                <w:rFonts w:ascii="Times New Roman" w:hAnsi="Times New Roman"/>
                <w:sz w:val="28"/>
                <w:szCs w:val="28"/>
              </w:rPr>
              <w:t>ского округа город Сургут в случае нару</w:t>
            </w:r>
            <w:r>
              <w:rPr>
                <w:rFonts w:ascii="Times New Roman" w:hAnsi="Times New Roman"/>
                <w:sz w:val="28"/>
                <w:szCs w:val="28"/>
              </w:rPr>
              <w:t>шения получателем субсидии усло</w:t>
            </w:r>
            <w:r w:rsidRPr="00EF0967">
              <w:rPr>
                <w:rFonts w:ascii="Times New Roman" w:hAnsi="Times New Roman"/>
                <w:sz w:val="28"/>
                <w:szCs w:val="28"/>
              </w:rPr>
              <w:t>вий, установленных при их предоставлении, выявленного по фактам проверок, проведенных главным распорядителем бюджетных средств и уполномоченным органом государственного (</w:t>
            </w:r>
            <w:r>
              <w:rPr>
                <w:rFonts w:ascii="Times New Roman" w:hAnsi="Times New Roman"/>
                <w:sz w:val="28"/>
                <w:szCs w:val="28"/>
              </w:rPr>
              <w:t>муниципального) финансового кон</w:t>
            </w:r>
            <w:r w:rsidRPr="00EF0967">
              <w:rPr>
                <w:rFonts w:ascii="Times New Roman" w:hAnsi="Times New Roman"/>
                <w:sz w:val="28"/>
                <w:szCs w:val="28"/>
              </w:rPr>
              <w:t>троля.</w:t>
            </w:r>
          </w:p>
          <w:p w:rsidR="00EF0967" w:rsidRPr="00EF0967" w:rsidRDefault="00EF0967" w:rsidP="00EF0967">
            <w:pPr>
              <w:rPr>
                <w:rFonts w:ascii="Times New Roman" w:hAnsi="Times New Roman"/>
                <w:sz w:val="28"/>
                <w:szCs w:val="28"/>
              </w:rPr>
            </w:pPr>
            <w:r w:rsidRPr="00EF0967">
              <w:rPr>
                <w:rFonts w:ascii="Times New Roman" w:hAnsi="Times New Roman"/>
                <w:sz w:val="28"/>
                <w:szCs w:val="28"/>
              </w:rPr>
              <w:t>4. Факты, указанные в пункте 3 настоящего раздела, устанавливаются актом проверки органами внутреннего</w:t>
            </w:r>
            <w:r>
              <w:rPr>
                <w:rFonts w:ascii="Times New Roman" w:hAnsi="Times New Roman"/>
                <w:sz w:val="28"/>
                <w:szCs w:val="28"/>
              </w:rPr>
              <w:t xml:space="preserve"> или внешнего муниципального фи</w:t>
            </w:r>
            <w:r w:rsidRPr="00EF0967">
              <w:rPr>
                <w:rFonts w:ascii="Times New Roman" w:hAnsi="Times New Roman"/>
                <w:sz w:val="28"/>
                <w:szCs w:val="28"/>
              </w:rPr>
              <w:t>нансового контроля, главным распорядителем бюджетных средств (далее – акт).</w:t>
            </w:r>
          </w:p>
          <w:p w:rsidR="00EF0967" w:rsidRPr="00EF0967" w:rsidRDefault="00EF0967" w:rsidP="00EF0967">
            <w:pPr>
              <w:rPr>
                <w:rFonts w:ascii="Times New Roman" w:hAnsi="Times New Roman"/>
                <w:sz w:val="28"/>
                <w:szCs w:val="28"/>
              </w:rPr>
            </w:pPr>
            <w:r w:rsidRPr="00EF0967">
              <w:rPr>
                <w:rFonts w:ascii="Times New Roman" w:hAnsi="Times New Roman"/>
                <w:sz w:val="28"/>
                <w:szCs w:val="28"/>
              </w:rPr>
              <w:t xml:space="preserve">5. Администратор в течение 20-и рабочих дней после подписания акта направляет получателю субсидии требование о возврате субсидии. </w:t>
            </w:r>
          </w:p>
          <w:p w:rsidR="00EF0967" w:rsidRPr="00EF0967" w:rsidRDefault="00EF0967" w:rsidP="00EF0967">
            <w:pPr>
              <w:rPr>
                <w:rFonts w:ascii="Times New Roman" w:hAnsi="Times New Roman"/>
                <w:sz w:val="28"/>
                <w:szCs w:val="28"/>
              </w:rPr>
            </w:pPr>
            <w:r w:rsidRPr="00EF0967">
              <w:rPr>
                <w:rFonts w:ascii="Times New Roman" w:hAnsi="Times New Roman"/>
                <w:sz w:val="28"/>
                <w:szCs w:val="28"/>
              </w:rPr>
              <w:t>6. Получатель субсидии обязан возвратить субсидию в течение 30-и календарных дней с момента получения требования о возврате субсидии.</w:t>
            </w:r>
          </w:p>
          <w:p w:rsidR="00FB7E23" w:rsidRPr="00FB7E23" w:rsidRDefault="00EF0967" w:rsidP="00EF0967">
            <w:pPr>
              <w:rPr>
                <w:rFonts w:ascii="Times New Roman" w:hAnsi="Times New Roman"/>
                <w:sz w:val="28"/>
                <w:szCs w:val="28"/>
              </w:rPr>
            </w:pPr>
            <w:r w:rsidRPr="00EF0967">
              <w:rPr>
                <w:rFonts w:ascii="Times New Roman" w:hAnsi="Times New Roman"/>
                <w:sz w:val="28"/>
                <w:szCs w:val="28"/>
              </w:rPr>
              <w:t>7. В случае невыполнения требования о возврате субсидии в бюджет                   городского округа город Сургут, взыскание субсидии осуществляется в судебном порядке в соответствии с законода</w:t>
            </w:r>
            <w:r>
              <w:rPr>
                <w:rFonts w:ascii="Times New Roman" w:hAnsi="Times New Roman"/>
                <w:sz w:val="28"/>
                <w:szCs w:val="28"/>
              </w:rPr>
              <w:t>тельством Российской Федерации.</w:t>
            </w:r>
          </w:p>
        </w:tc>
      </w:tr>
      <w:tr w:rsidR="00EF0967" w:rsidRPr="00A0671D" w:rsidTr="00EF0967">
        <w:tc>
          <w:tcPr>
            <w:tcW w:w="15734" w:type="dxa"/>
            <w:gridSpan w:val="2"/>
          </w:tcPr>
          <w:p w:rsidR="00EF0967" w:rsidRPr="00A0671D" w:rsidRDefault="00EF0967" w:rsidP="00EF0967">
            <w:pPr>
              <w:rPr>
                <w:rFonts w:ascii="Times New Roman" w:hAnsi="Times New Roman"/>
                <w:sz w:val="28"/>
                <w:szCs w:val="28"/>
              </w:rPr>
            </w:pPr>
            <w:r>
              <w:rPr>
                <w:rFonts w:ascii="Times New Roman" w:hAnsi="Times New Roman"/>
                <w:sz w:val="28"/>
                <w:szCs w:val="28"/>
              </w:rPr>
              <w:t>9</w:t>
            </w:r>
            <w:r w:rsidRPr="008532B9">
              <w:rPr>
                <w:rFonts w:ascii="Times New Roman" w:hAnsi="Times New Roman"/>
                <w:sz w:val="28"/>
                <w:szCs w:val="28"/>
              </w:rPr>
              <w:t>. Обязанности и ответственность получателя субсидии:</w:t>
            </w:r>
          </w:p>
        </w:tc>
      </w:tr>
      <w:tr w:rsidR="00EF0967" w:rsidRPr="00A0671D" w:rsidTr="00EF0967">
        <w:tc>
          <w:tcPr>
            <w:tcW w:w="5761" w:type="dxa"/>
          </w:tcPr>
          <w:p w:rsidR="00EF0967" w:rsidRPr="00A0671D" w:rsidRDefault="00EF0967" w:rsidP="00EF0967">
            <w:pPr>
              <w:rPr>
                <w:rFonts w:ascii="Times New Roman" w:hAnsi="Times New Roman"/>
                <w:sz w:val="28"/>
                <w:szCs w:val="28"/>
              </w:rPr>
            </w:pPr>
          </w:p>
        </w:tc>
        <w:tc>
          <w:tcPr>
            <w:tcW w:w="9973" w:type="dxa"/>
          </w:tcPr>
          <w:p w:rsidR="00EF0967" w:rsidRDefault="00EF0967" w:rsidP="00EF0967">
            <w:pPr>
              <w:rPr>
                <w:rFonts w:ascii="Times New Roman" w:hAnsi="Times New Roman"/>
                <w:sz w:val="28"/>
                <w:szCs w:val="28"/>
              </w:rPr>
            </w:pPr>
            <w:r>
              <w:rPr>
                <w:rFonts w:ascii="Times New Roman" w:hAnsi="Times New Roman"/>
                <w:sz w:val="28"/>
                <w:szCs w:val="28"/>
              </w:rPr>
              <w:t xml:space="preserve">Исключен </w:t>
            </w:r>
          </w:p>
          <w:p w:rsidR="00EF0967" w:rsidRPr="00A0671D" w:rsidRDefault="00EF0967" w:rsidP="00EF0967">
            <w:pPr>
              <w:rPr>
                <w:rFonts w:ascii="Times New Roman" w:hAnsi="Times New Roman"/>
                <w:sz w:val="28"/>
                <w:szCs w:val="28"/>
              </w:rPr>
            </w:pPr>
            <w:r>
              <w:rPr>
                <w:rFonts w:ascii="Times New Roman" w:hAnsi="Times New Roman"/>
                <w:sz w:val="28"/>
                <w:szCs w:val="28"/>
              </w:rPr>
              <w:t xml:space="preserve">(В соответствии с </w:t>
            </w:r>
            <w:r w:rsidRPr="008532B9">
              <w:rPr>
                <w:rFonts w:ascii="Times New Roman" w:hAnsi="Times New Roman"/>
                <w:sz w:val="28"/>
                <w:szCs w:val="28"/>
              </w:rPr>
              <w:t>Постановление</w:t>
            </w:r>
            <w:r>
              <w:rPr>
                <w:rFonts w:ascii="Times New Roman" w:hAnsi="Times New Roman"/>
                <w:sz w:val="28"/>
                <w:szCs w:val="28"/>
              </w:rPr>
              <w:t>м</w:t>
            </w:r>
            <w:r w:rsidRPr="008532B9">
              <w:rPr>
                <w:rFonts w:ascii="Times New Roman" w:hAnsi="Times New Roman"/>
                <w:sz w:val="28"/>
                <w:szCs w:val="28"/>
              </w:rPr>
              <w:t xml:space="preserve"> Правительства РФ от </w:t>
            </w:r>
            <w:r>
              <w:rPr>
                <w:rFonts w:ascii="Times New Roman" w:hAnsi="Times New Roman"/>
                <w:sz w:val="28"/>
                <w:szCs w:val="28"/>
              </w:rPr>
              <w:t>0</w:t>
            </w:r>
            <w:r w:rsidRPr="008532B9">
              <w:rPr>
                <w:rFonts w:ascii="Times New Roman" w:hAnsi="Times New Roman"/>
                <w:sz w:val="28"/>
                <w:szCs w:val="28"/>
              </w:rPr>
              <w:t>6</w:t>
            </w:r>
            <w:r>
              <w:rPr>
                <w:rFonts w:ascii="Times New Roman" w:hAnsi="Times New Roman"/>
                <w:sz w:val="28"/>
                <w:szCs w:val="28"/>
              </w:rPr>
              <w:t>.09.</w:t>
            </w:r>
            <w:r w:rsidRPr="008532B9">
              <w:rPr>
                <w:rFonts w:ascii="Times New Roman" w:hAnsi="Times New Roman"/>
                <w:sz w:val="28"/>
                <w:szCs w:val="28"/>
              </w:rPr>
              <w:t xml:space="preserve">2016 </w:t>
            </w:r>
            <w:r>
              <w:rPr>
                <w:rFonts w:ascii="Times New Roman" w:hAnsi="Times New Roman"/>
                <w:sz w:val="28"/>
                <w:szCs w:val="28"/>
              </w:rPr>
              <w:t>№</w:t>
            </w:r>
            <w:r w:rsidRPr="008532B9">
              <w:rPr>
                <w:rFonts w:ascii="Times New Roman" w:hAnsi="Times New Roman"/>
                <w:sz w:val="28"/>
                <w:szCs w:val="28"/>
              </w:rPr>
              <w:t xml:space="preserve"> 887</w:t>
            </w:r>
            <w:r>
              <w:rPr>
                <w:rFonts w:ascii="Times New Roman" w:hAnsi="Times New Roman"/>
                <w:sz w:val="28"/>
                <w:szCs w:val="28"/>
              </w:rPr>
              <w:t xml:space="preserve"> «</w:t>
            </w:r>
            <w:r w:rsidRPr="008532B9">
              <w:rPr>
                <w:rFonts w:ascii="Times New Roman" w:hAnsi="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Pr>
                <w:rFonts w:ascii="Times New Roman" w:hAnsi="Times New Roman"/>
                <w:sz w:val="28"/>
                <w:szCs w:val="28"/>
              </w:rPr>
              <w:t xml:space="preserve">водителям товаров, работ, услуг» </w:t>
            </w:r>
            <w:r w:rsidRPr="008532B9">
              <w:rPr>
                <w:rFonts w:ascii="Times New Roman" w:hAnsi="Times New Roman"/>
                <w:sz w:val="28"/>
                <w:szCs w:val="28"/>
              </w:rPr>
              <w:t>требования к отчетности устанавливаются в муниципальном правовом акте только в случае, установления в указанном акте показателей результативности  (или) порядка расчета показателей результативности и права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w:t>
            </w:r>
            <w:r>
              <w:rPr>
                <w:rFonts w:ascii="Times New Roman" w:hAnsi="Times New Roman"/>
                <w:sz w:val="28"/>
                <w:szCs w:val="28"/>
              </w:rPr>
              <w:t>. В силу того, что в рамках муниципальной программы предусмотрена компенсация уже произведенных расходов заявителя, что препятствует установлению показателей результативности, а также в целях снижения административных барьеров, раздел исключен).</w:t>
            </w:r>
          </w:p>
        </w:tc>
      </w:tr>
      <w:tr w:rsidR="00EF0967" w:rsidTr="00EF0967">
        <w:tc>
          <w:tcPr>
            <w:tcW w:w="15734" w:type="dxa"/>
            <w:gridSpan w:val="2"/>
          </w:tcPr>
          <w:p w:rsidR="00EF0967" w:rsidRDefault="00EF0967" w:rsidP="00EF0967">
            <w:pPr>
              <w:rPr>
                <w:rFonts w:ascii="Times New Roman" w:hAnsi="Times New Roman"/>
                <w:sz w:val="28"/>
                <w:szCs w:val="28"/>
              </w:rPr>
            </w:pPr>
            <w:r w:rsidRPr="008532B9">
              <w:rPr>
                <w:rFonts w:ascii="Times New Roman" w:hAnsi="Times New Roman"/>
                <w:sz w:val="28"/>
                <w:szCs w:val="28"/>
              </w:rPr>
              <w:t>1</w:t>
            </w:r>
            <w:r>
              <w:rPr>
                <w:rFonts w:ascii="Times New Roman" w:hAnsi="Times New Roman"/>
                <w:sz w:val="28"/>
                <w:szCs w:val="28"/>
              </w:rPr>
              <w:t>1</w:t>
            </w:r>
            <w:r w:rsidRPr="008532B9">
              <w:rPr>
                <w:rFonts w:ascii="Times New Roman" w:hAnsi="Times New Roman"/>
                <w:sz w:val="28"/>
                <w:szCs w:val="28"/>
              </w:rPr>
              <w:t>. Порядок возврата субсидий</w:t>
            </w:r>
          </w:p>
        </w:tc>
      </w:tr>
      <w:tr w:rsidR="00EF0967" w:rsidRPr="00A0671D" w:rsidTr="00EF0967">
        <w:tc>
          <w:tcPr>
            <w:tcW w:w="5761" w:type="dxa"/>
          </w:tcPr>
          <w:p w:rsidR="00EF0967" w:rsidRPr="00A0671D" w:rsidRDefault="00EF0967" w:rsidP="00EF0967">
            <w:pPr>
              <w:rPr>
                <w:rFonts w:ascii="Times New Roman" w:hAnsi="Times New Roman"/>
                <w:sz w:val="28"/>
                <w:szCs w:val="28"/>
              </w:rPr>
            </w:pPr>
          </w:p>
        </w:tc>
        <w:tc>
          <w:tcPr>
            <w:tcW w:w="9973" w:type="dxa"/>
          </w:tcPr>
          <w:p w:rsidR="00EF0967" w:rsidRDefault="00EF0967" w:rsidP="00EF0967">
            <w:pPr>
              <w:rPr>
                <w:rFonts w:ascii="Times New Roman" w:hAnsi="Times New Roman"/>
                <w:sz w:val="28"/>
                <w:szCs w:val="28"/>
              </w:rPr>
            </w:pPr>
            <w:r>
              <w:rPr>
                <w:rFonts w:ascii="Times New Roman" w:hAnsi="Times New Roman"/>
                <w:sz w:val="28"/>
                <w:szCs w:val="28"/>
              </w:rPr>
              <w:t xml:space="preserve">Исключен </w:t>
            </w:r>
          </w:p>
          <w:p w:rsidR="00EF0967" w:rsidRPr="00A0671D" w:rsidRDefault="00EF0967" w:rsidP="00EF0967">
            <w:pPr>
              <w:rPr>
                <w:rFonts w:ascii="Times New Roman" w:hAnsi="Times New Roman"/>
                <w:sz w:val="28"/>
                <w:szCs w:val="28"/>
              </w:rPr>
            </w:pPr>
            <w:r>
              <w:rPr>
                <w:rFonts w:ascii="Times New Roman" w:hAnsi="Times New Roman"/>
                <w:sz w:val="28"/>
                <w:szCs w:val="28"/>
              </w:rPr>
              <w:t xml:space="preserve">(В соответствии с </w:t>
            </w:r>
            <w:r w:rsidRPr="008532B9">
              <w:rPr>
                <w:rFonts w:ascii="Times New Roman" w:hAnsi="Times New Roman"/>
                <w:sz w:val="28"/>
                <w:szCs w:val="28"/>
              </w:rPr>
              <w:t>Постановление</w:t>
            </w:r>
            <w:r>
              <w:rPr>
                <w:rFonts w:ascii="Times New Roman" w:hAnsi="Times New Roman"/>
                <w:sz w:val="28"/>
                <w:szCs w:val="28"/>
              </w:rPr>
              <w:t>м</w:t>
            </w:r>
            <w:r w:rsidRPr="008532B9">
              <w:rPr>
                <w:rFonts w:ascii="Times New Roman" w:hAnsi="Times New Roman"/>
                <w:sz w:val="28"/>
                <w:szCs w:val="28"/>
              </w:rPr>
              <w:t xml:space="preserve"> Правительства РФ от </w:t>
            </w:r>
            <w:r>
              <w:rPr>
                <w:rFonts w:ascii="Times New Roman" w:hAnsi="Times New Roman"/>
                <w:sz w:val="28"/>
                <w:szCs w:val="28"/>
              </w:rPr>
              <w:t>0</w:t>
            </w:r>
            <w:r w:rsidRPr="008532B9">
              <w:rPr>
                <w:rFonts w:ascii="Times New Roman" w:hAnsi="Times New Roman"/>
                <w:sz w:val="28"/>
                <w:szCs w:val="28"/>
              </w:rPr>
              <w:t>6</w:t>
            </w:r>
            <w:r>
              <w:rPr>
                <w:rFonts w:ascii="Times New Roman" w:hAnsi="Times New Roman"/>
                <w:sz w:val="28"/>
                <w:szCs w:val="28"/>
              </w:rPr>
              <w:t>.09.</w:t>
            </w:r>
            <w:r w:rsidRPr="008532B9">
              <w:rPr>
                <w:rFonts w:ascii="Times New Roman" w:hAnsi="Times New Roman"/>
                <w:sz w:val="28"/>
                <w:szCs w:val="28"/>
              </w:rPr>
              <w:t xml:space="preserve">2016 </w:t>
            </w:r>
            <w:r>
              <w:rPr>
                <w:rFonts w:ascii="Times New Roman" w:hAnsi="Times New Roman"/>
                <w:sz w:val="28"/>
                <w:szCs w:val="28"/>
              </w:rPr>
              <w:t>№</w:t>
            </w:r>
            <w:r w:rsidRPr="008532B9">
              <w:rPr>
                <w:rFonts w:ascii="Times New Roman" w:hAnsi="Times New Roman"/>
                <w:sz w:val="28"/>
                <w:szCs w:val="28"/>
              </w:rPr>
              <w:t xml:space="preserve"> 887</w:t>
            </w:r>
            <w:r>
              <w:rPr>
                <w:rFonts w:ascii="Times New Roman" w:hAnsi="Times New Roman"/>
                <w:sz w:val="28"/>
                <w:szCs w:val="28"/>
              </w:rPr>
              <w:t xml:space="preserve"> «</w:t>
            </w:r>
            <w:r w:rsidRPr="008532B9">
              <w:rPr>
                <w:rFonts w:ascii="Times New Roman" w:hAnsi="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Pr>
                <w:rFonts w:ascii="Times New Roman" w:hAnsi="Times New Roman"/>
                <w:sz w:val="28"/>
                <w:szCs w:val="28"/>
              </w:rPr>
              <w:t xml:space="preserve">водителям товаров, работ, услуг» </w:t>
            </w:r>
            <w:r w:rsidRPr="008532B9">
              <w:rPr>
                <w:rFonts w:ascii="Times New Roman" w:hAnsi="Times New Roman"/>
                <w:sz w:val="28"/>
                <w:szCs w:val="28"/>
              </w:rPr>
              <w:t>требования к отчетности устанавливаются в муниципальном правовом акте только в случае, установления в указанном акте показателей результативности  (или) порядка расчета показателей результативности и права главного распорядителя как получателя бюджетных средств устанавливать в соглашении конкретные показатели результативности на основании указанного порядка</w:t>
            </w:r>
            <w:r>
              <w:rPr>
                <w:rFonts w:ascii="Times New Roman" w:hAnsi="Times New Roman"/>
                <w:sz w:val="28"/>
                <w:szCs w:val="28"/>
              </w:rPr>
              <w:t>. В силу того, что в рамках муниципальной программы предусмотрена компенсация уже произведенных расходов заявителя, что препятствует установлению показателей результативности, а также в целях снижения административных барьеров, раздел исключен).</w:t>
            </w:r>
          </w:p>
        </w:tc>
      </w:tr>
      <w:tr w:rsidR="00EF0967" w:rsidRPr="001B17F3" w:rsidTr="00EF0967">
        <w:tc>
          <w:tcPr>
            <w:tcW w:w="15734" w:type="dxa"/>
            <w:gridSpan w:val="2"/>
          </w:tcPr>
          <w:p w:rsidR="00EF0967" w:rsidRPr="00FB7E23" w:rsidRDefault="00EF0967" w:rsidP="00EF0967">
            <w:pPr>
              <w:rPr>
                <w:rFonts w:ascii="Times New Roman" w:hAnsi="Times New Roman"/>
                <w:sz w:val="28"/>
                <w:szCs w:val="28"/>
              </w:rPr>
            </w:pPr>
            <w:r w:rsidRPr="00EF0967">
              <w:rPr>
                <w:rFonts w:ascii="Times New Roman" w:hAnsi="Times New Roman"/>
                <w:sz w:val="28"/>
                <w:szCs w:val="28"/>
              </w:rPr>
              <w:t>Заявление</w:t>
            </w:r>
            <w:r>
              <w:rPr>
                <w:rFonts w:ascii="Times New Roman" w:hAnsi="Times New Roman"/>
                <w:sz w:val="28"/>
                <w:szCs w:val="28"/>
              </w:rPr>
              <w:t xml:space="preserve"> </w:t>
            </w:r>
            <w:r w:rsidRPr="00EF0967">
              <w:rPr>
                <w:rFonts w:ascii="Times New Roman" w:hAnsi="Times New Roman"/>
                <w:sz w:val="28"/>
                <w:szCs w:val="28"/>
              </w:rPr>
              <w:t>на предоставление субсидии субъекту ма</w:t>
            </w:r>
            <w:r>
              <w:rPr>
                <w:rFonts w:ascii="Times New Roman" w:hAnsi="Times New Roman"/>
                <w:sz w:val="28"/>
                <w:szCs w:val="28"/>
              </w:rPr>
              <w:t>лого и среднего предприниматель</w:t>
            </w:r>
            <w:r w:rsidRPr="00EF0967">
              <w:rPr>
                <w:rFonts w:ascii="Times New Roman" w:hAnsi="Times New Roman"/>
                <w:sz w:val="28"/>
                <w:szCs w:val="28"/>
              </w:rPr>
              <w:t>ства</w:t>
            </w:r>
          </w:p>
        </w:tc>
      </w:tr>
      <w:tr w:rsidR="00EF0967" w:rsidRPr="001B17F3" w:rsidTr="00FB7E23">
        <w:tc>
          <w:tcPr>
            <w:tcW w:w="5761" w:type="dxa"/>
          </w:tcPr>
          <w:p w:rsidR="00EF0967" w:rsidRDefault="00EF0967" w:rsidP="001A13E8">
            <w:pPr>
              <w:rPr>
                <w:rFonts w:ascii="Times New Roman" w:hAnsi="Times New Roman"/>
                <w:sz w:val="28"/>
                <w:szCs w:val="28"/>
              </w:rPr>
            </w:pPr>
            <w:r w:rsidRPr="00EF0967">
              <w:rPr>
                <w:rFonts w:ascii="Times New Roman" w:hAnsi="Times New Roman"/>
                <w:sz w:val="28"/>
                <w:szCs w:val="28"/>
              </w:rPr>
              <w:t>3.3. Не имеет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F0967" w:rsidRPr="00FB7E23" w:rsidRDefault="00EF0967" w:rsidP="001A13E8">
            <w:pPr>
              <w:rPr>
                <w:rFonts w:ascii="Times New Roman" w:hAnsi="Times New Roman"/>
                <w:sz w:val="28"/>
                <w:szCs w:val="28"/>
              </w:rPr>
            </w:pPr>
          </w:p>
        </w:tc>
        <w:tc>
          <w:tcPr>
            <w:tcW w:w="9973" w:type="dxa"/>
          </w:tcPr>
          <w:p w:rsidR="00EF0967" w:rsidRPr="00FB7E23" w:rsidRDefault="00EF0967" w:rsidP="00EF0967">
            <w:pPr>
              <w:rPr>
                <w:rFonts w:ascii="Times New Roman" w:hAnsi="Times New Roman"/>
                <w:sz w:val="28"/>
                <w:szCs w:val="28"/>
              </w:rPr>
            </w:pPr>
            <w:r w:rsidRPr="00EF0967">
              <w:rPr>
                <w:rFonts w:ascii="Times New Roman" w:hAnsi="Times New Roman"/>
                <w:sz w:val="28"/>
                <w:szCs w:val="28"/>
              </w:rPr>
              <w:t>3.3.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EF0967" w:rsidRPr="001B17F3" w:rsidTr="00FB7E23">
        <w:tc>
          <w:tcPr>
            <w:tcW w:w="5761" w:type="dxa"/>
          </w:tcPr>
          <w:p w:rsidR="00EF0967" w:rsidRPr="00FB7E23" w:rsidRDefault="00EF0967" w:rsidP="001A13E8">
            <w:pPr>
              <w:rPr>
                <w:rFonts w:ascii="Times New Roman" w:hAnsi="Times New Roman"/>
                <w:sz w:val="28"/>
                <w:szCs w:val="28"/>
              </w:rPr>
            </w:pPr>
            <w:r w:rsidRPr="00EF0967">
              <w:rPr>
                <w:rFonts w:ascii="Times New Roman" w:hAnsi="Times New Roman"/>
                <w:sz w:val="28"/>
                <w:szCs w:val="28"/>
              </w:rPr>
              <w:t>3.4. Не имеет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бюджетной системы Российской Федерации.</w:t>
            </w:r>
          </w:p>
        </w:tc>
        <w:tc>
          <w:tcPr>
            <w:tcW w:w="9973" w:type="dxa"/>
          </w:tcPr>
          <w:p w:rsidR="00EF0967" w:rsidRPr="00FB7E23" w:rsidRDefault="00EF0967" w:rsidP="00EF0967">
            <w:pPr>
              <w:rPr>
                <w:rFonts w:ascii="Times New Roman" w:hAnsi="Times New Roman"/>
                <w:sz w:val="28"/>
                <w:szCs w:val="28"/>
              </w:rPr>
            </w:pPr>
            <w:r w:rsidRPr="00EF0967">
              <w:rPr>
                <w:rFonts w:ascii="Times New Roman" w:hAnsi="Times New Roman"/>
                <w:sz w:val="28"/>
                <w:szCs w:val="28"/>
              </w:rPr>
              <w:t>3.4. Не имеет просроченную задолженность по возврату в бюджет городского округа город Сургут (далее – бюджет города), бюджетных инвестиций,  предоставленных в том числе в соответствии с иными правовыми актами, и иную просроченную задолженность перед бюджетом города.</w:t>
            </w:r>
          </w:p>
        </w:tc>
      </w:tr>
      <w:tr w:rsidR="00EF0967" w:rsidRPr="001B17F3" w:rsidTr="00FB7E23">
        <w:tc>
          <w:tcPr>
            <w:tcW w:w="5761" w:type="dxa"/>
          </w:tcPr>
          <w:p w:rsidR="00EF0967" w:rsidRPr="00FB7E23" w:rsidRDefault="00EF0967" w:rsidP="001A13E8">
            <w:pPr>
              <w:rPr>
                <w:rFonts w:ascii="Times New Roman" w:hAnsi="Times New Roman"/>
                <w:sz w:val="28"/>
                <w:szCs w:val="28"/>
              </w:rPr>
            </w:pPr>
            <w:r w:rsidRPr="00EF0967">
              <w:rPr>
                <w:rFonts w:ascii="Times New Roman" w:hAnsi="Times New Roman"/>
                <w:sz w:val="28"/>
                <w:szCs w:val="28"/>
              </w:rPr>
              <w:t>3.7. Не находится в процессе реорганизации, ликвидации, банкротства и не имеет ограничения на осуществление хозяйственной деятельности.</w:t>
            </w:r>
          </w:p>
        </w:tc>
        <w:tc>
          <w:tcPr>
            <w:tcW w:w="9973" w:type="dxa"/>
          </w:tcPr>
          <w:p w:rsidR="00EF0967" w:rsidRPr="00FB7E23" w:rsidRDefault="00EF0967" w:rsidP="00FB7E23">
            <w:pPr>
              <w:rPr>
                <w:rFonts w:ascii="Times New Roman" w:hAnsi="Times New Roman"/>
                <w:sz w:val="28"/>
                <w:szCs w:val="28"/>
              </w:rPr>
            </w:pPr>
            <w:r w:rsidRPr="00EF0967">
              <w:rPr>
                <w:rFonts w:ascii="Times New Roman" w:hAnsi="Times New Roman"/>
                <w:sz w:val="28"/>
                <w:szCs w:val="28"/>
              </w:rPr>
              <w:t>3.7. Юридические лица - не находящиеся в процессе реорганизации, ликвидации, банкротства, а индивидуальные предприниматели - не прекратившие деятельность в качестве индивидуального предпринимателя.</w:t>
            </w:r>
          </w:p>
        </w:tc>
      </w:tr>
      <w:tr w:rsidR="001A13E8" w:rsidTr="00AD5852">
        <w:tc>
          <w:tcPr>
            <w:tcW w:w="15734" w:type="dxa"/>
            <w:gridSpan w:val="2"/>
          </w:tcPr>
          <w:p w:rsidR="001A13E8" w:rsidRPr="001B17F3" w:rsidRDefault="001A13E8" w:rsidP="001A13E8">
            <w:pPr>
              <w:jc w:val="center"/>
              <w:rPr>
                <w:rFonts w:ascii="Times New Roman" w:hAnsi="Times New Roman"/>
                <w:b/>
                <w:sz w:val="28"/>
                <w:szCs w:val="28"/>
              </w:rPr>
            </w:pPr>
            <w:r w:rsidRPr="001B17F3">
              <w:rPr>
                <w:rFonts w:ascii="Times New Roman" w:hAnsi="Times New Roman"/>
                <w:b/>
                <w:sz w:val="28"/>
                <w:szCs w:val="28"/>
              </w:rPr>
              <w:t>Приложение 5</w:t>
            </w:r>
            <w:r>
              <w:rPr>
                <w:rFonts w:ascii="Times New Roman" w:hAnsi="Times New Roman"/>
                <w:b/>
                <w:sz w:val="28"/>
                <w:szCs w:val="28"/>
              </w:rPr>
              <w:t xml:space="preserve"> </w:t>
            </w:r>
            <w:r w:rsidRPr="001B17F3">
              <w:rPr>
                <w:rFonts w:ascii="Times New Roman" w:hAnsi="Times New Roman"/>
                <w:b/>
                <w:sz w:val="28"/>
                <w:szCs w:val="28"/>
              </w:rPr>
              <w:t>к муниципальной программе «Развитие малого и среднего предпринимательства в городе Сургуте на 2016 – 2030 годы»</w:t>
            </w:r>
            <w:r>
              <w:rPr>
                <w:rFonts w:ascii="Times New Roman" w:hAnsi="Times New Roman"/>
                <w:b/>
                <w:sz w:val="28"/>
                <w:szCs w:val="28"/>
              </w:rPr>
              <w:t xml:space="preserve"> </w:t>
            </w:r>
            <w:r w:rsidRPr="001B17F3">
              <w:rPr>
                <w:rFonts w:ascii="Times New Roman" w:hAnsi="Times New Roman"/>
                <w:b/>
                <w:sz w:val="28"/>
                <w:szCs w:val="28"/>
              </w:rPr>
              <w:t>Порядок предоставления грантов в форме субсидий субъектам малого и среднего предпринимательства (далее – порядок)</w:t>
            </w:r>
          </w:p>
        </w:tc>
      </w:tr>
      <w:tr w:rsidR="00EF0967" w:rsidTr="00EF0967">
        <w:tc>
          <w:tcPr>
            <w:tcW w:w="15734" w:type="dxa"/>
            <w:gridSpan w:val="2"/>
          </w:tcPr>
          <w:p w:rsidR="00EF0967" w:rsidRPr="005B0148" w:rsidRDefault="00EF0967" w:rsidP="001A13E8">
            <w:pPr>
              <w:rPr>
                <w:rFonts w:ascii="Times New Roman" w:hAnsi="Times New Roman"/>
                <w:sz w:val="28"/>
                <w:szCs w:val="28"/>
              </w:rPr>
            </w:pPr>
            <w:r w:rsidRPr="00EF0967">
              <w:rPr>
                <w:rFonts w:ascii="Times New Roman" w:hAnsi="Times New Roman"/>
                <w:sz w:val="28"/>
                <w:szCs w:val="28"/>
              </w:rPr>
              <w:t>Раздел I. Общие положения</w:t>
            </w:r>
          </w:p>
        </w:tc>
      </w:tr>
      <w:tr w:rsidR="00EF0967" w:rsidTr="00FB7E23">
        <w:tc>
          <w:tcPr>
            <w:tcW w:w="5761" w:type="dxa"/>
          </w:tcPr>
          <w:p w:rsidR="00EF0967" w:rsidRPr="005B0148" w:rsidRDefault="00EF0967" w:rsidP="001A13E8">
            <w:pPr>
              <w:rPr>
                <w:rFonts w:ascii="Times New Roman" w:hAnsi="Times New Roman"/>
                <w:sz w:val="28"/>
                <w:szCs w:val="28"/>
              </w:rPr>
            </w:pPr>
            <w:r>
              <w:rPr>
                <w:rFonts w:ascii="Times New Roman" w:hAnsi="Times New Roman"/>
                <w:sz w:val="28"/>
                <w:szCs w:val="28"/>
              </w:rPr>
              <w:t>-</w:t>
            </w:r>
          </w:p>
        </w:tc>
        <w:tc>
          <w:tcPr>
            <w:tcW w:w="9973" w:type="dxa"/>
          </w:tcPr>
          <w:p w:rsidR="00EF0967" w:rsidRPr="005B0148" w:rsidRDefault="00EF0967" w:rsidP="00E434AE">
            <w:pPr>
              <w:rPr>
                <w:rFonts w:ascii="Times New Roman" w:hAnsi="Times New Roman"/>
                <w:sz w:val="28"/>
                <w:szCs w:val="28"/>
              </w:rPr>
            </w:pPr>
            <w:r w:rsidRPr="00EF0967">
              <w:rPr>
                <w:rFonts w:ascii="Times New Roman" w:hAnsi="Times New Roman"/>
                <w:sz w:val="28"/>
                <w:szCs w:val="28"/>
              </w:rPr>
              <w:t xml:space="preserve">3. Грант в форме субсидии предоставляется субъектам малого и </w:t>
            </w:r>
            <w:r w:rsidR="00E434AE">
              <w:rPr>
                <w:rFonts w:ascii="Times New Roman" w:hAnsi="Times New Roman"/>
                <w:sz w:val="28"/>
                <w:szCs w:val="28"/>
              </w:rPr>
              <w:t>средне</w:t>
            </w:r>
            <w:r w:rsidRPr="00EF0967">
              <w:rPr>
                <w:rFonts w:ascii="Times New Roman" w:hAnsi="Times New Roman"/>
                <w:sz w:val="28"/>
                <w:szCs w:val="28"/>
              </w:rPr>
              <w:t>го предпринимательства с целью авансиро</w:t>
            </w:r>
            <w:r w:rsidR="00E434AE">
              <w:rPr>
                <w:rFonts w:ascii="Times New Roman" w:hAnsi="Times New Roman"/>
                <w:sz w:val="28"/>
                <w:szCs w:val="28"/>
              </w:rPr>
              <w:t>вания затрат в связи с производ</w:t>
            </w:r>
            <w:r w:rsidRPr="00EF0967">
              <w:rPr>
                <w:rFonts w:ascii="Times New Roman" w:hAnsi="Times New Roman"/>
                <w:sz w:val="28"/>
                <w:szCs w:val="28"/>
              </w:rPr>
              <w:t>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соответствии с бизнес-планом.</w:t>
            </w:r>
          </w:p>
        </w:tc>
      </w:tr>
      <w:tr w:rsidR="00EF0967" w:rsidTr="00EF0967">
        <w:tc>
          <w:tcPr>
            <w:tcW w:w="15734" w:type="dxa"/>
            <w:gridSpan w:val="2"/>
          </w:tcPr>
          <w:p w:rsidR="00EF0967" w:rsidRPr="005B0148" w:rsidRDefault="00EF0967" w:rsidP="001A13E8">
            <w:pPr>
              <w:rPr>
                <w:rFonts w:ascii="Times New Roman" w:hAnsi="Times New Roman"/>
                <w:sz w:val="28"/>
                <w:szCs w:val="28"/>
              </w:rPr>
            </w:pPr>
            <w:r w:rsidRPr="00EF0967">
              <w:rPr>
                <w:rFonts w:ascii="Times New Roman" w:hAnsi="Times New Roman"/>
                <w:sz w:val="28"/>
                <w:szCs w:val="28"/>
              </w:rPr>
              <w:t>Раздел II. Условия предоставления</w:t>
            </w:r>
          </w:p>
        </w:tc>
      </w:tr>
      <w:tr w:rsidR="00EF0967" w:rsidTr="00FB7E23">
        <w:tc>
          <w:tcPr>
            <w:tcW w:w="5761" w:type="dxa"/>
          </w:tcPr>
          <w:p w:rsidR="00EF0967" w:rsidRPr="005B0148" w:rsidRDefault="00EF0967" w:rsidP="001A13E8">
            <w:pPr>
              <w:rPr>
                <w:rFonts w:ascii="Times New Roman" w:hAnsi="Times New Roman"/>
                <w:sz w:val="28"/>
                <w:szCs w:val="28"/>
              </w:rPr>
            </w:pPr>
            <w:r w:rsidRPr="00EF0967">
              <w:rPr>
                <w:rFonts w:ascii="Times New Roman" w:hAnsi="Times New Roman"/>
                <w:sz w:val="28"/>
                <w:szCs w:val="28"/>
              </w:rPr>
              <w:t>2. Общие</w:t>
            </w:r>
            <w:r>
              <w:rPr>
                <w:rFonts w:ascii="Times New Roman" w:hAnsi="Times New Roman"/>
                <w:sz w:val="28"/>
                <w:szCs w:val="28"/>
              </w:rPr>
              <w:t xml:space="preserve"> условия предоставления грантов</w:t>
            </w:r>
          </w:p>
        </w:tc>
        <w:tc>
          <w:tcPr>
            <w:tcW w:w="9973" w:type="dxa"/>
          </w:tcPr>
          <w:p w:rsidR="00EF0967" w:rsidRPr="005B0148" w:rsidRDefault="00EF0967" w:rsidP="001A13E8">
            <w:pPr>
              <w:rPr>
                <w:rFonts w:ascii="Times New Roman" w:hAnsi="Times New Roman"/>
                <w:sz w:val="28"/>
                <w:szCs w:val="28"/>
              </w:rPr>
            </w:pPr>
            <w:r w:rsidRPr="00EF0967">
              <w:rPr>
                <w:rFonts w:ascii="Times New Roman" w:hAnsi="Times New Roman"/>
                <w:sz w:val="28"/>
                <w:szCs w:val="28"/>
              </w:rPr>
              <w:t>Раздел II. Условия предоставления</w:t>
            </w:r>
          </w:p>
        </w:tc>
      </w:tr>
      <w:tr w:rsidR="00EF0967" w:rsidTr="00FB7E23">
        <w:tc>
          <w:tcPr>
            <w:tcW w:w="5761" w:type="dxa"/>
          </w:tcPr>
          <w:p w:rsidR="00EF0967" w:rsidRPr="005B0148" w:rsidRDefault="00EF0967" w:rsidP="001A13E8">
            <w:pPr>
              <w:rPr>
                <w:rFonts w:ascii="Times New Roman" w:hAnsi="Times New Roman"/>
                <w:sz w:val="28"/>
                <w:szCs w:val="28"/>
              </w:rPr>
            </w:pPr>
            <w:r w:rsidRPr="00EF0967">
              <w:rPr>
                <w:rFonts w:ascii="Times New Roman" w:hAnsi="Times New Roman"/>
                <w:sz w:val="28"/>
                <w:szCs w:val="28"/>
              </w:rPr>
              <w:t>2.2. Предоставление гранта осуществляется в пределах объема бюджетных ассигнований, запланированных на текущий финансовый год.</w:t>
            </w:r>
          </w:p>
        </w:tc>
        <w:tc>
          <w:tcPr>
            <w:tcW w:w="9973" w:type="dxa"/>
          </w:tcPr>
          <w:p w:rsidR="00EF0967" w:rsidRPr="005B0148" w:rsidRDefault="00EF0967" w:rsidP="00EF0967">
            <w:pPr>
              <w:rPr>
                <w:rFonts w:ascii="Times New Roman" w:hAnsi="Times New Roman"/>
                <w:sz w:val="28"/>
                <w:szCs w:val="28"/>
              </w:rPr>
            </w:pPr>
            <w:r w:rsidRPr="00EF0967">
              <w:rPr>
                <w:rFonts w:ascii="Times New Roman" w:hAnsi="Times New Roman"/>
                <w:sz w:val="28"/>
                <w:szCs w:val="28"/>
              </w:rPr>
              <w:t>2. Предоставление грантов осуществляется в пределах бюджетных ассигнований, предусмотренных решением Думы города «О бюджете город-</w:t>
            </w:r>
            <w:proofErr w:type="spellStart"/>
            <w:r w:rsidRPr="00EF0967">
              <w:rPr>
                <w:rFonts w:ascii="Times New Roman" w:hAnsi="Times New Roman"/>
                <w:sz w:val="28"/>
                <w:szCs w:val="28"/>
              </w:rPr>
              <w:t>ского</w:t>
            </w:r>
            <w:proofErr w:type="spellEnd"/>
            <w:r w:rsidRPr="00EF0967">
              <w:rPr>
                <w:rFonts w:ascii="Times New Roman" w:hAnsi="Times New Roman"/>
                <w:sz w:val="28"/>
                <w:szCs w:val="28"/>
              </w:rPr>
              <w:t xml:space="preserve"> округа город Сургут на текущий финансовый год и плановый период» (далее – решение о бюджете).</w:t>
            </w:r>
          </w:p>
        </w:tc>
      </w:tr>
      <w:tr w:rsidR="00EF0967" w:rsidTr="00FB7E23">
        <w:tc>
          <w:tcPr>
            <w:tcW w:w="5761" w:type="dxa"/>
          </w:tcPr>
          <w:p w:rsidR="00EF0967" w:rsidRPr="005B0148" w:rsidRDefault="00EF0967" w:rsidP="001A13E8">
            <w:pPr>
              <w:rPr>
                <w:rFonts w:ascii="Times New Roman" w:hAnsi="Times New Roman"/>
                <w:sz w:val="28"/>
                <w:szCs w:val="28"/>
              </w:rPr>
            </w:pPr>
            <w:r w:rsidRPr="00EF0967">
              <w:rPr>
                <w:rFonts w:ascii="Times New Roman" w:hAnsi="Times New Roman"/>
                <w:sz w:val="28"/>
                <w:szCs w:val="28"/>
              </w:rPr>
              <w:t>Раздел III. Категории заявителей</w:t>
            </w:r>
          </w:p>
        </w:tc>
        <w:tc>
          <w:tcPr>
            <w:tcW w:w="9973" w:type="dxa"/>
          </w:tcPr>
          <w:p w:rsidR="00EF0967" w:rsidRPr="005B0148" w:rsidRDefault="00EF0967" w:rsidP="001A13E8">
            <w:pPr>
              <w:rPr>
                <w:rFonts w:ascii="Times New Roman" w:hAnsi="Times New Roman"/>
                <w:sz w:val="28"/>
                <w:szCs w:val="28"/>
              </w:rPr>
            </w:pPr>
          </w:p>
        </w:tc>
      </w:tr>
      <w:tr w:rsidR="00EF0967" w:rsidTr="00FB7E23">
        <w:tc>
          <w:tcPr>
            <w:tcW w:w="5761" w:type="dxa"/>
          </w:tcPr>
          <w:p w:rsidR="00EF0967" w:rsidRPr="007C5075" w:rsidRDefault="00EF0967" w:rsidP="00EF0967">
            <w:pPr>
              <w:rPr>
                <w:rFonts w:ascii="Times New Roman" w:hAnsi="Times New Roman"/>
                <w:sz w:val="28"/>
                <w:szCs w:val="28"/>
              </w:rPr>
            </w:pPr>
            <w:r w:rsidRPr="00443567">
              <w:rPr>
                <w:rFonts w:ascii="Times New Roman" w:hAnsi="Times New Roman"/>
                <w:sz w:val="28"/>
                <w:szCs w:val="28"/>
              </w:rPr>
              <w:t>3. Категории заявителей на получение субсидии:</w:t>
            </w:r>
          </w:p>
        </w:tc>
        <w:tc>
          <w:tcPr>
            <w:tcW w:w="9973" w:type="dxa"/>
          </w:tcPr>
          <w:p w:rsidR="00EF0967" w:rsidRPr="007C5075" w:rsidRDefault="00EF0967" w:rsidP="00EF0967">
            <w:pPr>
              <w:rPr>
                <w:rFonts w:ascii="Times New Roman" w:hAnsi="Times New Roman"/>
                <w:sz w:val="28"/>
                <w:szCs w:val="28"/>
              </w:rPr>
            </w:pPr>
            <w:r w:rsidRPr="00443567">
              <w:rPr>
                <w:rFonts w:ascii="Times New Roman" w:hAnsi="Times New Roman"/>
                <w:sz w:val="28"/>
                <w:szCs w:val="28"/>
              </w:rPr>
              <w:t>Раздел III. Категории заявителей</w:t>
            </w:r>
          </w:p>
        </w:tc>
      </w:tr>
      <w:tr w:rsidR="00EF0967" w:rsidTr="00FB7E23">
        <w:tc>
          <w:tcPr>
            <w:tcW w:w="5761" w:type="dxa"/>
          </w:tcPr>
          <w:p w:rsidR="00EF0967" w:rsidRPr="007C5075" w:rsidRDefault="00EF0967" w:rsidP="00EF0967">
            <w:pPr>
              <w:rPr>
                <w:rFonts w:ascii="Times New Roman" w:hAnsi="Times New Roman"/>
                <w:sz w:val="28"/>
                <w:szCs w:val="28"/>
              </w:rPr>
            </w:pPr>
            <w:r w:rsidRPr="00443567">
              <w:rPr>
                <w:rFonts w:ascii="Times New Roman" w:hAnsi="Times New Roman"/>
                <w:sz w:val="28"/>
                <w:szCs w:val="28"/>
              </w:rPr>
              <w:t>3.1. Право на получение субсидий имеют субъекты, соответствующие следующим условиям (требованиям):</w:t>
            </w:r>
          </w:p>
        </w:tc>
        <w:tc>
          <w:tcPr>
            <w:tcW w:w="9973" w:type="dxa"/>
          </w:tcPr>
          <w:p w:rsidR="00EF0967" w:rsidRPr="007C5075" w:rsidRDefault="00EF0967" w:rsidP="00EF0967">
            <w:pPr>
              <w:tabs>
                <w:tab w:val="left" w:pos="1390"/>
              </w:tabs>
              <w:rPr>
                <w:rFonts w:ascii="Times New Roman" w:hAnsi="Times New Roman"/>
                <w:sz w:val="28"/>
                <w:szCs w:val="28"/>
              </w:rPr>
            </w:pPr>
            <w:r w:rsidRPr="00443567">
              <w:rPr>
                <w:rFonts w:ascii="Times New Roman" w:hAnsi="Times New Roman"/>
                <w:sz w:val="28"/>
                <w:szCs w:val="28"/>
              </w:rPr>
              <w:t>1. Право на получение субсидий имеют субъекты, соответствующие               следующим условиям (требованиям) на дату подачи заявления:</w:t>
            </w:r>
          </w:p>
        </w:tc>
      </w:tr>
      <w:tr w:rsidR="00EF0967" w:rsidTr="00FB7E23">
        <w:tc>
          <w:tcPr>
            <w:tcW w:w="5761" w:type="dxa"/>
          </w:tcPr>
          <w:p w:rsidR="00EF0967" w:rsidRPr="00443567" w:rsidRDefault="00EF0967" w:rsidP="00EF0967">
            <w:pPr>
              <w:rPr>
                <w:rFonts w:ascii="Times New Roman" w:hAnsi="Times New Roman"/>
                <w:sz w:val="28"/>
                <w:szCs w:val="28"/>
              </w:rPr>
            </w:pPr>
            <w:r w:rsidRPr="00443567">
              <w:rPr>
                <w:rFonts w:ascii="Times New Roman" w:hAnsi="Times New Roman"/>
                <w:sz w:val="28"/>
                <w:szCs w:val="28"/>
              </w:rPr>
              <w:t>3.1.3. Не имеющие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tc>
        <w:tc>
          <w:tcPr>
            <w:tcW w:w="9973" w:type="dxa"/>
          </w:tcPr>
          <w:p w:rsidR="00EF0967" w:rsidRPr="00443567" w:rsidRDefault="00EF0967" w:rsidP="00EF0967">
            <w:pPr>
              <w:tabs>
                <w:tab w:val="left" w:pos="1390"/>
              </w:tabs>
              <w:rPr>
                <w:rFonts w:ascii="Times New Roman" w:hAnsi="Times New Roman"/>
                <w:sz w:val="28"/>
                <w:szCs w:val="28"/>
              </w:rPr>
            </w:pPr>
            <w:r w:rsidRPr="00443567">
              <w:rPr>
                <w:rFonts w:ascii="Times New Roman" w:hAnsi="Times New Roman"/>
                <w:sz w:val="28"/>
                <w:szCs w:val="28"/>
              </w:rPr>
              <w:t>1.3. Не имеющие неисполненной обязанности по уплате налогов, сборов, страховых взносов, пеней, штрафов, проц</w:t>
            </w:r>
            <w:r>
              <w:rPr>
                <w:rFonts w:ascii="Times New Roman" w:hAnsi="Times New Roman"/>
                <w:sz w:val="28"/>
                <w:szCs w:val="28"/>
              </w:rPr>
              <w:t>ентов, подлежащих уплате в соот</w:t>
            </w:r>
            <w:r w:rsidRPr="00443567">
              <w:rPr>
                <w:rFonts w:ascii="Times New Roman" w:hAnsi="Times New Roman"/>
                <w:sz w:val="28"/>
                <w:szCs w:val="28"/>
              </w:rPr>
              <w:t>ветствии с законодательством Российской Федерации о налогах и сборах.</w:t>
            </w:r>
          </w:p>
        </w:tc>
      </w:tr>
      <w:tr w:rsidR="00EF0967" w:rsidTr="00FB7E23">
        <w:tc>
          <w:tcPr>
            <w:tcW w:w="5761" w:type="dxa"/>
          </w:tcPr>
          <w:p w:rsidR="00EF0967" w:rsidRPr="00443567" w:rsidRDefault="00EF0967" w:rsidP="00EF0967">
            <w:pPr>
              <w:rPr>
                <w:rFonts w:ascii="Times New Roman" w:hAnsi="Times New Roman"/>
                <w:sz w:val="28"/>
                <w:szCs w:val="28"/>
              </w:rPr>
            </w:pPr>
            <w:r w:rsidRPr="00443567">
              <w:rPr>
                <w:rFonts w:ascii="Times New Roman" w:hAnsi="Times New Roman"/>
                <w:sz w:val="28"/>
                <w:szCs w:val="28"/>
              </w:rPr>
              <w:t>3.1.4. Не имеющие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 бюджетной системы Российской Федерации.</w:t>
            </w:r>
          </w:p>
        </w:tc>
        <w:tc>
          <w:tcPr>
            <w:tcW w:w="9973" w:type="dxa"/>
          </w:tcPr>
          <w:p w:rsidR="00EF0967" w:rsidRPr="00443567" w:rsidRDefault="00EF0967" w:rsidP="00EF0967">
            <w:pPr>
              <w:tabs>
                <w:tab w:val="left" w:pos="1390"/>
              </w:tabs>
              <w:rPr>
                <w:rFonts w:ascii="Times New Roman" w:hAnsi="Times New Roman"/>
                <w:sz w:val="28"/>
                <w:szCs w:val="28"/>
              </w:rPr>
            </w:pPr>
            <w:r w:rsidRPr="00443567">
              <w:rPr>
                <w:rFonts w:ascii="Times New Roman" w:hAnsi="Times New Roman"/>
                <w:sz w:val="28"/>
                <w:szCs w:val="28"/>
              </w:rPr>
              <w:t>1.4. Не имеющие просроченную задолженность по возврату в бюджет городского округа город Сургут (далее –</w:t>
            </w:r>
            <w:r>
              <w:rPr>
                <w:rFonts w:ascii="Times New Roman" w:hAnsi="Times New Roman"/>
                <w:sz w:val="28"/>
                <w:szCs w:val="28"/>
              </w:rPr>
              <w:t xml:space="preserve"> бюджет города), бюджетных инве</w:t>
            </w:r>
            <w:r w:rsidRPr="00443567">
              <w:rPr>
                <w:rFonts w:ascii="Times New Roman" w:hAnsi="Times New Roman"/>
                <w:sz w:val="28"/>
                <w:szCs w:val="28"/>
              </w:rPr>
              <w:t>стиций, предоставленных в том числе в со</w:t>
            </w:r>
            <w:r>
              <w:rPr>
                <w:rFonts w:ascii="Times New Roman" w:hAnsi="Times New Roman"/>
                <w:sz w:val="28"/>
                <w:szCs w:val="28"/>
              </w:rPr>
              <w:t>ответствии с иными правовыми ак</w:t>
            </w:r>
            <w:r w:rsidRPr="00443567">
              <w:rPr>
                <w:rFonts w:ascii="Times New Roman" w:hAnsi="Times New Roman"/>
                <w:sz w:val="28"/>
                <w:szCs w:val="28"/>
              </w:rPr>
              <w:t>тами, и иную просроченную задолженность перед бюджетом города.</w:t>
            </w:r>
          </w:p>
        </w:tc>
      </w:tr>
      <w:tr w:rsidR="00EF0967" w:rsidTr="00FB7E23">
        <w:tc>
          <w:tcPr>
            <w:tcW w:w="5761" w:type="dxa"/>
          </w:tcPr>
          <w:p w:rsidR="00EF0967" w:rsidRPr="00443567" w:rsidRDefault="00EF0967" w:rsidP="00EF0967">
            <w:pPr>
              <w:rPr>
                <w:rFonts w:ascii="Times New Roman" w:hAnsi="Times New Roman"/>
                <w:sz w:val="28"/>
                <w:szCs w:val="28"/>
              </w:rPr>
            </w:pPr>
            <w:r w:rsidRPr="00443567">
              <w:rPr>
                <w:rFonts w:ascii="Times New Roman" w:hAnsi="Times New Roman"/>
                <w:sz w:val="28"/>
                <w:szCs w:val="28"/>
              </w:rPr>
              <w:t>3.1.7. Не находящиеся в процессе реорганизации, ликвидации, банкротства и не имеющие ограничения на осуществление хозяйственной деятельности.</w:t>
            </w:r>
          </w:p>
        </w:tc>
        <w:tc>
          <w:tcPr>
            <w:tcW w:w="9973" w:type="dxa"/>
          </w:tcPr>
          <w:p w:rsidR="00EF0967" w:rsidRPr="00443567" w:rsidRDefault="00EF0967" w:rsidP="00EF0967">
            <w:pPr>
              <w:tabs>
                <w:tab w:val="left" w:pos="1390"/>
              </w:tabs>
              <w:rPr>
                <w:rFonts w:ascii="Times New Roman" w:hAnsi="Times New Roman"/>
                <w:sz w:val="28"/>
                <w:szCs w:val="28"/>
              </w:rPr>
            </w:pPr>
            <w:r w:rsidRPr="00443567">
              <w:rPr>
                <w:rFonts w:ascii="Times New Roman" w:hAnsi="Times New Roman"/>
                <w:sz w:val="28"/>
                <w:szCs w:val="28"/>
              </w:rPr>
              <w:t>1.7. Юридические лица - не находящиеся в процессе реорганизации, ликвидации, банкротства, а индивидуаль</w:t>
            </w:r>
            <w:r>
              <w:rPr>
                <w:rFonts w:ascii="Times New Roman" w:hAnsi="Times New Roman"/>
                <w:sz w:val="28"/>
                <w:szCs w:val="28"/>
              </w:rPr>
              <w:t>ные предприниматели - не прекра</w:t>
            </w:r>
            <w:r w:rsidRPr="00443567">
              <w:rPr>
                <w:rFonts w:ascii="Times New Roman" w:hAnsi="Times New Roman"/>
                <w:sz w:val="28"/>
                <w:szCs w:val="28"/>
              </w:rPr>
              <w:t>тившие деятельность в качестве индивидуального предпринимателя.</w:t>
            </w:r>
          </w:p>
        </w:tc>
      </w:tr>
      <w:tr w:rsidR="00EF0967" w:rsidTr="00EF0967">
        <w:tc>
          <w:tcPr>
            <w:tcW w:w="15734" w:type="dxa"/>
            <w:gridSpan w:val="2"/>
          </w:tcPr>
          <w:p w:rsidR="00EF0967" w:rsidRPr="005B0148" w:rsidRDefault="00EF0967" w:rsidP="00EF0967">
            <w:pPr>
              <w:rPr>
                <w:rFonts w:ascii="Times New Roman" w:hAnsi="Times New Roman"/>
                <w:sz w:val="28"/>
                <w:szCs w:val="28"/>
              </w:rPr>
            </w:pPr>
            <w:r w:rsidRPr="00EF0967">
              <w:rPr>
                <w:rFonts w:ascii="Times New Roman" w:hAnsi="Times New Roman"/>
                <w:sz w:val="28"/>
                <w:szCs w:val="28"/>
              </w:rPr>
              <w:t>Раздел IV. Перечень документов, предоставляемых заявителем для получения субсидии, и требования к ним</w:t>
            </w:r>
          </w:p>
        </w:tc>
      </w:tr>
      <w:tr w:rsidR="00EF0967" w:rsidTr="00FB7E23">
        <w:tc>
          <w:tcPr>
            <w:tcW w:w="5761" w:type="dxa"/>
          </w:tcPr>
          <w:p w:rsidR="00EF0967" w:rsidRPr="00443567" w:rsidRDefault="00EF0967" w:rsidP="00EF0967">
            <w:pPr>
              <w:rPr>
                <w:rFonts w:ascii="Times New Roman" w:hAnsi="Times New Roman"/>
                <w:sz w:val="28"/>
                <w:szCs w:val="28"/>
              </w:rPr>
            </w:pPr>
            <w:r w:rsidRPr="00443567">
              <w:rPr>
                <w:rFonts w:ascii="Times New Roman" w:hAnsi="Times New Roman"/>
                <w:sz w:val="28"/>
                <w:szCs w:val="28"/>
              </w:rPr>
              <w:t xml:space="preserve">7. Перечень документов, необходимых для получения </w:t>
            </w:r>
            <w:r>
              <w:rPr>
                <w:rFonts w:ascii="Times New Roman" w:hAnsi="Times New Roman"/>
                <w:sz w:val="28"/>
                <w:szCs w:val="28"/>
              </w:rPr>
              <w:t>гранта</w:t>
            </w:r>
            <w:r w:rsidRPr="00443567">
              <w:rPr>
                <w:rFonts w:ascii="Times New Roman" w:hAnsi="Times New Roman"/>
                <w:sz w:val="28"/>
                <w:szCs w:val="28"/>
              </w:rPr>
              <w:t xml:space="preserve"> субъектом.</w:t>
            </w:r>
          </w:p>
        </w:tc>
        <w:tc>
          <w:tcPr>
            <w:tcW w:w="9973" w:type="dxa"/>
          </w:tcPr>
          <w:p w:rsidR="00EF0967" w:rsidRPr="00443567" w:rsidRDefault="00EF0967" w:rsidP="00EF0967">
            <w:pPr>
              <w:tabs>
                <w:tab w:val="left" w:pos="1390"/>
              </w:tabs>
              <w:rPr>
                <w:rFonts w:ascii="Times New Roman" w:hAnsi="Times New Roman"/>
                <w:sz w:val="28"/>
                <w:szCs w:val="28"/>
              </w:rPr>
            </w:pPr>
            <w:r w:rsidRPr="00EF0967">
              <w:rPr>
                <w:rFonts w:ascii="Times New Roman" w:hAnsi="Times New Roman"/>
                <w:sz w:val="28"/>
                <w:szCs w:val="28"/>
              </w:rPr>
              <w:t>Раздел IV. Перечень документов, пр</w:t>
            </w:r>
            <w:r>
              <w:rPr>
                <w:rFonts w:ascii="Times New Roman" w:hAnsi="Times New Roman"/>
                <w:sz w:val="28"/>
                <w:szCs w:val="28"/>
              </w:rPr>
              <w:t>едоставляемых заявителем для по</w:t>
            </w:r>
            <w:r w:rsidRPr="00EF0967">
              <w:rPr>
                <w:rFonts w:ascii="Times New Roman" w:hAnsi="Times New Roman"/>
                <w:sz w:val="28"/>
                <w:szCs w:val="28"/>
              </w:rPr>
              <w:t>лучения субсидии, и требования к ним</w:t>
            </w:r>
          </w:p>
        </w:tc>
      </w:tr>
      <w:tr w:rsidR="00EF0967" w:rsidTr="00FB7E23">
        <w:tc>
          <w:tcPr>
            <w:tcW w:w="5761" w:type="dxa"/>
          </w:tcPr>
          <w:p w:rsidR="00EF0967" w:rsidRDefault="00EF0967" w:rsidP="00EF0967">
            <w:pPr>
              <w:rPr>
                <w:rFonts w:ascii="Times New Roman" w:hAnsi="Times New Roman"/>
                <w:sz w:val="28"/>
                <w:szCs w:val="28"/>
              </w:rPr>
            </w:pPr>
            <w:r w:rsidRPr="001A13E8">
              <w:rPr>
                <w:rFonts w:ascii="Times New Roman" w:hAnsi="Times New Roman"/>
                <w:sz w:val="28"/>
                <w:szCs w:val="28"/>
              </w:rPr>
              <w:t>7.</w:t>
            </w:r>
            <w:proofErr w:type="gramStart"/>
            <w:r w:rsidRPr="001A13E8">
              <w:rPr>
                <w:rFonts w:ascii="Times New Roman" w:hAnsi="Times New Roman"/>
                <w:sz w:val="28"/>
                <w:szCs w:val="28"/>
              </w:rPr>
              <w:t>1.Юридические</w:t>
            </w:r>
            <w:proofErr w:type="gramEnd"/>
            <w:r w:rsidRPr="001A13E8">
              <w:rPr>
                <w:rFonts w:ascii="Times New Roman" w:hAnsi="Times New Roman"/>
                <w:sz w:val="28"/>
                <w:szCs w:val="28"/>
              </w:rPr>
              <w:t xml:space="preserve"> лица:</w:t>
            </w:r>
          </w:p>
          <w:p w:rsidR="00EF0967" w:rsidRPr="00607764" w:rsidRDefault="00EF0967" w:rsidP="00EF0967">
            <w:pPr>
              <w:autoSpaceDE w:val="0"/>
              <w:autoSpaceDN w:val="0"/>
              <w:adjustRightInd w:val="0"/>
              <w:jc w:val="both"/>
              <w:rPr>
                <w:rFonts w:ascii="Times New Roman" w:eastAsia="Times New Roman" w:hAnsi="Times New Roman"/>
                <w:sz w:val="28"/>
                <w:szCs w:val="28"/>
                <w:lang w:eastAsia="ru-RU"/>
              </w:rPr>
            </w:pPr>
            <w:r w:rsidRPr="00607764">
              <w:rPr>
                <w:rFonts w:ascii="Times New Roman" w:eastAsia="Times New Roman" w:hAnsi="Times New Roman"/>
                <w:spacing w:val="-4"/>
                <w:sz w:val="28"/>
                <w:szCs w:val="28"/>
                <w:lang w:eastAsia="ru-RU"/>
              </w:rPr>
              <w:t xml:space="preserve">7.1.1. </w:t>
            </w:r>
            <w:r w:rsidRPr="00607764">
              <w:rPr>
                <w:rFonts w:ascii="Times New Roman" w:eastAsia="Times New Roman" w:hAnsi="Times New Roman"/>
                <w:sz w:val="28"/>
                <w:szCs w:val="28"/>
                <w:lang w:eastAsia="ru-RU"/>
              </w:rPr>
              <w:t>Устав.</w:t>
            </w:r>
          </w:p>
          <w:p w:rsidR="00EF0967" w:rsidRPr="00443567" w:rsidRDefault="00EF0967" w:rsidP="00EF0967">
            <w:pPr>
              <w:rPr>
                <w:rFonts w:ascii="Times New Roman" w:hAnsi="Times New Roman"/>
                <w:sz w:val="28"/>
                <w:szCs w:val="28"/>
              </w:rPr>
            </w:pPr>
          </w:p>
        </w:tc>
        <w:tc>
          <w:tcPr>
            <w:tcW w:w="9973" w:type="dxa"/>
          </w:tcPr>
          <w:p w:rsidR="00EF0967" w:rsidRPr="001A13E8" w:rsidRDefault="00EF0967" w:rsidP="00EF0967">
            <w:pPr>
              <w:tabs>
                <w:tab w:val="left" w:pos="1390"/>
              </w:tabs>
              <w:rPr>
                <w:rFonts w:ascii="Times New Roman" w:hAnsi="Times New Roman"/>
                <w:sz w:val="28"/>
                <w:szCs w:val="28"/>
              </w:rPr>
            </w:pPr>
            <w:r w:rsidRPr="001A13E8">
              <w:rPr>
                <w:rFonts w:ascii="Times New Roman" w:hAnsi="Times New Roman"/>
                <w:sz w:val="28"/>
                <w:szCs w:val="28"/>
              </w:rPr>
              <w:t>1.</w:t>
            </w:r>
            <w:r w:rsidRPr="001A13E8">
              <w:rPr>
                <w:rFonts w:ascii="Times New Roman" w:hAnsi="Times New Roman"/>
                <w:sz w:val="28"/>
                <w:szCs w:val="28"/>
              </w:rPr>
              <w:tab/>
              <w:t>Юридические лица:</w:t>
            </w:r>
          </w:p>
          <w:p w:rsidR="00EF0967" w:rsidRPr="001A13E8" w:rsidRDefault="00EF0967" w:rsidP="00EF0967">
            <w:pPr>
              <w:tabs>
                <w:tab w:val="left" w:pos="1390"/>
              </w:tabs>
              <w:rPr>
                <w:rFonts w:ascii="Times New Roman" w:hAnsi="Times New Roman"/>
                <w:sz w:val="28"/>
                <w:szCs w:val="28"/>
              </w:rPr>
            </w:pPr>
            <w:r w:rsidRPr="001A13E8">
              <w:rPr>
                <w:rFonts w:ascii="Times New Roman" w:hAnsi="Times New Roman"/>
                <w:sz w:val="28"/>
                <w:szCs w:val="28"/>
              </w:rPr>
              <w:t>1.1.</w:t>
            </w:r>
            <w:r w:rsidRPr="001A13E8">
              <w:rPr>
                <w:rFonts w:ascii="Times New Roman" w:hAnsi="Times New Roman"/>
                <w:sz w:val="28"/>
                <w:szCs w:val="28"/>
              </w:rPr>
              <w:tab/>
              <w:t>Документ, подтверждающий полномочия лица на осуществление действий от имени организации (копия решения о назначении или об избрании либо копия приказа о назначении физи</w:t>
            </w:r>
            <w:r w:rsidR="00E434AE">
              <w:rPr>
                <w:rFonts w:ascii="Times New Roman" w:hAnsi="Times New Roman"/>
                <w:sz w:val="28"/>
                <w:szCs w:val="28"/>
              </w:rPr>
              <w:t>ческого лица на должность, в соо</w:t>
            </w:r>
            <w:r w:rsidRPr="001A13E8">
              <w:rPr>
                <w:rFonts w:ascii="Times New Roman" w:hAnsi="Times New Roman"/>
                <w:sz w:val="28"/>
                <w:szCs w:val="28"/>
              </w:rPr>
              <w:t>тветствии с которыми такое физическое лицо обладает правом действовать от имени организации без доверенности (дале</w:t>
            </w:r>
            <w:r w:rsidR="00E434AE">
              <w:rPr>
                <w:rFonts w:ascii="Times New Roman" w:hAnsi="Times New Roman"/>
                <w:sz w:val="28"/>
                <w:szCs w:val="28"/>
              </w:rPr>
              <w:t>е - руководитель). В случае, ес</w:t>
            </w:r>
            <w:r w:rsidRPr="001A13E8">
              <w:rPr>
                <w:rFonts w:ascii="Times New Roman" w:hAnsi="Times New Roman"/>
                <w:sz w:val="28"/>
                <w:szCs w:val="28"/>
              </w:rPr>
              <w:t xml:space="preserve">ли от имени организации действует иное лицо, к заявлению о предоставлении субсидии прилагается копия доверенности на осуществление действий от имени организации, заверенная печатью организации (при наличии печати) и подписанная </w:t>
            </w:r>
            <w:proofErr w:type="gramStart"/>
            <w:r w:rsidRPr="001A13E8">
              <w:rPr>
                <w:rFonts w:ascii="Times New Roman" w:hAnsi="Times New Roman"/>
                <w:sz w:val="28"/>
                <w:szCs w:val="28"/>
              </w:rPr>
              <w:t>руководителем  или</w:t>
            </w:r>
            <w:proofErr w:type="gramEnd"/>
            <w:r w:rsidRPr="001A13E8">
              <w:rPr>
                <w:rFonts w:ascii="Times New Roman" w:hAnsi="Times New Roman"/>
                <w:sz w:val="28"/>
                <w:szCs w:val="28"/>
              </w:rPr>
              <w:t xml:space="preserve"> уполномоченным руководителем лицом, либо засвидетельствованная в нотариальн</w:t>
            </w:r>
            <w:r w:rsidR="00E434AE">
              <w:rPr>
                <w:rFonts w:ascii="Times New Roman" w:hAnsi="Times New Roman"/>
                <w:sz w:val="28"/>
                <w:szCs w:val="28"/>
              </w:rPr>
              <w:t>ом порядке копия указанной дове</w:t>
            </w:r>
            <w:r w:rsidRPr="001A13E8">
              <w:rPr>
                <w:rFonts w:ascii="Times New Roman" w:hAnsi="Times New Roman"/>
                <w:sz w:val="28"/>
                <w:szCs w:val="28"/>
              </w:rPr>
              <w:t>ренности. В случае, если указанная довер</w:t>
            </w:r>
            <w:r w:rsidR="00E434AE">
              <w:rPr>
                <w:rFonts w:ascii="Times New Roman" w:hAnsi="Times New Roman"/>
                <w:sz w:val="28"/>
                <w:szCs w:val="28"/>
              </w:rPr>
              <w:t>енность подписана лицом, уполно</w:t>
            </w:r>
            <w:r w:rsidRPr="001A13E8">
              <w:rPr>
                <w:rFonts w:ascii="Times New Roman" w:hAnsi="Times New Roman"/>
                <w:sz w:val="28"/>
                <w:szCs w:val="28"/>
              </w:rPr>
              <w:t xml:space="preserve">моченным руководителем, к заявлению о </w:t>
            </w:r>
            <w:r w:rsidR="00E434AE">
              <w:rPr>
                <w:rFonts w:ascii="Times New Roman" w:hAnsi="Times New Roman"/>
                <w:sz w:val="28"/>
                <w:szCs w:val="28"/>
              </w:rPr>
              <w:t>предоставлении субсидии прилага</w:t>
            </w:r>
            <w:r w:rsidRPr="001A13E8">
              <w:rPr>
                <w:rFonts w:ascii="Times New Roman" w:hAnsi="Times New Roman"/>
                <w:sz w:val="28"/>
                <w:szCs w:val="28"/>
              </w:rPr>
              <w:t>ется также документ, подтверждающий полномочия такого лица.</w:t>
            </w:r>
          </w:p>
          <w:p w:rsidR="00EF0967" w:rsidRPr="00443567" w:rsidRDefault="00EF0967" w:rsidP="00EF0967">
            <w:pPr>
              <w:tabs>
                <w:tab w:val="left" w:pos="1390"/>
              </w:tabs>
              <w:rPr>
                <w:rFonts w:ascii="Times New Roman" w:hAnsi="Times New Roman"/>
                <w:sz w:val="28"/>
                <w:szCs w:val="28"/>
              </w:rPr>
            </w:pPr>
            <w:r w:rsidRPr="001A13E8">
              <w:rPr>
                <w:rFonts w:ascii="Times New Roman" w:hAnsi="Times New Roman"/>
                <w:sz w:val="28"/>
                <w:szCs w:val="28"/>
              </w:rPr>
              <w:t>1.2.</w:t>
            </w:r>
            <w:r w:rsidRPr="001A13E8">
              <w:rPr>
                <w:rFonts w:ascii="Times New Roman" w:hAnsi="Times New Roman"/>
                <w:sz w:val="28"/>
                <w:szCs w:val="28"/>
              </w:rPr>
              <w:tab/>
              <w:t xml:space="preserve"> Учредительные документы.</w:t>
            </w:r>
          </w:p>
        </w:tc>
      </w:tr>
      <w:tr w:rsidR="00EF0967" w:rsidTr="00FB7E23">
        <w:tc>
          <w:tcPr>
            <w:tcW w:w="5761" w:type="dxa"/>
          </w:tcPr>
          <w:p w:rsidR="00EF0967" w:rsidRDefault="00EF0967" w:rsidP="00EF0967">
            <w:pPr>
              <w:rPr>
                <w:rFonts w:ascii="Times New Roman" w:hAnsi="Times New Roman"/>
                <w:sz w:val="28"/>
                <w:szCs w:val="28"/>
              </w:rPr>
            </w:pPr>
            <w:r w:rsidRPr="001A13E8">
              <w:rPr>
                <w:rFonts w:ascii="Times New Roman" w:hAnsi="Times New Roman"/>
                <w:sz w:val="28"/>
                <w:szCs w:val="28"/>
              </w:rPr>
              <w:t>7.1.2. Документы в зависимости от режима налогообложения:</w:t>
            </w:r>
            <w:r>
              <w:rPr>
                <w:rFonts w:ascii="Times New Roman" w:hAnsi="Times New Roman"/>
                <w:sz w:val="28"/>
                <w:szCs w:val="28"/>
              </w:rPr>
              <w:t xml:space="preserve"> </w:t>
            </w:r>
          </w:p>
          <w:p w:rsidR="00EF0967" w:rsidRPr="00443567" w:rsidRDefault="00EF0967" w:rsidP="00EF0967">
            <w:pPr>
              <w:rPr>
                <w:rFonts w:ascii="Times New Roman" w:hAnsi="Times New Roman"/>
                <w:sz w:val="28"/>
                <w:szCs w:val="28"/>
              </w:rPr>
            </w:pPr>
            <w:r w:rsidRPr="001A13E8">
              <w:rPr>
                <w:rFonts w:ascii="Times New Roman" w:hAnsi="Times New Roman"/>
                <w:sz w:val="28"/>
                <w:szCs w:val="28"/>
              </w:rPr>
              <w:t>- для субъектов, вновь созданных в текущем году, для отнесения</w:t>
            </w:r>
            <w:r>
              <w:rPr>
                <w:rFonts w:ascii="Times New Roman" w:hAnsi="Times New Roman"/>
                <w:sz w:val="28"/>
                <w:szCs w:val="28"/>
              </w:rPr>
              <w:t xml:space="preserve"> </w:t>
            </w:r>
            <w:r w:rsidRPr="001A13E8">
              <w:rPr>
                <w:rFonts w:ascii="Times New Roman" w:hAnsi="Times New Roman"/>
                <w:sz w:val="28"/>
                <w:szCs w:val="28"/>
              </w:rPr>
              <w:t>к субъектам малого и среднего предпринимательства: справку о выручке</w:t>
            </w:r>
            <w:r>
              <w:rPr>
                <w:rFonts w:ascii="Times New Roman" w:hAnsi="Times New Roman"/>
                <w:sz w:val="28"/>
                <w:szCs w:val="28"/>
              </w:rPr>
              <w:t xml:space="preserve"> </w:t>
            </w:r>
            <w:r w:rsidRPr="001A13E8">
              <w:rPr>
                <w:rFonts w:ascii="Times New Roman" w:hAnsi="Times New Roman"/>
                <w:sz w:val="28"/>
                <w:szCs w:val="28"/>
              </w:rPr>
              <w:t>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c>
          <w:tcPr>
            <w:tcW w:w="9973" w:type="dxa"/>
          </w:tcPr>
          <w:p w:rsidR="00EF0967" w:rsidRDefault="00EF0967" w:rsidP="00EF0967">
            <w:pPr>
              <w:tabs>
                <w:tab w:val="left" w:pos="1390"/>
              </w:tabs>
              <w:rPr>
                <w:rFonts w:ascii="Times New Roman" w:hAnsi="Times New Roman"/>
                <w:sz w:val="28"/>
                <w:szCs w:val="28"/>
              </w:rPr>
            </w:pPr>
          </w:p>
          <w:p w:rsidR="00EF0967" w:rsidRPr="00443567" w:rsidRDefault="00EF0967" w:rsidP="00EF0967">
            <w:pPr>
              <w:tabs>
                <w:tab w:val="left" w:pos="1390"/>
              </w:tabs>
              <w:rPr>
                <w:rFonts w:ascii="Times New Roman" w:hAnsi="Times New Roman"/>
                <w:sz w:val="28"/>
                <w:szCs w:val="28"/>
              </w:rPr>
            </w:pPr>
            <w:r w:rsidRPr="001A13E8">
              <w:rPr>
                <w:rFonts w:ascii="Times New Roman" w:hAnsi="Times New Roman"/>
                <w:sz w:val="28"/>
                <w:szCs w:val="28"/>
              </w:rPr>
              <w:t xml:space="preserve">- для субъектов, вновь созданных в текущем году </w:t>
            </w:r>
            <w:r w:rsidRPr="001A13E8">
              <w:rPr>
                <w:rFonts w:ascii="Times New Roman" w:hAnsi="Times New Roman"/>
                <w:sz w:val="28"/>
                <w:szCs w:val="28"/>
                <w:u w:val="single"/>
              </w:rPr>
              <w:t>или открывшим новый вид экономической деятельности в текущем году</w:t>
            </w:r>
            <w:r w:rsidRPr="001A13E8">
              <w:rPr>
                <w:rFonts w:ascii="Times New Roman" w:hAnsi="Times New Roman"/>
                <w:sz w:val="28"/>
                <w:szCs w:val="28"/>
              </w:rPr>
              <w:t>,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r>
      <w:tr w:rsidR="00EF0967" w:rsidTr="00FB7E23">
        <w:tc>
          <w:tcPr>
            <w:tcW w:w="5761" w:type="dxa"/>
          </w:tcPr>
          <w:p w:rsidR="00EF0967" w:rsidRPr="00443567" w:rsidRDefault="00EF0967" w:rsidP="00EF0967">
            <w:pPr>
              <w:rPr>
                <w:rFonts w:ascii="Times New Roman" w:hAnsi="Times New Roman"/>
                <w:sz w:val="28"/>
                <w:szCs w:val="28"/>
              </w:rPr>
            </w:pPr>
            <w:r w:rsidRPr="001A13E8">
              <w:rPr>
                <w:rFonts w:ascii="Times New Roman" w:hAnsi="Times New Roman"/>
                <w:sz w:val="28"/>
                <w:szCs w:val="28"/>
              </w:rPr>
              <w:t>7.2. Индивидуальные предприниматели:</w:t>
            </w:r>
          </w:p>
        </w:tc>
        <w:tc>
          <w:tcPr>
            <w:tcW w:w="9973" w:type="dxa"/>
          </w:tcPr>
          <w:p w:rsidR="00EF0967" w:rsidRPr="001A13E8" w:rsidRDefault="00EF0967" w:rsidP="00EF0967">
            <w:pPr>
              <w:tabs>
                <w:tab w:val="left" w:pos="1390"/>
              </w:tabs>
              <w:rPr>
                <w:rFonts w:ascii="Times New Roman" w:hAnsi="Times New Roman"/>
                <w:sz w:val="28"/>
                <w:szCs w:val="28"/>
              </w:rPr>
            </w:pPr>
            <w:r w:rsidRPr="001A13E8">
              <w:rPr>
                <w:rFonts w:ascii="Times New Roman" w:hAnsi="Times New Roman"/>
                <w:sz w:val="28"/>
                <w:szCs w:val="28"/>
              </w:rPr>
              <w:t>2. Индивидуальные предприниматели:</w:t>
            </w:r>
          </w:p>
          <w:p w:rsidR="00EF0967" w:rsidRPr="00443567" w:rsidRDefault="00EF0967" w:rsidP="00EF0967">
            <w:pPr>
              <w:tabs>
                <w:tab w:val="left" w:pos="1390"/>
              </w:tabs>
              <w:rPr>
                <w:rFonts w:ascii="Times New Roman" w:hAnsi="Times New Roman"/>
                <w:sz w:val="28"/>
                <w:szCs w:val="28"/>
              </w:rPr>
            </w:pPr>
            <w:r w:rsidRPr="001A13E8">
              <w:rPr>
                <w:rFonts w:ascii="Times New Roman" w:hAnsi="Times New Roman"/>
                <w:sz w:val="28"/>
                <w:szCs w:val="28"/>
              </w:rPr>
              <w:t>2.1.</w:t>
            </w:r>
            <w:r w:rsidRPr="001A13E8">
              <w:rPr>
                <w:rFonts w:ascii="Times New Roman" w:hAnsi="Times New Roman"/>
                <w:sz w:val="28"/>
                <w:szCs w:val="28"/>
              </w:rPr>
              <w:tab/>
              <w:t>Документ, подтверждающий полномочия лица на осуществление действий от имени заявителя: копия доверенности на осуществление действий от имени заявителя, заверенная печатью (при наличии печати) и подписанная заявителем, либо засвидетельствованная в нотариальном порядк</w:t>
            </w:r>
            <w:r>
              <w:rPr>
                <w:rFonts w:ascii="Times New Roman" w:hAnsi="Times New Roman"/>
                <w:sz w:val="28"/>
                <w:szCs w:val="28"/>
              </w:rPr>
              <w:t>е копия ука</w:t>
            </w:r>
            <w:r w:rsidRPr="001A13E8">
              <w:rPr>
                <w:rFonts w:ascii="Times New Roman" w:hAnsi="Times New Roman"/>
                <w:sz w:val="28"/>
                <w:szCs w:val="28"/>
              </w:rPr>
              <w:t>занной доверенности.</w:t>
            </w:r>
          </w:p>
        </w:tc>
      </w:tr>
      <w:tr w:rsidR="00EF0967" w:rsidTr="00FB7E23">
        <w:tc>
          <w:tcPr>
            <w:tcW w:w="5761" w:type="dxa"/>
          </w:tcPr>
          <w:p w:rsidR="00EF0967" w:rsidRDefault="00EF0967" w:rsidP="00EF0967">
            <w:pPr>
              <w:rPr>
                <w:rFonts w:ascii="Times New Roman" w:hAnsi="Times New Roman"/>
                <w:sz w:val="28"/>
                <w:szCs w:val="28"/>
              </w:rPr>
            </w:pPr>
            <w:r w:rsidRPr="001A13E8">
              <w:rPr>
                <w:rFonts w:ascii="Times New Roman" w:hAnsi="Times New Roman"/>
                <w:sz w:val="28"/>
                <w:szCs w:val="28"/>
              </w:rPr>
              <w:t>7.</w:t>
            </w:r>
            <w:r>
              <w:rPr>
                <w:rFonts w:ascii="Times New Roman" w:hAnsi="Times New Roman"/>
                <w:sz w:val="28"/>
                <w:szCs w:val="28"/>
              </w:rPr>
              <w:t>2</w:t>
            </w:r>
            <w:r w:rsidRPr="001A13E8">
              <w:rPr>
                <w:rFonts w:ascii="Times New Roman" w:hAnsi="Times New Roman"/>
                <w:sz w:val="28"/>
                <w:szCs w:val="28"/>
              </w:rPr>
              <w:t>.</w:t>
            </w:r>
            <w:r>
              <w:rPr>
                <w:rFonts w:ascii="Times New Roman" w:hAnsi="Times New Roman"/>
                <w:sz w:val="28"/>
                <w:szCs w:val="28"/>
              </w:rPr>
              <w:t>1</w:t>
            </w:r>
            <w:r w:rsidRPr="001A13E8">
              <w:rPr>
                <w:rFonts w:ascii="Times New Roman" w:hAnsi="Times New Roman"/>
                <w:sz w:val="28"/>
                <w:szCs w:val="28"/>
              </w:rPr>
              <w:t>. Документы в зависимости от режима налогообложения:</w:t>
            </w:r>
            <w:r>
              <w:rPr>
                <w:rFonts w:ascii="Times New Roman" w:hAnsi="Times New Roman"/>
                <w:sz w:val="28"/>
                <w:szCs w:val="28"/>
              </w:rPr>
              <w:t xml:space="preserve"> </w:t>
            </w:r>
          </w:p>
          <w:p w:rsidR="00EF0967" w:rsidRPr="00443567" w:rsidRDefault="00EF0967" w:rsidP="00EF0967">
            <w:pPr>
              <w:rPr>
                <w:rFonts w:ascii="Times New Roman" w:hAnsi="Times New Roman"/>
                <w:sz w:val="28"/>
                <w:szCs w:val="28"/>
              </w:rPr>
            </w:pPr>
            <w:r w:rsidRPr="001A13E8">
              <w:rPr>
                <w:rFonts w:ascii="Times New Roman" w:hAnsi="Times New Roman"/>
                <w:sz w:val="28"/>
                <w:szCs w:val="28"/>
              </w:rPr>
              <w:t>- для субъектов, вновь созданных в текущем году, для отнесения</w:t>
            </w:r>
            <w:r>
              <w:rPr>
                <w:rFonts w:ascii="Times New Roman" w:hAnsi="Times New Roman"/>
                <w:sz w:val="28"/>
                <w:szCs w:val="28"/>
              </w:rPr>
              <w:t xml:space="preserve"> </w:t>
            </w:r>
            <w:r w:rsidRPr="001A13E8">
              <w:rPr>
                <w:rFonts w:ascii="Times New Roman" w:hAnsi="Times New Roman"/>
                <w:sz w:val="28"/>
                <w:szCs w:val="28"/>
              </w:rPr>
              <w:t>к субъектам малого и среднего предпринимательства: справку о выручке</w:t>
            </w:r>
            <w:r>
              <w:rPr>
                <w:rFonts w:ascii="Times New Roman" w:hAnsi="Times New Roman"/>
                <w:sz w:val="28"/>
                <w:szCs w:val="28"/>
              </w:rPr>
              <w:t xml:space="preserve"> </w:t>
            </w:r>
            <w:r w:rsidRPr="001A13E8">
              <w:rPr>
                <w:rFonts w:ascii="Times New Roman" w:hAnsi="Times New Roman"/>
                <w:sz w:val="28"/>
                <w:szCs w:val="28"/>
              </w:rPr>
              <w:t>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c>
          <w:tcPr>
            <w:tcW w:w="9973" w:type="dxa"/>
          </w:tcPr>
          <w:p w:rsidR="00EF0967" w:rsidRDefault="00EF0967" w:rsidP="00EF0967">
            <w:pPr>
              <w:tabs>
                <w:tab w:val="left" w:pos="1390"/>
              </w:tabs>
              <w:rPr>
                <w:rFonts w:ascii="Times New Roman" w:hAnsi="Times New Roman"/>
                <w:sz w:val="28"/>
                <w:szCs w:val="28"/>
              </w:rPr>
            </w:pPr>
          </w:p>
          <w:p w:rsidR="00EF0967" w:rsidRPr="00443567" w:rsidRDefault="00EF0967" w:rsidP="00EF0967">
            <w:pPr>
              <w:tabs>
                <w:tab w:val="left" w:pos="1390"/>
              </w:tabs>
              <w:rPr>
                <w:rFonts w:ascii="Times New Roman" w:hAnsi="Times New Roman"/>
                <w:sz w:val="28"/>
                <w:szCs w:val="28"/>
              </w:rPr>
            </w:pPr>
            <w:r w:rsidRPr="001A13E8">
              <w:rPr>
                <w:rFonts w:ascii="Times New Roman" w:hAnsi="Times New Roman"/>
                <w:sz w:val="28"/>
                <w:szCs w:val="28"/>
              </w:rPr>
              <w:t xml:space="preserve">- для субъектов, вновь созданных в текущем году </w:t>
            </w:r>
            <w:r w:rsidRPr="001A13E8">
              <w:rPr>
                <w:rFonts w:ascii="Times New Roman" w:hAnsi="Times New Roman"/>
                <w:sz w:val="28"/>
                <w:szCs w:val="28"/>
                <w:u w:val="single"/>
              </w:rPr>
              <w:t>или открывшим новый вид экономической деятельности в текущем году</w:t>
            </w:r>
            <w:r w:rsidRPr="001A13E8">
              <w:rPr>
                <w:rFonts w:ascii="Times New Roman" w:hAnsi="Times New Roman"/>
                <w:sz w:val="28"/>
                <w:szCs w:val="28"/>
              </w:rPr>
              <w:t>,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r>
      <w:tr w:rsidR="00EF0967" w:rsidTr="00EF0967">
        <w:tc>
          <w:tcPr>
            <w:tcW w:w="15734" w:type="dxa"/>
            <w:gridSpan w:val="2"/>
          </w:tcPr>
          <w:p w:rsidR="00EF0967" w:rsidRPr="007C5075" w:rsidRDefault="00EF0967" w:rsidP="00EF0967">
            <w:pPr>
              <w:rPr>
                <w:rFonts w:ascii="Times New Roman" w:hAnsi="Times New Roman"/>
                <w:sz w:val="28"/>
                <w:szCs w:val="28"/>
              </w:rPr>
            </w:pPr>
            <w:r w:rsidRPr="001A13E8">
              <w:rPr>
                <w:rFonts w:ascii="Times New Roman" w:hAnsi="Times New Roman"/>
                <w:sz w:val="28"/>
                <w:szCs w:val="28"/>
              </w:rPr>
              <w:t>Раздел V. Порядок и сроки рассмотрения документов</w:t>
            </w:r>
          </w:p>
        </w:tc>
      </w:tr>
      <w:tr w:rsidR="00EF0967" w:rsidTr="00FB7E23">
        <w:tc>
          <w:tcPr>
            <w:tcW w:w="5761" w:type="dxa"/>
          </w:tcPr>
          <w:p w:rsidR="00EF0967" w:rsidRPr="007C5075" w:rsidRDefault="00EF0967" w:rsidP="00EF0967">
            <w:pPr>
              <w:rPr>
                <w:rFonts w:ascii="Times New Roman" w:hAnsi="Times New Roman"/>
                <w:sz w:val="28"/>
                <w:szCs w:val="28"/>
              </w:rPr>
            </w:pPr>
            <w:r w:rsidRPr="00FB7E23">
              <w:rPr>
                <w:rFonts w:ascii="Times New Roman" w:hAnsi="Times New Roman"/>
                <w:sz w:val="28"/>
                <w:szCs w:val="28"/>
              </w:rPr>
              <w:t xml:space="preserve">5. Порядок предоставления </w:t>
            </w:r>
            <w:r>
              <w:rPr>
                <w:rFonts w:ascii="Times New Roman" w:hAnsi="Times New Roman"/>
                <w:sz w:val="28"/>
                <w:szCs w:val="28"/>
              </w:rPr>
              <w:t>гранта</w:t>
            </w:r>
          </w:p>
        </w:tc>
        <w:tc>
          <w:tcPr>
            <w:tcW w:w="9973" w:type="dxa"/>
          </w:tcPr>
          <w:p w:rsidR="00EF0967" w:rsidRPr="007C5075" w:rsidRDefault="00EF0967" w:rsidP="00EF0967">
            <w:pPr>
              <w:rPr>
                <w:rFonts w:ascii="Times New Roman" w:hAnsi="Times New Roman"/>
                <w:sz w:val="28"/>
                <w:szCs w:val="28"/>
              </w:rPr>
            </w:pPr>
            <w:r w:rsidRPr="001A13E8">
              <w:rPr>
                <w:rFonts w:ascii="Times New Roman" w:hAnsi="Times New Roman"/>
                <w:sz w:val="28"/>
                <w:szCs w:val="28"/>
              </w:rPr>
              <w:t>Раздел V. Порядок и сроки рассмотрения документов</w:t>
            </w:r>
          </w:p>
        </w:tc>
      </w:tr>
      <w:tr w:rsidR="00EF0967" w:rsidTr="00FB7E23">
        <w:tc>
          <w:tcPr>
            <w:tcW w:w="5761" w:type="dxa"/>
          </w:tcPr>
          <w:p w:rsidR="00F76347" w:rsidRPr="00F76347" w:rsidRDefault="00F76347" w:rsidP="00F76347">
            <w:pPr>
              <w:rPr>
                <w:rFonts w:ascii="Times New Roman" w:hAnsi="Times New Roman"/>
                <w:sz w:val="28"/>
                <w:szCs w:val="28"/>
              </w:rPr>
            </w:pPr>
            <w:r w:rsidRPr="00F76347">
              <w:rPr>
                <w:rFonts w:ascii="Times New Roman" w:hAnsi="Times New Roman"/>
                <w:sz w:val="28"/>
                <w:szCs w:val="28"/>
              </w:rPr>
              <w:t>5.3. Документы, предусмотренные настоящим Порядком, а также соответствие субъектов условиям и критериям, установленным в настоящем Порядке, рассматриваются в срок, не превышающий 30 календарных дней по истечении срока приема заявлений.</w:t>
            </w:r>
          </w:p>
          <w:p w:rsidR="00EF0967" w:rsidRPr="007C5075" w:rsidRDefault="00F76347" w:rsidP="00F76347">
            <w:pPr>
              <w:rPr>
                <w:rFonts w:ascii="Times New Roman" w:hAnsi="Times New Roman"/>
                <w:sz w:val="28"/>
                <w:szCs w:val="28"/>
              </w:rPr>
            </w:pPr>
            <w:r w:rsidRPr="00F76347">
              <w:rPr>
                <w:rFonts w:ascii="Times New Roman" w:hAnsi="Times New Roman"/>
                <w:sz w:val="28"/>
                <w:szCs w:val="28"/>
              </w:rPr>
              <w:t>Администратор уточняет включение субъекта в Единый реестр субъектов малого и среднего предпринимательства (статья 4.1. Федерального закона от 24.07.2007 № 209-ФЗ «О развитии малого и среднего предпринимательства в Российской Федерации»).</w:t>
            </w:r>
          </w:p>
        </w:tc>
        <w:tc>
          <w:tcPr>
            <w:tcW w:w="9973" w:type="dxa"/>
          </w:tcPr>
          <w:p w:rsidR="00F76347" w:rsidRPr="00F755D5" w:rsidRDefault="00F76347" w:rsidP="00F76347">
            <w:pPr>
              <w:rPr>
                <w:rFonts w:ascii="Times New Roman" w:hAnsi="Times New Roman"/>
                <w:sz w:val="28"/>
                <w:szCs w:val="28"/>
              </w:rPr>
            </w:pPr>
            <w:r w:rsidRPr="00F755D5">
              <w:rPr>
                <w:rFonts w:ascii="Times New Roman" w:hAnsi="Times New Roman"/>
                <w:sz w:val="28"/>
                <w:szCs w:val="28"/>
              </w:rPr>
              <w:t xml:space="preserve">3. Срок рассмотрения главным распорядителем бюджетных средств письменного заявление на предоставление гранта и приложенных </w:t>
            </w:r>
            <w:proofErr w:type="spellStart"/>
            <w:proofErr w:type="gramStart"/>
            <w:r w:rsidRPr="00F755D5">
              <w:rPr>
                <w:rFonts w:ascii="Times New Roman" w:hAnsi="Times New Roman"/>
                <w:sz w:val="28"/>
                <w:szCs w:val="28"/>
              </w:rPr>
              <w:t>докумен-тов</w:t>
            </w:r>
            <w:proofErr w:type="spellEnd"/>
            <w:proofErr w:type="gramEnd"/>
            <w:r w:rsidRPr="00F755D5">
              <w:rPr>
                <w:rFonts w:ascii="Times New Roman" w:hAnsi="Times New Roman"/>
                <w:sz w:val="28"/>
                <w:szCs w:val="28"/>
              </w:rPr>
              <w:t xml:space="preserve"> не превышает 30 календарных дней с момента предоставления заявления. </w:t>
            </w:r>
          </w:p>
          <w:p w:rsidR="00F76347" w:rsidRPr="00F755D5" w:rsidRDefault="00F76347" w:rsidP="00F76347">
            <w:pPr>
              <w:rPr>
                <w:rFonts w:ascii="Times New Roman" w:hAnsi="Times New Roman"/>
                <w:sz w:val="28"/>
                <w:szCs w:val="28"/>
              </w:rPr>
            </w:pPr>
            <w:r w:rsidRPr="00F755D5">
              <w:rPr>
                <w:rFonts w:ascii="Times New Roman" w:hAnsi="Times New Roman"/>
                <w:sz w:val="28"/>
                <w:szCs w:val="28"/>
              </w:rPr>
              <w:t xml:space="preserve">Главный распорядитель бюджетных средств рассматривает соответствие заявителя и представленных документов установленным условиям, </w:t>
            </w:r>
            <w:proofErr w:type="spellStart"/>
            <w:proofErr w:type="gramStart"/>
            <w:r w:rsidRPr="00F755D5">
              <w:rPr>
                <w:rFonts w:ascii="Times New Roman" w:hAnsi="Times New Roman"/>
                <w:sz w:val="28"/>
                <w:szCs w:val="28"/>
              </w:rPr>
              <w:t>критери</w:t>
            </w:r>
            <w:proofErr w:type="spellEnd"/>
            <w:r w:rsidRPr="00F755D5">
              <w:rPr>
                <w:rFonts w:ascii="Times New Roman" w:hAnsi="Times New Roman"/>
                <w:sz w:val="28"/>
                <w:szCs w:val="28"/>
              </w:rPr>
              <w:t>-ям</w:t>
            </w:r>
            <w:proofErr w:type="gramEnd"/>
            <w:r w:rsidRPr="00F755D5">
              <w:rPr>
                <w:rFonts w:ascii="Times New Roman" w:hAnsi="Times New Roman"/>
                <w:sz w:val="28"/>
                <w:szCs w:val="28"/>
              </w:rPr>
              <w:t xml:space="preserve"> и требованиям.</w:t>
            </w:r>
          </w:p>
          <w:p w:rsidR="00F76347" w:rsidRPr="00F755D5" w:rsidRDefault="00F76347" w:rsidP="00F76347">
            <w:pPr>
              <w:rPr>
                <w:rFonts w:ascii="Times New Roman" w:hAnsi="Times New Roman"/>
                <w:sz w:val="28"/>
                <w:szCs w:val="28"/>
              </w:rPr>
            </w:pPr>
            <w:r w:rsidRPr="00F755D5">
              <w:rPr>
                <w:rFonts w:ascii="Times New Roman" w:hAnsi="Times New Roman"/>
                <w:sz w:val="28"/>
                <w:szCs w:val="28"/>
              </w:rPr>
              <w:t xml:space="preserve">Администратор уточняет включение субъекта в Единый реестр </w:t>
            </w:r>
            <w:proofErr w:type="spellStart"/>
            <w:proofErr w:type="gramStart"/>
            <w:r w:rsidRPr="00F755D5">
              <w:rPr>
                <w:rFonts w:ascii="Times New Roman" w:hAnsi="Times New Roman"/>
                <w:sz w:val="28"/>
                <w:szCs w:val="28"/>
              </w:rPr>
              <w:t>субъек-тов</w:t>
            </w:r>
            <w:proofErr w:type="spellEnd"/>
            <w:proofErr w:type="gramEnd"/>
            <w:r w:rsidRPr="00F755D5">
              <w:rPr>
                <w:rFonts w:ascii="Times New Roman" w:hAnsi="Times New Roman"/>
                <w:sz w:val="28"/>
                <w:szCs w:val="28"/>
              </w:rPr>
              <w:t xml:space="preserve"> малого и среднего предпринимательства (статья 4.1 Федерального </w:t>
            </w:r>
            <w:proofErr w:type="spellStart"/>
            <w:r w:rsidRPr="00F755D5">
              <w:rPr>
                <w:rFonts w:ascii="Times New Roman" w:hAnsi="Times New Roman"/>
                <w:sz w:val="28"/>
                <w:szCs w:val="28"/>
              </w:rPr>
              <w:t>зако</w:t>
            </w:r>
            <w:proofErr w:type="spellEnd"/>
            <w:r w:rsidRPr="00F755D5">
              <w:rPr>
                <w:rFonts w:ascii="Times New Roman" w:hAnsi="Times New Roman"/>
                <w:sz w:val="28"/>
                <w:szCs w:val="28"/>
              </w:rPr>
              <w:t>-на                  от 24.07.2007 № 209-ФЗ «О развитии малого и среднего пред-</w:t>
            </w:r>
            <w:proofErr w:type="spellStart"/>
            <w:r w:rsidRPr="00F755D5">
              <w:rPr>
                <w:rFonts w:ascii="Times New Roman" w:hAnsi="Times New Roman"/>
                <w:sz w:val="28"/>
                <w:szCs w:val="28"/>
              </w:rPr>
              <w:t>принимательства</w:t>
            </w:r>
            <w:proofErr w:type="spellEnd"/>
            <w:r w:rsidRPr="00F755D5">
              <w:rPr>
                <w:rFonts w:ascii="Times New Roman" w:hAnsi="Times New Roman"/>
                <w:sz w:val="28"/>
                <w:szCs w:val="28"/>
              </w:rPr>
              <w:t xml:space="preserve">                    в Российской Федерации»).</w:t>
            </w:r>
          </w:p>
          <w:p w:rsidR="00F76347" w:rsidRPr="00F755D5" w:rsidRDefault="00F76347" w:rsidP="00F76347">
            <w:pPr>
              <w:rPr>
                <w:rFonts w:ascii="Times New Roman" w:hAnsi="Times New Roman"/>
                <w:sz w:val="28"/>
                <w:szCs w:val="28"/>
              </w:rPr>
            </w:pPr>
            <w:r w:rsidRPr="00F755D5">
              <w:rPr>
                <w:rFonts w:ascii="Times New Roman" w:hAnsi="Times New Roman"/>
                <w:sz w:val="28"/>
                <w:szCs w:val="28"/>
              </w:rPr>
              <w:t>Администратор получает выписку из Единого государственного реестра юридических лиц или из Единого государственного реестра индивидуальных предпринимателей.</w:t>
            </w:r>
          </w:p>
          <w:p w:rsidR="00F76347" w:rsidRPr="00F755D5" w:rsidRDefault="00F76347" w:rsidP="00F76347">
            <w:pPr>
              <w:rPr>
                <w:rFonts w:ascii="Times New Roman" w:hAnsi="Times New Roman"/>
                <w:sz w:val="28"/>
                <w:szCs w:val="28"/>
              </w:rPr>
            </w:pPr>
            <w:r w:rsidRPr="00F755D5">
              <w:rPr>
                <w:rFonts w:ascii="Times New Roman" w:hAnsi="Times New Roman"/>
                <w:sz w:val="28"/>
                <w:szCs w:val="28"/>
              </w:rPr>
              <w:t xml:space="preserve">Администратор направляет запросы в налоговый орган, </w:t>
            </w:r>
            <w:proofErr w:type="spellStart"/>
            <w:proofErr w:type="gramStart"/>
            <w:r w:rsidRPr="00F755D5">
              <w:rPr>
                <w:rFonts w:ascii="Times New Roman" w:hAnsi="Times New Roman"/>
                <w:sz w:val="28"/>
                <w:szCs w:val="28"/>
              </w:rPr>
              <w:t>государствен-ные</w:t>
            </w:r>
            <w:proofErr w:type="spellEnd"/>
            <w:proofErr w:type="gramEnd"/>
            <w:r w:rsidRPr="00F755D5">
              <w:rPr>
                <w:rFonts w:ascii="Times New Roman" w:hAnsi="Times New Roman"/>
                <w:sz w:val="28"/>
                <w:szCs w:val="28"/>
              </w:rPr>
              <w:t xml:space="preserve"> внебюджетные фонды для получения информации о соответствии заяви-теля п.1.3. раздела III.</w:t>
            </w:r>
          </w:p>
          <w:p w:rsidR="00EF0967" w:rsidRPr="00F755D5" w:rsidRDefault="00F76347" w:rsidP="00F76347">
            <w:pPr>
              <w:rPr>
                <w:rFonts w:ascii="Times New Roman" w:hAnsi="Times New Roman"/>
                <w:sz w:val="28"/>
                <w:szCs w:val="28"/>
              </w:rPr>
            </w:pPr>
            <w:r w:rsidRPr="00F755D5">
              <w:rPr>
                <w:rFonts w:ascii="Times New Roman" w:hAnsi="Times New Roman"/>
                <w:sz w:val="28"/>
                <w:szCs w:val="28"/>
              </w:rPr>
              <w:t>Администратор направляет запросы в управление бюджетного учета и отчетности, департамент архитектуры и градостроительства, департамент образования Администрации города Сургута для получения информации о соответствии заявителя п.1.4. раздела III.</w:t>
            </w:r>
          </w:p>
        </w:tc>
      </w:tr>
      <w:tr w:rsidR="00F76347" w:rsidTr="00FB7E23">
        <w:tc>
          <w:tcPr>
            <w:tcW w:w="5761" w:type="dxa"/>
          </w:tcPr>
          <w:p w:rsidR="00F76347" w:rsidRDefault="00F76347" w:rsidP="00F76347">
            <w:pPr>
              <w:rPr>
                <w:rFonts w:ascii="Times New Roman" w:hAnsi="Times New Roman"/>
                <w:sz w:val="28"/>
                <w:szCs w:val="28"/>
              </w:rPr>
            </w:pPr>
          </w:p>
          <w:p w:rsidR="00F76347" w:rsidRDefault="00F76347" w:rsidP="00F76347">
            <w:pPr>
              <w:rPr>
                <w:rFonts w:ascii="Times New Roman" w:hAnsi="Times New Roman"/>
                <w:sz w:val="28"/>
                <w:szCs w:val="28"/>
              </w:rPr>
            </w:pPr>
            <w:r>
              <w:rPr>
                <w:rFonts w:ascii="Times New Roman" w:hAnsi="Times New Roman"/>
                <w:sz w:val="28"/>
                <w:szCs w:val="28"/>
              </w:rPr>
              <w:t>Раздел 2.</w:t>
            </w:r>
            <w:r w:rsidRPr="00F76347">
              <w:rPr>
                <w:rFonts w:ascii="Times New Roman" w:hAnsi="Times New Roman"/>
                <w:sz w:val="28"/>
                <w:szCs w:val="28"/>
              </w:rPr>
              <w:t xml:space="preserve"> Общие условия предоставления грантов</w:t>
            </w:r>
          </w:p>
          <w:p w:rsidR="00F76347" w:rsidRDefault="00F76347" w:rsidP="00F76347">
            <w:pPr>
              <w:rPr>
                <w:rFonts w:ascii="Times New Roman" w:hAnsi="Times New Roman"/>
                <w:sz w:val="28"/>
                <w:szCs w:val="28"/>
              </w:rPr>
            </w:pPr>
            <w:r w:rsidRPr="00F76347">
              <w:rPr>
                <w:rFonts w:ascii="Times New Roman" w:hAnsi="Times New Roman"/>
                <w:sz w:val="28"/>
                <w:szCs w:val="28"/>
              </w:rPr>
              <w:t>2.3. Грант предоставляются при условии софинансирования субъектом расходов на реализацию бизнес-проекта в размере не менее 15% от размера получаемого гранта.</w:t>
            </w:r>
          </w:p>
          <w:p w:rsidR="00F76347" w:rsidRPr="00F76347" w:rsidRDefault="00F76347" w:rsidP="00F76347">
            <w:pPr>
              <w:rPr>
                <w:rFonts w:ascii="Times New Roman" w:hAnsi="Times New Roman"/>
                <w:sz w:val="28"/>
                <w:szCs w:val="28"/>
              </w:rPr>
            </w:pPr>
            <w:r w:rsidRPr="00F76347">
              <w:rPr>
                <w:rFonts w:ascii="Times New Roman" w:hAnsi="Times New Roman"/>
                <w:sz w:val="28"/>
                <w:szCs w:val="28"/>
              </w:rPr>
              <w:t>2.5. Направления предоставления поддержки:</w:t>
            </w:r>
          </w:p>
        </w:tc>
        <w:tc>
          <w:tcPr>
            <w:tcW w:w="9973" w:type="dxa"/>
          </w:tcPr>
          <w:p w:rsidR="00F76347" w:rsidRPr="00F755D5" w:rsidRDefault="00F76347" w:rsidP="00F76347">
            <w:pPr>
              <w:autoSpaceDE w:val="0"/>
              <w:autoSpaceDN w:val="0"/>
              <w:adjustRightInd w:val="0"/>
              <w:ind w:firstLine="567"/>
              <w:jc w:val="both"/>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4. Размер гранта рассчитывается на основании представленного бизнес-плана; авансируются расходы в сумме не более 85% от общей суммы и не более максимального размера гранта, утвержденного по каждому направлению.</w:t>
            </w:r>
          </w:p>
          <w:p w:rsidR="00F76347" w:rsidRPr="00F755D5" w:rsidRDefault="00F76347" w:rsidP="00F76347">
            <w:pPr>
              <w:autoSpaceDE w:val="0"/>
              <w:autoSpaceDN w:val="0"/>
              <w:adjustRightInd w:val="0"/>
              <w:ind w:firstLine="567"/>
              <w:jc w:val="both"/>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Направления предоставления субсидий, перечень компенсируемых затрат, компенсируемый процент, максимальный размер субсидии отражены в таблице: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100"/>
            </w:tblGrid>
            <w:tr w:rsidR="00F76347" w:rsidRPr="00F755D5" w:rsidTr="007D440A">
              <w:tc>
                <w:tcPr>
                  <w:tcW w:w="3539" w:type="dxa"/>
                  <w:shd w:val="clear" w:color="auto" w:fill="auto"/>
                </w:tcPr>
                <w:p w:rsidR="00F76347" w:rsidRPr="00F755D5" w:rsidRDefault="00F76347" w:rsidP="00E434AE">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 xml:space="preserve">Направления </w:t>
                  </w:r>
                </w:p>
                <w:p w:rsidR="00F76347" w:rsidRPr="00F755D5" w:rsidRDefault="00F76347" w:rsidP="00E434AE">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предоставления поддержки</w:t>
                  </w:r>
                </w:p>
              </w:tc>
              <w:tc>
                <w:tcPr>
                  <w:tcW w:w="6100" w:type="dxa"/>
                  <w:shd w:val="clear" w:color="auto" w:fill="auto"/>
                </w:tcPr>
                <w:p w:rsidR="00F76347" w:rsidRPr="00F755D5" w:rsidRDefault="00F76347" w:rsidP="00E434AE">
                  <w:pPr>
                    <w:framePr w:hSpace="180" w:wrap="around" w:vAnchor="text" w:hAnchor="text" w:y="1"/>
                    <w:autoSpaceDE w:val="0"/>
                    <w:autoSpaceDN w:val="0"/>
                    <w:adjustRightInd w:val="0"/>
                    <w:spacing w:after="0" w:line="240" w:lineRule="auto"/>
                    <w:suppressOverlap/>
                    <w:jc w:val="center"/>
                    <w:rPr>
                      <w:rFonts w:ascii="Times New Roman" w:eastAsia="Times New Roman" w:hAnsi="Times New Roman"/>
                      <w:sz w:val="28"/>
                      <w:szCs w:val="28"/>
                      <w:lang w:eastAsia="ru-RU"/>
                    </w:rPr>
                  </w:pPr>
                  <w:r w:rsidRPr="00F755D5">
                    <w:rPr>
                      <w:rFonts w:ascii="Times New Roman" w:eastAsia="Times New Roman" w:hAnsi="Times New Roman"/>
                      <w:sz w:val="28"/>
                      <w:szCs w:val="28"/>
                      <w:lang w:eastAsia="ru-RU"/>
                    </w:rPr>
                    <w:t>Максимальный размер гранта</w:t>
                  </w:r>
                </w:p>
              </w:tc>
            </w:tr>
            <w:tr w:rsidR="00F76347" w:rsidRPr="00F755D5" w:rsidTr="007D440A">
              <w:tc>
                <w:tcPr>
                  <w:tcW w:w="3539" w:type="dxa"/>
                  <w:shd w:val="clear" w:color="auto" w:fill="auto"/>
                </w:tcPr>
                <w:p w:rsidR="00F76347" w:rsidRPr="00F755D5" w:rsidRDefault="00F76347" w:rsidP="00E434AE">
                  <w:pPr>
                    <w:framePr w:hSpace="180" w:wrap="around" w:vAnchor="text" w:hAnchor="text" w:y="1"/>
                    <w:autoSpaceDE w:val="0"/>
                    <w:autoSpaceDN w:val="0"/>
                    <w:adjustRightInd w:val="0"/>
                    <w:spacing w:after="0" w:line="240" w:lineRule="auto"/>
                    <w:suppressOverlap/>
                    <w:rPr>
                      <w:rFonts w:ascii="Times New Roman CYR" w:eastAsia="Times New Roman" w:hAnsi="Times New Roman CYR" w:cs="Times New Roman CYR"/>
                      <w:sz w:val="28"/>
                      <w:szCs w:val="28"/>
                      <w:lang w:eastAsia="ru-RU"/>
                    </w:rPr>
                  </w:pPr>
                  <w:r w:rsidRPr="00F755D5">
                    <w:rPr>
                      <w:rFonts w:ascii="Times New Roman CYR" w:eastAsia="Times New Roman" w:hAnsi="Times New Roman CYR" w:cs="Times New Roman CYR"/>
                      <w:sz w:val="28"/>
                      <w:szCs w:val="28"/>
                      <w:lang w:eastAsia="ru-RU"/>
                    </w:rPr>
                    <w:t xml:space="preserve">Гранты в форме субсидий </w:t>
                  </w:r>
                </w:p>
                <w:p w:rsidR="00F76347" w:rsidRPr="00F755D5" w:rsidRDefault="00F76347" w:rsidP="00E434AE">
                  <w:pPr>
                    <w:framePr w:hSpace="180" w:wrap="around" w:vAnchor="text" w:hAnchor="text" w:y="1"/>
                    <w:autoSpaceDE w:val="0"/>
                    <w:autoSpaceDN w:val="0"/>
                    <w:adjustRightInd w:val="0"/>
                    <w:spacing w:after="0" w:line="240" w:lineRule="auto"/>
                    <w:suppressOverlap/>
                    <w:rPr>
                      <w:rFonts w:ascii="Times New Roman CYR" w:eastAsia="Times New Roman" w:hAnsi="Times New Roman CYR" w:cs="Times New Roman CYR"/>
                      <w:sz w:val="28"/>
                      <w:szCs w:val="28"/>
                      <w:lang w:eastAsia="ru-RU"/>
                    </w:rPr>
                  </w:pPr>
                  <w:r w:rsidRPr="00F755D5">
                    <w:rPr>
                      <w:rFonts w:ascii="Times New Roman CYR" w:eastAsia="Times New Roman" w:hAnsi="Times New Roman CYR" w:cs="Times New Roman CYR"/>
                      <w:sz w:val="28"/>
                      <w:szCs w:val="28"/>
                      <w:lang w:eastAsia="ru-RU"/>
                    </w:rPr>
                    <w:t xml:space="preserve">субъектам социального </w:t>
                  </w:r>
                </w:p>
                <w:p w:rsidR="00F76347" w:rsidRPr="00F755D5" w:rsidRDefault="00F76347" w:rsidP="00E434AE">
                  <w:pPr>
                    <w:framePr w:hSpace="180" w:wrap="around" w:vAnchor="text" w:hAnchor="text" w:y="1"/>
                    <w:autoSpaceDE w:val="0"/>
                    <w:autoSpaceDN w:val="0"/>
                    <w:adjustRightInd w:val="0"/>
                    <w:spacing w:after="0" w:line="240" w:lineRule="auto"/>
                    <w:suppressOverlap/>
                    <w:rPr>
                      <w:rFonts w:ascii="Times New Roman CYR" w:eastAsia="Times New Roman" w:hAnsi="Times New Roman CYR" w:cs="Times New Roman CYR"/>
                      <w:sz w:val="28"/>
                      <w:szCs w:val="28"/>
                      <w:lang w:eastAsia="ru-RU"/>
                    </w:rPr>
                  </w:pPr>
                  <w:r w:rsidRPr="00F755D5">
                    <w:rPr>
                      <w:rFonts w:ascii="Times New Roman CYR" w:eastAsia="Times New Roman" w:hAnsi="Times New Roman CYR" w:cs="Times New Roman CYR"/>
                      <w:sz w:val="28"/>
                      <w:szCs w:val="28"/>
                      <w:lang w:eastAsia="ru-RU"/>
                    </w:rPr>
                    <w:t>предпринимательства</w:t>
                  </w:r>
                </w:p>
              </w:tc>
              <w:tc>
                <w:tcPr>
                  <w:tcW w:w="6100" w:type="dxa"/>
                  <w:shd w:val="clear" w:color="auto" w:fill="auto"/>
                </w:tcPr>
                <w:p w:rsidR="00F76347" w:rsidRPr="00F755D5" w:rsidRDefault="00F76347" w:rsidP="00E434AE">
                  <w:pPr>
                    <w:framePr w:hSpace="180" w:wrap="around" w:vAnchor="text" w:hAnchor="text" w:y="1"/>
                    <w:autoSpaceDE w:val="0"/>
                    <w:autoSpaceDN w:val="0"/>
                    <w:adjustRightInd w:val="0"/>
                    <w:spacing w:after="0" w:line="240" w:lineRule="auto"/>
                    <w:suppressOverlap/>
                    <w:rPr>
                      <w:rFonts w:ascii="Times New Roman CYR" w:eastAsia="Times New Roman" w:hAnsi="Times New Roman CYR" w:cs="Times New Roman CYR"/>
                      <w:sz w:val="28"/>
                      <w:szCs w:val="28"/>
                      <w:lang w:eastAsia="ru-RU"/>
                    </w:rPr>
                  </w:pPr>
                  <w:r w:rsidRPr="00F755D5">
                    <w:rPr>
                      <w:rFonts w:ascii="Times New Roman" w:eastAsia="Times New Roman" w:hAnsi="Times New Roman"/>
                      <w:sz w:val="28"/>
                      <w:szCs w:val="28"/>
                      <w:lang w:eastAsia="ru-RU"/>
                    </w:rPr>
                    <w:t>Грант не может составлять более 600 тыс. рублей в год для одного субъекта</w:t>
                  </w:r>
                </w:p>
              </w:tc>
            </w:tr>
            <w:tr w:rsidR="00F76347" w:rsidRPr="00F755D5" w:rsidTr="007D440A">
              <w:tc>
                <w:tcPr>
                  <w:tcW w:w="3539" w:type="dxa"/>
                  <w:shd w:val="clear" w:color="auto" w:fill="auto"/>
                </w:tcPr>
                <w:p w:rsidR="00F76347" w:rsidRPr="00F755D5" w:rsidRDefault="00F76347" w:rsidP="00E434AE">
                  <w:pPr>
                    <w:framePr w:hSpace="180" w:wrap="around" w:vAnchor="text" w:hAnchor="text" w:y="1"/>
                    <w:autoSpaceDE w:val="0"/>
                    <w:autoSpaceDN w:val="0"/>
                    <w:adjustRightInd w:val="0"/>
                    <w:spacing w:after="0" w:line="240" w:lineRule="auto"/>
                    <w:suppressOverlap/>
                    <w:rPr>
                      <w:rFonts w:ascii="Times New Roman CYR" w:eastAsia="Times New Roman" w:hAnsi="Times New Roman CYR" w:cs="Times New Roman CYR"/>
                      <w:sz w:val="28"/>
                      <w:szCs w:val="28"/>
                      <w:lang w:eastAsia="ru-RU"/>
                    </w:rPr>
                  </w:pPr>
                  <w:r w:rsidRPr="00F755D5">
                    <w:rPr>
                      <w:rFonts w:ascii="Times New Roman CYR" w:eastAsia="Times New Roman" w:hAnsi="Times New Roman CYR" w:cs="Times New Roman CYR"/>
                      <w:sz w:val="28"/>
                      <w:szCs w:val="28"/>
                      <w:lang w:eastAsia="ru-RU"/>
                    </w:rPr>
                    <w:t>Гранты на организацию центра времяпрепровождения детей</w:t>
                  </w:r>
                </w:p>
              </w:tc>
              <w:tc>
                <w:tcPr>
                  <w:tcW w:w="6100" w:type="dxa"/>
                  <w:shd w:val="clear" w:color="auto" w:fill="auto"/>
                </w:tcPr>
                <w:p w:rsidR="00F76347" w:rsidRPr="00F755D5" w:rsidRDefault="00F76347" w:rsidP="00E434AE">
                  <w:pPr>
                    <w:framePr w:hSpace="180" w:wrap="around" w:vAnchor="text" w:hAnchor="text" w:y="1"/>
                    <w:autoSpaceDE w:val="0"/>
                    <w:autoSpaceDN w:val="0"/>
                    <w:adjustRightInd w:val="0"/>
                    <w:spacing w:after="0" w:line="240" w:lineRule="auto"/>
                    <w:suppressOverlap/>
                    <w:rPr>
                      <w:rFonts w:ascii="Times New Roman CYR" w:eastAsia="Times New Roman" w:hAnsi="Times New Roman CYR" w:cs="Times New Roman CYR"/>
                      <w:sz w:val="28"/>
                      <w:szCs w:val="28"/>
                      <w:lang w:eastAsia="ru-RU"/>
                    </w:rPr>
                  </w:pPr>
                  <w:r w:rsidRPr="00F755D5">
                    <w:rPr>
                      <w:rFonts w:ascii="Times New Roman CYR" w:eastAsia="Times New Roman" w:hAnsi="Times New Roman CYR" w:cs="Times New Roman CYR"/>
                      <w:sz w:val="28"/>
                      <w:szCs w:val="28"/>
                      <w:lang w:eastAsia="ru-RU"/>
                    </w:rPr>
                    <w:t>Грант не может составлять более 1 000 тыс. рублей в год для одного субъекта</w:t>
                  </w:r>
                </w:p>
              </w:tc>
            </w:tr>
            <w:tr w:rsidR="00F76347" w:rsidRPr="00F755D5" w:rsidTr="007D440A">
              <w:tc>
                <w:tcPr>
                  <w:tcW w:w="3539" w:type="dxa"/>
                  <w:shd w:val="clear" w:color="auto" w:fill="auto"/>
                </w:tcPr>
                <w:p w:rsidR="00F76347" w:rsidRPr="00F755D5" w:rsidRDefault="00F76347" w:rsidP="00E434AE">
                  <w:pPr>
                    <w:framePr w:hSpace="180" w:wrap="around" w:vAnchor="text" w:hAnchor="text" w:y="1"/>
                    <w:autoSpaceDE w:val="0"/>
                    <w:autoSpaceDN w:val="0"/>
                    <w:adjustRightInd w:val="0"/>
                    <w:spacing w:after="0" w:line="240" w:lineRule="auto"/>
                    <w:suppressOverlap/>
                    <w:rPr>
                      <w:rFonts w:ascii="Times New Roman CYR" w:eastAsia="Times New Roman" w:hAnsi="Times New Roman CYR" w:cs="Times New Roman CYR"/>
                      <w:spacing w:val="-6"/>
                      <w:sz w:val="28"/>
                      <w:szCs w:val="28"/>
                      <w:lang w:eastAsia="ru-RU"/>
                    </w:rPr>
                  </w:pPr>
                  <w:r w:rsidRPr="00F755D5">
                    <w:rPr>
                      <w:rFonts w:ascii="Times New Roman CYR" w:eastAsia="Times New Roman" w:hAnsi="Times New Roman CYR" w:cs="Times New Roman CYR"/>
                      <w:sz w:val="28"/>
                      <w:szCs w:val="28"/>
                      <w:lang w:eastAsia="ru-RU"/>
                    </w:rPr>
                    <w:t xml:space="preserve">Гранты в форме </w:t>
                  </w:r>
                  <w:r w:rsidRPr="00F755D5">
                    <w:rPr>
                      <w:rFonts w:ascii="Times New Roman CYR" w:eastAsia="Times New Roman" w:hAnsi="Times New Roman CYR" w:cs="Times New Roman CYR"/>
                      <w:spacing w:val="-6"/>
                      <w:sz w:val="28"/>
                      <w:szCs w:val="28"/>
                      <w:lang w:eastAsia="ru-RU"/>
                    </w:rPr>
                    <w:t xml:space="preserve">субсидий </w:t>
                  </w:r>
                </w:p>
                <w:p w:rsidR="00F76347" w:rsidRPr="00F755D5" w:rsidRDefault="00F76347" w:rsidP="00E434AE">
                  <w:pPr>
                    <w:framePr w:hSpace="180" w:wrap="around" w:vAnchor="text" w:hAnchor="text" w:y="1"/>
                    <w:autoSpaceDE w:val="0"/>
                    <w:autoSpaceDN w:val="0"/>
                    <w:adjustRightInd w:val="0"/>
                    <w:spacing w:after="0" w:line="240" w:lineRule="auto"/>
                    <w:suppressOverlap/>
                    <w:rPr>
                      <w:rFonts w:ascii="Times New Roman CYR" w:eastAsia="Times New Roman" w:hAnsi="Times New Roman CYR" w:cs="Times New Roman CYR"/>
                      <w:sz w:val="28"/>
                      <w:szCs w:val="28"/>
                      <w:lang w:eastAsia="ru-RU"/>
                    </w:rPr>
                  </w:pPr>
                  <w:r w:rsidRPr="00F755D5">
                    <w:rPr>
                      <w:rFonts w:ascii="Times New Roman CYR" w:eastAsia="Times New Roman" w:hAnsi="Times New Roman CYR" w:cs="Times New Roman CYR"/>
                      <w:spacing w:val="-6"/>
                      <w:sz w:val="28"/>
                      <w:szCs w:val="28"/>
                      <w:lang w:eastAsia="ru-RU"/>
                    </w:rPr>
                    <w:t>начинающим</w:t>
                  </w:r>
                  <w:r w:rsidRPr="00F755D5">
                    <w:rPr>
                      <w:rFonts w:ascii="Times New Roman CYR" w:eastAsia="Times New Roman" w:hAnsi="Times New Roman CYR" w:cs="Times New Roman CYR"/>
                      <w:sz w:val="28"/>
                      <w:szCs w:val="28"/>
                      <w:lang w:eastAsia="ru-RU"/>
                    </w:rPr>
                    <w:t xml:space="preserve"> предпринимателям</w:t>
                  </w:r>
                </w:p>
              </w:tc>
              <w:tc>
                <w:tcPr>
                  <w:tcW w:w="6100" w:type="dxa"/>
                  <w:shd w:val="clear" w:color="auto" w:fill="auto"/>
                </w:tcPr>
                <w:p w:rsidR="00F76347" w:rsidRPr="00F755D5" w:rsidRDefault="00F76347" w:rsidP="00E434AE">
                  <w:pPr>
                    <w:framePr w:hSpace="180" w:wrap="around" w:vAnchor="text" w:hAnchor="text" w:y="1"/>
                    <w:autoSpaceDE w:val="0"/>
                    <w:autoSpaceDN w:val="0"/>
                    <w:adjustRightInd w:val="0"/>
                    <w:spacing w:after="0" w:line="240" w:lineRule="auto"/>
                    <w:suppressOverlap/>
                    <w:rPr>
                      <w:rFonts w:ascii="Times New Roman CYR" w:eastAsia="Times New Roman" w:hAnsi="Times New Roman CYR" w:cs="Times New Roman CYR"/>
                      <w:sz w:val="28"/>
                      <w:szCs w:val="28"/>
                      <w:lang w:eastAsia="ru-RU"/>
                    </w:rPr>
                  </w:pPr>
                  <w:r w:rsidRPr="00F755D5">
                    <w:rPr>
                      <w:rFonts w:ascii="Times New Roman CYR" w:eastAsia="Times New Roman" w:hAnsi="Times New Roman CYR" w:cs="Times New Roman CYR"/>
                      <w:sz w:val="28"/>
                      <w:szCs w:val="28"/>
                      <w:lang w:eastAsia="ru-RU"/>
                    </w:rPr>
                    <w:t xml:space="preserve">Грант не может составлять более </w:t>
                  </w:r>
                  <w:r w:rsidRPr="00F755D5">
                    <w:rPr>
                      <w:rFonts w:ascii="Times New Roman CYR" w:eastAsia="Times New Roman" w:hAnsi="Times New Roman CYR" w:cs="Times New Roman CYR"/>
                      <w:spacing w:val="-10"/>
                      <w:sz w:val="28"/>
                      <w:szCs w:val="28"/>
                      <w:lang w:eastAsia="ru-RU"/>
                    </w:rPr>
                    <w:t>300 тыс. рублей в год для одного субъекта</w:t>
                  </w:r>
                </w:p>
              </w:tc>
            </w:tr>
          </w:tbl>
          <w:p w:rsidR="00F76347" w:rsidRPr="00F755D5" w:rsidRDefault="00F76347" w:rsidP="00F76347">
            <w:pPr>
              <w:rPr>
                <w:rFonts w:ascii="Times New Roman" w:hAnsi="Times New Roman"/>
                <w:sz w:val="28"/>
                <w:szCs w:val="28"/>
              </w:rPr>
            </w:pPr>
          </w:p>
        </w:tc>
      </w:tr>
      <w:tr w:rsidR="00F76347" w:rsidTr="00FB7E23">
        <w:tc>
          <w:tcPr>
            <w:tcW w:w="5761" w:type="dxa"/>
          </w:tcPr>
          <w:p w:rsidR="00F76347" w:rsidRPr="00F76347" w:rsidRDefault="00F76347" w:rsidP="00F76347">
            <w:pPr>
              <w:rPr>
                <w:rFonts w:ascii="Times New Roman" w:hAnsi="Times New Roman"/>
                <w:sz w:val="28"/>
                <w:szCs w:val="28"/>
              </w:rPr>
            </w:pPr>
            <w:r w:rsidRPr="00F76347">
              <w:rPr>
                <w:rFonts w:ascii="Times New Roman" w:hAnsi="Times New Roman"/>
                <w:sz w:val="28"/>
                <w:szCs w:val="28"/>
              </w:rPr>
              <w:t>5.12.  После издания муниципального правового акта между главным распорядителем бюджетных средств и получателями гранта заключается соглашение.</w:t>
            </w:r>
          </w:p>
          <w:p w:rsidR="00F76347" w:rsidRPr="00F76347" w:rsidRDefault="00F76347" w:rsidP="00F76347">
            <w:pPr>
              <w:rPr>
                <w:rFonts w:ascii="Times New Roman" w:hAnsi="Times New Roman"/>
                <w:sz w:val="28"/>
                <w:szCs w:val="28"/>
              </w:rPr>
            </w:pPr>
            <w:r w:rsidRPr="00F76347">
              <w:rPr>
                <w:rFonts w:ascii="Times New Roman" w:hAnsi="Times New Roman"/>
                <w:sz w:val="28"/>
                <w:szCs w:val="28"/>
              </w:rPr>
              <w:t>Соглашение заключается в соответствии с типовой формой, установленной финансовым органом муниципального образования в течение 15 рабочих дней.</w:t>
            </w:r>
          </w:p>
          <w:p w:rsidR="00F76347" w:rsidRDefault="00F76347" w:rsidP="00F76347">
            <w:pPr>
              <w:rPr>
                <w:rFonts w:ascii="Times New Roman" w:hAnsi="Times New Roman"/>
                <w:sz w:val="28"/>
                <w:szCs w:val="28"/>
              </w:rPr>
            </w:pPr>
            <w:r w:rsidRPr="00F76347">
              <w:rPr>
                <w:rFonts w:ascii="Times New Roman" w:hAnsi="Times New Roman"/>
                <w:sz w:val="28"/>
                <w:szCs w:val="28"/>
              </w:rPr>
              <w:t>5.13. Перечисление гранта субъекту осуществляется на основании заключенного соглашения и представленного счета. С момента принятия решения о предоставлении поддержки грант перечисляется в течение 35 рабочих дней.</w:t>
            </w:r>
          </w:p>
        </w:tc>
        <w:tc>
          <w:tcPr>
            <w:tcW w:w="9973" w:type="dxa"/>
          </w:tcPr>
          <w:p w:rsidR="00F76347" w:rsidRDefault="00F76347" w:rsidP="00F76347">
            <w:pPr>
              <w:rPr>
                <w:rFonts w:ascii="Times New Roman" w:hAnsi="Times New Roman"/>
                <w:sz w:val="28"/>
                <w:szCs w:val="28"/>
              </w:rPr>
            </w:pPr>
            <w:r w:rsidRPr="00F76347">
              <w:rPr>
                <w:rFonts w:ascii="Times New Roman" w:hAnsi="Times New Roman"/>
                <w:sz w:val="28"/>
                <w:szCs w:val="28"/>
              </w:rPr>
              <w:t>13. После издания муниципального правового акта между главным распорядителем бюджетных средств и получа</w:t>
            </w:r>
            <w:r>
              <w:rPr>
                <w:rFonts w:ascii="Times New Roman" w:hAnsi="Times New Roman"/>
                <w:sz w:val="28"/>
                <w:szCs w:val="28"/>
              </w:rPr>
              <w:t>телем грантов заключается согла</w:t>
            </w:r>
            <w:r w:rsidRPr="00F76347">
              <w:rPr>
                <w:rFonts w:ascii="Times New Roman" w:hAnsi="Times New Roman"/>
                <w:sz w:val="28"/>
                <w:szCs w:val="28"/>
              </w:rPr>
              <w:t>шение. Соглашение заключается в соответ</w:t>
            </w:r>
            <w:r>
              <w:rPr>
                <w:rFonts w:ascii="Times New Roman" w:hAnsi="Times New Roman"/>
                <w:sz w:val="28"/>
                <w:szCs w:val="28"/>
              </w:rPr>
              <w:t>ствии с типовой формой, установ</w:t>
            </w:r>
            <w:r w:rsidRPr="00F76347">
              <w:rPr>
                <w:rFonts w:ascii="Times New Roman" w:hAnsi="Times New Roman"/>
                <w:sz w:val="28"/>
                <w:szCs w:val="28"/>
              </w:rPr>
              <w:t xml:space="preserve">ленной финансовым органом муниципального образования. </w:t>
            </w:r>
          </w:p>
          <w:p w:rsidR="00F76347" w:rsidRPr="00F76347" w:rsidRDefault="00F76347" w:rsidP="00F76347">
            <w:pPr>
              <w:rPr>
                <w:rFonts w:ascii="Times New Roman" w:hAnsi="Times New Roman"/>
                <w:sz w:val="28"/>
                <w:szCs w:val="28"/>
              </w:rPr>
            </w:pPr>
            <w:r w:rsidRPr="00F76347">
              <w:rPr>
                <w:rFonts w:ascii="Times New Roman" w:hAnsi="Times New Roman"/>
                <w:sz w:val="28"/>
                <w:szCs w:val="28"/>
              </w:rPr>
              <w:t xml:space="preserve">14. Перечисление гранта субъекту осуществляется на основании заключенного соглашения. Грант перечисляется в </w:t>
            </w:r>
            <w:r>
              <w:rPr>
                <w:rFonts w:ascii="Times New Roman" w:hAnsi="Times New Roman"/>
                <w:sz w:val="28"/>
                <w:szCs w:val="28"/>
              </w:rPr>
              <w:t>течение 10 рабочих дней с момен</w:t>
            </w:r>
            <w:r w:rsidRPr="00F76347">
              <w:rPr>
                <w:rFonts w:ascii="Times New Roman" w:hAnsi="Times New Roman"/>
                <w:sz w:val="28"/>
                <w:szCs w:val="28"/>
              </w:rPr>
              <w:t>та издания муниципального правового акта на расчетный счет, открытый получателем субсидии в учреждениях Ц</w:t>
            </w:r>
            <w:r>
              <w:rPr>
                <w:rFonts w:ascii="Times New Roman" w:hAnsi="Times New Roman"/>
                <w:sz w:val="28"/>
                <w:szCs w:val="28"/>
              </w:rPr>
              <w:t>ентрального Банка Российской Фе</w:t>
            </w:r>
            <w:r w:rsidRPr="00F76347">
              <w:rPr>
                <w:rFonts w:ascii="Times New Roman" w:hAnsi="Times New Roman"/>
                <w:sz w:val="28"/>
                <w:szCs w:val="28"/>
              </w:rPr>
              <w:t>дерации или кредитных организациях.</w:t>
            </w:r>
          </w:p>
        </w:tc>
      </w:tr>
      <w:tr w:rsidR="00F76347" w:rsidTr="007F30D6">
        <w:tc>
          <w:tcPr>
            <w:tcW w:w="15734" w:type="dxa"/>
            <w:gridSpan w:val="2"/>
          </w:tcPr>
          <w:p w:rsidR="00F76347" w:rsidRPr="00F76347" w:rsidRDefault="00F76347" w:rsidP="00F76347">
            <w:pPr>
              <w:rPr>
                <w:rFonts w:ascii="Times New Roman" w:hAnsi="Times New Roman"/>
                <w:sz w:val="28"/>
                <w:szCs w:val="28"/>
              </w:rPr>
            </w:pPr>
            <w:r w:rsidRPr="00F76347">
              <w:rPr>
                <w:rFonts w:ascii="Times New Roman" w:hAnsi="Times New Roman"/>
                <w:sz w:val="28"/>
                <w:szCs w:val="28"/>
              </w:rPr>
              <w:t>Раздел V. Обязанности и ответственность получателя гранта</w:t>
            </w:r>
          </w:p>
        </w:tc>
      </w:tr>
      <w:tr w:rsidR="00F76347" w:rsidTr="00FB7E23">
        <w:tc>
          <w:tcPr>
            <w:tcW w:w="5761" w:type="dxa"/>
          </w:tcPr>
          <w:p w:rsidR="00F76347" w:rsidRDefault="00C73555" w:rsidP="00F76347">
            <w:pPr>
              <w:rPr>
                <w:rFonts w:ascii="Times New Roman" w:hAnsi="Times New Roman"/>
                <w:sz w:val="28"/>
                <w:szCs w:val="28"/>
              </w:rPr>
            </w:pPr>
            <w:r w:rsidRPr="00C73555">
              <w:rPr>
                <w:rFonts w:ascii="Times New Roman" w:hAnsi="Times New Roman"/>
                <w:sz w:val="28"/>
                <w:szCs w:val="28"/>
              </w:rPr>
              <w:t>7.2.2. В течение 1 (одного) года после получения гранта представлять в управление экономики и стратегического планирования Администрации города Сургута отчет о результатах деятельности по установленной форме (приложение к настоящему Порядку).</w:t>
            </w:r>
          </w:p>
        </w:tc>
        <w:tc>
          <w:tcPr>
            <w:tcW w:w="9973" w:type="dxa"/>
          </w:tcPr>
          <w:p w:rsidR="00F76347" w:rsidRPr="00F76347" w:rsidRDefault="00C73555" w:rsidP="00F76347">
            <w:pPr>
              <w:rPr>
                <w:rFonts w:ascii="Times New Roman" w:hAnsi="Times New Roman"/>
                <w:sz w:val="28"/>
                <w:szCs w:val="28"/>
              </w:rPr>
            </w:pPr>
            <w:r w:rsidRPr="00C73555">
              <w:rPr>
                <w:rFonts w:ascii="Times New Roman" w:hAnsi="Times New Roman"/>
                <w:sz w:val="28"/>
                <w:szCs w:val="28"/>
              </w:rPr>
              <w:t>2.2. В течение одного года после получения гранта представлять в управление экономики и стратегического планирования отчет о результатах деятельности по установленной форме, установленной в соглашении о предоставлении гранта</w:t>
            </w:r>
          </w:p>
        </w:tc>
      </w:tr>
      <w:tr w:rsidR="00C73555" w:rsidTr="008067C8">
        <w:tc>
          <w:tcPr>
            <w:tcW w:w="15734" w:type="dxa"/>
            <w:gridSpan w:val="2"/>
          </w:tcPr>
          <w:p w:rsidR="00C73555" w:rsidRPr="00F76347" w:rsidRDefault="00C73555" w:rsidP="00C73555">
            <w:pPr>
              <w:rPr>
                <w:rFonts w:ascii="Times New Roman" w:hAnsi="Times New Roman"/>
                <w:sz w:val="28"/>
                <w:szCs w:val="28"/>
              </w:rPr>
            </w:pPr>
            <w:r w:rsidRPr="00C73555">
              <w:rPr>
                <w:rFonts w:ascii="Times New Roman" w:hAnsi="Times New Roman"/>
                <w:sz w:val="28"/>
                <w:szCs w:val="28"/>
              </w:rPr>
              <w:t>Заявление</w:t>
            </w:r>
            <w:r>
              <w:rPr>
                <w:rFonts w:ascii="Times New Roman" w:hAnsi="Times New Roman"/>
                <w:sz w:val="28"/>
                <w:szCs w:val="28"/>
              </w:rPr>
              <w:t xml:space="preserve"> </w:t>
            </w:r>
            <w:r w:rsidRPr="00C73555">
              <w:rPr>
                <w:rFonts w:ascii="Times New Roman" w:hAnsi="Times New Roman"/>
                <w:sz w:val="28"/>
                <w:szCs w:val="28"/>
              </w:rPr>
              <w:t>на предоставление г</w:t>
            </w:r>
            <w:r>
              <w:rPr>
                <w:rFonts w:ascii="Times New Roman" w:hAnsi="Times New Roman"/>
                <w:sz w:val="28"/>
                <w:szCs w:val="28"/>
              </w:rPr>
              <w:t>р</w:t>
            </w:r>
            <w:r w:rsidRPr="00C73555">
              <w:rPr>
                <w:rFonts w:ascii="Times New Roman" w:hAnsi="Times New Roman"/>
                <w:sz w:val="28"/>
                <w:szCs w:val="28"/>
              </w:rPr>
              <w:t>анта субъекту малого и среднего предпринимательства</w:t>
            </w:r>
          </w:p>
        </w:tc>
      </w:tr>
      <w:tr w:rsidR="00C73555" w:rsidTr="00FB7E23">
        <w:tc>
          <w:tcPr>
            <w:tcW w:w="5761" w:type="dxa"/>
          </w:tcPr>
          <w:p w:rsidR="00C73555" w:rsidRDefault="00C73555" w:rsidP="00C73555">
            <w:pPr>
              <w:rPr>
                <w:rFonts w:ascii="Times New Roman" w:hAnsi="Times New Roman"/>
                <w:sz w:val="28"/>
                <w:szCs w:val="28"/>
              </w:rPr>
            </w:pPr>
            <w:r w:rsidRPr="00EF0967">
              <w:rPr>
                <w:rFonts w:ascii="Times New Roman" w:hAnsi="Times New Roman"/>
                <w:sz w:val="28"/>
                <w:szCs w:val="28"/>
              </w:rPr>
              <w:t>3.3. Не имеет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C73555" w:rsidRPr="00FB7E23" w:rsidRDefault="00C73555" w:rsidP="00C73555">
            <w:pPr>
              <w:rPr>
                <w:rFonts w:ascii="Times New Roman" w:hAnsi="Times New Roman"/>
                <w:sz w:val="28"/>
                <w:szCs w:val="28"/>
              </w:rPr>
            </w:pPr>
          </w:p>
        </w:tc>
        <w:tc>
          <w:tcPr>
            <w:tcW w:w="9973" w:type="dxa"/>
          </w:tcPr>
          <w:p w:rsidR="00C73555" w:rsidRPr="00FB7E23" w:rsidRDefault="00C73555" w:rsidP="00C73555">
            <w:pPr>
              <w:rPr>
                <w:rFonts w:ascii="Times New Roman" w:hAnsi="Times New Roman"/>
                <w:sz w:val="28"/>
                <w:szCs w:val="28"/>
              </w:rPr>
            </w:pPr>
            <w:r w:rsidRPr="00EF0967">
              <w:rPr>
                <w:rFonts w:ascii="Times New Roman" w:hAnsi="Times New Roman"/>
                <w:sz w:val="28"/>
                <w:szCs w:val="28"/>
              </w:rPr>
              <w:t>3.3.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C73555" w:rsidTr="00FB7E23">
        <w:tc>
          <w:tcPr>
            <w:tcW w:w="5761" w:type="dxa"/>
          </w:tcPr>
          <w:p w:rsidR="00C73555" w:rsidRPr="00FB7E23" w:rsidRDefault="00C73555" w:rsidP="00C73555">
            <w:pPr>
              <w:rPr>
                <w:rFonts w:ascii="Times New Roman" w:hAnsi="Times New Roman"/>
                <w:sz w:val="28"/>
                <w:szCs w:val="28"/>
              </w:rPr>
            </w:pPr>
            <w:r w:rsidRPr="00EF0967">
              <w:rPr>
                <w:rFonts w:ascii="Times New Roman" w:hAnsi="Times New Roman"/>
                <w:sz w:val="28"/>
                <w:szCs w:val="28"/>
              </w:rPr>
              <w:t>3.4. Не имеет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бюджетной системы Российской Федерации.</w:t>
            </w:r>
          </w:p>
        </w:tc>
        <w:tc>
          <w:tcPr>
            <w:tcW w:w="9973" w:type="dxa"/>
          </w:tcPr>
          <w:p w:rsidR="00C73555" w:rsidRPr="00FB7E23" w:rsidRDefault="00C73555" w:rsidP="00C73555">
            <w:pPr>
              <w:rPr>
                <w:rFonts w:ascii="Times New Roman" w:hAnsi="Times New Roman"/>
                <w:sz w:val="28"/>
                <w:szCs w:val="28"/>
              </w:rPr>
            </w:pPr>
            <w:r w:rsidRPr="00EF0967">
              <w:rPr>
                <w:rFonts w:ascii="Times New Roman" w:hAnsi="Times New Roman"/>
                <w:sz w:val="28"/>
                <w:szCs w:val="28"/>
              </w:rPr>
              <w:t>3.4. Не имеет просроченную задолженность по возврату в бюджет городского округа город Сургут (далее – бюджет города), бюджетных инвестиций,  предоставленных в том числе в соответствии с иными правовыми актами, и иную просроченную задолженность перед бюджетом города.</w:t>
            </w:r>
          </w:p>
        </w:tc>
      </w:tr>
      <w:tr w:rsidR="00C73555" w:rsidTr="00FB7E23">
        <w:tc>
          <w:tcPr>
            <w:tcW w:w="5761" w:type="dxa"/>
          </w:tcPr>
          <w:p w:rsidR="00C73555" w:rsidRPr="00FB7E23" w:rsidRDefault="00C73555" w:rsidP="00C73555">
            <w:pPr>
              <w:rPr>
                <w:rFonts w:ascii="Times New Roman" w:hAnsi="Times New Roman"/>
                <w:sz w:val="28"/>
                <w:szCs w:val="28"/>
              </w:rPr>
            </w:pPr>
            <w:r w:rsidRPr="00EF0967">
              <w:rPr>
                <w:rFonts w:ascii="Times New Roman" w:hAnsi="Times New Roman"/>
                <w:sz w:val="28"/>
                <w:szCs w:val="28"/>
              </w:rPr>
              <w:t>3.7. Не находится в процессе реорганизации, ликвидации, банкротства и не имеет ограничения на осуществление хозяйственной деятельности.</w:t>
            </w:r>
          </w:p>
        </w:tc>
        <w:tc>
          <w:tcPr>
            <w:tcW w:w="9973" w:type="dxa"/>
          </w:tcPr>
          <w:p w:rsidR="00C73555" w:rsidRPr="00FB7E23" w:rsidRDefault="00C73555" w:rsidP="00C73555">
            <w:pPr>
              <w:rPr>
                <w:rFonts w:ascii="Times New Roman" w:hAnsi="Times New Roman"/>
                <w:sz w:val="28"/>
                <w:szCs w:val="28"/>
              </w:rPr>
            </w:pPr>
            <w:r w:rsidRPr="00EF0967">
              <w:rPr>
                <w:rFonts w:ascii="Times New Roman" w:hAnsi="Times New Roman"/>
                <w:sz w:val="28"/>
                <w:szCs w:val="28"/>
              </w:rPr>
              <w:t>3.7. Юридические лица - не находящиеся в процессе реорганизации, ликвидации, банкротства, а индивидуальные предприниматели - не прекратившие деятельность в качестве индивидуального предпринимателя.</w:t>
            </w:r>
          </w:p>
        </w:tc>
      </w:tr>
      <w:tr w:rsidR="00C73555" w:rsidTr="00AD5852">
        <w:tc>
          <w:tcPr>
            <w:tcW w:w="15734" w:type="dxa"/>
            <w:gridSpan w:val="2"/>
          </w:tcPr>
          <w:p w:rsidR="00C73555" w:rsidRPr="005B0148" w:rsidRDefault="00C73555" w:rsidP="00C73555">
            <w:pPr>
              <w:jc w:val="center"/>
              <w:rPr>
                <w:rFonts w:ascii="Times New Roman" w:hAnsi="Times New Roman"/>
                <w:b/>
                <w:sz w:val="28"/>
                <w:szCs w:val="28"/>
              </w:rPr>
            </w:pPr>
            <w:r w:rsidRPr="005B0148">
              <w:rPr>
                <w:rFonts w:ascii="Times New Roman" w:hAnsi="Times New Roman"/>
                <w:b/>
                <w:sz w:val="28"/>
                <w:szCs w:val="28"/>
              </w:rPr>
              <w:t>Приложение 6 к муниципальной программе «Развитие малого и среднего предпринимательства в городе Сургуте на 2016 – 2030 годы» Порядок предоставления грантов в форме субсидий начинающим инновационным компаниям</w:t>
            </w:r>
          </w:p>
        </w:tc>
      </w:tr>
      <w:tr w:rsidR="008524CA" w:rsidRPr="005B0148" w:rsidTr="007D440A">
        <w:tc>
          <w:tcPr>
            <w:tcW w:w="15734" w:type="dxa"/>
            <w:gridSpan w:val="2"/>
          </w:tcPr>
          <w:p w:rsidR="008524CA" w:rsidRPr="005B0148" w:rsidRDefault="008524CA" w:rsidP="008524CA">
            <w:pPr>
              <w:rPr>
                <w:rFonts w:ascii="Times New Roman" w:hAnsi="Times New Roman"/>
                <w:sz w:val="28"/>
                <w:szCs w:val="28"/>
              </w:rPr>
            </w:pPr>
            <w:r w:rsidRPr="00EF0967">
              <w:rPr>
                <w:rFonts w:ascii="Times New Roman" w:hAnsi="Times New Roman"/>
                <w:sz w:val="28"/>
                <w:szCs w:val="28"/>
              </w:rPr>
              <w:t>Раздел I. Общие положения</w:t>
            </w:r>
          </w:p>
        </w:tc>
      </w:tr>
      <w:tr w:rsidR="008524CA" w:rsidRPr="005B0148" w:rsidTr="007D440A">
        <w:tc>
          <w:tcPr>
            <w:tcW w:w="5761" w:type="dxa"/>
          </w:tcPr>
          <w:p w:rsidR="008524CA" w:rsidRPr="005B0148" w:rsidRDefault="008524CA" w:rsidP="008524CA">
            <w:pPr>
              <w:rPr>
                <w:rFonts w:ascii="Times New Roman" w:hAnsi="Times New Roman"/>
                <w:sz w:val="28"/>
                <w:szCs w:val="28"/>
              </w:rPr>
            </w:pPr>
            <w:r>
              <w:rPr>
                <w:rFonts w:ascii="Times New Roman" w:hAnsi="Times New Roman"/>
                <w:sz w:val="28"/>
                <w:szCs w:val="28"/>
              </w:rPr>
              <w:t>-</w:t>
            </w:r>
          </w:p>
        </w:tc>
        <w:tc>
          <w:tcPr>
            <w:tcW w:w="9973" w:type="dxa"/>
          </w:tcPr>
          <w:p w:rsidR="008524CA" w:rsidRPr="005B0148" w:rsidRDefault="008524CA" w:rsidP="008524CA">
            <w:pPr>
              <w:rPr>
                <w:rFonts w:ascii="Times New Roman" w:hAnsi="Times New Roman"/>
                <w:sz w:val="28"/>
                <w:szCs w:val="28"/>
              </w:rPr>
            </w:pPr>
            <w:r w:rsidRPr="008524CA">
              <w:rPr>
                <w:rFonts w:ascii="Times New Roman" w:hAnsi="Times New Roman"/>
                <w:sz w:val="28"/>
                <w:szCs w:val="28"/>
              </w:rPr>
              <w:t>3. Грант в форме субсидии предоставляется начинающим инновационным компаниям – субъектам малого и среднего предпринимательства с целью авансирования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w:t>
            </w:r>
            <w:r>
              <w:rPr>
                <w:rFonts w:ascii="Times New Roman" w:hAnsi="Times New Roman"/>
                <w:sz w:val="28"/>
                <w:szCs w:val="28"/>
              </w:rPr>
              <w:t>рада), выполнением работ, оказа</w:t>
            </w:r>
            <w:r w:rsidRPr="008524CA">
              <w:rPr>
                <w:rFonts w:ascii="Times New Roman" w:hAnsi="Times New Roman"/>
                <w:sz w:val="28"/>
                <w:szCs w:val="28"/>
              </w:rPr>
              <w:t>нием услуг, в соответствии с бизнес-планом.</w:t>
            </w:r>
          </w:p>
        </w:tc>
      </w:tr>
      <w:tr w:rsidR="008524CA" w:rsidRPr="005B0148" w:rsidTr="007D440A">
        <w:tc>
          <w:tcPr>
            <w:tcW w:w="15734" w:type="dxa"/>
            <w:gridSpan w:val="2"/>
          </w:tcPr>
          <w:p w:rsidR="008524CA" w:rsidRPr="005B0148" w:rsidRDefault="008524CA" w:rsidP="008524CA">
            <w:pPr>
              <w:rPr>
                <w:rFonts w:ascii="Times New Roman" w:hAnsi="Times New Roman"/>
                <w:sz w:val="28"/>
                <w:szCs w:val="28"/>
              </w:rPr>
            </w:pPr>
            <w:r w:rsidRPr="00EF0967">
              <w:rPr>
                <w:rFonts w:ascii="Times New Roman" w:hAnsi="Times New Roman"/>
                <w:sz w:val="28"/>
                <w:szCs w:val="28"/>
              </w:rPr>
              <w:t>Раздел II. Условия предоставления</w:t>
            </w:r>
          </w:p>
        </w:tc>
      </w:tr>
      <w:tr w:rsidR="008524CA" w:rsidRPr="005B0148" w:rsidTr="007D440A">
        <w:tc>
          <w:tcPr>
            <w:tcW w:w="5761" w:type="dxa"/>
          </w:tcPr>
          <w:p w:rsidR="008524CA" w:rsidRPr="005B0148" w:rsidRDefault="008524CA" w:rsidP="008524CA">
            <w:pPr>
              <w:rPr>
                <w:rFonts w:ascii="Times New Roman" w:hAnsi="Times New Roman"/>
                <w:sz w:val="28"/>
                <w:szCs w:val="28"/>
              </w:rPr>
            </w:pPr>
            <w:r w:rsidRPr="00EF0967">
              <w:rPr>
                <w:rFonts w:ascii="Times New Roman" w:hAnsi="Times New Roman"/>
                <w:sz w:val="28"/>
                <w:szCs w:val="28"/>
              </w:rPr>
              <w:t>2. Общие</w:t>
            </w:r>
            <w:r>
              <w:rPr>
                <w:rFonts w:ascii="Times New Roman" w:hAnsi="Times New Roman"/>
                <w:sz w:val="28"/>
                <w:szCs w:val="28"/>
              </w:rPr>
              <w:t xml:space="preserve"> условия предоставления грантов</w:t>
            </w:r>
          </w:p>
        </w:tc>
        <w:tc>
          <w:tcPr>
            <w:tcW w:w="9973" w:type="dxa"/>
          </w:tcPr>
          <w:p w:rsidR="008524CA" w:rsidRPr="005B0148" w:rsidRDefault="008524CA" w:rsidP="008524CA">
            <w:pPr>
              <w:rPr>
                <w:rFonts w:ascii="Times New Roman" w:hAnsi="Times New Roman"/>
                <w:sz w:val="28"/>
                <w:szCs w:val="28"/>
              </w:rPr>
            </w:pPr>
            <w:r w:rsidRPr="00EF0967">
              <w:rPr>
                <w:rFonts w:ascii="Times New Roman" w:hAnsi="Times New Roman"/>
                <w:sz w:val="28"/>
                <w:szCs w:val="28"/>
              </w:rPr>
              <w:t>Раздел II. Условия предоставления</w:t>
            </w:r>
          </w:p>
        </w:tc>
      </w:tr>
      <w:tr w:rsidR="008524CA" w:rsidRPr="005B0148" w:rsidTr="007D440A">
        <w:tc>
          <w:tcPr>
            <w:tcW w:w="5761" w:type="dxa"/>
          </w:tcPr>
          <w:p w:rsidR="008524CA" w:rsidRPr="005B0148" w:rsidRDefault="008524CA" w:rsidP="008524CA">
            <w:pPr>
              <w:rPr>
                <w:rFonts w:ascii="Times New Roman" w:hAnsi="Times New Roman"/>
                <w:sz w:val="28"/>
                <w:szCs w:val="28"/>
              </w:rPr>
            </w:pPr>
            <w:r w:rsidRPr="00EF0967">
              <w:rPr>
                <w:rFonts w:ascii="Times New Roman" w:hAnsi="Times New Roman"/>
                <w:sz w:val="28"/>
                <w:szCs w:val="28"/>
              </w:rPr>
              <w:t>2.2. Предоставление гранта осуществляется в пределах объема бюджетных ассигнований, запланированных на текущий финансовый год.</w:t>
            </w:r>
          </w:p>
        </w:tc>
        <w:tc>
          <w:tcPr>
            <w:tcW w:w="9973" w:type="dxa"/>
          </w:tcPr>
          <w:p w:rsidR="008524CA" w:rsidRPr="005B0148" w:rsidRDefault="008524CA" w:rsidP="008524CA">
            <w:pPr>
              <w:rPr>
                <w:rFonts w:ascii="Times New Roman" w:hAnsi="Times New Roman"/>
                <w:sz w:val="28"/>
                <w:szCs w:val="28"/>
              </w:rPr>
            </w:pPr>
            <w:r w:rsidRPr="00EF0967">
              <w:rPr>
                <w:rFonts w:ascii="Times New Roman" w:hAnsi="Times New Roman"/>
                <w:sz w:val="28"/>
                <w:szCs w:val="28"/>
              </w:rPr>
              <w:t>2. Предоставление грантов осуществляется в пределах бюджетных ассигнований, предусмотренных решением Думы города «О бюджете городского округа город Сургут на текущий финансовый год и плановый период» (далее – решение о бюджете).</w:t>
            </w:r>
          </w:p>
        </w:tc>
      </w:tr>
      <w:tr w:rsidR="008524CA" w:rsidRPr="005B0148" w:rsidTr="007D440A">
        <w:tc>
          <w:tcPr>
            <w:tcW w:w="5761" w:type="dxa"/>
          </w:tcPr>
          <w:p w:rsidR="008524CA" w:rsidRPr="00EF0967" w:rsidRDefault="008524CA" w:rsidP="008524CA">
            <w:pPr>
              <w:rPr>
                <w:rFonts w:ascii="Times New Roman" w:hAnsi="Times New Roman"/>
                <w:sz w:val="28"/>
                <w:szCs w:val="28"/>
              </w:rPr>
            </w:pPr>
          </w:p>
        </w:tc>
        <w:tc>
          <w:tcPr>
            <w:tcW w:w="9973" w:type="dxa"/>
          </w:tcPr>
          <w:p w:rsidR="008524CA" w:rsidRPr="00EF0967" w:rsidRDefault="008524CA" w:rsidP="008524CA">
            <w:pPr>
              <w:rPr>
                <w:rFonts w:ascii="Times New Roman" w:hAnsi="Times New Roman"/>
                <w:sz w:val="28"/>
                <w:szCs w:val="28"/>
              </w:rPr>
            </w:pPr>
            <w:r w:rsidRPr="008524CA">
              <w:rPr>
                <w:rFonts w:ascii="Times New Roman" w:hAnsi="Times New Roman"/>
                <w:sz w:val="28"/>
                <w:szCs w:val="28"/>
              </w:rPr>
              <w:t>5. Вновь зарегистрированные и действующие менее одного года субъекты могут заявиться на получение поддержки после прохождения ими обучения        основам ведения предпринимательской деятельности (не менее 48 академических часов) не ранее чем за три года до даты подачи заявления.</w:t>
            </w:r>
          </w:p>
        </w:tc>
      </w:tr>
      <w:tr w:rsidR="008524CA" w:rsidRPr="005B0148" w:rsidTr="007D440A">
        <w:tc>
          <w:tcPr>
            <w:tcW w:w="5761" w:type="dxa"/>
          </w:tcPr>
          <w:p w:rsidR="008524CA" w:rsidRPr="005B0148" w:rsidRDefault="008524CA" w:rsidP="008524CA">
            <w:pPr>
              <w:rPr>
                <w:rFonts w:ascii="Times New Roman" w:hAnsi="Times New Roman"/>
                <w:sz w:val="28"/>
                <w:szCs w:val="28"/>
              </w:rPr>
            </w:pPr>
            <w:r w:rsidRPr="00EF0967">
              <w:rPr>
                <w:rFonts w:ascii="Times New Roman" w:hAnsi="Times New Roman"/>
                <w:sz w:val="28"/>
                <w:szCs w:val="28"/>
              </w:rPr>
              <w:t>Раздел III. Категории заявителей</w:t>
            </w:r>
          </w:p>
        </w:tc>
        <w:tc>
          <w:tcPr>
            <w:tcW w:w="9973" w:type="dxa"/>
          </w:tcPr>
          <w:p w:rsidR="008524CA" w:rsidRPr="005B0148" w:rsidRDefault="008524CA" w:rsidP="008524CA">
            <w:pPr>
              <w:rPr>
                <w:rFonts w:ascii="Times New Roman" w:hAnsi="Times New Roman"/>
                <w:sz w:val="28"/>
                <w:szCs w:val="28"/>
              </w:rPr>
            </w:pPr>
          </w:p>
        </w:tc>
      </w:tr>
      <w:tr w:rsidR="008524CA" w:rsidRPr="007C5075" w:rsidTr="007D440A">
        <w:tc>
          <w:tcPr>
            <w:tcW w:w="5761" w:type="dxa"/>
          </w:tcPr>
          <w:p w:rsidR="008524CA" w:rsidRPr="007C5075" w:rsidRDefault="008524CA" w:rsidP="008524CA">
            <w:pPr>
              <w:rPr>
                <w:rFonts w:ascii="Times New Roman" w:hAnsi="Times New Roman"/>
                <w:sz w:val="28"/>
                <w:szCs w:val="28"/>
              </w:rPr>
            </w:pPr>
            <w:r w:rsidRPr="00443567">
              <w:rPr>
                <w:rFonts w:ascii="Times New Roman" w:hAnsi="Times New Roman"/>
                <w:sz w:val="28"/>
                <w:szCs w:val="28"/>
              </w:rPr>
              <w:t>3. Категории заявителей на получение субсидии:</w:t>
            </w:r>
          </w:p>
        </w:tc>
        <w:tc>
          <w:tcPr>
            <w:tcW w:w="9973" w:type="dxa"/>
          </w:tcPr>
          <w:p w:rsidR="008524CA" w:rsidRPr="007C5075" w:rsidRDefault="008524CA" w:rsidP="008524CA">
            <w:pPr>
              <w:rPr>
                <w:rFonts w:ascii="Times New Roman" w:hAnsi="Times New Roman"/>
                <w:sz w:val="28"/>
                <w:szCs w:val="28"/>
              </w:rPr>
            </w:pPr>
            <w:r w:rsidRPr="00443567">
              <w:rPr>
                <w:rFonts w:ascii="Times New Roman" w:hAnsi="Times New Roman"/>
                <w:sz w:val="28"/>
                <w:szCs w:val="28"/>
              </w:rPr>
              <w:t>Раздел III. Категории заявителей</w:t>
            </w:r>
          </w:p>
        </w:tc>
      </w:tr>
      <w:tr w:rsidR="008524CA" w:rsidRPr="007C5075" w:rsidTr="007D440A">
        <w:tc>
          <w:tcPr>
            <w:tcW w:w="5761" w:type="dxa"/>
          </w:tcPr>
          <w:p w:rsidR="008524CA" w:rsidRPr="007C5075" w:rsidRDefault="008524CA" w:rsidP="008524CA">
            <w:pPr>
              <w:rPr>
                <w:rFonts w:ascii="Times New Roman" w:hAnsi="Times New Roman"/>
                <w:sz w:val="28"/>
                <w:szCs w:val="28"/>
              </w:rPr>
            </w:pPr>
            <w:r w:rsidRPr="00443567">
              <w:rPr>
                <w:rFonts w:ascii="Times New Roman" w:hAnsi="Times New Roman"/>
                <w:sz w:val="28"/>
                <w:szCs w:val="28"/>
              </w:rPr>
              <w:t>3.1. Право на получение субсидий имеют субъекты, соответствующие следующим условиям (требованиям):</w:t>
            </w:r>
          </w:p>
        </w:tc>
        <w:tc>
          <w:tcPr>
            <w:tcW w:w="9973" w:type="dxa"/>
          </w:tcPr>
          <w:p w:rsidR="008524CA" w:rsidRPr="007C5075" w:rsidRDefault="008524CA" w:rsidP="008524CA">
            <w:pPr>
              <w:tabs>
                <w:tab w:val="left" w:pos="1390"/>
              </w:tabs>
              <w:rPr>
                <w:rFonts w:ascii="Times New Roman" w:hAnsi="Times New Roman"/>
                <w:sz w:val="28"/>
                <w:szCs w:val="28"/>
              </w:rPr>
            </w:pPr>
            <w:r w:rsidRPr="00443567">
              <w:rPr>
                <w:rFonts w:ascii="Times New Roman" w:hAnsi="Times New Roman"/>
                <w:sz w:val="28"/>
                <w:szCs w:val="28"/>
              </w:rPr>
              <w:t>1. Право на получение субсидий имеют субъекты, соответствующие               следующим условиям (требованиям) на дату подачи заявления:</w:t>
            </w:r>
          </w:p>
        </w:tc>
      </w:tr>
      <w:tr w:rsidR="008524CA" w:rsidRPr="00443567" w:rsidTr="007D440A">
        <w:tc>
          <w:tcPr>
            <w:tcW w:w="5761" w:type="dxa"/>
          </w:tcPr>
          <w:p w:rsidR="008524CA" w:rsidRPr="00443567" w:rsidRDefault="008524CA" w:rsidP="008524CA">
            <w:pPr>
              <w:rPr>
                <w:rFonts w:ascii="Times New Roman" w:hAnsi="Times New Roman"/>
                <w:sz w:val="28"/>
                <w:szCs w:val="28"/>
              </w:rPr>
            </w:pPr>
            <w:r w:rsidRPr="00443567">
              <w:rPr>
                <w:rFonts w:ascii="Times New Roman" w:hAnsi="Times New Roman"/>
                <w:sz w:val="28"/>
                <w:szCs w:val="28"/>
              </w:rPr>
              <w:t>3.1.3. Не имеющие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tc>
        <w:tc>
          <w:tcPr>
            <w:tcW w:w="9973" w:type="dxa"/>
          </w:tcPr>
          <w:p w:rsidR="008524CA" w:rsidRPr="00443567" w:rsidRDefault="008524CA" w:rsidP="008524CA">
            <w:pPr>
              <w:tabs>
                <w:tab w:val="left" w:pos="1390"/>
              </w:tabs>
              <w:rPr>
                <w:rFonts w:ascii="Times New Roman" w:hAnsi="Times New Roman"/>
                <w:sz w:val="28"/>
                <w:szCs w:val="28"/>
              </w:rPr>
            </w:pPr>
            <w:r w:rsidRPr="00443567">
              <w:rPr>
                <w:rFonts w:ascii="Times New Roman" w:hAnsi="Times New Roman"/>
                <w:sz w:val="28"/>
                <w:szCs w:val="28"/>
              </w:rPr>
              <w:t>1.3. Не имеющие неисполненной обязанности по уплате налогов, сборов, страховых взносов, пеней, штрафов, проц</w:t>
            </w:r>
            <w:r>
              <w:rPr>
                <w:rFonts w:ascii="Times New Roman" w:hAnsi="Times New Roman"/>
                <w:sz w:val="28"/>
                <w:szCs w:val="28"/>
              </w:rPr>
              <w:t>ентов, подлежащих уплате в соот</w:t>
            </w:r>
            <w:r w:rsidRPr="00443567">
              <w:rPr>
                <w:rFonts w:ascii="Times New Roman" w:hAnsi="Times New Roman"/>
                <w:sz w:val="28"/>
                <w:szCs w:val="28"/>
              </w:rPr>
              <w:t>ветствии с законодательством Российской Федерации о налогах и сборах.</w:t>
            </w:r>
          </w:p>
        </w:tc>
      </w:tr>
      <w:tr w:rsidR="008524CA" w:rsidRPr="00443567" w:rsidTr="007D440A">
        <w:tc>
          <w:tcPr>
            <w:tcW w:w="5761" w:type="dxa"/>
          </w:tcPr>
          <w:p w:rsidR="008524CA" w:rsidRPr="00443567" w:rsidRDefault="008524CA" w:rsidP="008524CA">
            <w:pPr>
              <w:rPr>
                <w:rFonts w:ascii="Times New Roman" w:hAnsi="Times New Roman"/>
                <w:sz w:val="28"/>
                <w:szCs w:val="28"/>
              </w:rPr>
            </w:pPr>
            <w:r w:rsidRPr="00443567">
              <w:rPr>
                <w:rFonts w:ascii="Times New Roman" w:hAnsi="Times New Roman"/>
                <w:sz w:val="28"/>
                <w:szCs w:val="28"/>
              </w:rPr>
              <w:t>3.1.4. Не имеющие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 бюджетной системы Российской Федерации.</w:t>
            </w:r>
          </w:p>
        </w:tc>
        <w:tc>
          <w:tcPr>
            <w:tcW w:w="9973" w:type="dxa"/>
          </w:tcPr>
          <w:p w:rsidR="008524CA" w:rsidRPr="00443567" w:rsidRDefault="008524CA" w:rsidP="008524CA">
            <w:pPr>
              <w:tabs>
                <w:tab w:val="left" w:pos="1390"/>
              </w:tabs>
              <w:rPr>
                <w:rFonts w:ascii="Times New Roman" w:hAnsi="Times New Roman"/>
                <w:sz w:val="28"/>
                <w:szCs w:val="28"/>
              </w:rPr>
            </w:pPr>
            <w:r w:rsidRPr="00443567">
              <w:rPr>
                <w:rFonts w:ascii="Times New Roman" w:hAnsi="Times New Roman"/>
                <w:sz w:val="28"/>
                <w:szCs w:val="28"/>
              </w:rPr>
              <w:t>1.4. Не имеющие просроченную задолженность по возврату в бюджет городского округа город Сургут (далее –</w:t>
            </w:r>
            <w:r>
              <w:rPr>
                <w:rFonts w:ascii="Times New Roman" w:hAnsi="Times New Roman"/>
                <w:sz w:val="28"/>
                <w:szCs w:val="28"/>
              </w:rPr>
              <w:t xml:space="preserve"> бюджет города), бюджетных инве</w:t>
            </w:r>
            <w:r w:rsidRPr="00443567">
              <w:rPr>
                <w:rFonts w:ascii="Times New Roman" w:hAnsi="Times New Roman"/>
                <w:sz w:val="28"/>
                <w:szCs w:val="28"/>
              </w:rPr>
              <w:t>стиций, предоставленных в том числе в со</w:t>
            </w:r>
            <w:r>
              <w:rPr>
                <w:rFonts w:ascii="Times New Roman" w:hAnsi="Times New Roman"/>
                <w:sz w:val="28"/>
                <w:szCs w:val="28"/>
              </w:rPr>
              <w:t>ответствии с иными правовыми ак</w:t>
            </w:r>
            <w:r w:rsidRPr="00443567">
              <w:rPr>
                <w:rFonts w:ascii="Times New Roman" w:hAnsi="Times New Roman"/>
                <w:sz w:val="28"/>
                <w:szCs w:val="28"/>
              </w:rPr>
              <w:t>тами, и иную просроченную задолженность перед бюджетом города.</w:t>
            </w:r>
          </w:p>
        </w:tc>
      </w:tr>
      <w:tr w:rsidR="008524CA" w:rsidRPr="00443567" w:rsidTr="007D440A">
        <w:tc>
          <w:tcPr>
            <w:tcW w:w="5761" w:type="dxa"/>
          </w:tcPr>
          <w:p w:rsidR="008524CA" w:rsidRPr="00443567" w:rsidRDefault="008524CA" w:rsidP="008524CA">
            <w:pPr>
              <w:rPr>
                <w:rFonts w:ascii="Times New Roman" w:hAnsi="Times New Roman"/>
                <w:sz w:val="28"/>
                <w:szCs w:val="28"/>
              </w:rPr>
            </w:pPr>
            <w:r w:rsidRPr="00443567">
              <w:rPr>
                <w:rFonts w:ascii="Times New Roman" w:hAnsi="Times New Roman"/>
                <w:sz w:val="28"/>
                <w:szCs w:val="28"/>
              </w:rPr>
              <w:t>3.1.7. Не находящиеся в процессе реорганизации, ликвидации, банкротства и не имеющие ограничения на осуществление хозяйственной деятельности.</w:t>
            </w:r>
          </w:p>
        </w:tc>
        <w:tc>
          <w:tcPr>
            <w:tcW w:w="9973" w:type="dxa"/>
          </w:tcPr>
          <w:p w:rsidR="008524CA" w:rsidRPr="00443567" w:rsidRDefault="008524CA" w:rsidP="008524CA">
            <w:pPr>
              <w:tabs>
                <w:tab w:val="left" w:pos="1390"/>
              </w:tabs>
              <w:rPr>
                <w:rFonts w:ascii="Times New Roman" w:hAnsi="Times New Roman"/>
                <w:sz w:val="28"/>
                <w:szCs w:val="28"/>
              </w:rPr>
            </w:pPr>
            <w:r w:rsidRPr="00443567">
              <w:rPr>
                <w:rFonts w:ascii="Times New Roman" w:hAnsi="Times New Roman"/>
                <w:sz w:val="28"/>
                <w:szCs w:val="28"/>
              </w:rPr>
              <w:t>1.7. Юридические лица - не находящиеся в процессе реорганизации, ликвидации, банкротства, а индивидуаль</w:t>
            </w:r>
            <w:r>
              <w:rPr>
                <w:rFonts w:ascii="Times New Roman" w:hAnsi="Times New Roman"/>
                <w:sz w:val="28"/>
                <w:szCs w:val="28"/>
              </w:rPr>
              <w:t>ные предприниматели - не прекра</w:t>
            </w:r>
            <w:r w:rsidRPr="00443567">
              <w:rPr>
                <w:rFonts w:ascii="Times New Roman" w:hAnsi="Times New Roman"/>
                <w:sz w:val="28"/>
                <w:szCs w:val="28"/>
              </w:rPr>
              <w:t>тившие деятельность в качестве индивидуального предпринимателя.</w:t>
            </w:r>
          </w:p>
        </w:tc>
      </w:tr>
      <w:tr w:rsidR="008524CA" w:rsidRPr="005B0148" w:rsidTr="007D440A">
        <w:tc>
          <w:tcPr>
            <w:tcW w:w="15734" w:type="dxa"/>
            <w:gridSpan w:val="2"/>
          </w:tcPr>
          <w:p w:rsidR="008524CA" w:rsidRPr="005B0148" w:rsidRDefault="008524CA" w:rsidP="008524CA">
            <w:pPr>
              <w:rPr>
                <w:rFonts w:ascii="Times New Roman" w:hAnsi="Times New Roman"/>
                <w:sz w:val="28"/>
                <w:szCs w:val="28"/>
              </w:rPr>
            </w:pPr>
            <w:r w:rsidRPr="00EF0967">
              <w:rPr>
                <w:rFonts w:ascii="Times New Roman" w:hAnsi="Times New Roman"/>
                <w:sz w:val="28"/>
                <w:szCs w:val="28"/>
              </w:rPr>
              <w:t>Раздел IV. Перечень документов, предоставляемых заявителем для получения субсидии, и требования к ним</w:t>
            </w:r>
          </w:p>
        </w:tc>
      </w:tr>
      <w:tr w:rsidR="008524CA" w:rsidRPr="00443567" w:rsidTr="007D440A">
        <w:tc>
          <w:tcPr>
            <w:tcW w:w="5761" w:type="dxa"/>
          </w:tcPr>
          <w:p w:rsidR="008524CA" w:rsidRPr="00443567" w:rsidRDefault="008524CA" w:rsidP="008524CA">
            <w:pPr>
              <w:rPr>
                <w:rFonts w:ascii="Times New Roman" w:hAnsi="Times New Roman"/>
                <w:sz w:val="28"/>
                <w:szCs w:val="28"/>
              </w:rPr>
            </w:pPr>
            <w:r w:rsidRPr="00443567">
              <w:rPr>
                <w:rFonts w:ascii="Times New Roman" w:hAnsi="Times New Roman"/>
                <w:sz w:val="28"/>
                <w:szCs w:val="28"/>
              </w:rPr>
              <w:t xml:space="preserve">7. Перечень документов, необходимых для получения </w:t>
            </w:r>
            <w:r>
              <w:rPr>
                <w:rFonts w:ascii="Times New Roman" w:hAnsi="Times New Roman"/>
                <w:sz w:val="28"/>
                <w:szCs w:val="28"/>
              </w:rPr>
              <w:t>гранта</w:t>
            </w:r>
            <w:r w:rsidRPr="00443567">
              <w:rPr>
                <w:rFonts w:ascii="Times New Roman" w:hAnsi="Times New Roman"/>
                <w:sz w:val="28"/>
                <w:szCs w:val="28"/>
              </w:rPr>
              <w:t xml:space="preserve"> субъектом.</w:t>
            </w:r>
          </w:p>
        </w:tc>
        <w:tc>
          <w:tcPr>
            <w:tcW w:w="9973" w:type="dxa"/>
          </w:tcPr>
          <w:p w:rsidR="008524CA" w:rsidRPr="00443567" w:rsidRDefault="008524CA" w:rsidP="008524CA">
            <w:pPr>
              <w:tabs>
                <w:tab w:val="left" w:pos="1390"/>
              </w:tabs>
              <w:rPr>
                <w:rFonts w:ascii="Times New Roman" w:hAnsi="Times New Roman"/>
                <w:sz w:val="28"/>
                <w:szCs w:val="28"/>
              </w:rPr>
            </w:pPr>
            <w:r w:rsidRPr="00EF0967">
              <w:rPr>
                <w:rFonts w:ascii="Times New Roman" w:hAnsi="Times New Roman"/>
                <w:sz w:val="28"/>
                <w:szCs w:val="28"/>
              </w:rPr>
              <w:t>Раздел IV. Перечень документов, пр</w:t>
            </w:r>
            <w:r>
              <w:rPr>
                <w:rFonts w:ascii="Times New Roman" w:hAnsi="Times New Roman"/>
                <w:sz w:val="28"/>
                <w:szCs w:val="28"/>
              </w:rPr>
              <w:t>едоставляемых заявителем для по</w:t>
            </w:r>
            <w:r w:rsidRPr="00EF0967">
              <w:rPr>
                <w:rFonts w:ascii="Times New Roman" w:hAnsi="Times New Roman"/>
                <w:sz w:val="28"/>
                <w:szCs w:val="28"/>
              </w:rPr>
              <w:t>лучения субсидии, и требования к ним</w:t>
            </w:r>
          </w:p>
        </w:tc>
      </w:tr>
      <w:tr w:rsidR="008524CA" w:rsidRPr="00443567" w:rsidTr="007D440A">
        <w:tc>
          <w:tcPr>
            <w:tcW w:w="5761" w:type="dxa"/>
          </w:tcPr>
          <w:p w:rsidR="008524CA" w:rsidRDefault="008524CA" w:rsidP="008524CA">
            <w:pPr>
              <w:rPr>
                <w:rFonts w:ascii="Times New Roman" w:hAnsi="Times New Roman"/>
                <w:sz w:val="28"/>
                <w:szCs w:val="28"/>
              </w:rPr>
            </w:pPr>
            <w:r w:rsidRPr="001A13E8">
              <w:rPr>
                <w:rFonts w:ascii="Times New Roman" w:hAnsi="Times New Roman"/>
                <w:sz w:val="28"/>
                <w:szCs w:val="28"/>
              </w:rPr>
              <w:t>7.</w:t>
            </w:r>
            <w:proofErr w:type="gramStart"/>
            <w:r w:rsidRPr="001A13E8">
              <w:rPr>
                <w:rFonts w:ascii="Times New Roman" w:hAnsi="Times New Roman"/>
                <w:sz w:val="28"/>
                <w:szCs w:val="28"/>
              </w:rPr>
              <w:t>1.Юридические</w:t>
            </w:r>
            <w:proofErr w:type="gramEnd"/>
            <w:r w:rsidRPr="001A13E8">
              <w:rPr>
                <w:rFonts w:ascii="Times New Roman" w:hAnsi="Times New Roman"/>
                <w:sz w:val="28"/>
                <w:szCs w:val="28"/>
              </w:rPr>
              <w:t xml:space="preserve"> лица:</w:t>
            </w:r>
          </w:p>
          <w:p w:rsidR="008524CA" w:rsidRPr="00607764" w:rsidRDefault="008524CA" w:rsidP="008524CA">
            <w:pPr>
              <w:autoSpaceDE w:val="0"/>
              <w:autoSpaceDN w:val="0"/>
              <w:adjustRightInd w:val="0"/>
              <w:jc w:val="both"/>
              <w:rPr>
                <w:rFonts w:ascii="Times New Roman" w:eastAsia="Times New Roman" w:hAnsi="Times New Roman"/>
                <w:sz w:val="28"/>
                <w:szCs w:val="28"/>
                <w:lang w:eastAsia="ru-RU"/>
              </w:rPr>
            </w:pPr>
            <w:r w:rsidRPr="00607764">
              <w:rPr>
                <w:rFonts w:ascii="Times New Roman" w:eastAsia="Times New Roman" w:hAnsi="Times New Roman"/>
                <w:spacing w:val="-4"/>
                <w:sz w:val="28"/>
                <w:szCs w:val="28"/>
                <w:lang w:eastAsia="ru-RU"/>
              </w:rPr>
              <w:t xml:space="preserve">7.1.1. </w:t>
            </w:r>
            <w:r w:rsidRPr="00607764">
              <w:rPr>
                <w:rFonts w:ascii="Times New Roman" w:eastAsia="Times New Roman" w:hAnsi="Times New Roman"/>
                <w:sz w:val="28"/>
                <w:szCs w:val="28"/>
                <w:lang w:eastAsia="ru-RU"/>
              </w:rPr>
              <w:t>Устав.</w:t>
            </w:r>
          </w:p>
          <w:p w:rsidR="008524CA" w:rsidRPr="00443567" w:rsidRDefault="008524CA" w:rsidP="008524CA">
            <w:pPr>
              <w:rPr>
                <w:rFonts w:ascii="Times New Roman" w:hAnsi="Times New Roman"/>
                <w:sz w:val="28"/>
                <w:szCs w:val="28"/>
              </w:rPr>
            </w:pPr>
          </w:p>
        </w:tc>
        <w:tc>
          <w:tcPr>
            <w:tcW w:w="9973" w:type="dxa"/>
          </w:tcPr>
          <w:p w:rsidR="008524CA" w:rsidRPr="001A13E8" w:rsidRDefault="008524CA" w:rsidP="008524CA">
            <w:pPr>
              <w:tabs>
                <w:tab w:val="left" w:pos="1390"/>
              </w:tabs>
              <w:rPr>
                <w:rFonts w:ascii="Times New Roman" w:hAnsi="Times New Roman"/>
                <w:sz w:val="28"/>
                <w:szCs w:val="28"/>
              </w:rPr>
            </w:pPr>
            <w:r w:rsidRPr="001A13E8">
              <w:rPr>
                <w:rFonts w:ascii="Times New Roman" w:hAnsi="Times New Roman"/>
                <w:sz w:val="28"/>
                <w:szCs w:val="28"/>
              </w:rPr>
              <w:t>1.</w:t>
            </w:r>
            <w:r w:rsidRPr="001A13E8">
              <w:rPr>
                <w:rFonts w:ascii="Times New Roman" w:hAnsi="Times New Roman"/>
                <w:sz w:val="28"/>
                <w:szCs w:val="28"/>
              </w:rPr>
              <w:tab/>
              <w:t>Юридические лица:</w:t>
            </w:r>
          </w:p>
          <w:p w:rsidR="008524CA" w:rsidRPr="001A13E8" w:rsidRDefault="008524CA" w:rsidP="008524CA">
            <w:pPr>
              <w:tabs>
                <w:tab w:val="left" w:pos="1390"/>
              </w:tabs>
              <w:rPr>
                <w:rFonts w:ascii="Times New Roman" w:hAnsi="Times New Roman"/>
                <w:sz w:val="28"/>
                <w:szCs w:val="28"/>
              </w:rPr>
            </w:pPr>
            <w:r w:rsidRPr="001A13E8">
              <w:rPr>
                <w:rFonts w:ascii="Times New Roman" w:hAnsi="Times New Roman"/>
                <w:sz w:val="28"/>
                <w:szCs w:val="28"/>
              </w:rPr>
              <w:t>1.1.</w:t>
            </w:r>
            <w:r w:rsidRPr="001A13E8">
              <w:rPr>
                <w:rFonts w:ascii="Times New Roman" w:hAnsi="Times New Roman"/>
                <w:sz w:val="28"/>
                <w:szCs w:val="28"/>
              </w:rPr>
              <w:tab/>
              <w:t>Документ, подтверждающий полномочия лица на осуществление действий от имени организации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организации без доверенности (дале</w:t>
            </w:r>
            <w:r w:rsidR="00E434AE">
              <w:rPr>
                <w:rFonts w:ascii="Times New Roman" w:hAnsi="Times New Roman"/>
                <w:sz w:val="28"/>
                <w:szCs w:val="28"/>
              </w:rPr>
              <w:t>е - руководитель). В случае, ес</w:t>
            </w:r>
            <w:r w:rsidRPr="001A13E8">
              <w:rPr>
                <w:rFonts w:ascii="Times New Roman" w:hAnsi="Times New Roman"/>
                <w:sz w:val="28"/>
                <w:szCs w:val="28"/>
              </w:rPr>
              <w:t xml:space="preserve">ли от имени организации действует иное лицо, к заявлению о предоставлении субсидии прилагается копия доверенности на осуществление действий от имени организации, заверенная печатью организации (при наличии печати) и подписанная </w:t>
            </w:r>
            <w:proofErr w:type="gramStart"/>
            <w:r w:rsidRPr="001A13E8">
              <w:rPr>
                <w:rFonts w:ascii="Times New Roman" w:hAnsi="Times New Roman"/>
                <w:sz w:val="28"/>
                <w:szCs w:val="28"/>
              </w:rPr>
              <w:t>руководителем  или</w:t>
            </w:r>
            <w:proofErr w:type="gramEnd"/>
            <w:r w:rsidRPr="001A13E8">
              <w:rPr>
                <w:rFonts w:ascii="Times New Roman" w:hAnsi="Times New Roman"/>
                <w:sz w:val="28"/>
                <w:szCs w:val="28"/>
              </w:rPr>
              <w:t xml:space="preserve">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w:t>
            </w:r>
            <w:r w:rsidR="00E434AE">
              <w:rPr>
                <w:rFonts w:ascii="Times New Roman" w:hAnsi="Times New Roman"/>
                <w:sz w:val="28"/>
                <w:szCs w:val="28"/>
              </w:rPr>
              <w:t>о</w:t>
            </w:r>
            <w:r w:rsidRPr="001A13E8">
              <w:rPr>
                <w:rFonts w:ascii="Times New Roman" w:hAnsi="Times New Roman"/>
                <w:sz w:val="28"/>
                <w:szCs w:val="28"/>
              </w:rPr>
              <w:t xml:space="preserve">моченным руководителем, к заявлению о </w:t>
            </w:r>
            <w:r w:rsidR="00E434AE">
              <w:rPr>
                <w:rFonts w:ascii="Times New Roman" w:hAnsi="Times New Roman"/>
                <w:sz w:val="28"/>
                <w:szCs w:val="28"/>
              </w:rPr>
              <w:t>предоставлении субсидии прилага</w:t>
            </w:r>
            <w:r w:rsidRPr="001A13E8">
              <w:rPr>
                <w:rFonts w:ascii="Times New Roman" w:hAnsi="Times New Roman"/>
                <w:sz w:val="28"/>
                <w:szCs w:val="28"/>
              </w:rPr>
              <w:t>ется также документ, подтверждающий полномочия такого лица.</w:t>
            </w:r>
          </w:p>
          <w:p w:rsidR="008524CA" w:rsidRPr="00443567" w:rsidRDefault="008524CA" w:rsidP="008524CA">
            <w:pPr>
              <w:tabs>
                <w:tab w:val="left" w:pos="1390"/>
              </w:tabs>
              <w:rPr>
                <w:rFonts w:ascii="Times New Roman" w:hAnsi="Times New Roman"/>
                <w:sz w:val="28"/>
                <w:szCs w:val="28"/>
              </w:rPr>
            </w:pPr>
            <w:r w:rsidRPr="001A13E8">
              <w:rPr>
                <w:rFonts w:ascii="Times New Roman" w:hAnsi="Times New Roman"/>
                <w:sz w:val="28"/>
                <w:szCs w:val="28"/>
              </w:rPr>
              <w:t>1.2.</w:t>
            </w:r>
            <w:r w:rsidRPr="001A13E8">
              <w:rPr>
                <w:rFonts w:ascii="Times New Roman" w:hAnsi="Times New Roman"/>
                <w:sz w:val="28"/>
                <w:szCs w:val="28"/>
              </w:rPr>
              <w:tab/>
              <w:t xml:space="preserve"> Учредительные документы.</w:t>
            </w:r>
          </w:p>
        </w:tc>
      </w:tr>
      <w:tr w:rsidR="000B6ECB" w:rsidRPr="00443567" w:rsidTr="007D440A">
        <w:tc>
          <w:tcPr>
            <w:tcW w:w="5761" w:type="dxa"/>
          </w:tcPr>
          <w:p w:rsidR="000B6ECB" w:rsidRDefault="000B6ECB" w:rsidP="000B6ECB">
            <w:pPr>
              <w:rPr>
                <w:rFonts w:ascii="Times New Roman" w:hAnsi="Times New Roman"/>
                <w:sz w:val="28"/>
                <w:szCs w:val="28"/>
              </w:rPr>
            </w:pPr>
            <w:r w:rsidRPr="001A13E8">
              <w:rPr>
                <w:rFonts w:ascii="Times New Roman" w:hAnsi="Times New Roman"/>
                <w:sz w:val="28"/>
                <w:szCs w:val="28"/>
              </w:rPr>
              <w:t>7.</w:t>
            </w:r>
            <w:r>
              <w:rPr>
                <w:rFonts w:ascii="Times New Roman" w:hAnsi="Times New Roman"/>
                <w:sz w:val="28"/>
                <w:szCs w:val="28"/>
              </w:rPr>
              <w:t>1</w:t>
            </w:r>
            <w:r w:rsidRPr="001A13E8">
              <w:rPr>
                <w:rFonts w:ascii="Times New Roman" w:hAnsi="Times New Roman"/>
                <w:sz w:val="28"/>
                <w:szCs w:val="28"/>
              </w:rPr>
              <w:t>.</w:t>
            </w:r>
            <w:r>
              <w:rPr>
                <w:rFonts w:ascii="Times New Roman" w:hAnsi="Times New Roman"/>
                <w:sz w:val="28"/>
                <w:szCs w:val="28"/>
              </w:rPr>
              <w:t>1</w:t>
            </w:r>
            <w:r w:rsidRPr="001A13E8">
              <w:rPr>
                <w:rFonts w:ascii="Times New Roman" w:hAnsi="Times New Roman"/>
                <w:sz w:val="28"/>
                <w:szCs w:val="28"/>
              </w:rPr>
              <w:t>. Документы в зависимости от режима налогообложения:</w:t>
            </w:r>
            <w:r>
              <w:rPr>
                <w:rFonts w:ascii="Times New Roman" w:hAnsi="Times New Roman"/>
                <w:sz w:val="28"/>
                <w:szCs w:val="28"/>
              </w:rPr>
              <w:t xml:space="preserve"> </w:t>
            </w:r>
          </w:p>
          <w:p w:rsidR="000B6ECB" w:rsidRPr="00443567" w:rsidRDefault="000B6ECB" w:rsidP="000B6ECB">
            <w:pPr>
              <w:rPr>
                <w:rFonts w:ascii="Times New Roman" w:hAnsi="Times New Roman"/>
                <w:sz w:val="28"/>
                <w:szCs w:val="28"/>
              </w:rPr>
            </w:pPr>
            <w:r w:rsidRPr="001A13E8">
              <w:rPr>
                <w:rFonts w:ascii="Times New Roman" w:hAnsi="Times New Roman"/>
                <w:sz w:val="28"/>
                <w:szCs w:val="28"/>
              </w:rPr>
              <w:t>- для субъектов, вновь созданных в текущем году, для отнесения</w:t>
            </w:r>
            <w:r>
              <w:rPr>
                <w:rFonts w:ascii="Times New Roman" w:hAnsi="Times New Roman"/>
                <w:sz w:val="28"/>
                <w:szCs w:val="28"/>
              </w:rPr>
              <w:t xml:space="preserve"> </w:t>
            </w:r>
            <w:r w:rsidRPr="001A13E8">
              <w:rPr>
                <w:rFonts w:ascii="Times New Roman" w:hAnsi="Times New Roman"/>
                <w:sz w:val="28"/>
                <w:szCs w:val="28"/>
              </w:rPr>
              <w:t>к субъектам малого и среднего предпринимательства: справку о выручке</w:t>
            </w:r>
            <w:r>
              <w:rPr>
                <w:rFonts w:ascii="Times New Roman" w:hAnsi="Times New Roman"/>
                <w:sz w:val="28"/>
                <w:szCs w:val="28"/>
              </w:rPr>
              <w:t xml:space="preserve"> </w:t>
            </w:r>
            <w:r w:rsidRPr="001A13E8">
              <w:rPr>
                <w:rFonts w:ascii="Times New Roman" w:hAnsi="Times New Roman"/>
                <w:sz w:val="28"/>
                <w:szCs w:val="28"/>
              </w:rPr>
              <w:t>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c>
          <w:tcPr>
            <w:tcW w:w="9973" w:type="dxa"/>
          </w:tcPr>
          <w:p w:rsidR="000B6ECB" w:rsidRDefault="000B6ECB" w:rsidP="000B6ECB">
            <w:pPr>
              <w:tabs>
                <w:tab w:val="left" w:pos="1390"/>
              </w:tabs>
              <w:rPr>
                <w:rFonts w:ascii="Times New Roman" w:hAnsi="Times New Roman"/>
                <w:sz w:val="28"/>
                <w:szCs w:val="28"/>
              </w:rPr>
            </w:pPr>
          </w:p>
          <w:p w:rsidR="000B6ECB" w:rsidRPr="00443567" w:rsidRDefault="000B6ECB" w:rsidP="000B6ECB">
            <w:pPr>
              <w:tabs>
                <w:tab w:val="left" w:pos="1390"/>
              </w:tabs>
              <w:rPr>
                <w:rFonts w:ascii="Times New Roman" w:hAnsi="Times New Roman"/>
                <w:sz w:val="28"/>
                <w:szCs w:val="28"/>
              </w:rPr>
            </w:pPr>
            <w:r w:rsidRPr="001A13E8">
              <w:rPr>
                <w:rFonts w:ascii="Times New Roman" w:hAnsi="Times New Roman"/>
                <w:sz w:val="28"/>
                <w:szCs w:val="28"/>
              </w:rPr>
              <w:t xml:space="preserve">- для субъектов, вновь созданных в текущем году </w:t>
            </w:r>
            <w:r w:rsidRPr="001A13E8">
              <w:rPr>
                <w:rFonts w:ascii="Times New Roman" w:hAnsi="Times New Roman"/>
                <w:sz w:val="28"/>
                <w:szCs w:val="28"/>
                <w:u w:val="single"/>
              </w:rPr>
              <w:t>или открывшим новый вид экономической деятельности в текущем году</w:t>
            </w:r>
            <w:r w:rsidRPr="001A13E8">
              <w:rPr>
                <w:rFonts w:ascii="Times New Roman" w:hAnsi="Times New Roman"/>
                <w:sz w:val="28"/>
                <w:szCs w:val="28"/>
              </w:rPr>
              <w:t>,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r>
      <w:tr w:rsidR="000B6ECB" w:rsidRPr="00443567" w:rsidTr="007D440A">
        <w:tc>
          <w:tcPr>
            <w:tcW w:w="5761" w:type="dxa"/>
          </w:tcPr>
          <w:p w:rsidR="000B6ECB" w:rsidRPr="001A13E8" w:rsidRDefault="000B6ECB" w:rsidP="000B6ECB">
            <w:pPr>
              <w:rPr>
                <w:rFonts w:ascii="Times New Roman" w:hAnsi="Times New Roman"/>
                <w:sz w:val="28"/>
                <w:szCs w:val="28"/>
              </w:rPr>
            </w:pPr>
            <w:r>
              <w:rPr>
                <w:rFonts w:ascii="Times New Roman" w:hAnsi="Times New Roman"/>
                <w:sz w:val="28"/>
                <w:szCs w:val="28"/>
              </w:rPr>
              <w:t>-</w:t>
            </w:r>
          </w:p>
        </w:tc>
        <w:tc>
          <w:tcPr>
            <w:tcW w:w="9973" w:type="dxa"/>
          </w:tcPr>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1.3. Бизнес-план. Возможный перечень прилагаемых копий документов                    к бизнес-плану:</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лицензии, сертификаты, патенты, свидетельства, разрешения                                на осуществление предпринимательской деятельности (при наличии);</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документы, подтверждающих права организации на результаты интеллектуальной деятельности, на основании</w:t>
            </w:r>
            <w:r w:rsidR="00E434AE">
              <w:rPr>
                <w:rFonts w:ascii="Times New Roman" w:hAnsi="Times New Roman"/>
                <w:sz w:val="28"/>
                <w:szCs w:val="28"/>
              </w:rPr>
              <w:t xml:space="preserve"> которых реализуется инновацион</w:t>
            </w:r>
            <w:r w:rsidRPr="000B6ECB">
              <w:rPr>
                <w:rFonts w:ascii="Times New Roman" w:hAnsi="Times New Roman"/>
                <w:sz w:val="28"/>
                <w:szCs w:val="28"/>
              </w:rPr>
              <w:t>ный проект;</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документы, подтверждающие прои</w:t>
            </w:r>
            <w:r w:rsidR="00E434AE">
              <w:rPr>
                <w:rFonts w:ascii="Times New Roman" w:hAnsi="Times New Roman"/>
                <w:sz w:val="28"/>
                <w:szCs w:val="28"/>
              </w:rPr>
              <w:t>зведенные или планируемые расхо</w:t>
            </w:r>
            <w:r w:rsidRPr="000B6ECB">
              <w:rPr>
                <w:rFonts w:ascii="Times New Roman" w:hAnsi="Times New Roman"/>
                <w:sz w:val="28"/>
                <w:szCs w:val="28"/>
              </w:rPr>
              <w:t xml:space="preserve">ды, заявляемые на компенсацию или целевое авансирование расходов на </w:t>
            </w:r>
            <w:proofErr w:type="gramStart"/>
            <w:r w:rsidRPr="000B6ECB">
              <w:rPr>
                <w:rFonts w:ascii="Times New Roman" w:hAnsi="Times New Roman"/>
                <w:sz w:val="28"/>
                <w:szCs w:val="28"/>
              </w:rPr>
              <w:t>со-здание</w:t>
            </w:r>
            <w:proofErr w:type="gramEnd"/>
            <w:r w:rsidRPr="000B6ECB">
              <w:rPr>
                <w:rFonts w:ascii="Times New Roman" w:hAnsi="Times New Roman"/>
                <w:sz w:val="28"/>
                <w:szCs w:val="28"/>
              </w:rPr>
              <w:t xml:space="preserve"> собственного дела (счета, накладные, платежные до</w:t>
            </w:r>
            <w:r w:rsidR="00E434AE">
              <w:rPr>
                <w:rFonts w:ascii="Times New Roman" w:hAnsi="Times New Roman"/>
                <w:sz w:val="28"/>
                <w:szCs w:val="28"/>
              </w:rPr>
              <w:t>кументы, догово</w:t>
            </w:r>
            <w:r w:rsidRPr="000B6ECB">
              <w:rPr>
                <w:rFonts w:ascii="Times New Roman" w:hAnsi="Times New Roman"/>
                <w:sz w:val="28"/>
                <w:szCs w:val="28"/>
              </w:rPr>
              <w:t>ры купли-продажи, свидетельства о государственной регистрации права, сметы, расчеты);</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документы, подтверждающие произведенные или планируемые расходы по проекту за счет собственных средств з</w:t>
            </w:r>
            <w:r w:rsidR="00E434AE">
              <w:rPr>
                <w:rFonts w:ascii="Times New Roman" w:hAnsi="Times New Roman"/>
                <w:sz w:val="28"/>
                <w:szCs w:val="28"/>
              </w:rPr>
              <w:t>аявителя (счета, накладные, пла</w:t>
            </w:r>
            <w:r w:rsidRPr="000B6ECB">
              <w:rPr>
                <w:rFonts w:ascii="Times New Roman" w:hAnsi="Times New Roman"/>
                <w:sz w:val="28"/>
                <w:szCs w:val="28"/>
              </w:rPr>
              <w:t>тежные документы, договоры купли-продаж</w:t>
            </w:r>
            <w:r w:rsidR="00E434AE">
              <w:rPr>
                <w:rFonts w:ascii="Times New Roman" w:hAnsi="Times New Roman"/>
                <w:sz w:val="28"/>
                <w:szCs w:val="28"/>
              </w:rPr>
              <w:t>и, свидетельства о государствен</w:t>
            </w:r>
            <w:r w:rsidRPr="000B6ECB">
              <w:rPr>
                <w:rFonts w:ascii="Times New Roman" w:hAnsi="Times New Roman"/>
                <w:sz w:val="28"/>
                <w:szCs w:val="28"/>
              </w:rPr>
              <w:t xml:space="preserve">ной регистрации права, сметы, расчеты, </w:t>
            </w:r>
            <w:r w:rsidR="00E434AE">
              <w:rPr>
                <w:rFonts w:ascii="Times New Roman" w:hAnsi="Times New Roman"/>
                <w:sz w:val="28"/>
                <w:szCs w:val="28"/>
              </w:rPr>
              <w:t>акты выполненных работ и так да</w:t>
            </w:r>
            <w:r w:rsidRPr="000B6ECB">
              <w:rPr>
                <w:rFonts w:ascii="Times New Roman" w:hAnsi="Times New Roman"/>
                <w:sz w:val="28"/>
                <w:szCs w:val="28"/>
              </w:rPr>
              <w:t>лее);</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документы, подтверждающие наличие производственных площадей               для реализации проекта, если реализация бизнес-проекта предполагает                       их наличие (договоры купли-продажи, аренды, свидетельства о государственной регистрации права);</w:t>
            </w:r>
          </w:p>
          <w:p w:rsidR="000B6ECB" w:rsidRPr="001A13E8" w:rsidRDefault="000B6ECB" w:rsidP="000B6ECB">
            <w:pPr>
              <w:tabs>
                <w:tab w:val="left" w:pos="1390"/>
              </w:tabs>
              <w:rPr>
                <w:rFonts w:ascii="Times New Roman" w:hAnsi="Times New Roman"/>
                <w:sz w:val="28"/>
                <w:szCs w:val="28"/>
              </w:rPr>
            </w:pPr>
            <w:r w:rsidRPr="000B6ECB">
              <w:rPr>
                <w:rFonts w:ascii="Times New Roman" w:hAnsi="Times New Roman"/>
                <w:sz w:val="28"/>
                <w:szCs w:val="28"/>
              </w:rPr>
              <w:t>- прочие документы, поясняющие и дополняющие их содержательную часть и расчеты.</w:t>
            </w:r>
          </w:p>
        </w:tc>
      </w:tr>
      <w:tr w:rsidR="000B6ECB" w:rsidRPr="00443567" w:rsidTr="007D440A">
        <w:tc>
          <w:tcPr>
            <w:tcW w:w="5761" w:type="dxa"/>
          </w:tcPr>
          <w:p w:rsidR="000B6ECB" w:rsidRDefault="000B6ECB" w:rsidP="000B6ECB">
            <w:pPr>
              <w:rPr>
                <w:rFonts w:ascii="Times New Roman" w:hAnsi="Times New Roman"/>
                <w:sz w:val="28"/>
                <w:szCs w:val="28"/>
              </w:rPr>
            </w:pPr>
          </w:p>
        </w:tc>
        <w:tc>
          <w:tcPr>
            <w:tcW w:w="9973" w:type="dxa"/>
          </w:tcPr>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1.4. Паспорт бизнес-плана по форме</w:t>
            </w:r>
            <w:r w:rsidR="00E434AE">
              <w:rPr>
                <w:rFonts w:ascii="Times New Roman" w:hAnsi="Times New Roman"/>
                <w:sz w:val="28"/>
                <w:szCs w:val="28"/>
              </w:rPr>
              <w:t xml:space="preserve"> согласно приложению к настояще</w:t>
            </w:r>
            <w:r w:rsidRPr="000B6ECB">
              <w:rPr>
                <w:rFonts w:ascii="Times New Roman" w:hAnsi="Times New Roman"/>
                <w:sz w:val="28"/>
                <w:szCs w:val="28"/>
              </w:rPr>
              <w:t>му                  порядку.</w:t>
            </w:r>
          </w:p>
        </w:tc>
      </w:tr>
      <w:tr w:rsidR="000B6ECB" w:rsidRPr="00443567" w:rsidTr="007D440A">
        <w:tc>
          <w:tcPr>
            <w:tcW w:w="5761" w:type="dxa"/>
          </w:tcPr>
          <w:p w:rsidR="000B6ECB" w:rsidRDefault="000B6ECB" w:rsidP="000B6ECB">
            <w:pPr>
              <w:rPr>
                <w:rFonts w:ascii="Times New Roman" w:hAnsi="Times New Roman"/>
                <w:sz w:val="28"/>
                <w:szCs w:val="28"/>
              </w:rPr>
            </w:pPr>
          </w:p>
        </w:tc>
        <w:tc>
          <w:tcPr>
            <w:tcW w:w="9973" w:type="dxa"/>
          </w:tcPr>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1.6. Для вновь зарегистрированных и действующих менее одного года субъектов – копию документа, подтверж</w:t>
            </w:r>
            <w:r w:rsidR="00E434AE">
              <w:rPr>
                <w:rFonts w:ascii="Times New Roman" w:hAnsi="Times New Roman"/>
                <w:sz w:val="28"/>
                <w:szCs w:val="28"/>
              </w:rPr>
              <w:t>дающего прохождение обучения ос</w:t>
            </w:r>
            <w:r w:rsidRPr="000B6ECB">
              <w:rPr>
                <w:rFonts w:ascii="Times New Roman" w:hAnsi="Times New Roman"/>
                <w:sz w:val="28"/>
                <w:szCs w:val="28"/>
              </w:rPr>
              <w:t xml:space="preserve">новам предпринимательской деятельности </w:t>
            </w:r>
            <w:r w:rsidR="00E434AE">
              <w:rPr>
                <w:rFonts w:ascii="Times New Roman" w:hAnsi="Times New Roman"/>
                <w:sz w:val="28"/>
                <w:szCs w:val="28"/>
              </w:rPr>
              <w:t>(не менее 48-и академических ча</w:t>
            </w:r>
            <w:r w:rsidRPr="000B6ECB">
              <w:rPr>
                <w:rFonts w:ascii="Times New Roman" w:hAnsi="Times New Roman"/>
                <w:sz w:val="28"/>
                <w:szCs w:val="28"/>
              </w:rPr>
              <w:t>сов).</w:t>
            </w:r>
          </w:p>
        </w:tc>
      </w:tr>
      <w:tr w:rsidR="000B6ECB" w:rsidRPr="00443567" w:rsidTr="007D440A">
        <w:tc>
          <w:tcPr>
            <w:tcW w:w="5761" w:type="dxa"/>
          </w:tcPr>
          <w:p w:rsidR="000B6ECB" w:rsidRPr="00443567" w:rsidRDefault="000B6ECB" w:rsidP="000B6ECB">
            <w:pPr>
              <w:rPr>
                <w:rFonts w:ascii="Times New Roman" w:hAnsi="Times New Roman"/>
                <w:sz w:val="28"/>
                <w:szCs w:val="28"/>
              </w:rPr>
            </w:pPr>
            <w:r w:rsidRPr="001A13E8">
              <w:rPr>
                <w:rFonts w:ascii="Times New Roman" w:hAnsi="Times New Roman"/>
                <w:sz w:val="28"/>
                <w:szCs w:val="28"/>
              </w:rPr>
              <w:t>7.2. Индивидуальные предприниматели:</w:t>
            </w:r>
          </w:p>
        </w:tc>
        <w:tc>
          <w:tcPr>
            <w:tcW w:w="9973" w:type="dxa"/>
          </w:tcPr>
          <w:p w:rsidR="000B6ECB" w:rsidRPr="001A13E8" w:rsidRDefault="000B6ECB" w:rsidP="000B6ECB">
            <w:pPr>
              <w:tabs>
                <w:tab w:val="left" w:pos="1390"/>
              </w:tabs>
              <w:rPr>
                <w:rFonts w:ascii="Times New Roman" w:hAnsi="Times New Roman"/>
                <w:sz w:val="28"/>
                <w:szCs w:val="28"/>
              </w:rPr>
            </w:pPr>
            <w:r w:rsidRPr="001A13E8">
              <w:rPr>
                <w:rFonts w:ascii="Times New Roman" w:hAnsi="Times New Roman"/>
                <w:sz w:val="28"/>
                <w:szCs w:val="28"/>
              </w:rPr>
              <w:t>2. Индивидуальные предприниматели:</w:t>
            </w:r>
          </w:p>
          <w:p w:rsidR="000B6ECB" w:rsidRPr="00443567" w:rsidRDefault="000B6ECB" w:rsidP="000B6ECB">
            <w:pPr>
              <w:tabs>
                <w:tab w:val="left" w:pos="1390"/>
              </w:tabs>
              <w:rPr>
                <w:rFonts w:ascii="Times New Roman" w:hAnsi="Times New Roman"/>
                <w:sz w:val="28"/>
                <w:szCs w:val="28"/>
              </w:rPr>
            </w:pPr>
            <w:r w:rsidRPr="001A13E8">
              <w:rPr>
                <w:rFonts w:ascii="Times New Roman" w:hAnsi="Times New Roman"/>
                <w:sz w:val="28"/>
                <w:szCs w:val="28"/>
              </w:rPr>
              <w:t>2.1.</w:t>
            </w:r>
            <w:r w:rsidRPr="001A13E8">
              <w:rPr>
                <w:rFonts w:ascii="Times New Roman" w:hAnsi="Times New Roman"/>
                <w:sz w:val="28"/>
                <w:szCs w:val="28"/>
              </w:rPr>
              <w:tab/>
              <w:t>Документ, подтверждающий полномочия лица на осуществление действий от имени заявителя: копия доверенности на осуществление действий от имени заявителя, заверенная печатью (при наличии печати) и подписанная заявителем, либо засвидетельствованная в нотариальном порядк</w:t>
            </w:r>
            <w:r>
              <w:rPr>
                <w:rFonts w:ascii="Times New Roman" w:hAnsi="Times New Roman"/>
                <w:sz w:val="28"/>
                <w:szCs w:val="28"/>
              </w:rPr>
              <w:t>е копия ука</w:t>
            </w:r>
            <w:r w:rsidRPr="001A13E8">
              <w:rPr>
                <w:rFonts w:ascii="Times New Roman" w:hAnsi="Times New Roman"/>
                <w:sz w:val="28"/>
                <w:szCs w:val="28"/>
              </w:rPr>
              <w:t>занной доверенности.</w:t>
            </w:r>
          </w:p>
        </w:tc>
      </w:tr>
      <w:tr w:rsidR="000B6ECB" w:rsidRPr="00443567" w:rsidTr="007D440A">
        <w:tc>
          <w:tcPr>
            <w:tcW w:w="5761" w:type="dxa"/>
          </w:tcPr>
          <w:p w:rsidR="000B6ECB" w:rsidRDefault="000B6ECB" w:rsidP="000B6ECB">
            <w:pPr>
              <w:rPr>
                <w:rFonts w:ascii="Times New Roman" w:hAnsi="Times New Roman"/>
                <w:sz w:val="28"/>
                <w:szCs w:val="28"/>
              </w:rPr>
            </w:pPr>
            <w:r w:rsidRPr="001A13E8">
              <w:rPr>
                <w:rFonts w:ascii="Times New Roman" w:hAnsi="Times New Roman"/>
                <w:sz w:val="28"/>
                <w:szCs w:val="28"/>
              </w:rPr>
              <w:t>7.</w:t>
            </w:r>
            <w:r>
              <w:rPr>
                <w:rFonts w:ascii="Times New Roman" w:hAnsi="Times New Roman"/>
                <w:sz w:val="28"/>
                <w:szCs w:val="28"/>
              </w:rPr>
              <w:t>2</w:t>
            </w:r>
            <w:r w:rsidRPr="001A13E8">
              <w:rPr>
                <w:rFonts w:ascii="Times New Roman" w:hAnsi="Times New Roman"/>
                <w:sz w:val="28"/>
                <w:szCs w:val="28"/>
              </w:rPr>
              <w:t>.</w:t>
            </w:r>
            <w:r>
              <w:rPr>
                <w:rFonts w:ascii="Times New Roman" w:hAnsi="Times New Roman"/>
                <w:sz w:val="28"/>
                <w:szCs w:val="28"/>
              </w:rPr>
              <w:t>1</w:t>
            </w:r>
            <w:r w:rsidRPr="001A13E8">
              <w:rPr>
                <w:rFonts w:ascii="Times New Roman" w:hAnsi="Times New Roman"/>
                <w:sz w:val="28"/>
                <w:szCs w:val="28"/>
              </w:rPr>
              <w:t>. Документы в зависимости от режима налогообложения:</w:t>
            </w:r>
            <w:r>
              <w:rPr>
                <w:rFonts w:ascii="Times New Roman" w:hAnsi="Times New Roman"/>
                <w:sz w:val="28"/>
                <w:szCs w:val="28"/>
              </w:rPr>
              <w:t xml:space="preserve"> </w:t>
            </w:r>
          </w:p>
          <w:p w:rsidR="000B6ECB" w:rsidRPr="00443567" w:rsidRDefault="000B6ECB" w:rsidP="000B6ECB">
            <w:pPr>
              <w:rPr>
                <w:rFonts w:ascii="Times New Roman" w:hAnsi="Times New Roman"/>
                <w:sz w:val="28"/>
                <w:szCs w:val="28"/>
              </w:rPr>
            </w:pPr>
            <w:r w:rsidRPr="001A13E8">
              <w:rPr>
                <w:rFonts w:ascii="Times New Roman" w:hAnsi="Times New Roman"/>
                <w:sz w:val="28"/>
                <w:szCs w:val="28"/>
              </w:rPr>
              <w:t>- для субъектов, вновь созданных в текущем году, для отнесения</w:t>
            </w:r>
            <w:r>
              <w:rPr>
                <w:rFonts w:ascii="Times New Roman" w:hAnsi="Times New Roman"/>
                <w:sz w:val="28"/>
                <w:szCs w:val="28"/>
              </w:rPr>
              <w:t xml:space="preserve"> </w:t>
            </w:r>
            <w:r w:rsidRPr="001A13E8">
              <w:rPr>
                <w:rFonts w:ascii="Times New Roman" w:hAnsi="Times New Roman"/>
                <w:sz w:val="28"/>
                <w:szCs w:val="28"/>
              </w:rPr>
              <w:t>к субъектам малого и среднего предпринимательства: справку о выручке</w:t>
            </w:r>
            <w:r>
              <w:rPr>
                <w:rFonts w:ascii="Times New Roman" w:hAnsi="Times New Roman"/>
                <w:sz w:val="28"/>
                <w:szCs w:val="28"/>
              </w:rPr>
              <w:t xml:space="preserve"> </w:t>
            </w:r>
            <w:r w:rsidRPr="001A13E8">
              <w:rPr>
                <w:rFonts w:ascii="Times New Roman" w:hAnsi="Times New Roman"/>
                <w:sz w:val="28"/>
                <w:szCs w:val="28"/>
              </w:rPr>
              <w:t>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c>
          <w:tcPr>
            <w:tcW w:w="9973" w:type="dxa"/>
          </w:tcPr>
          <w:p w:rsidR="000B6ECB" w:rsidRDefault="000B6ECB" w:rsidP="000B6ECB">
            <w:pPr>
              <w:tabs>
                <w:tab w:val="left" w:pos="1390"/>
              </w:tabs>
              <w:rPr>
                <w:rFonts w:ascii="Times New Roman" w:hAnsi="Times New Roman"/>
                <w:sz w:val="28"/>
                <w:szCs w:val="28"/>
              </w:rPr>
            </w:pPr>
          </w:p>
          <w:p w:rsidR="000B6ECB" w:rsidRPr="00443567" w:rsidRDefault="000B6ECB" w:rsidP="000B6ECB">
            <w:pPr>
              <w:tabs>
                <w:tab w:val="left" w:pos="1390"/>
              </w:tabs>
              <w:rPr>
                <w:rFonts w:ascii="Times New Roman" w:hAnsi="Times New Roman"/>
                <w:sz w:val="28"/>
                <w:szCs w:val="28"/>
              </w:rPr>
            </w:pPr>
            <w:r w:rsidRPr="001A13E8">
              <w:rPr>
                <w:rFonts w:ascii="Times New Roman" w:hAnsi="Times New Roman"/>
                <w:sz w:val="28"/>
                <w:szCs w:val="28"/>
              </w:rPr>
              <w:t xml:space="preserve">- для субъектов, вновь созданных в текущем году </w:t>
            </w:r>
            <w:r w:rsidRPr="001A13E8">
              <w:rPr>
                <w:rFonts w:ascii="Times New Roman" w:hAnsi="Times New Roman"/>
                <w:sz w:val="28"/>
                <w:szCs w:val="28"/>
                <w:u w:val="single"/>
              </w:rPr>
              <w:t>или открывшим новый вид экономической деятельности в текущем году</w:t>
            </w:r>
            <w:r w:rsidRPr="001A13E8">
              <w:rPr>
                <w:rFonts w:ascii="Times New Roman" w:hAnsi="Times New Roman"/>
                <w:sz w:val="28"/>
                <w:szCs w:val="28"/>
              </w:rPr>
              <w:t>, для отнесения к субъектам малого и среднего предпринимательства: справку о выручке от реализации товаров (работ, услуг) и балансовой стоимости 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w:t>
            </w:r>
          </w:p>
        </w:tc>
      </w:tr>
      <w:tr w:rsidR="000B6ECB" w:rsidRPr="00443567" w:rsidTr="007D440A">
        <w:tc>
          <w:tcPr>
            <w:tcW w:w="5761" w:type="dxa"/>
          </w:tcPr>
          <w:p w:rsidR="000B6ECB" w:rsidRPr="001A13E8" w:rsidRDefault="000B6ECB" w:rsidP="000B6ECB">
            <w:pPr>
              <w:rPr>
                <w:rFonts w:ascii="Times New Roman" w:hAnsi="Times New Roman"/>
                <w:sz w:val="28"/>
                <w:szCs w:val="28"/>
              </w:rPr>
            </w:pPr>
          </w:p>
        </w:tc>
        <w:tc>
          <w:tcPr>
            <w:tcW w:w="9973" w:type="dxa"/>
          </w:tcPr>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2.3. Бизнес-план. Возможный перечень прилагаемых копий документов                    к бизнес-плану:</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лицензии, сертификаты, патенты, свидетельства, разрешения                                на осуществление предпринимательской деятельности (при наличии);</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документы, подтверждающих права организации на результаты интеллектуальной деятельности, на основании которых реализуется ин</w:t>
            </w:r>
            <w:r w:rsidR="00E434AE">
              <w:rPr>
                <w:rFonts w:ascii="Times New Roman" w:hAnsi="Times New Roman"/>
                <w:sz w:val="28"/>
                <w:szCs w:val="28"/>
              </w:rPr>
              <w:t>новацион</w:t>
            </w:r>
            <w:r w:rsidRPr="000B6ECB">
              <w:rPr>
                <w:rFonts w:ascii="Times New Roman" w:hAnsi="Times New Roman"/>
                <w:sz w:val="28"/>
                <w:szCs w:val="28"/>
              </w:rPr>
              <w:t>ный проект;</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документы, подтверждающие прои</w:t>
            </w:r>
            <w:r w:rsidR="00E434AE">
              <w:rPr>
                <w:rFonts w:ascii="Times New Roman" w:hAnsi="Times New Roman"/>
                <w:sz w:val="28"/>
                <w:szCs w:val="28"/>
              </w:rPr>
              <w:t>зведенные или планируемые расхо</w:t>
            </w:r>
            <w:r w:rsidRPr="000B6ECB">
              <w:rPr>
                <w:rFonts w:ascii="Times New Roman" w:hAnsi="Times New Roman"/>
                <w:sz w:val="28"/>
                <w:szCs w:val="28"/>
              </w:rPr>
              <w:t>ды, заявляемые на компенсацию или целев</w:t>
            </w:r>
            <w:r w:rsidR="00E434AE">
              <w:rPr>
                <w:rFonts w:ascii="Times New Roman" w:hAnsi="Times New Roman"/>
                <w:sz w:val="28"/>
                <w:szCs w:val="28"/>
              </w:rPr>
              <w:t>ое авансирование расходов на со</w:t>
            </w:r>
            <w:r w:rsidRPr="000B6ECB">
              <w:rPr>
                <w:rFonts w:ascii="Times New Roman" w:hAnsi="Times New Roman"/>
                <w:sz w:val="28"/>
                <w:szCs w:val="28"/>
              </w:rPr>
              <w:t>здание собственного дела (счета, накладн</w:t>
            </w:r>
            <w:r w:rsidR="00E434AE">
              <w:rPr>
                <w:rFonts w:ascii="Times New Roman" w:hAnsi="Times New Roman"/>
                <w:sz w:val="28"/>
                <w:szCs w:val="28"/>
              </w:rPr>
              <w:t>ые, платежные документы, догово</w:t>
            </w:r>
            <w:r w:rsidRPr="000B6ECB">
              <w:rPr>
                <w:rFonts w:ascii="Times New Roman" w:hAnsi="Times New Roman"/>
                <w:sz w:val="28"/>
                <w:szCs w:val="28"/>
              </w:rPr>
              <w:t>ры купли-продажи, свидетельства о государственной регистрации права, сметы, расчеты);</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документы, подтверждающие прои</w:t>
            </w:r>
            <w:r w:rsidR="00E434AE">
              <w:rPr>
                <w:rFonts w:ascii="Times New Roman" w:hAnsi="Times New Roman"/>
                <w:sz w:val="28"/>
                <w:szCs w:val="28"/>
              </w:rPr>
              <w:t>зведенные или планируемые расхо</w:t>
            </w:r>
            <w:r w:rsidRPr="000B6ECB">
              <w:rPr>
                <w:rFonts w:ascii="Times New Roman" w:hAnsi="Times New Roman"/>
                <w:sz w:val="28"/>
                <w:szCs w:val="28"/>
              </w:rPr>
              <w:t xml:space="preserve">ды по проекту за счет собственных средств </w:t>
            </w:r>
            <w:r w:rsidR="00E434AE">
              <w:rPr>
                <w:rFonts w:ascii="Times New Roman" w:hAnsi="Times New Roman"/>
                <w:sz w:val="28"/>
                <w:szCs w:val="28"/>
              </w:rPr>
              <w:t>заявителя (счета, накладные, пла</w:t>
            </w:r>
            <w:r w:rsidRPr="000B6ECB">
              <w:rPr>
                <w:rFonts w:ascii="Times New Roman" w:hAnsi="Times New Roman"/>
                <w:sz w:val="28"/>
                <w:szCs w:val="28"/>
              </w:rPr>
              <w:t xml:space="preserve">тежные документы, договоры купли-продажи, свидетельства о государственной регистрации права, сметы, расчеты, </w:t>
            </w:r>
            <w:r w:rsidR="00E434AE">
              <w:rPr>
                <w:rFonts w:ascii="Times New Roman" w:hAnsi="Times New Roman"/>
                <w:sz w:val="28"/>
                <w:szCs w:val="28"/>
              </w:rPr>
              <w:t>акты выполненных работ и так да</w:t>
            </w:r>
            <w:r w:rsidRPr="000B6ECB">
              <w:rPr>
                <w:rFonts w:ascii="Times New Roman" w:hAnsi="Times New Roman"/>
                <w:sz w:val="28"/>
                <w:szCs w:val="28"/>
              </w:rPr>
              <w:t>лее);</w:t>
            </w:r>
          </w:p>
          <w:p w:rsidR="000B6ECB" w:rsidRPr="000B6ECB" w:rsidRDefault="000B6ECB" w:rsidP="000B6ECB">
            <w:pPr>
              <w:tabs>
                <w:tab w:val="left" w:pos="1390"/>
              </w:tabs>
              <w:rPr>
                <w:rFonts w:ascii="Times New Roman" w:hAnsi="Times New Roman"/>
                <w:sz w:val="28"/>
                <w:szCs w:val="28"/>
              </w:rPr>
            </w:pPr>
            <w:r w:rsidRPr="000B6ECB">
              <w:rPr>
                <w:rFonts w:ascii="Times New Roman" w:hAnsi="Times New Roman"/>
                <w:sz w:val="28"/>
                <w:szCs w:val="28"/>
              </w:rPr>
              <w:t>- документы, подтверждающие наличие производственных площадей               для реализации проекта, если реализация бизнес-проекта предполагает                       их наличие (договоры купли-продажи, аренды, свидетельства о государственной регистрации права);</w:t>
            </w:r>
          </w:p>
          <w:p w:rsidR="000B6ECB" w:rsidRPr="001A13E8" w:rsidRDefault="000B6ECB" w:rsidP="000B6ECB">
            <w:pPr>
              <w:tabs>
                <w:tab w:val="left" w:pos="1390"/>
              </w:tabs>
              <w:rPr>
                <w:rFonts w:ascii="Times New Roman" w:hAnsi="Times New Roman"/>
                <w:sz w:val="28"/>
                <w:szCs w:val="28"/>
              </w:rPr>
            </w:pPr>
            <w:r w:rsidRPr="000B6ECB">
              <w:rPr>
                <w:rFonts w:ascii="Times New Roman" w:hAnsi="Times New Roman"/>
                <w:sz w:val="28"/>
                <w:szCs w:val="28"/>
              </w:rPr>
              <w:t>- прочие документы, поясняющие и дополняющие их содержательную часть и расчеты.</w:t>
            </w:r>
          </w:p>
        </w:tc>
      </w:tr>
      <w:tr w:rsidR="000B6ECB" w:rsidRPr="00443567" w:rsidTr="007D440A">
        <w:tc>
          <w:tcPr>
            <w:tcW w:w="5761" w:type="dxa"/>
          </w:tcPr>
          <w:p w:rsidR="000B6ECB" w:rsidRPr="001A13E8" w:rsidRDefault="000B6ECB" w:rsidP="000B6ECB">
            <w:pPr>
              <w:rPr>
                <w:rFonts w:ascii="Times New Roman" w:hAnsi="Times New Roman"/>
                <w:sz w:val="28"/>
                <w:szCs w:val="28"/>
              </w:rPr>
            </w:pPr>
          </w:p>
        </w:tc>
        <w:tc>
          <w:tcPr>
            <w:tcW w:w="9973" w:type="dxa"/>
          </w:tcPr>
          <w:p w:rsidR="000B6ECB" w:rsidRPr="001A13E8" w:rsidRDefault="000B6ECB" w:rsidP="000B6ECB">
            <w:pPr>
              <w:tabs>
                <w:tab w:val="left" w:pos="1390"/>
              </w:tabs>
              <w:rPr>
                <w:rFonts w:ascii="Times New Roman" w:hAnsi="Times New Roman"/>
                <w:sz w:val="28"/>
                <w:szCs w:val="28"/>
              </w:rPr>
            </w:pPr>
            <w:r w:rsidRPr="000B6ECB">
              <w:rPr>
                <w:rFonts w:ascii="Times New Roman" w:hAnsi="Times New Roman"/>
                <w:sz w:val="28"/>
                <w:szCs w:val="28"/>
              </w:rPr>
              <w:t>2.3. Паспорт бизнес-плана по форме</w:t>
            </w:r>
            <w:r w:rsidR="00E434AE">
              <w:rPr>
                <w:rFonts w:ascii="Times New Roman" w:hAnsi="Times New Roman"/>
                <w:sz w:val="28"/>
                <w:szCs w:val="28"/>
              </w:rPr>
              <w:t xml:space="preserve"> согласно приложению к настояще</w:t>
            </w:r>
            <w:r w:rsidRPr="000B6ECB">
              <w:rPr>
                <w:rFonts w:ascii="Times New Roman" w:hAnsi="Times New Roman"/>
                <w:sz w:val="28"/>
                <w:szCs w:val="28"/>
              </w:rPr>
              <w:t>му                  порядку.</w:t>
            </w:r>
          </w:p>
        </w:tc>
      </w:tr>
      <w:tr w:rsidR="000B6ECB" w:rsidRPr="00443567" w:rsidTr="007D440A">
        <w:tc>
          <w:tcPr>
            <w:tcW w:w="5761" w:type="dxa"/>
          </w:tcPr>
          <w:p w:rsidR="000B6ECB" w:rsidRPr="001A13E8" w:rsidRDefault="000B6ECB" w:rsidP="000B6ECB">
            <w:pPr>
              <w:rPr>
                <w:rFonts w:ascii="Times New Roman" w:hAnsi="Times New Roman"/>
                <w:sz w:val="28"/>
                <w:szCs w:val="28"/>
              </w:rPr>
            </w:pPr>
          </w:p>
        </w:tc>
        <w:tc>
          <w:tcPr>
            <w:tcW w:w="9973" w:type="dxa"/>
          </w:tcPr>
          <w:p w:rsidR="000B6ECB" w:rsidRPr="001A13E8" w:rsidRDefault="000B6ECB" w:rsidP="000B6ECB">
            <w:pPr>
              <w:tabs>
                <w:tab w:val="left" w:pos="1390"/>
              </w:tabs>
              <w:rPr>
                <w:rFonts w:ascii="Times New Roman" w:hAnsi="Times New Roman"/>
                <w:sz w:val="28"/>
                <w:szCs w:val="28"/>
              </w:rPr>
            </w:pPr>
            <w:r w:rsidRPr="000B6ECB">
              <w:rPr>
                <w:rFonts w:ascii="Times New Roman" w:hAnsi="Times New Roman"/>
                <w:sz w:val="28"/>
                <w:szCs w:val="28"/>
              </w:rPr>
              <w:t>2.5. Для вновь зарегистрированных и действующих менее одного года субъектов – копию документа, подтверж</w:t>
            </w:r>
            <w:r w:rsidR="00E434AE">
              <w:rPr>
                <w:rFonts w:ascii="Times New Roman" w:hAnsi="Times New Roman"/>
                <w:sz w:val="28"/>
                <w:szCs w:val="28"/>
              </w:rPr>
              <w:t>дающего прохождение обучения ос</w:t>
            </w:r>
            <w:r w:rsidRPr="000B6ECB">
              <w:rPr>
                <w:rFonts w:ascii="Times New Roman" w:hAnsi="Times New Roman"/>
                <w:sz w:val="28"/>
                <w:szCs w:val="28"/>
              </w:rPr>
              <w:t xml:space="preserve">новам предпринимательской деятельности </w:t>
            </w:r>
            <w:r w:rsidR="00E434AE">
              <w:rPr>
                <w:rFonts w:ascii="Times New Roman" w:hAnsi="Times New Roman"/>
                <w:sz w:val="28"/>
                <w:szCs w:val="28"/>
              </w:rPr>
              <w:t>(не менее 48-и академических ча</w:t>
            </w:r>
            <w:r w:rsidRPr="000B6ECB">
              <w:rPr>
                <w:rFonts w:ascii="Times New Roman" w:hAnsi="Times New Roman"/>
                <w:sz w:val="28"/>
                <w:szCs w:val="28"/>
              </w:rPr>
              <w:t>сов).</w:t>
            </w:r>
          </w:p>
        </w:tc>
      </w:tr>
      <w:tr w:rsidR="000B6ECB" w:rsidRPr="007C5075" w:rsidTr="007D440A">
        <w:tc>
          <w:tcPr>
            <w:tcW w:w="15734" w:type="dxa"/>
            <w:gridSpan w:val="2"/>
          </w:tcPr>
          <w:p w:rsidR="000B6ECB" w:rsidRPr="007C5075" w:rsidRDefault="000B6ECB" w:rsidP="000B6ECB">
            <w:pPr>
              <w:rPr>
                <w:rFonts w:ascii="Times New Roman" w:hAnsi="Times New Roman"/>
                <w:sz w:val="28"/>
                <w:szCs w:val="28"/>
              </w:rPr>
            </w:pPr>
            <w:r w:rsidRPr="001A13E8">
              <w:rPr>
                <w:rFonts w:ascii="Times New Roman" w:hAnsi="Times New Roman"/>
                <w:sz w:val="28"/>
                <w:szCs w:val="28"/>
              </w:rPr>
              <w:t>Раздел V. Порядок и сроки рассмотрения документов</w:t>
            </w:r>
          </w:p>
        </w:tc>
      </w:tr>
      <w:tr w:rsidR="000B6ECB" w:rsidRPr="007C5075" w:rsidTr="007D440A">
        <w:tc>
          <w:tcPr>
            <w:tcW w:w="5761" w:type="dxa"/>
          </w:tcPr>
          <w:p w:rsidR="000B6ECB" w:rsidRPr="007C5075" w:rsidRDefault="000B6ECB" w:rsidP="000B6ECB">
            <w:pPr>
              <w:rPr>
                <w:rFonts w:ascii="Times New Roman" w:hAnsi="Times New Roman"/>
                <w:sz w:val="28"/>
                <w:szCs w:val="28"/>
              </w:rPr>
            </w:pPr>
            <w:r w:rsidRPr="00FB7E23">
              <w:rPr>
                <w:rFonts w:ascii="Times New Roman" w:hAnsi="Times New Roman"/>
                <w:sz w:val="28"/>
                <w:szCs w:val="28"/>
              </w:rPr>
              <w:t xml:space="preserve">5. Порядок предоставления </w:t>
            </w:r>
            <w:r>
              <w:rPr>
                <w:rFonts w:ascii="Times New Roman" w:hAnsi="Times New Roman"/>
                <w:sz w:val="28"/>
                <w:szCs w:val="28"/>
              </w:rPr>
              <w:t>гранта</w:t>
            </w:r>
          </w:p>
        </w:tc>
        <w:tc>
          <w:tcPr>
            <w:tcW w:w="9973" w:type="dxa"/>
          </w:tcPr>
          <w:p w:rsidR="000B6ECB" w:rsidRPr="007C5075" w:rsidRDefault="000B6ECB" w:rsidP="000B6ECB">
            <w:pPr>
              <w:rPr>
                <w:rFonts w:ascii="Times New Roman" w:hAnsi="Times New Roman"/>
                <w:sz w:val="28"/>
                <w:szCs w:val="28"/>
              </w:rPr>
            </w:pPr>
            <w:r w:rsidRPr="001A13E8">
              <w:rPr>
                <w:rFonts w:ascii="Times New Roman" w:hAnsi="Times New Roman"/>
                <w:sz w:val="28"/>
                <w:szCs w:val="28"/>
              </w:rPr>
              <w:t>Раздел V. Порядок и сроки рассмотрения документов</w:t>
            </w:r>
          </w:p>
        </w:tc>
      </w:tr>
      <w:tr w:rsidR="000B6ECB" w:rsidRPr="007C5075" w:rsidTr="007D440A">
        <w:tc>
          <w:tcPr>
            <w:tcW w:w="5761" w:type="dxa"/>
          </w:tcPr>
          <w:p w:rsidR="000B6ECB" w:rsidRPr="00F76347" w:rsidRDefault="000B6ECB" w:rsidP="000B6ECB">
            <w:pPr>
              <w:rPr>
                <w:rFonts w:ascii="Times New Roman" w:hAnsi="Times New Roman"/>
                <w:sz w:val="28"/>
                <w:szCs w:val="28"/>
              </w:rPr>
            </w:pPr>
            <w:r w:rsidRPr="00F76347">
              <w:rPr>
                <w:rFonts w:ascii="Times New Roman" w:hAnsi="Times New Roman"/>
                <w:sz w:val="28"/>
                <w:szCs w:val="28"/>
              </w:rPr>
              <w:t>5.3. Документы, предусмотренные настоящим Порядком, а также соответствие субъектов условиям и критериям, установленным в настоящем Порядке, рассматриваются в срок, не превышающий 30 календарных дней по истечении срока приема заявлений.</w:t>
            </w:r>
          </w:p>
          <w:p w:rsidR="000B6ECB" w:rsidRPr="007C5075" w:rsidRDefault="000B6ECB" w:rsidP="000B6ECB">
            <w:pPr>
              <w:rPr>
                <w:rFonts w:ascii="Times New Roman" w:hAnsi="Times New Roman"/>
                <w:sz w:val="28"/>
                <w:szCs w:val="28"/>
              </w:rPr>
            </w:pPr>
            <w:r w:rsidRPr="00F76347">
              <w:rPr>
                <w:rFonts w:ascii="Times New Roman" w:hAnsi="Times New Roman"/>
                <w:sz w:val="28"/>
                <w:szCs w:val="28"/>
              </w:rPr>
              <w:t>Администратор уточняет включение субъекта в Единый реестр субъектов малого и среднего предпринимательства (статья 4.1. Федерального закона от 24.07.2007 № 209-ФЗ «О развитии малого и среднего предпринимательства в Российской Федерации»).</w:t>
            </w:r>
          </w:p>
        </w:tc>
        <w:tc>
          <w:tcPr>
            <w:tcW w:w="9973" w:type="dxa"/>
          </w:tcPr>
          <w:p w:rsidR="000B6ECB" w:rsidRPr="00F76347" w:rsidRDefault="000B6ECB" w:rsidP="000B6ECB">
            <w:pPr>
              <w:rPr>
                <w:rFonts w:ascii="Times New Roman" w:hAnsi="Times New Roman"/>
                <w:sz w:val="28"/>
                <w:szCs w:val="28"/>
              </w:rPr>
            </w:pPr>
            <w:r w:rsidRPr="00F76347">
              <w:rPr>
                <w:rFonts w:ascii="Times New Roman" w:hAnsi="Times New Roman"/>
                <w:sz w:val="28"/>
                <w:szCs w:val="28"/>
              </w:rPr>
              <w:t xml:space="preserve">3. Срок рассмотрения главным распорядителем бюджетных средств письменного заявление на предоставление гранта и приложенных документов не превышает 30 календарных дней с момента предоставления заявления. </w:t>
            </w:r>
          </w:p>
          <w:p w:rsidR="000B6ECB" w:rsidRPr="00F76347" w:rsidRDefault="000B6ECB" w:rsidP="000B6ECB">
            <w:pPr>
              <w:rPr>
                <w:rFonts w:ascii="Times New Roman" w:hAnsi="Times New Roman"/>
                <w:sz w:val="28"/>
                <w:szCs w:val="28"/>
              </w:rPr>
            </w:pPr>
            <w:r w:rsidRPr="00F76347">
              <w:rPr>
                <w:rFonts w:ascii="Times New Roman" w:hAnsi="Times New Roman"/>
                <w:sz w:val="28"/>
                <w:szCs w:val="28"/>
              </w:rPr>
              <w:t>Главный распорядитель бюджетных средств рассматривает соответствие заявителя и представленных документов установленным условиям, критериям и требованиям.</w:t>
            </w:r>
          </w:p>
          <w:p w:rsidR="000B6ECB" w:rsidRPr="00F76347" w:rsidRDefault="000B6ECB" w:rsidP="000B6ECB">
            <w:pPr>
              <w:rPr>
                <w:rFonts w:ascii="Times New Roman" w:hAnsi="Times New Roman"/>
                <w:sz w:val="28"/>
                <w:szCs w:val="28"/>
              </w:rPr>
            </w:pPr>
            <w:r w:rsidRPr="00F76347">
              <w:rPr>
                <w:rFonts w:ascii="Times New Roman" w:hAnsi="Times New Roman"/>
                <w:sz w:val="28"/>
                <w:szCs w:val="28"/>
              </w:rPr>
              <w:t xml:space="preserve">Администратор уточняет включение </w:t>
            </w:r>
            <w:r>
              <w:rPr>
                <w:rFonts w:ascii="Times New Roman" w:hAnsi="Times New Roman"/>
                <w:sz w:val="28"/>
                <w:szCs w:val="28"/>
              </w:rPr>
              <w:t>субъекта в Единый реестр субъек</w:t>
            </w:r>
            <w:r w:rsidRPr="00F76347">
              <w:rPr>
                <w:rFonts w:ascii="Times New Roman" w:hAnsi="Times New Roman"/>
                <w:sz w:val="28"/>
                <w:szCs w:val="28"/>
              </w:rPr>
              <w:t>тов малого и среднего предпринимательств</w:t>
            </w:r>
            <w:r>
              <w:rPr>
                <w:rFonts w:ascii="Times New Roman" w:hAnsi="Times New Roman"/>
                <w:sz w:val="28"/>
                <w:szCs w:val="28"/>
              </w:rPr>
              <w:t>а (статья 4.1 Федерального зако</w:t>
            </w:r>
            <w:r w:rsidRPr="00F76347">
              <w:rPr>
                <w:rFonts w:ascii="Times New Roman" w:hAnsi="Times New Roman"/>
                <w:sz w:val="28"/>
                <w:szCs w:val="28"/>
              </w:rPr>
              <w:t xml:space="preserve">на                  от 24.07.2007 № 209-ФЗ «О </w:t>
            </w:r>
            <w:r>
              <w:rPr>
                <w:rFonts w:ascii="Times New Roman" w:hAnsi="Times New Roman"/>
                <w:sz w:val="28"/>
                <w:szCs w:val="28"/>
              </w:rPr>
              <w:t>развитии малого и среднего пред</w:t>
            </w:r>
            <w:r w:rsidRPr="00F76347">
              <w:rPr>
                <w:rFonts w:ascii="Times New Roman" w:hAnsi="Times New Roman"/>
                <w:sz w:val="28"/>
                <w:szCs w:val="28"/>
              </w:rPr>
              <w:t>принимательства                    в Российской Федерации»).</w:t>
            </w:r>
          </w:p>
          <w:p w:rsidR="000B6ECB" w:rsidRPr="00F76347" w:rsidRDefault="000B6ECB" w:rsidP="000B6ECB">
            <w:pPr>
              <w:rPr>
                <w:rFonts w:ascii="Times New Roman" w:hAnsi="Times New Roman"/>
                <w:sz w:val="28"/>
                <w:szCs w:val="28"/>
              </w:rPr>
            </w:pPr>
            <w:r w:rsidRPr="00F76347">
              <w:rPr>
                <w:rFonts w:ascii="Times New Roman" w:hAnsi="Times New Roman"/>
                <w:sz w:val="28"/>
                <w:szCs w:val="28"/>
              </w:rPr>
              <w:t>Администратор получает выписку из Единого государственного реестра юридических лиц или из Единого государственного реестра индивидуальных предпринимателей.</w:t>
            </w:r>
          </w:p>
          <w:p w:rsidR="000B6ECB" w:rsidRPr="00F76347" w:rsidRDefault="000B6ECB" w:rsidP="000B6ECB">
            <w:pPr>
              <w:rPr>
                <w:rFonts w:ascii="Times New Roman" w:hAnsi="Times New Roman"/>
                <w:sz w:val="28"/>
                <w:szCs w:val="28"/>
              </w:rPr>
            </w:pPr>
            <w:r w:rsidRPr="00F76347">
              <w:rPr>
                <w:rFonts w:ascii="Times New Roman" w:hAnsi="Times New Roman"/>
                <w:sz w:val="28"/>
                <w:szCs w:val="28"/>
              </w:rPr>
              <w:t xml:space="preserve">Администратор направляет запросы </w:t>
            </w:r>
            <w:r>
              <w:rPr>
                <w:rFonts w:ascii="Times New Roman" w:hAnsi="Times New Roman"/>
                <w:sz w:val="28"/>
                <w:szCs w:val="28"/>
              </w:rPr>
              <w:t>в налоговый орган, государствен</w:t>
            </w:r>
            <w:r w:rsidRPr="00F76347">
              <w:rPr>
                <w:rFonts w:ascii="Times New Roman" w:hAnsi="Times New Roman"/>
                <w:sz w:val="28"/>
                <w:szCs w:val="28"/>
              </w:rPr>
              <w:t xml:space="preserve">ные внебюджетные фонды для получения </w:t>
            </w:r>
            <w:r w:rsidR="00E434AE">
              <w:rPr>
                <w:rFonts w:ascii="Times New Roman" w:hAnsi="Times New Roman"/>
                <w:sz w:val="28"/>
                <w:szCs w:val="28"/>
              </w:rPr>
              <w:t>информации о соответствии заяви</w:t>
            </w:r>
            <w:r w:rsidRPr="00F76347">
              <w:rPr>
                <w:rFonts w:ascii="Times New Roman" w:hAnsi="Times New Roman"/>
                <w:sz w:val="28"/>
                <w:szCs w:val="28"/>
              </w:rPr>
              <w:t>теля п.1.3. раздела III.</w:t>
            </w:r>
          </w:p>
          <w:p w:rsidR="000B6ECB" w:rsidRPr="007C5075" w:rsidRDefault="000B6ECB" w:rsidP="000B6ECB">
            <w:pPr>
              <w:rPr>
                <w:rFonts w:ascii="Times New Roman" w:hAnsi="Times New Roman"/>
                <w:sz w:val="28"/>
                <w:szCs w:val="28"/>
              </w:rPr>
            </w:pPr>
            <w:r w:rsidRPr="00F76347">
              <w:rPr>
                <w:rFonts w:ascii="Times New Roman" w:hAnsi="Times New Roman"/>
                <w:sz w:val="28"/>
                <w:szCs w:val="28"/>
              </w:rPr>
              <w:t>Администратор направляет запросы в управление бюджетного учета и отчетности, департамент архитектуры и градостроительства, департамент образования Администрации города Сургута для получения информации о соответствии заявителя п.1.4. раздела III.</w:t>
            </w:r>
          </w:p>
        </w:tc>
      </w:tr>
      <w:tr w:rsidR="000B6ECB" w:rsidRPr="00F76347" w:rsidTr="007D440A">
        <w:tc>
          <w:tcPr>
            <w:tcW w:w="5761" w:type="dxa"/>
          </w:tcPr>
          <w:p w:rsidR="000B6ECB" w:rsidRDefault="000B6ECB" w:rsidP="000B6ECB">
            <w:pPr>
              <w:rPr>
                <w:rFonts w:ascii="Times New Roman" w:hAnsi="Times New Roman"/>
                <w:sz w:val="28"/>
                <w:szCs w:val="28"/>
              </w:rPr>
            </w:pPr>
            <w:r>
              <w:rPr>
                <w:rFonts w:ascii="Times New Roman" w:hAnsi="Times New Roman"/>
                <w:sz w:val="28"/>
                <w:szCs w:val="28"/>
              </w:rPr>
              <w:t>Раздел 2.</w:t>
            </w:r>
            <w:r w:rsidRPr="00F76347">
              <w:rPr>
                <w:rFonts w:ascii="Times New Roman" w:hAnsi="Times New Roman"/>
                <w:sz w:val="28"/>
                <w:szCs w:val="28"/>
              </w:rPr>
              <w:t xml:space="preserve"> Общие условия предоставления грантов</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2.6. К возмещению принимаются фактические затраты, произведенные субъектом в текущем финансовом году и в году, предшествующем текущему финансовому году.</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 xml:space="preserve">2.7. Общая сумма гранта на возмещение затрат субъекта со среднесписочной численностью работников менее 30 человек не должна превышать 500 </w:t>
            </w:r>
            <w:proofErr w:type="spellStart"/>
            <w:proofErr w:type="gramStart"/>
            <w:r w:rsidRPr="000B6ECB">
              <w:rPr>
                <w:rFonts w:ascii="Times New Roman" w:hAnsi="Times New Roman"/>
                <w:sz w:val="28"/>
                <w:szCs w:val="28"/>
              </w:rPr>
              <w:t>тыс.рублей</w:t>
            </w:r>
            <w:proofErr w:type="spellEnd"/>
            <w:proofErr w:type="gramEnd"/>
            <w:r w:rsidRPr="000B6ECB">
              <w:rPr>
                <w:rFonts w:ascii="Times New Roman" w:hAnsi="Times New Roman"/>
                <w:sz w:val="28"/>
                <w:szCs w:val="28"/>
              </w:rPr>
              <w:t>.</w:t>
            </w:r>
          </w:p>
          <w:p w:rsidR="000B6ECB" w:rsidRPr="00F76347" w:rsidRDefault="000B6ECB" w:rsidP="000B6ECB">
            <w:pPr>
              <w:rPr>
                <w:rFonts w:ascii="Times New Roman" w:hAnsi="Times New Roman"/>
                <w:sz w:val="28"/>
                <w:szCs w:val="28"/>
              </w:rPr>
            </w:pPr>
            <w:r w:rsidRPr="000B6ECB">
              <w:rPr>
                <w:rFonts w:ascii="Times New Roman" w:hAnsi="Times New Roman"/>
                <w:sz w:val="28"/>
                <w:szCs w:val="28"/>
              </w:rPr>
              <w:t>2.8. Общая сумма гранта на возмещение затрат субъекта со среднесписочной численностью работников 30 и более человек не должна превышать 1 млн. рублей.</w:t>
            </w:r>
          </w:p>
        </w:tc>
        <w:tc>
          <w:tcPr>
            <w:tcW w:w="9973" w:type="dxa"/>
          </w:tcPr>
          <w:p w:rsidR="000B6ECB" w:rsidRPr="000B6ECB" w:rsidRDefault="000B6ECB" w:rsidP="000B6ECB">
            <w:pPr>
              <w:rPr>
                <w:rFonts w:ascii="Times New Roman" w:hAnsi="Times New Roman"/>
                <w:sz w:val="28"/>
                <w:szCs w:val="28"/>
              </w:rPr>
            </w:pPr>
            <w:r w:rsidRPr="000B6ECB">
              <w:rPr>
                <w:rFonts w:ascii="Times New Roman" w:hAnsi="Times New Roman"/>
                <w:sz w:val="28"/>
                <w:szCs w:val="28"/>
              </w:rPr>
              <w:t xml:space="preserve">4. Размер гранта рассчитывается на основании представленного бизнес-плана; авансируются расходы при условии софинансирования субъектом           расходов на реализацию инновационного проекта в размере не менее 25% от размера получаемого гранта, то есть возмещению подлежит не более 75% от общей суммы произведенных расходов. </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 xml:space="preserve">Общая сумма гранта для субъекта со среднесписочной численностью работников менее 30-и человек не должна </w:t>
            </w:r>
            <w:proofErr w:type="gramStart"/>
            <w:r w:rsidRPr="000B6ECB">
              <w:rPr>
                <w:rFonts w:ascii="Times New Roman" w:hAnsi="Times New Roman"/>
                <w:sz w:val="28"/>
                <w:szCs w:val="28"/>
              </w:rPr>
              <w:t>превышать  500</w:t>
            </w:r>
            <w:proofErr w:type="gramEnd"/>
            <w:r w:rsidRPr="000B6ECB">
              <w:rPr>
                <w:rFonts w:ascii="Times New Roman" w:hAnsi="Times New Roman"/>
                <w:sz w:val="28"/>
                <w:szCs w:val="28"/>
              </w:rPr>
              <w:t xml:space="preserve"> тыс. рублей., для субъекта со среднесписочной численностью работников 30-и и более человек не должна превышать одного миллиона рублей.</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 xml:space="preserve">5. Грант предоставляется начинающим инновационным компаниям, деятельность которых заключается в практическом применении (внедрении) </w:t>
            </w:r>
            <w:proofErr w:type="gramStart"/>
            <w:r w:rsidRPr="000B6ECB">
              <w:rPr>
                <w:rFonts w:ascii="Times New Roman" w:hAnsi="Times New Roman"/>
                <w:sz w:val="28"/>
                <w:szCs w:val="28"/>
              </w:rPr>
              <w:t>ре-</w:t>
            </w:r>
            <w:proofErr w:type="spellStart"/>
            <w:r w:rsidRPr="000B6ECB">
              <w:rPr>
                <w:rFonts w:ascii="Times New Roman" w:hAnsi="Times New Roman"/>
                <w:sz w:val="28"/>
                <w:szCs w:val="28"/>
              </w:rPr>
              <w:t>зультатов</w:t>
            </w:r>
            <w:proofErr w:type="spellEnd"/>
            <w:proofErr w:type="gramEnd"/>
            <w:r w:rsidRPr="000B6ECB">
              <w:rPr>
                <w:rFonts w:ascii="Times New Roman" w:hAnsi="Times New Roman"/>
                <w:sz w:val="28"/>
                <w:szCs w:val="28"/>
              </w:rPr>
              <w:t xml:space="preserve"> интеллектуальной деятельности на территории муниципального образования, предоставляется на безвозмездной и безвозвратной основе на условиях долевого финансирования целевых расходов на:</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5.1. Исследование и разработка новых продуктов, услуг и методов</w:t>
            </w:r>
            <w:r w:rsidR="00E434AE">
              <w:rPr>
                <w:rFonts w:ascii="Times New Roman" w:hAnsi="Times New Roman"/>
                <w:sz w:val="28"/>
                <w:szCs w:val="28"/>
              </w:rPr>
              <w:t xml:space="preserve"> </w:t>
            </w:r>
            <w:r w:rsidRPr="000B6ECB">
              <w:rPr>
                <w:rFonts w:ascii="Times New Roman" w:hAnsi="Times New Roman"/>
                <w:sz w:val="28"/>
                <w:szCs w:val="28"/>
              </w:rPr>
              <w:t>их производства (передачи), новых производственных процессов.</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5.2. Производственное проектирование, дизайн и другие разработки</w:t>
            </w:r>
            <w:r w:rsidR="00E434AE">
              <w:rPr>
                <w:rFonts w:ascii="Times New Roman" w:hAnsi="Times New Roman"/>
                <w:sz w:val="28"/>
                <w:szCs w:val="28"/>
              </w:rPr>
              <w:t xml:space="preserve"> </w:t>
            </w:r>
            <w:r w:rsidRPr="000B6ECB">
              <w:rPr>
                <w:rFonts w:ascii="Times New Roman" w:hAnsi="Times New Roman"/>
                <w:sz w:val="28"/>
                <w:szCs w:val="28"/>
              </w:rPr>
              <w:t>(не связанные с научными исследованиями и разработками) новых продуктов, услуг и методов их производства (передачи), новых производственных процессов.</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5.3. Приобретение машин и оборуд</w:t>
            </w:r>
            <w:r w:rsidR="00E434AE">
              <w:rPr>
                <w:rFonts w:ascii="Times New Roman" w:hAnsi="Times New Roman"/>
                <w:sz w:val="28"/>
                <w:szCs w:val="28"/>
              </w:rPr>
              <w:t>ования, связанных с технологиче</w:t>
            </w:r>
            <w:r w:rsidRPr="000B6ECB">
              <w:rPr>
                <w:rFonts w:ascii="Times New Roman" w:hAnsi="Times New Roman"/>
                <w:sz w:val="28"/>
                <w:szCs w:val="28"/>
              </w:rPr>
              <w:t>скими инновациями.</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5.4. Приобретение новых технологий (</w:t>
            </w:r>
            <w:r w:rsidR="00E434AE">
              <w:rPr>
                <w:rFonts w:ascii="Times New Roman" w:hAnsi="Times New Roman"/>
                <w:sz w:val="28"/>
                <w:szCs w:val="28"/>
              </w:rPr>
              <w:t>в том числе прав на патенты, ли</w:t>
            </w:r>
            <w:r w:rsidRPr="000B6ECB">
              <w:rPr>
                <w:rFonts w:ascii="Times New Roman" w:hAnsi="Times New Roman"/>
                <w:sz w:val="28"/>
                <w:szCs w:val="28"/>
              </w:rPr>
              <w:t>цензии на использование изобретений, промышленных образцов, полезных моделей).</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 xml:space="preserve">5.5. Приобретение программных </w:t>
            </w:r>
            <w:r w:rsidR="00E434AE">
              <w:rPr>
                <w:rFonts w:ascii="Times New Roman" w:hAnsi="Times New Roman"/>
                <w:sz w:val="28"/>
                <w:szCs w:val="28"/>
              </w:rPr>
              <w:t>средств для электронных вычисли</w:t>
            </w:r>
            <w:r w:rsidRPr="000B6ECB">
              <w:rPr>
                <w:rFonts w:ascii="Times New Roman" w:hAnsi="Times New Roman"/>
                <w:sz w:val="28"/>
                <w:szCs w:val="28"/>
              </w:rPr>
              <w:t>тельных машин (программы для ЭВМ).</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5.6. Обучение и подготовка персонала, связанного с инновациями.</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5.7. Маркетинговые исследования.</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5.8. Аренда помещений, используемых для обеспечения инновационной деятельности.</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5.9. Затраты, связанные с уплатой п</w:t>
            </w:r>
            <w:r w:rsidR="00E434AE">
              <w:rPr>
                <w:rFonts w:ascii="Times New Roman" w:hAnsi="Times New Roman"/>
                <w:sz w:val="28"/>
                <w:szCs w:val="28"/>
              </w:rPr>
              <w:t>роцентов по кредитам, привлечен</w:t>
            </w:r>
            <w:r w:rsidRPr="000B6ECB">
              <w:rPr>
                <w:rFonts w:ascii="Times New Roman" w:hAnsi="Times New Roman"/>
                <w:sz w:val="28"/>
                <w:szCs w:val="28"/>
              </w:rPr>
              <w:t>ным             в российских кредитных организациях.</w:t>
            </w:r>
          </w:p>
          <w:p w:rsidR="000B6ECB" w:rsidRPr="00F76347" w:rsidRDefault="000B6ECB" w:rsidP="000B6ECB">
            <w:pPr>
              <w:rPr>
                <w:rFonts w:ascii="Times New Roman" w:hAnsi="Times New Roman"/>
                <w:sz w:val="28"/>
                <w:szCs w:val="28"/>
              </w:rPr>
            </w:pPr>
            <w:r w:rsidRPr="000B6ECB">
              <w:rPr>
                <w:rFonts w:ascii="Times New Roman" w:hAnsi="Times New Roman"/>
                <w:sz w:val="28"/>
                <w:szCs w:val="28"/>
              </w:rPr>
              <w:t>5.10. Сертификацию и патентование.</w:t>
            </w:r>
          </w:p>
        </w:tc>
      </w:tr>
      <w:tr w:rsidR="000B6ECB" w:rsidRPr="00F76347" w:rsidTr="007D440A">
        <w:tc>
          <w:tcPr>
            <w:tcW w:w="5761" w:type="dxa"/>
          </w:tcPr>
          <w:p w:rsidR="000B6ECB" w:rsidRPr="000B6ECB" w:rsidRDefault="000B6ECB" w:rsidP="000B6ECB">
            <w:pPr>
              <w:rPr>
                <w:rFonts w:ascii="Times New Roman" w:hAnsi="Times New Roman"/>
                <w:sz w:val="28"/>
                <w:szCs w:val="28"/>
              </w:rPr>
            </w:pPr>
            <w:r w:rsidRPr="000B6ECB">
              <w:rPr>
                <w:rFonts w:ascii="Times New Roman" w:hAnsi="Times New Roman"/>
                <w:sz w:val="28"/>
                <w:szCs w:val="28"/>
              </w:rPr>
              <w:t>5.11. После издания муниципального правового акта между главным распорядителем бюджетных средств и получателям гранта заключается соглашение.</w:t>
            </w:r>
          </w:p>
          <w:p w:rsidR="000B6ECB" w:rsidRPr="000B6ECB" w:rsidRDefault="000B6ECB" w:rsidP="000B6ECB">
            <w:pPr>
              <w:rPr>
                <w:rFonts w:ascii="Times New Roman" w:hAnsi="Times New Roman"/>
                <w:sz w:val="28"/>
                <w:szCs w:val="28"/>
              </w:rPr>
            </w:pPr>
            <w:r w:rsidRPr="000B6ECB">
              <w:rPr>
                <w:rFonts w:ascii="Times New Roman" w:hAnsi="Times New Roman"/>
                <w:sz w:val="28"/>
                <w:szCs w:val="28"/>
              </w:rPr>
              <w:t xml:space="preserve">Соглашение заключается в соответствии с типовой формой, установленной финансовым органом муниципального образования в течение 15 рабочих дней. </w:t>
            </w:r>
          </w:p>
          <w:p w:rsidR="000B6ECB" w:rsidRDefault="000B6ECB" w:rsidP="000B6ECB">
            <w:pPr>
              <w:rPr>
                <w:rFonts w:ascii="Times New Roman" w:hAnsi="Times New Roman"/>
                <w:sz w:val="28"/>
                <w:szCs w:val="28"/>
              </w:rPr>
            </w:pPr>
            <w:r w:rsidRPr="000B6ECB">
              <w:rPr>
                <w:rFonts w:ascii="Times New Roman" w:hAnsi="Times New Roman"/>
                <w:sz w:val="28"/>
                <w:szCs w:val="28"/>
              </w:rPr>
              <w:t>5.12. Перечисление гранта субъекту осуществляется на основании заключенного соглашения и представленного счета. С момента принятия решения о предоставлении поддержки грант перечисляется в течение 35 рабочих дней.</w:t>
            </w:r>
          </w:p>
        </w:tc>
        <w:tc>
          <w:tcPr>
            <w:tcW w:w="9973" w:type="dxa"/>
          </w:tcPr>
          <w:p w:rsidR="000B6ECB" w:rsidRDefault="000B6ECB" w:rsidP="000B6ECB">
            <w:pPr>
              <w:rPr>
                <w:rFonts w:ascii="Times New Roman" w:hAnsi="Times New Roman"/>
                <w:sz w:val="28"/>
                <w:szCs w:val="28"/>
              </w:rPr>
            </w:pPr>
            <w:r w:rsidRPr="00F76347">
              <w:rPr>
                <w:rFonts w:ascii="Times New Roman" w:hAnsi="Times New Roman"/>
                <w:sz w:val="28"/>
                <w:szCs w:val="28"/>
              </w:rPr>
              <w:t>13. После издания муниципального правового акта между главным распорядителем бюджетных средств и получа</w:t>
            </w:r>
            <w:r>
              <w:rPr>
                <w:rFonts w:ascii="Times New Roman" w:hAnsi="Times New Roman"/>
                <w:sz w:val="28"/>
                <w:szCs w:val="28"/>
              </w:rPr>
              <w:t>телем грантов заключается согла</w:t>
            </w:r>
            <w:r w:rsidRPr="00F76347">
              <w:rPr>
                <w:rFonts w:ascii="Times New Roman" w:hAnsi="Times New Roman"/>
                <w:sz w:val="28"/>
                <w:szCs w:val="28"/>
              </w:rPr>
              <w:t>шение. Соглашение заключается в соответ</w:t>
            </w:r>
            <w:r>
              <w:rPr>
                <w:rFonts w:ascii="Times New Roman" w:hAnsi="Times New Roman"/>
                <w:sz w:val="28"/>
                <w:szCs w:val="28"/>
              </w:rPr>
              <w:t>ствии с типовой формой, установ</w:t>
            </w:r>
            <w:r w:rsidRPr="00F76347">
              <w:rPr>
                <w:rFonts w:ascii="Times New Roman" w:hAnsi="Times New Roman"/>
                <w:sz w:val="28"/>
                <w:szCs w:val="28"/>
              </w:rPr>
              <w:t xml:space="preserve">ленной финансовым органом муниципального образования. </w:t>
            </w:r>
          </w:p>
          <w:p w:rsidR="000B6ECB" w:rsidRPr="00F76347" w:rsidRDefault="000B6ECB" w:rsidP="000B6ECB">
            <w:pPr>
              <w:rPr>
                <w:rFonts w:ascii="Times New Roman" w:hAnsi="Times New Roman"/>
                <w:sz w:val="28"/>
                <w:szCs w:val="28"/>
              </w:rPr>
            </w:pPr>
            <w:r w:rsidRPr="00F76347">
              <w:rPr>
                <w:rFonts w:ascii="Times New Roman" w:hAnsi="Times New Roman"/>
                <w:sz w:val="28"/>
                <w:szCs w:val="28"/>
              </w:rPr>
              <w:t xml:space="preserve">14. Перечисление гранта субъекту осуществляется на основании заключенного соглашения. Грант перечисляется в </w:t>
            </w:r>
            <w:r>
              <w:rPr>
                <w:rFonts w:ascii="Times New Roman" w:hAnsi="Times New Roman"/>
                <w:sz w:val="28"/>
                <w:szCs w:val="28"/>
              </w:rPr>
              <w:t>течение 10 рабочих дней с момен</w:t>
            </w:r>
            <w:r w:rsidRPr="00F76347">
              <w:rPr>
                <w:rFonts w:ascii="Times New Roman" w:hAnsi="Times New Roman"/>
                <w:sz w:val="28"/>
                <w:szCs w:val="28"/>
              </w:rPr>
              <w:t>та издания муниципального правового акта на расчетный счет, открытый получателем субсидии в учреждениях Ц</w:t>
            </w:r>
            <w:r>
              <w:rPr>
                <w:rFonts w:ascii="Times New Roman" w:hAnsi="Times New Roman"/>
                <w:sz w:val="28"/>
                <w:szCs w:val="28"/>
              </w:rPr>
              <w:t>ентрального Банка Российской Фе</w:t>
            </w:r>
            <w:r w:rsidRPr="00F76347">
              <w:rPr>
                <w:rFonts w:ascii="Times New Roman" w:hAnsi="Times New Roman"/>
                <w:sz w:val="28"/>
                <w:szCs w:val="28"/>
              </w:rPr>
              <w:t>дерации или кредитных организациях.</w:t>
            </w:r>
          </w:p>
        </w:tc>
      </w:tr>
      <w:tr w:rsidR="000B6ECB" w:rsidRPr="00F76347" w:rsidTr="007D440A">
        <w:tc>
          <w:tcPr>
            <w:tcW w:w="5761" w:type="dxa"/>
          </w:tcPr>
          <w:p w:rsidR="000B6ECB" w:rsidRPr="000B6ECB" w:rsidRDefault="000B6ECB" w:rsidP="000B6ECB">
            <w:pPr>
              <w:rPr>
                <w:rFonts w:ascii="Times New Roman" w:hAnsi="Times New Roman"/>
                <w:sz w:val="28"/>
                <w:szCs w:val="28"/>
              </w:rPr>
            </w:pPr>
          </w:p>
        </w:tc>
        <w:tc>
          <w:tcPr>
            <w:tcW w:w="9973" w:type="dxa"/>
          </w:tcPr>
          <w:p w:rsidR="000B6ECB" w:rsidRPr="00F76347" w:rsidRDefault="000B6ECB" w:rsidP="000B6ECB">
            <w:pPr>
              <w:rPr>
                <w:rFonts w:ascii="Times New Roman" w:hAnsi="Times New Roman"/>
                <w:sz w:val="28"/>
                <w:szCs w:val="28"/>
              </w:rPr>
            </w:pPr>
            <w:r w:rsidRPr="000B6ECB">
              <w:rPr>
                <w:rFonts w:ascii="Times New Roman" w:hAnsi="Times New Roman"/>
                <w:sz w:val="28"/>
                <w:szCs w:val="28"/>
              </w:rPr>
              <w:t>15. Средства гранта должны быть использованы на цели, указанные в бизнес-плане (п.1.3. и 2.2.раздела VI  настоящего Порядка) в срок до конца текущего финансового года.</w:t>
            </w:r>
          </w:p>
        </w:tc>
      </w:tr>
      <w:tr w:rsidR="000B6ECB" w:rsidRPr="00F76347" w:rsidTr="007D440A">
        <w:tc>
          <w:tcPr>
            <w:tcW w:w="15734" w:type="dxa"/>
            <w:gridSpan w:val="2"/>
          </w:tcPr>
          <w:p w:rsidR="000B6ECB" w:rsidRPr="00F76347" w:rsidRDefault="000B6ECB" w:rsidP="000B6ECB">
            <w:pPr>
              <w:rPr>
                <w:rFonts w:ascii="Times New Roman" w:hAnsi="Times New Roman"/>
                <w:sz w:val="28"/>
                <w:szCs w:val="28"/>
              </w:rPr>
            </w:pPr>
            <w:r w:rsidRPr="00F76347">
              <w:rPr>
                <w:rFonts w:ascii="Times New Roman" w:hAnsi="Times New Roman"/>
                <w:sz w:val="28"/>
                <w:szCs w:val="28"/>
              </w:rPr>
              <w:t>Раздел V. Обязанности и ответственность получателя гранта</w:t>
            </w:r>
          </w:p>
        </w:tc>
      </w:tr>
      <w:tr w:rsidR="000B6ECB" w:rsidRPr="00F76347" w:rsidTr="007D440A">
        <w:tc>
          <w:tcPr>
            <w:tcW w:w="5761" w:type="dxa"/>
          </w:tcPr>
          <w:p w:rsidR="000B6ECB" w:rsidRDefault="000B6ECB" w:rsidP="000B6ECB">
            <w:pPr>
              <w:rPr>
                <w:rFonts w:ascii="Times New Roman" w:hAnsi="Times New Roman"/>
                <w:sz w:val="28"/>
                <w:szCs w:val="28"/>
              </w:rPr>
            </w:pPr>
            <w:r w:rsidRPr="00C73555">
              <w:rPr>
                <w:rFonts w:ascii="Times New Roman" w:hAnsi="Times New Roman"/>
                <w:sz w:val="28"/>
                <w:szCs w:val="28"/>
              </w:rPr>
              <w:t>7.2.2. В течение 1 (одного) года после получения гранта представлять в управление экономики и стратегического планирования Администрации города Сургута отчет о результатах деятельности по установленной форме (приложение к настоящему Порядку).</w:t>
            </w:r>
          </w:p>
        </w:tc>
        <w:tc>
          <w:tcPr>
            <w:tcW w:w="9973" w:type="dxa"/>
          </w:tcPr>
          <w:p w:rsidR="000B6ECB" w:rsidRPr="00F76347" w:rsidRDefault="00612030" w:rsidP="000B6ECB">
            <w:pPr>
              <w:rPr>
                <w:rFonts w:ascii="Times New Roman" w:hAnsi="Times New Roman"/>
                <w:sz w:val="28"/>
                <w:szCs w:val="28"/>
              </w:rPr>
            </w:pPr>
            <w:r w:rsidRPr="00612030">
              <w:rPr>
                <w:rFonts w:ascii="Times New Roman" w:hAnsi="Times New Roman"/>
                <w:sz w:val="28"/>
                <w:szCs w:val="28"/>
              </w:rPr>
              <w:t>2.2. В течение одного года после получения гранта представлять в управление экономики и стратегического планирования отчет о результатах деятельности по установленной форме, установленной в соглашении о предоставлении гранта</w:t>
            </w:r>
          </w:p>
        </w:tc>
      </w:tr>
      <w:tr w:rsidR="000B6ECB" w:rsidRPr="00F76347" w:rsidTr="007D440A">
        <w:tc>
          <w:tcPr>
            <w:tcW w:w="15734" w:type="dxa"/>
            <w:gridSpan w:val="2"/>
          </w:tcPr>
          <w:p w:rsidR="000B6ECB" w:rsidRPr="00F76347" w:rsidRDefault="000B6ECB" w:rsidP="000B6ECB">
            <w:pPr>
              <w:rPr>
                <w:rFonts w:ascii="Times New Roman" w:hAnsi="Times New Roman"/>
                <w:sz w:val="28"/>
                <w:szCs w:val="28"/>
              </w:rPr>
            </w:pPr>
            <w:r w:rsidRPr="00C73555">
              <w:rPr>
                <w:rFonts w:ascii="Times New Roman" w:hAnsi="Times New Roman"/>
                <w:sz w:val="28"/>
                <w:szCs w:val="28"/>
              </w:rPr>
              <w:t>Заявление</w:t>
            </w:r>
            <w:r>
              <w:rPr>
                <w:rFonts w:ascii="Times New Roman" w:hAnsi="Times New Roman"/>
                <w:sz w:val="28"/>
                <w:szCs w:val="28"/>
              </w:rPr>
              <w:t xml:space="preserve"> </w:t>
            </w:r>
            <w:r w:rsidRPr="00C73555">
              <w:rPr>
                <w:rFonts w:ascii="Times New Roman" w:hAnsi="Times New Roman"/>
                <w:sz w:val="28"/>
                <w:szCs w:val="28"/>
              </w:rPr>
              <w:t>на предоставление г</w:t>
            </w:r>
            <w:r>
              <w:rPr>
                <w:rFonts w:ascii="Times New Roman" w:hAnsi="Times New Roman"/>
                <w:sz w:val="28"/>
                <w:szCs w:val="28"/>
              </w:rPr>
              <w:t>р</w:t>
            </w:r>
            <w:r w:rsidRPr="00C73555">
              <w:rPr>
                <w:rFonts w:ascii="Times New Roman" w:hAnsi="Times New Roman"/>
                <w:sz w:val="28"/>
                <w:szCs w:val="28"/>
              </w:rPr>
              <w:t>анта субъекту малого и среднего предпринимательства</w:t>
            </w:r>
          </w:p>
        </w:tc>
      </w:tr>
      <w:tr w:rsidR="000B6ECB" w:rsidRPr="00FB7E23" w:rsidTr="007D440A">
        <w:tc>
          <w:tcPr>
            <w:tcW w:w="5761" w:type="dxa"/>
          </w:tcPr>
          <w:p w:rsidR="000B6ECB" w:rsidRDefault="000B6ECB" w:rsidP="000B6ECB">
            <w:pPr>
              <w:rPr>
                <w:rFonts w:ascii="Times New Roman" w:hAnsi="Times New Roman"/>
                <w:sz w:val="28"/>
                <w:szCs w:val="28"/>
              </w:rPr>
            </w:pPr>
            <w:r w:rsidRPr="00EF0967">
              <w:rPr>
                <w:rFonts w:ascii="Times New Roman" w:hAnsi="Times New Roman"/>
                <w:sz w:val="28"/>
                <w:szCs w:val="28"/>
              </w:rPr>
              <w:t>3.3. Не имеет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B6ECB" w:rsidRPr="00FB7E23" w:rsidRDefault="000B6ECB" w:rsidP="000B6ECB">
            <w:pPr>
              <w:rPr>
                <w:rFonts w:ascii="Times New Roman" w:hAnsi="Times New Roman"/>
                <w:sz w:val="28"/>
                <w:szCs w:val="28"/>
              </w:rPr>
            </w:pPr>
          </w:p>
        </w:tc>
        <w:tc>
          <w:tcPr>
            <w:tcW w:w="9973" w:type="dxa"/>
          </w:tcPr>
          <w:p w:rsidR="000B6ECB" w:rsidRPr="00FB7E23" w:rsidRDefault="000B6ECB" w:rsidP="000B6ECB">
            <w:pPr>
              <w:rPr>
                <w:rFonts w:ascii="Times New Roman" w:hAnsi="Times New Roman"/>
                <w:sz w:val="28"/>
                <w:szCs w:val="28"/>
              </w:rPr>
            </w:pPr>
            <w:r w:rsidRPr="00EF0967">
              <w:rPr>
                <w:rFonts w:ascii="Times New Roman" w:hAnsi="Times New Roman"/>
                <w:sz w:val="28"/>
                <w:szCs w:val="28"/>
              </w:rPr>
              <w:t>3.3.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0B6ECB" w:rsidRPr="00FB7E23" w:rsidTr="007D440A">
        <w:tc>
          <w:tcPr>
            <w:tcW w:w="5761" w:type="dxa"/>
          </w:tcPr>
          <w:p w:rsidR="000B6ECB" w:rsidRPr="00FB7E23" w:rsidRDefault="000B6ECB" w:rsidP="000B6ECB">
            <w:pPr>
              <w:rPr>
                <w:rFonts w:ascii="Times New Roman" w:hAnsi="Times New Roman"/>
                <w:sz w:val="28"/>
                <w:szCs w:val="28"/>
              </w:rPr>
            </w:pPr>
            <w:r w:rsidRPr="00EF0967">
              <w:rPr>
                <w:rFonts w:ascii="Times New Roman" w:hAnsi="Times New Roman"/>
                <w:sz w:val="28"/>
                <w:szCs w:val="28"/>
              </w:rPr>
              <w:t>3.4. Не имеет просроченную задолженность по возврату в местный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бюджетной системы Российской Федерации.</w:t>
            </w:r>
          </w:p>
        </w:tc>
        <w:tc>
          <w:tcPr>
            <w:tcW w:w="9973" w:type="dxa"/>
          </w:tcPr>
          <w:p w:rsidR="000B6ECB" w:rsidRPr="00FB7E23" w:rsidRDefault="000B6ECB" w:rsidP="000B6ECB">
            <w:pPr>
              <w:rPr>
                <w:rFonts w:ascii="Times New Roman" w:hAnsi="Times New Roman"/>
                <w:sz w:val="28"/>
                <w:szCs w:val="28"/>
              </w:rPr>
            </w:pPr>
            <w:r w:rsidRPr="00EF0967">
              <w:rPr>
                <w:rFonts w:ascii="Times New Roman" w:hAnsi="Times New Roman"/>
                <w:sz w:val="28"/>
                <w:szCs w:val="28"/>
              </w:rPr>
              <w:t>3.4. Не имеет просроченную задолженность по возврату в бюджет городского округа город Сургут (далее – бюджет города), бюджетных инвестиций,  предоставленных в том числе в соответствии с иными правовыми актами, и иную просроченную задолженность перед бюджетом города.</w:t>
            </w:r>
          </w:p>
        </w:tc>
      </w:tr>
      <w:tr w:rsidR="000B6ECB" w:rsidRPr="00FB7E23" w:rsidTr="007D440A">
        <w:tc>
          <w:tcPr>
            <w:tcW w:w="5761" w:type="dxa"/>
          </w:tcPr>
          <w:p w:rsidR="000B6ECB" w:rsidRPr="00FB7E23" w:rsidRDefault="000B6ECB" w:rsidP="000B6ECB">
            <w:pPr>
              <w:rPr>
                <w:rFonts w:ascii="Times New Roman" w:hAnsi="Times New Roman"/>
                <w:sz w:val="28"/>
                <w:szCs w:val="28"/>
              </w:rPr>
            </w:pPr>
            <w:r w:rsidRPr="00EF0967">
              <w:rPr>
                <w:rFonts w:ascii="Times New Roman" w:hAnsi="Times New Roman"/>
                <w:sz w:val="28"/>
                <w:szCs w:val="28"/>
              </w:rPr>
              <w:t>3.7. Не находится в процессе реорганизации, ликвидации, банкротства и не имеет ограничения на осуществление хозяйственной деятельности.</w:t>
            </w:r>
          </w:p>
        </w:tc>
        <w:tc>
          <w:tcPr>
            <w:tcW w:w="9973" w:type="dxa"/>
          </w:tcPr>
          <w:p w:rsidR="000B6ECB" w:rsidRPr="00FB7E23" w:rsidRDefault="000B6ECB" w:rsidP="000B6ECB">
            <w:pPr>
              <w:rPr>
                <w:rFonts w:ascii="Times New Roman" w:hAnsi="Times New Roman"/>
                <w:sz w:val="28"/>
                <w:szCs w:val="28"/>
              </w:rPr>
            </w:pPr>
            <w:r w:rsidRPr="00EF0967">
              <w:rPr>
                <w:rFonts w:ascii="Times New Roman" w:hAnsi="Times New Roman"/>
                <w:sz w:val="28"/>
                <w:szCs w:val="28"/>
              </w:rPr>
              <w:t>3.7. Юридические лица - не находящиеся в процессе реорганизации, ликвидации, банкротства, а индивидуальные предприниматели - не прекратившие деятельность в качестве индивидуального предпринимателя.</w:t>
            </w:r>
          </w:p>
        </w:tc>
      </w:tr>
    </w:tbl>
    <w:p w:rsidR="00CA1584" w:rsidRDefault="00CA1584" w:rsidP="00CA1584">
      <w:pPr>
        <w:spacing w:after="0" w:line="240" w:lineRule="auto"/>
        <w:ind w:left="623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AD5852" w:rsidRDefault="00AD5852" w:rsidP="00CA1584">
      <w:pPr>
        <w:spacing w:after="0" w:line="240" w:lineRule="auto"/>
        <w:ind w:left="11057"/>
        <w:rPr>
          <w:rFonts w:ascii="Times New Roman" w:hAnsi="Times New Roman"/>
          <w:sz w:val="28"/>
          <w:szCs w:val="28"/>
        </w:rPr>
      </w:pPr>
    </w:p>
    <w:p w:rsidR="00AD5852" w:rsidRDefault="00AD5852" w:rsidP="00CA1584">
      <w:pPr>
        <w:spacing w:after="0" w:line="240" w:lineRule="auto"/>
        <w:ind w:left="11057"/>
        <w:rPr>
          <w:rFonts w:ascii="Times New Roman" w:hAnsi="Times New Roman"/>
          <w:sz w:val="28"/>
          <w:szCs w:val="28"/>
        </w:rPr>
      </w:pPr>
    </w:p>
    <w:p w:rsidR="00AD5852" w:rsidRDefault="00AD5852" w:rsidP="00CA1584">
      <w:pPr>
        <w:spacing w:after="0" w:line="240" w:lineRule="auto"/>
        <w:ind w:left="11057"/>
        <w:rPr>
          <w:rFonts w:ascii="Times New Roman" w:hAnsi="Times New Roman"/>
          <w:sz w:val="28"/>
          <w:szCs w:val="28"/>
        </w:rPr>
      </w:pPr>
    </w:p>
    <w:p w:rsidR="00AD5852" w:rsidRDefault="00AD5852" w:rsidP="00CA1584">
      <w:pPr>
        <w:spacing w:after="0" w:line="240" w:lineRule="auto"/>
        <w:ind w:left="11057"/>
        <w:rPr>
          <w:rFonts w:ascii="Times New Roman" w:hAnsi="Times New Roman"/>
          <w:sz w:val="28"/>
          <w:szCs w:val="28"/>
        </w:rPr>
      </w:pPr>
    </w:p>
    <w:p w:rsidR="00AD5852" w:rsidRDefault="00AD5852" w:rsidP="00CA1584">
      <w:pPr>
        <w:spacing w:after="0" w:line="240" w:lineRule="auto"/>
        <w:ind w:left="11057"/>
        <w:rPr>
          <w:rFonts w:ascii="Times New Roman" w:hAnsi="Times New Roman"/>
          <w:sz w:val="28"/>
          <w:szCs w:val="28"/>
        </w:rPr>
      </w:pPr>
    </w:p>
    <w:p w:rsidR="00D60431" w:rsidRDefault="00D60431" w:rsidP="00CA1584">
      <w:pPr>
        <w:spacing w:after="0" w:line="240" w:lineRule="auto"/>
        <w:ind w:left="11057"/>
        <w:rPr>
          <w:rFonts w:ascii="Times New Roman" w:hAnsi="Times New Roman"/>
          <w:sz w:val="28"/>
          <w:szCs w:val="28"/>
        </w:rPr>
      </w:pPr>
    </w:p>
    <w:p w:rsidR="00D60431" w:rsidRDefault="00D60431" w:rsidP="00CA1584">
      <w:pPr>
        <w:spacing w:after="0" w:line="240" w:lineRule="auto"/>
        <w:ind w:left="11057"/>
        <w:rPr>
          <w:rFonts w:ascii="Times New Roman" w:hAnsi="Times New Roman"/>
          <w:sz w:val="28"/>
          <w:szCs w:val="28"/>
        </w:rPr>
      </w:pPr>
    </w:p>
    <w:p w:rsidR="00D60431" w:rsidRDefault="00D60431" w:rsidP="00CA1584">
      <w:pPr>
        <w:spacing w:after="0" w:line="240" w:lineRule="auto"/>
        <w:ind w:left="11057"/>
        <w:rPr>
          <w:rFonts w:ascii="Times New Roman" w:hAnsi="Times New Roman"/>
          <w:sz w:val="28"/>
          <w:szCs w:val="28"/>
        </w:rPr>
      </w:pPr>
    </w:p>
    <w:p w:rsidR="00D60431" w:rsidRDefault="00D60431" w:rsidP="00CA1584">
      <w:pPr>
        <w:spacing w:after="0" w:line="240" w:lineRule="auto"/>
        <w:ind w:left="11057"/>
        <w:rPr>
          <w:rFonts w:ascii="Times New Roman" w:hAnsi="Times New Roman"/>
          <w:sz w:val="28"/>
          <w:szCs w:val="28"/>
        </w:rPr>
      </w:pPr>
    </w:p>
    <w:p w:rsidR="00D60431" w:rsidRDefault="00D60431" w:rsidP="00CA1584">
      <w:pPr>
        <w:spacing w:after="0" w:line="240" w:lineRule="auto"/>
        <w:ind w:left="11057"/>
        <w:rPr>
          <w:rFonts w:ascii="Times New Roman" w:hAnsi="Times New Roman"/>
          <w:sz w:val="28"/>
          <w:szCs w:val="28"/>
        </w:rPr>
      </w:pPr>
    </w:p>
    <w:p w:rsidR="00D60431" w:rsidRDefault="00D60431" w:rsidP="00CA1584">
      <w:pPr>
        <w:spacing w:after="0" w:line="240" w:lineRule="auto"/>
        <w:ind w:left="11057"/>
        <w:rPr>
          <w:rFonts w:ascii="Times New Roman" w:hAnsi="Times New Roman"/>
          <w:sz w:val="28"/>
          <w:szCs w:val="28"/>
        </w:rPr>
      </w:pPr>
    </w:p>
    <w:p w:rsidR="00E434AE" w:rsidRDefault="00E434AE" w:rsidP="00CA1584">
      <w:pPr>
        <w:spacing w:after="0" w:line="240" w:lineRule="auto"/>
        <w:ind w:left="11057"/>
        <w:rPr>
          <w:rFonts w:ascii="Times New Roman" w:hAnsi="Times New Roman"/>
          <w:sz w:val="28"/>
          <w:szCs w:val="28"/>
        </w:rPr>
      </w:pPr>
    </w:p>
    <w:p w:rsidR="00E434AE" w:rsidRDefault="00E434AE" w:rsidP="00CA1584">
      <w:pPr>
        <w:spacing w:after="0" w:line="240" w:lineRule="auto"/>
        <w:ind w:left="11057"/>
        <w:rPr>
          <w:rFonts w:ascii="Times New Roman" w:hAnsi="Times New Roman"/>
          <w:sz w:val="28"/>
          <w:szCs w:val="28"/>
        </w:rPr>
      </w:pPr>
    </w:p>
    <w:p w:rsidR="00E434AE" w:rsidRDefault="00E434AE" w:rsidP="00CA1584">
      <w:pPr>
        <w:spacing w:after="0" w:line="240" w:lineRule="auto"/>
        <w:ind w:left="11057"/>
        <w:rPr>
          <w:rFonts w:ascii="Times New Roman" w:hAnsi="Times New Roman"/>
          <w:sz w:val="28"/>
          <w:szCs w:val="28"/>
        </w:rPr>
      </w:pPr>
      <w:bookmarkStart w:id="0" w:name="_GoBack"/>
      <w:bookmarkEnd w:id="0"/>
    </w:p>
    <w:p w:rsidR="00D60431" w:rsidRDefault="00D60431"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5B1B10" w:rsidRDefault="005B1B10" w:rsidP="00CA1584">
      <w:pPr>
        <w:spacing w:after="0" w:line="240" w:lineRule="auto"/>
        <w:ind w:left="11057"/>
        <w:rPr>
          <w:rFonts w:ascii="Times New Roman" w:hAnsi="Times New Roman"/>
          <w:sz w:val="28"/>
          <w:szCs w:val="28"/>
        </w:rPr>
      </w:pPr>
    </w:p>
    <w:p w:rsidR="00CA1584" w:rsidRDefault="00CA1584" w:rsidP="00CA1584">
      <w:pPr>
        <w:spacing w:after="0" w:line="240" w:lineRule="auto"/>
        <w:ind w:left="11057"/>
        <w:rPr>
          <w:rFonts w:ascii="Times New Roman" w:hAnsi="Times New Roman"/>
          <w:sz w:val="28"/>
          <w:szCs w:val="28"/>
        </w:rPr>
      </w:pPr>
      <w:r w:rsidRPr="00F1426D">
        <w:rPr>
          <w:rFonts w:ascii="Times New Roman" w:hAnsi="Times New Roman"/>
          <w:sz w:val="28"/>
          <w:szCs w:val="28"/>
        </w:rPr>
        <w:t>Приложение</w:t>
      </w:r>
      <w:r>
        <w:rPr>
          <w:rFonts w:ascii="Times New Roman" w:hAnsi="Times New Roman"/>
          <w:sz w:val="28"/>
          <w:szCs w:val="28"/>
        </w:rPr>
        <w:t xml:space="preserve"> 2</w:t>
      </w:r>
    </w:p>
    <w:p w:rsidR="00CA1584" w:rsidRPr="00F755D5" w:rsidRDefault="00CA1584" w:rsidP="00CA1584">
      <w:pPr>
        <w:spacing w:after="0" w:line="240" w:lineRule="auto"/>
        <w:ind w:left="11057"/>
        <w:rPr>
          <w:rFonts w:ascii="Times New Roman" w:hAnsi="Times New Roman"/>
          <w:sz w:val="28"/>
          <w:szCs w:val="28"/>
        </w:rPr>
      </w:pPr>
      <w:r w:rsidRPr="00F755D5">
        <w:rPr>
          <w:rFonts w:ascii="Times New Roman" w:hAnsi="Times New Roman"/>
          <w:sz w:val="28"/>
          <w:szCs w:val="28"/>
        </w:rPr>
        <w:t>к пояснительной записке</w:t>
      </w:r>
    </w:p>
    <w:p w:rsidR="00CA1584" w:rsidRPr="00F755D5" w:rsidRDefault="00CA1584" w:rsidP="00FB1B32">
      <w:pPr>
        <w:jc w:val="center"/>
        <w:rPr>
          <w:rFonts w:ascii="Times New Roman" w:hAnsi="Times New Roman"/>
          <w:b/>
          <w:sz w:val="28"/>
          <w:szCs w:val="28"/>
        </w:rPr>
      </w:pPr>
      <w:r w:rsidRPr="00F755D5">
        <w:rPr>
          <w:rFonts w:ascii="Times New Roman" w:hAnsi="Times New Roman"/>
          <w:b/>
          <w:sz w:val="28"/>
          <w:szCs w:val="28"/>
        </w:rPr>
        <w:t xml:space="preserve">Расчет значения показателя «Число субъектов малого и среднего предпринимательства в расчете на 10 </w:t>
      </w:r>
      <w:proofErr w:type="spellStart"/>
      <w:proofErr w:type="gramStart"/>
      <w:r w:rsidRPr="00F755D5">
        <w:rPr>
          <w:rFonts w:ascii="Times New Roman" w:hAnsi="Times New Roman"/>
          <w:b/>
          <w:sz w:val="28"/>
          <w:szCs w:val="28"/>
        </w:rPr>
        <w:t>тыс.человек</w:t>
      </w:r>
      <w:proofErr w:type="spellEnd"/>
      <w:proofErr w:type="gramEnd"/>
      <w:r w:rsidRPr="00F755D5">
        <w:rPr>
          <w:rFonts w:ascii="Times New Roman" w:hAnsi="Times New Roman"/>
          <w:b/>
          <w:sz w:val="28"/>
          <w:szCs w:val="28"/>
        </w:rPr>
        <w:t xml:space="preserve"> населения, ед.»</w:t>
      </w:r>
    </w:p>
    <w:tbl>
      <w:tblPr>
        <w:tblW w:w="15981" w:type="dxa"/>
        <w:tblLook w:val="04A0" w:firstRow="1" w:lastRow="0" w:firstColumn="1" w:lastColumn="0" w:noHBand="0" w:noVBand="1"/>
      </w:tblPr>
      <w:tblGrid>
        <w:gridCol w:w="2218"/>
        <w:gridCol w:w="913"/>
        <w:gridCol w:w="913"/>
        <w:gridCol w:w="940"/>
        <w:gridCol w:w="912"/>
        <w:gridCol w:w="940"/>
        <w:gridCol w:w="912"/>
        <w:gridCol w:w="912"/>
        <w:gridCol w:w="912"/>
        <w:gridCol w:w="912"/>
        <w:gridCol w:w="940"/>
        <w:gridCol w:w="912"/>
        <w:gridCol w:w="912"/>
        <w:gridCol w:w="912"/>
        <w:gridCol w:w="912"/>
        <w:gridCol w:w="940"/>
      </w:tblGrid>
      <w:tr w:rsidR="000D6D18" w:rsidRPr="00F755D5" w:rsidTr="000D6D18">
        <w:trPr>
          <w:trHeight w:val="330"/>
        </w:trPr>
        <w:tc>
          <w:tcPr>
            <w:tcW w:w="2271" w:type="dxa"/>
            <w:tcBorders>
              <w:top w:val="single" w:sz="4" w:space="0" w:color="auto"/>
              <w:left w:val="single" w:sz="4" w:space="0" w:color="auto"/>
              <w:bottom w:val="nil"/>
              <w:right w:val="single" w:sz="4" w:space="0" w:color="auto"/>
            </w:tcBorders>
            <w:shd w:val="clear" w:color="auto" w:fill="auto"/>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ПОКАЗАТЕЛИ</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2016 г.</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2017 г.</w:t>
            </w:r>
          </w:p>
        </w:tc>
        <w:tc>
          <w:tcPr>
            <w:tcW w:w="960"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2018 г.</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2019 г.</w:t>
            </w:r>
          </w:p>
        </w:tc>
        <w:tc>
          <w:tcPr>
            <w:tcW w:w="960"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2020 г.</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2021 г.</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2022 г.</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2023 г.</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2024 г.</w:t>
            </w:r>
          </w:p>
        </w:tc>
        <w:tc>
          <w:tcPr>
            <w:tcW w:w="960"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2025 г.</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2026 г.</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2027 г.</w:t>
            </w:r>
          </w:p>
        </w:tc>
        <w:tc>
          <w:tcPr>
            <w:tcW w:w="931"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2028 г.</w:t>
            </w:r>
          </w:p>
        </w:tc>
        <w:tc>
          <w:tcPr>
            <w:tcW w:w="560"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2029 г.</w:t>
            </w:r>
          </w:p>
        </w:tc>
        <w:tc>
          <w:tcPr>
            <w:tcW w:w="960" w:type="dxa"/>
            <w:tcBorders>
              <w:top w:val="single" w:sz="4" w:space="0" w:color="auto"/>
              <w:left w:val="nil"/>
              <w:bottom w:val="nil"/>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 xml:space="preserve"> 2030 г.</w:t>
            </w:r>
          </w:p>
        </w:tc>
      </w:tr>
      <w:tr w:rsidR="000D6D18" w:rsidRPr="00F755D5" w:rsidTr="000D6D18">
        <w:trPr>
          <w:trHeight w:val="600"/>
        </w:trPr>
        <w:tc>
          <w:tcPr>
            <w:tcW w:w="2271" w:type="dxa"/>
            <w:tcBorders>
              <w:top w:val="nil"/>
              <w:left w:val="single" w:sz="4" w:space="0" w:color="auto"/>
              <w:bottom w:val="single" w:sz="4" w:space="0" w:color="auto"/>
              <w:right w:val="single" w:sz="4" w:space="0" w:color="auto"/>
            </w:tcBorders>
            <w:shd w:val="clear" w:color="auto" w:fill="auto"/>
            <w:vAlign w:val="center"/>
            <w:hideMark/>
          </w:tcPr>
          <w:p w:rsidR="00693E46" w:rsidRPr="00F755D5" w:rsidRDefault="00693E46" w:rsidP="00693E46">
            <w:pPr>
              <w:spacing w:after="0" w:line="240" w:lineRule="auto"/>
              <w:rPr>
                <w:rFonts w:ascii="Times New Roman" w:eastAsia="Times New Roman" w:hAnsi="Times New Roman"/>
                <w:b/>
                <w:bCs/>
                <w:color w:val="000000"/>
                <w:lang w:eastAsia="ru-RU"/>
              </w:rPr>
            </w:pPr>
            <w:r w:rsidRPr="00F755D5">
              <w:rPr>
                <w:rFonts w:ascii="Times New Roman" w:eastAsia="Times New Roman" w:hAnsi="Times New Roman"/>
                <w:b/>
                <w:bCs/>
                <w:color w:val="000000"/>
                <w:lang w:eastAsia="ru-RU"/>
              </w:rPr>
              <w:t xml:space="preserve">Численность постоянного населения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693E46" w:rsidRPr="00F755D5" w:rsidRDefault="00693E46" w:rsidP="00693E46">
            <w:pPr>
              <w:spacing w:after="0" w:line="240" w:lineRule="auto"/>
              <w:jc w:val="center"/>
              <w:rPr>
                <w:rFonts w:ascii="Times New Roman" w:eastAsia="Times New Roman" w:hAnsi="Times New Roman"/>
                <w:b/>
                <w:bCs/>
                <w:color w:val="FF0000"/>
                <w:lang w:eastAsia="ru-RU"/>
              </w:rPr>
            </w:pPr>
            <w:r w:rsidRPr="00F755D5">
              <w:rPr>
                <w:rFonts w:ascii="Times New Roman" w:eastAsia="Times New Roman" w:hAnsi="Times New Roman"/>
                <w:b/>
                <w:bCs/>
                <w:color w:val="FF0000"/>
                <w:lang w:eastAsia="ru-RU"/>
              </w:rPr>
              <w:t> </w:t>
            </w:r>
          </w:p>
        </w:tc>
      </w:tr>
      <w:tr w:rsidR="000D6D18" w:rsidRPr="00F755D5" w:rsidTr="000D6D18">
        <w:trPr>
          <w:trHeight w:val="330"/>
        </w:trPr>
        <w:tc>
          <w:tcPr>
            <w:tcW w:w="2271" w:type="dxa"/>
            <w:tcBorders>
              <w:top w:val="nil"/>
              <w:left w:val="single" w:sz="4" w:space="0" w:color="auto"/>
              <w:bottom w:val="single" w:sz="4" w:space="0" w:color="auto"/>
              <w:right w:val="single" w:sz="4" w:space="0" w:color="auto"/>
            </w:tcBorders>
            <w:shd w:val="clear" w:color="000000" w:fill="DDD9C4"/>
            <w:vAlign w:val="center"/>
            <w:hideMark/>
          </w:tcPr>
          <w:p w:rsidR="00693E46" w:rsidRPr="00F755D5" w:rsidRDefault="00693E46" w:rsidP="00693E46">
            <w:pPr>
              <w:spacing w:after="0" w:line="240" w:lineRule="auto"/>
              <w:rPr>
                <w:rFonts w:ascii="Times New Roman" w:eastAsia="Times New Roman" w:hAnsi="Times New Roman"/>
                <w:color w:val="000000"/>
                <w:lang w:eastAsia="ru-RU"/>
              </w:rPr>
            </w:pPr>
            <w:r w:rsidRPr="00F755D5">
              <w:rPr>
                <w:rFonts w:ascii="Times New Roman" w:eastAsia="Times New Roman" w:hAnsi="Times New Roman"/>
                <w:color w:val="000000"/>
                <w:lang w:eastAsia="ru-RU"/>
              </w:rPr>
              <w:t xml:space="preserve">на конец года, </w:t>
            </w:r>
            <w:proofErr w:type="spellStart"/>
            <w:r w:rsidRPr="00F755D5">
              <w:rPr>
                <w:rFonts w:ascii="Times New Roman" w:eastAsia="Times New Roman" w:hAnsi="Times New Roman"/>
                <w:color w:val="000000"/>
                <w:lang w:eastAsia="ru-RU"/>
              </w:rPr>
              <w:t>тыс.чел</w:t>
            </w:r>
            <w:proofErr w:type="spellEnd"/>
            <w:r w:rsidRPr="00F755D5">
              <w:rPr>
                <w:rFonts w:ascii="Times New Roman" w:eastAsia="Times New Roman" w:hAnsi="Times New Roman"/>
                <w:color w:val="000000"/>
                <w:lang w:eastAsia="ru-RU"/>
              </w:rPr>
              <w:t>.</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360,600</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370,600</w:t>
            </w:r>
          </w:p>
        </w:tc>
        <w:tc>
          <w:tcPr>
            <w:tcW w:w="960"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380,400</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389,300</w:t>
            </w:r>
          </w:p>
        </w:tc>
        <w:tc>
          <w:tcPr>
            <w:tcW w:w="960"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397,700</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401,677</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409,711</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417,905</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426,263</w:t>
            </w:r>
          </w:p>
        </w:tc>
        <w:tc>
          <w:tcPr>
            <w:tcW w:w="960"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434,788</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443,484</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452,354</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461,401</w:t>
            </w:r>
          </w:p>
        </w:tc>
        <w:tc>
          <w:tcPr>
            <w:tcW w:w="560"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470,629</w:t>
            </w:r>
          </w:p>
        </w:tc>
        <w:tc>
          <w:tcPr>
            <w:tcW w:w="960"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b/>
                <w:bCs/>
                <w:lang w:eastAsia="ru-RU"/>
              </w:rPr>
            </w:pPr>
            <w:r w:rsidRPr="00F755D5">
              <w:rPr>
                <w:rFonts w:ascii="Times New Roman" w:eastAsia="Times New Roman" w:hAnsi="Times New Roman"/>
                <w:b/>
                <w:bCs/>
                <w:lang w:eastAsia="ru-RU"/>
              </w:rPr>
              <w:t>480,041</w:t>
            </w:r>
          </w:p>
        </w:tc>
      </w:tr>
      <w:tr w:rsidR="000D6D18" w:rsidRPr="00F755D5" w:rsidTr="000D6D18">
        <w:trPr>
          <w:trHeight w:val="1500"/>
        </w:trPr>
        <w:tc>
          <w:tcPr>
            <w:tcW w:w="2271" w:type="dxa"/>
            <w:tcBorders>
              <w:top w:val="nil"/>
              <w:left w:val="single" w:sz="4" w:space="0" w:color="auto"/>
              <w:bottom w:val="single" w:sz="4" w:space="0" w:color="auto"/>
              <w:right w:val="single" w:sz="4" w:space="0" w:color="auto"/>
            </w:tcBorders>
            <w:shd w:val="clear" w:color="auto" w:fill="auto"/>
            <w:hideMark/>
          </w:tcPr>
          <w:p w:rsidR="00693E46" w:rsidRPr="00F755D5" w:rsidRDefault="000D6D18" w:rsidP="00693E46">
            <w:pPr>
              <w:spacing w:after="0" w:line="240" w:lineRule="auto"/>
              <w:rPr>
                <w:rFonts w:ascii="Times New Roman" w:eastAsia="Times New Roman" w:hAnsi="Times New Roman"/>
                <w:lang w:eastAsia="ru-RU"/>
              </w:rPr>
            </w:pPr>
            <w:r w:rsidRPr="00F755D5">
              <w:rPr>
                <w:rFonts w:ascii="Times New Roman" w:eastAsia="Times New Roman" w:hAnsi="Times New Roman"/>
                <w:lang w:eastAsia="ru-RU"/>
              </w:rPr>
              <w:t>количество предприни</w:t>
            </w:r>
            <w:r w:rsidR="00693E46" w:rsidRPr="00F755D5">
              <w:rPr>
                <w:rFonts w:ascii="Times New Roman" w:eastAsia="Times New Roman" w:hAnsi="Times New Roman"/>
                <w:lang w:eastAsia="ru-RU"/>
              </w:rPr>
              <w:t>мат</w:t>
            </w:r>
            <w:r w:rsidRPr="00F755D5">
              <w:rPr>
                <w:rFonts w:ascii="Times New Roman" w:eastAsia="Times New Roman" w:hAnsi="Times New Roman"/>
                <w:lang w:eastAsia="ru-RU"/>
              </w:rPr>
              <w:t>елей без образования юридического лица (</w:t>
            </w:r>
            <w:proofErr w:type="spellStart"/>
            <w:r w:rsidRPr="00F755D5">
              <w:rPr>
                <w:rFonts w:ascii="Times New Roman" w:eastAsia="Times New Roman" w:hAnsi="Times New Roman"/>
                <w:lang w:eastAsia="ru-RU"/>
              </w:rPr>
              <w:t>индив</w:t>
            </w:r>
            <w:proofErr w:type="spellEnd"/>
            <w:r w:rsidRPr="00F755D5">
              <w:rPr>
                <w:rFonts w:ascii="Times New Roman" w:eastAsia="Times New Roman" w:hAnsi="Times New Roman"/>
                <w:lang w:eastAsia="ru-RU"/>
              </w:rPr>
              <w:t>-дуальных предпринима</w:t>
            </w:r>
            <w:r w:rsidR="00693E46" w:rsidRPr="00F755D5">
              <w:rPr>
                <w:rFonts w:ascii="Times New Roman" w:eastAsia="Times New Roman" w:hAnsi="Times New Roman"/>
                <w:lang w:eastAsia="ru-RU"/>
              </w:rPr>
              <w:t>телей) на конец года, чел.</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12 137</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12 600</w:t>
            </w:r>
          </w:p>
        </w:tc>
        <w:tc>
          <w:tcPr>
            <w:tcW w:w="960"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12 800</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13 100</w:t>
            </w:r>
          </w:p>
        </w:tc>
        <w:tc>
          <w:tcPr>
            <w:tcW w:w="960"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13 257</w:t>
            </w:r>
          </w:p>
        </w:tc>
        <w:tc>
          <w:tcPr>
            <w:tcW w:w="931"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13 416</w:t>
            </w:r>
          </w:p>
        </w:tc>
        <w:tc>
          <w:tcPr>
            <w:tcW w:w="931"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13 577</w:t>
            </w:r>
          </w:p>
        </w:tc>
        <w:tc>
          <w:tcPr>
            <w:tcW w:w="931"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13 740</w:t>
            </w:r>
          </w:p>
        </w:tc>
        <w:tc>
          <w:tcPr>
            <w:tcW w:w="931"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13 905</w:t>
            </w:r>
          </w:p>
        </w:tc>
        <w:tc>
          <w:tcPr>
            <w:tcW w:w="960"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14 072</w:t>
            </w:r>
          </w:p>
        </w:tc>
        <w:tc>
          <w:tcPr>
            <w:tcW w:w="931"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14 241</w:t>
            </w:r>
          </w:p>
        </w:tc>
        <w:tc>
          <w:tcPr>
            <w:tcW w:w="931"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14 412</w:t>
            </w:r>
          </w:p>
        </w:tc>
        <w:tc>
          <w:tcPr>
            <w:tcW w:w="931"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14 585</w:t>
            </w:r>
          </w:p>
        </w:tc>
        <w:tc>
          <w:tcPr>
            <w:tcW w:w="560"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14 760</w:t>
            </w:r>
          </w:p>
        </w:tc>
        <w:tc>
          <w:tcPr>
            <w:tcW w:w="960"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15 000</w:t>
            </w:r>
          </w:p>
        </w:tc>
      </w:tr>
      <w:tr w:rsidR="000D6D18" w:rsidRPr="00F755D5" w:rsidTr="000D6D18">
        <w:trPr>
          <w:trHeight w:val="900"/>
        </w:trPr>
        <w:tc>
          <w:tcPr>
            <w:tcW w:w="2271" w:type="dxa"/>
            <w:tcBorders>
              <w:top w:val="nil"/>
              <w:left w:val="single" w:sz="4" w:space="0" w:color="auto"/>
              <w:bottom w:val="single" w:sz="4" w:space="0" w:color="auto"/>
              <w:right w:val="single" w:sz="4" w:space="0" w:color="auto"/>
            </w:tcBorders>
            <w:shd w:val="clear" w:color="auto" w:fill="auto"/>
            <w:hideMark/>
          </w:tcPr>
          <w:p w:rsidR="00693E46" w:rsidRPr="00F755D5" w:rsidRDefault="00693E46" w:rsidP="00693E46">
            <w:pPr>
              <w:spacing w:after="0" w:line="240" w:lineRule="auto"/>
              <w:rPr>
                <w:rFonts w:ascii="Times New Roman" w:eastAsia="Times New Roman" w:hAnsi="Times New Roman"/>
                <w:lang w:eastAsia="ru-RU"/>
              </w:rPr>
            </w:pPr>
            <w:r w:rsidRPr="00F755D5">
              <w:rPr>
                <w:rFonts w:ascii="Times New Roman" w:eastAsia="Times New Roman" w:hAnsi="Times New Roman"/>
                <w:lang w:eastAsia="ru-RU"/>
              </w:rPr>
              <w:t>количество мал</w:t>
            </w:r>
            <w:r w:rsidR="000D6D18" w:rsidRPr="00F755D5">
              <w:rPr>
                <w:rFonts w:ascii="Times New Roman" w:eastAsia="Times New Roman" w:hAnsi="Times New Roman"/>
                <w:lang w:eastAsia="ru-RU"/>
              </w:rPr>
              <w:t>ых и средних предприятий (юриди</w:t>
            </w:r>
            <w:r w:rsidRPr="00F755D5">
              <w:rPr>
                <w:rFonts w:ascii="Times New Roman" w:eastAsia="Times New Roman" w:hAnsi="Times New Roman"/>
                <w:lang w:eastAsia="ru-RU"/>
              </w:rPr>
              <w:t>ческих лиц) на конец года, ед.</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8 900</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9 300</w:t>
            </w:r>
          </w:p>
        </w:tc>
        <w:tc>
          <w:tcPr>
            <w:tcW w:w="960"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9 502</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9 625</w:t>
            </w:r>
          </w:p>
        </w:tc>
        <w:tc>
          <w:tcPr>
            <w:tcW w:w="960"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9 783</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9 842</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9 901</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9 960</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10 020</w:t>
            </w:r>
          </w:p>
        </w:tc>
        <w:tc>
          <w:tcPr>
            <w:tcW w:w="960"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10 080</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10 141</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10 201</w:t>
            </w:r>
          </w:p>
        </w:tc>
        <w:tc>
          <w:tcPr>
            <w:tcW w:w="931"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10 263</w:t>
            </w:r>
          </w:p>
        </w:tc>
        <w:tc>
          <w:tcPr>
            <w:tcW w:w="560" w:type="dxa"/>
            <w:tcBorders>
              <w:top w:val="nil"/>
              <w:left w:val="nil"/>
              <w:bottom w:val="single" w:sz="4" w:space="0" w:color="auto"/>
              <w:right w:val="single" w:sz="4" w:space="0" w:color="auto"/>
            </w:tcBorders>
            <w:shd w:val="clear" w:color="auto" w:fill="auto"/>
            <w:noWrap/>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10 324</w:t>
            </w:r>
          </w:p>
        </w:tc>
        <w:tc>
          <w:tcPr>
            <w:tcW w:w="960" w:type="dxa"/>
            <w:tcBorders>
              <w:top w:val="nil"/>
              <w:left w:val="nil"/>
              <w:bottom w:val="single" w:sz="4" w:space="0" w:color="auto"/>
              <w:right w:val="single" w:sz="4" w:space="0" w:color="auto"/>
            </w:tcBorders>
            <w:shd w:val="clear" w:color="auto" w:fill="auto"/>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10 400</w:t>
            </w:r>
          </w:p>
        </w:tc>
      </w:tr>
      <w:tr w:rsidR="000D6D18" w:rsidRPr="00693E46" w:rsidTr="000D6D18">
        <w:trPr>
          <w:trHeight w:val="1200"/>
        </w:trPr>
        <w:tc>
          <w:tcPr>
            <w:tcW w:w="2271" w:type="dxa"/>
            <w:tcBorders>
              <w:top w:val="nil"/>
              <w:left w:val="single" w:sz="4" w:space="0" w:color="auto"/>
              <w:bottom w:val="single" w:sz="4" w:space="0" w:color="auto"/>
              <w:right w:val="single" w:sz="4" w:space="0" w:color="auto"/>
            </w:tcBorders>
            <w:shd w:val="clear" w:color="000000" w:fill="DDD9C4"/>
            <w:vAlign w:val="center"/>
            <w:hideMark/>
          </w:tcPr>
          <w:p w:rsidR="00693E46" w:rsidRPr="00F755D5" w:rsidRDefault="00693E46" w:rsidP="00693E46">
            <w:pPr>
              <w:spacing w:after="0" w:line="240" w:lineRule="auto"/>
              <w:rPr>
                <w:rFonts w:ascii="Times New Roman" w:eastAsia="Times New Roman" w:hAnsi="Times New Roman"/>
                <w:lang w:eastAsia="ru-RU"/>
              </w:rPr>
            </w:pPr>
            <w:r w:rsidRPr="00F755D5">
              <w:rPr>
                <w:rFonts w:ascii="Times New Roman" w:eastAsia="Times New Roman" w:hAnsi="Times New Roman"/>
                <w:lang w:eastAsia="ru-RU"/>
              </w:rPr>
              <w:t xml:space="preserve">число субъектов малого и среднего предпринимательства в расчете на 10 </w:t>
            </w:r>
            <w:proofErr w:type="spellStart"/>
            <w:proofErr w:type="gramStart"/>
            <w:r w:rsidRPr="00F755D5">
              <w:rPr>
                <w:rFonts w:ascii="Times New Roman" w:eastAsia="Times New Roman" w:hAnsi="Times New Roman"/>
                <w:lang w:eastAsia="ru-RU"/>
              </w:rPr>
              <w:t>тыс.человек</w:t>
            </w:r>
            <w:proofErr w:type="spellEnd"/>
            <w:proofErr w:type="gramEnd"/>
            <w:r w:rsidRPr="00F755D5">
              <w:rPr>
                <w:rFonts w:ascii="Times New Roman" w:eastAsia="Times New Roman" w:hAnsi="Times New Roman"/>
                <w:lang w:eastAsia="ru-RU"/>
              </w:rPr>
              <w:t xml:space="preserve"> населения, ед.</w:t>
            </w:r>
          </w:p>
          <w:p w:rsidR="00693E46" w:rsidRPr="00F755D5" w:rsidRDefault="00693E46" w:rsidP="00693E46">
            <w:pPr>
              <w:spacing w:after="0" w:line="240" w:lineRule="auto"/>
              <w:rPr>
                <w:rFonts w:ascii="Times New Roman" w:eastAsia="Times New Roman" w:hAnsi="Times New Roman"/>
                <w:lang w:eastAsia="ru-RU"/>
              </w:rPr>
            </w:pPr>
          </w:p>
          <w:p w:rsidR="00693E46" w:rsidRPr="00F755D5" w:rsidRDefault="00693E46" w:rsidP="00693E46">
            <w:pPr>
              <w:spacing w:after="0" w:line="240" w:lineRule="auto"/>
              <w:rPr>
                <w:rFonts w:ascii="Times New Roman" w:eastAsia="Times New Roman" w:hAnsi="Times New Roman"/>
                <w:lang w:eastAsia="ru-RU"/>
              </w:rPr>
            </w:pPr>
            <w:r w:rsidRPr="00F755D5">
              <w:rPr>
                <w:rFonts w:ascii="Times New Roman" w:eastAsia="Times New Roman" w:hAnsi="Times New Roman"/>
                <w:sz w:val="20"/>
                <w:szCs w:val="20"/>
                <w:lang w:eastAsia="ru-RU"/>
              </w:rPr>
              <w:t xml:space="preserve">формула расчета = (кол-во </w:t>
            </w:r>
            <w:proofErr w:type="spellStart"/>
            <w:r w:rsidRPr="00F755D5">
              <w:rPr>
                <w:rFonts w:ascii="Times New Roman" w:eastAsia="Times New Roman" w:hAnsi="Times New Roman"/>
                <w:sz w:val="20"/>
                <w:szCs w:val="20"/>
                <w:lang w:eastAsia="ru-RU"/>
              </w:rPr>
              <w:t>МСП+кол-во</w:t>
            </w:r>
            <w:proofErr w:type="spellEnd"/>
            <w:r w:rsidRPr="00F755D5">
              <w:rPr>
                <w:rFonts w:ascii="Times New Roman" w:eastAsia="Times New Roman" w:hAnsi="Times New Roman"/>
                <w:sz w:val="20"/>
                <w:szCs w:val="20"/>
                <w:lang w:eastAsia="ru-RU"/>
              </w:rPr>
              <w:t xml:space="preserve"> ИП) / (численность постоянного населения * 0,1)</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583,4</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590,9</w:t>
            </w:r>
          </w:p>
        </w:tc>
        <w:tc>
          <w:tcPr>
            <w:tcW w:w="960"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586,3</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583,7</w:t>
            </w:r>
          </w:p>
        </w:tc>
        <w:tc>
          <w:tcPr>
            <w:tcW w:w="960"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579,3</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579,0</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573,0</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567,1</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561,3</w:t>
            </w:r>
          </w:p>
        </w:tc>
        <w:tc>
          <w:tcPr>
            <w:tcW w:w="960"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555,5</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549,8</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544,1</w:t>
            </w:r>
          </w:p>
        </w:tc>
        <w:tc>
          <w:tcPr>
            <w:tcW w:w="931"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538,5</w:t>
            </w:r>
          </w:p>
        </w:tc>
        <w:tc>
          <w:tcPr>
            <w:tcW w:w="560" w:type="dxa"/>
            <w:tcBorders>
              <w:top w:val="nil"/>
              <w:left w:val="nil"/>
              <w:bottom w:val="single" w:sz="4" w:space="0" w:color="auto"/>
              <w:right w:val="single" w:sz="4" w:space="0" w:color="auto"/>
            </w:tcBorders>
            <w:shd w:val="clear" w:color="000000" w:fill="DDD9C4"/>
            <w:noWrap/>
            <w:vAlign w:val="center"/>
            <w:hideMark/>
          </w:tcPr>
          <w:p w:rsidR="00693E46" w:rsidRPr="00F755D5"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533,0</w:t>
            </w:r>
          </w:p>
        </w:tc>
        <w:tc>
          <w:tcPr>
            <w:tcW w:w="960" w:type="dxa"/>
            <w:tcBorders>
              <w:top w:val="nil"/>
              <w:left w:val="nil"/>
              <w:bottom w:val="single" w:sz="4" w:space="0" w:color="auto"/>
              <w:right w:val="single" w:sz="4" w:space="0" w:color="auto"/>
            </w:tcBorders>
            <w:shd w:val="clear" w:color="000000" w:fill="DDD9C4"/>
            <w:noWrap/>
            <w:vAlign w:val="center"/>
            <w:hideMark/>
          </w:tcPr>
          <w:p w:rsidR="00693E46" w:rsidRPr="00693E46" w:rsidRDefault="00693E46" w:rsidP="00693E46">
            <w:pPr>
              <w:spacing w:after="0" w:line="240" w:lineRule="auto"/>
              <w:jc w:val="center"/>
              <w:rPr>
                <w:rFonts w:ascii="Times New Roman" w:eastAsia="Times New Roman" w:hAnsi="Times New Roman"/>
                <w:lang w:eastAsia="ru-RU"/>
              </w:rPr>
            </w:pPr>
            <w:r w:rsidRPr="00F755D5">
              <w:rPr>
                <w:rFonts w:ascii="Times New Roman" w:eastAsia="Times New Roman" w:hAnsi="Times New Roman"/>
                <w:lang w:eastAsia="ru-RU"/>
              </w:rPr>
              <w:t>529,1</w:t>
            </w:r>
          </w:p>
        </w:tc>
      </w:tr>
      <w:tr w:rsidR="000D6D18" w:rsidRPr="00693E46" w:rsidTr="000D6D18">
        <w:trPr>
          <w:trHeight w:val="765"/>
        </w:trPr>
        <w:tc>
          <w:tcPr>
            <w:tcW w:w="2271" w:type="dxa"/>
            <w:tcBorders>
              <w:top w:val="nil"/>
              <w:left w:val="nil"/>
              <w:bottom w:val="nil"/>
              <w:right w:val="nil"/>
            </w:tcBorders>
            <w:shd w:val="clear" w:color="auto" w:fill="auto"/>
            <w:vAlign w:val="center"/>
            <w:hideMark/>
          </w:tcPr>
          <w:p w:rsidR="00693E46" w:rsidRPr="00693E46" w:rsidRDefault="00693E46" w:rsidP="00693E46">
            <w:pPr>
              <w:spacing w:after="0" w:line="240" w:lineRule="auto"/>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31"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560"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center"/>
            <w:hideMark/>
          </w:tcPr>
          <w:p w:rsidR="00693E46" w:rsidRPr="00693E46" w:rsidRDefault="00693E46" w:rsidP="00693E46">
            <w:pPr>
              <w:spacing w:after="0" w:line="240" w:lineRule="auto"/>
              <w:jc w:val="center"/>
              <w:rPr>
                <w:rFonts w:ascii="Times New Roman" w:eastAsia="Times New Roman" w:hAnsi="Times New Roman"/>
                <w:sz w:val="20"/>
                <w:szCs w:val="20"/>
                <w:lang w:eastAsia="ru-RU"/>
              </w:rPr>
            </w:pPr>
          </w:p>
        </w:tc>
      </w:tr>
    </w:tbl>
    <w:p w:rsidR="00051533" w:rsidRPr="00F1426D" w:rsidRDefault="00051533" w:rsidP="009046BA">
      <w:pPr>
        <w:jc w:val="center"/>
        <w:rPr>
          <w:rFonts w:ascii="Times New Roman" w:hAnsi="Times New Roman"/>
          <w:sz w:val="28"/>
          <w:szCs w:val="28"/>
        </w:rPr>
      </w:pPr>
    </w:p>
    <w:sectPr w:rsidR="00051533" w:rsidRPr="00F1426D" w:rsidSect="005B1B10">
      <w:pgSz w:w="16838" w:h="11906" w:orient="landscape"/>
      <w:pgMar w:top="426" w:right="249" w:bottom="284"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67" w:rsidRDefault="00EF0967">
      <w:pPr>
        <w:spacing w:after="0" w:line="240" w:lineRule="auto"/>
      </w:pPr>
      <w:r>
        <w:separator/>
      </w:r>
    </w:p>
  </w:endnote>
  <w:endnote w:type="continuationSeparator" w:id="0">
    <w:p w:rsidR="00EF0967" w:rsidRDefault="00EF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67" w:rsidRDefault="00EF0967">
      <w:pPr>
        <w:spacing w:after="0" w:line="240" w:lineRule="auto"/>
      </w:pPr>
      <w:r>
        <w:separator/>
      </w:r>
    </w:p>
  </w:footnote>
  <w:footnote w:type="continuationSeparator" w:id="0">
    <w:p w:rsidR="00EF0967" w:rsidRDefault="00EF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271320"/>
      <w:docPartObj>
        <w:docPartGallery w:val="Page Numbers (Top of Page)"/>
        <w:docPartUnique/>
      </w:docPartObj>
    </w:sdtPr>
    <w:sdtEndPr/>
    <w:sdtContent>
      <w:p w:rsidR="00EF0967" w:rsidRDefault="00EF0967">
        <w:pPr>
          <w:pStyle w:val="a3"/>
          <w:jc w:val="center"/>
        </w:pPr>
        <w:r>
          <w:fldChar w:fldCharType="begin"/>
        </w:r>
        <w:r>
          <w:instrText>PAGE   \* MERGEFORMAT</w:instrText>
        </w:r>
        <w:r>
          <w:fldChar w:fldCharType="separate"/>
        </w:r>
        <w:r w:rsidR="00E434AE">
          <w:rPr>
            <w:noProof/>
          </w:rPr>
          <w:t>28</w:t>
        </w:r>
        <w:r>
          <w:fldChar w:fldCharType="end"/>
        </w:r>
      </w:p>
    </w:sdtContent>
  </w:sdt>
  <w:p w:rsidR="00EF0967" w:rsidRDefault="00EF0967" w:rsidP="008532B9">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780286"/>
      <w:docPartObj>
        <w:docPartGallery w:val="Page Numbers (Top of Page)"/>
        <w:docPartUnique/>
      </w:docPartObj>
    </w:sdtPr>
    <w:sdtEndPr/>
    <w:sdtContent>
      <w:p w:rsidR="00EF0967" w:rsidRDefault="00EF0967">
        <w:pPr>
          <w:pStyle w:val="a3"/>
          <w:jc w:val="center"/>
        </w:pPr>
        <w:r>
          <w:fldChar w:fldCharType="begin"/>
        </w:r>
        <w:r>
          <w:instrText>PAGE   \* MERGEFORMAT</w:instrText>
        </w:r>
        <w:r>
          <w:fldChar w:fldCharType="separate"/>
        </w:r>
        <w:r>
          <w:rPr>
            <w:noProof/>
          </w:rPr>
          <w:t>1</w:t>
        </w:r>
        <w:r>
          <w:fldChar w:fldCharType="end"/>
        </w:r>
      </w:p>
    </w:sdtContent>
  </w:sdt>
  <w:p w:rsidR="00EF0967" w:rsidRDefault="00EF0967" w:rsidP="008532B9">
    <w:pPr>
      <w:pStyle w:val="a3"/>
      <w:tabs>
        <w:tab w:val="clear" w:pos="4677"/>
        <w:tab w:val="left" w:pos="4680"/>
        <w:tab w:val="center" w:pos="481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30"/>
    <w:rsid w:val="00051533"/>
    <w:rsid w:val="000B6ECB"/>
    <w:rsid w:val="000D6D18"/>
    <w:rsid w:val="00116A73"/>
    <w:rsid w:val="001502C1"/>
    <w:rsid w:val="001A0242"/>
    <w:rsid w:val="001A13E8"/>
    <w:rsid w:val="001B17F3"/>
    <w:rsid w:val="00274D96"/>
    <w:rsid w:val="0029714A"/>
    <w:rsid w:val="002A7242"/>
    <w:rsid w:val="00330C56"/>
    <w:rsid w:val="00396730"/>
    <w:rsid w:val="003E13A9"/>
    <w:rsid w:val="004419BB"/>
    <w:rsid w:val="00443567"/>
    <w:rsid w:val="004C187A"/>
    <w:rsid w:val="004C262F"/>
    <w:rsid w:val="004C752D"/>
    <w:rsid w:val="00500DD5"/>
    <w:rsid w:val="00535F64"/>
    <w:rsid w:val="005A1392"/>
    <w:rsid w:val="005B0148"/>
    <w:rsid w:val="005B1B10"/>
    <w:rsid w:val="005C2AF8"/>
    <w:rsid w:val="00612030"/>
    <w:rsid w:val="00663F6A"/>
    <w:rsid w:val="00666704"/>
    <w:rsid w:val="006673E1"/>
    <w:rsid w:val="00687453"/>
    <w:rsid w:val="00693E46"/>
    <w:rsid w:val="0072740B"/>
    <w:rsid w:val="00792F69"/>
    <w:rsid w:val="007A31AA"/>
    <w:rsid w:val="007B1E1F"/>
    <w:rsid w:val="007C5075"/>
    <w:rsid w:val="007F1EBA"/>
    <w:rsid w:val="007F4126"/>
    <w:rsid w:val="00825256"/>
    <w:rsid w:val="00826433"/>
    <w:rsid w:val="008524CA"/>
    <w:rsid w:val="008532B9"/>
    <w:rsid w:val="0085621D"/>
    <w:rsid w:val="00871379"/>
    <w:rsid w:val="008B0663"/>
    <w:rsid w:val="008C3B4E"/>
    <w:rsid w:val="009046BA"/>
    <w:rsid w:val="009D040B"/>
    <w:rsid w:val="009E6CEE"/>
    <w:rsid w:val="009F6037"/>
    <w:rsid w:val="00A0671D"/>
    <w:rsid w:val="00A25DA0"/>
    <w:rsid w:val="00A65216"/>
    <w:rsid w:val="00A7627F"/>
    <w:rsid w:val="00A81A8B"/>
    <w:rsid w:val="00AC2F69"/>
    <w:rsid w:val="00AD5852"/>
    <w:rsid w:val="00B3318B"/>
    <w:rsid w:val="00B74D5F"/>
    <w:rsid w:val="00B907F7"/>
    <w:rsid w:val="00C73555"/>
    <w:rsid w:val="00C8441E"/>
    <w:rsid w:val="00CA1584"/>
    <w:rsid w:val="00D11EEC"/>
    <w:rsid w:val="00D13A38"/>
    <w:rsid w:val="00D60431"/>
    <w:rsid w:val="00D91A84"/>
    <w:rsid w:val="00E07110"/>
    <w:rsid w:val="00E434AE"/>
    <w:rsid w:val="00E57AED"/>
    <w:rsid w:val="00E93306"/>
    <w:rsid w:val="00EF0967"/>
    <w:rsid w:val="00F1217C"/>
    <w:rsid w:val="00F1426D"/>
    <w:rsid w:val="00F259BE"/>
    <w:rsid w:val="00F755D5"/>
    <w:rsid w:val="00F76347"/>
    <w:rsid w:val="00F93F8E"/>
    <w:rsid w:val="00FB1B32"/>
    <w:rsid w:val="00FB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5189"/>
  <w15:chartTrackingRefBased/>
  <w15:docId w15:val="{60C34485-2FAB-4933-B005-F4611FFC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4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33"/>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4">
    <w:name w:val="Верхний колонтитул Знак"/>
    <w:basedOn w:val="a0"/>
    <w:link w:val="a3"/>
    <w:uiPriority w:val="99"/>
    <w:rsid w:val="00826433"/>
    <w:rPr>
      <w:rFonts w:ascii="Times New Roman" w:eastAsia="Times New Roman" w:hAnsi="Times New Roman" w:cs="Times New Roman"/>
      <w:sz w:val="28"/>
      <w:szCs w:val="28"/>
      <w:lang w:eastAsia="ru-RU"/>
    </w:rPr>
  </w:style>
  <w:style w:type="table" w:styleId="a5">
    <w:name w:val="Table Grid"/>
    <w:basedOn w:val="a1"/>
    <w:uiPriority w:val="59"/>
    <w:rsid w:val="00CA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B1B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1B10"/>
    <w:rPr>
      <w:rFonts w:ascii="Calibri" w:eastAsia="Calibri" w:hAnsi="Calibri" w:cs="Times New Roman"/>
    </w:rPr>
  </w:style>
  <w:style w:type="paragraph" w:styleId="a8">
    <w:name w:val="Balloon Text"/>
    <w:basedOn w:val="a"/>
    <w:link w:val="a9"/>
    <w:uiPriority w:val="99"/>
    <w:semiHidden/>
    <w:unhideWhenUsed/>
    <w:rsid w:val="005B1B1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B1B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5581">
      <w:bodyDiv w:val="1"/>
      <w:marLeft w:val="0"/>
      <w:marRight w:val="0"/>
      <w:marTop w:val="0"/>
      <w:marBottom w:val="0"/>
      <w:divBdr>
        <w:top w:val="none" w:sz="0" w:space="0" w:color="auto"/>
        <w:left w:val="none" w:sz="0" w:space="0" w:color="auto"/>
        <w:bottom w:val="none" w:sz="0" w:space="0" w:color="auto"/>
        <w:right w:val="none" w:sz="0" w:space="0" w:color="auto"/>
      </w:divBdr>
    </w:div>
    <w:div w:id="1417551413">
      <w:bodyDiv w:val="1"/>
      <w:marLeft w:val="0"/>
      <w:marRight w:val="0"/>
      <w:marTop w:val="0"/>
      <w:marBottom w:val="0"/>
      <w:divBdr>
        <w:top w:val="none" w:sz="0" w:space="0" w:color="auto"/>
        <w:left w:val="none" w:sz="0" w:space="0" w:color="auto"/>
        <w:bottom w:val="none" w:sz="0" w:space="0" w:color="auto"/>
        <w:right w:val="none" w:sz="0" w:space="0" w:color="auto"/>
      </w:divBdr>
    </w:div>
    <w:div w:id="200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44</Pages>
  <Words>13585</Words>
  <Characters>77436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Екатерина Сергеевна</dc:creator>
  <cp:keywords/>
  <dc:description/>
  <cp:lastModifiedBy>Борисова Екатерина Сергеевна</cp:lastModifiedBy>
  <cp:revision>50</cp:revision>
  <cp:lastPrinted>2017-04-28T13:00:00Z</cp:lastPrinted>
  <dcterms:created xsi:type="dcterms:W3CDTF">2017-04-23T10:17:00Z</dcterms:created>
  <dcterms:modified xsi:type="dcterms:W3CDTF">2017-08-22T10:09:00Z</dcterms:modified>
</cp:coreProperties>
</file>