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28" w:rsidRPr="00FE6E28" w:rsidRDefault="00550C84" w:rsidP="00550C84">
      <w:pPr>
        <w:ind w:right="2125"/>
        <w:rPr>
          <w:sz w:val="28"/>
        </w:rPr>
      </w:pPr>
      <w:r>
        <w:rPr>
          <w:sz w:val="28"/>
        </w:rPr>
        <w:t xml:space="preserve">ПОСТАНОВЛЕНИЕ АДМИНИСТРАЦИИ ГОРОДА </w:t>
      </w:r>
    </w:p>
    <w:p w:rsidR="00FE6E28" w:rsidRPr="00FE6E28" w:rsidRDefault="00550C84" w:rsidP="00FE6E28">
      <w:pPr>
        <w:ind w:right="4818"/>
        <w:rPr>
          <w:sz w:val="28"/>
        </w:rPr>
      </w:pPr>
      <w:r>
        <w:rPr>
          <w:sz w:val="28"/>
        </w:rPr>
        <w:t xml:space="preserve">№5502 от 10.08.2015 г. </w:t>
      </w: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</w:p>
    <w:p w:rsidR="00FE6E28" w:rsidRPr="00FE6E28" w:rsidRDefault="00FE6E28" w:rsidP="00FE6E28">
      <w:pPr>
        <w:ind w:right="4818"/>
        <w:rPr>
          <w:sz w:val="28"/>
        </w:rPr>
      </w:pPr>
      <w:r w:rsidRPr="00FE6E28">
        <w:rPr>
          <w:sz w:val="28"/>
        </w:rPr>
        <w:t xml:space="preserve">Об утверждении административного </w:t>
      </w:r>
    </w:p>
    <w:p w:rsidR="00195F2C" w:rsidRDefault="00FE6E28" w:rsidP="00FE6E28">
      <w:pPr>
        <w:ind w:right="4818"/>
        <w:rPr>
          <w:sz w:val="28"/>
        </w:rPr>
      </w:pPr>
      <w:r w:rsidRPr="00FE6E28">
        <w:rPr>
          <w:sz w:val="28"/>
        </w:rPr>
        <w:t xml:space="preserve">регламента предоставления </w:t>
      </w:r>
    </w:p>
    <w:p w:rsidR="00195F2C" w:rsidRDefault="00FE6E28" w:rsidP="00FE6E28">
      <w:pPr>
        <w:ind w:right="4818"/>
        <w:rPr>
          <w:sz w:val="28"/>
        </w:rPr>
      </w:pPr>
      <w:r w:rsidRPr="00FE6E28">
        <w:rPr>
          <w:sz w:val="28"/>
        </w:rPr>
        <w:t xml:space="preserve">муниципальной услуги </w:t>
      </w:r>
    </w:p>
    <w:p w:rsidR="00195F2C" w:rsidRDefault="00FE6E28" w:rsidP="00FE6E28">
      <w:pPr>
        <w:ind w:right="4818"/>
        <w:rPr>
          <w:sz w:val="28"/>
        </w:rPr>
      </w:pPr>
      <w:r w:rsidRPr="00FE6E28">
        <w:rPr>
          <w:sz w:val="28"/>
        </w:rPr>
        <w:t xml:space="preserve">«Предоставление земельного участка, </w:t>
      </w:r>
    </w:p>
    <w:p w:rsidR="00FE6E28" w:rsidRPr="00FE6E28" w:rsidRDefault="00FE6E28" w:rsidP="00FE6E28">
      <w:pPr>
        <w:ind w:right="4818"/>
        <w:rPr>
          <w:sz w:val="28"/>
        </w:rPr>
      </w:pPr>
      <w:r w:rsidRPr="00FE6E28">
        <w:rPr>
          <w:sz w:val="28"/>
        </w:rPr>
        <w:t xml:space="preserve">находящегося в государственной </w:t>
      </w:r>
    </w:p>
    <w:p w:rsidR="00FE6E28" w:rsidRPr="00FE6E28" w:rsidRDefault="00FE6E28" w:rsidP="00FE6E28">
      <w:pPr>
        <w:ind w:right="4818"/>
        <w:rPr>
          <w:sz w:val="28"/>
        </w:rPr>
      </w:pPr>
      <w:r w:rsidRPr="00FE6E28">
        <w:rPr>
          <w:sz w:val="28"/>
        </w:rPr>
        <w:t>или муниципальной собственности,</w:t>
      </w:r>
    </w:p>
    <w:p w:rsidR="00FE6E28" w:rsidRPr="00FE6E28" w:rsidRDefault="00FE6E28" w:rsidP="00FE6E28">
      <w:pPr>
        <w:ind w:right="4818"/>
        <w:rPr>
          <w:sz w:val="28"/>
        </w:rPr>
      </w:pPr>
      <w:r w:rsidRPr="00FE6E28">
        <w:rPr>
          <w:sz w:val="28"/>
        </w:rPr>
        <w:t>без торгов</w:t>
      </w:r>
    </w:p>
    <w:p w:rsidR="00FE6E28" w:rsidRPr="00FE6E28" w:rsidRDefault="00FE6E28" w:rsidP="00FE6E28">
      <w:pPr>
        <w:ind w:right="4818"/>
        <w:rPr>
          <w:sz w:val="28"/>
          <w:szCs w:val="28"/>
        </w:rPr>
      </w:pPr>
    </w:p>
    <w:p w:rsidR="00FE6E28" w:rsidRPr="00FE6E28" w:rsidRDefault="00FE6E28" w:rsidP="00FE6E28">
      <w:pPr>
        <w:ind w:left="284" w:right="16" w:firstLine="708"/>
        <w:jc w:val="both"/>
        <w:rPr>
          <w:sz w:val="28"/>
          <w:szCs w:val="28"/>
        </w:rPr>
      </w:pPr>
    </w:p>
    <w:p w:rsidR="00FE6E28" w:rsidRPr="00FE6E28" w:rsidRDefault="00FE6E28" w:rsidP="00FE6E28">
      <w:pPr>
        <w:ind w:right="16" w:firstLine="567"/>
        <w:jc w:val="both"/>
        <w:rPr>
          <w:sz w:val="28"/>
          <w:szCs w:val="28"/>
        </w:rPr>
      </w:pPr>
      <w:r w:rsidRPr="00FE6E28">
        <w:rPr>
          <w:sz w:val="28"/>
          <w:szCs w:val="28"/>
        </w:rPr>
        <w:t xml:space="preserve">В соответствии с Федеральным законом от 23.06.2014 № 171-ФЗ                       </w:t>
      </w:r>
      <w:r w:rsidRPr="00FE6E28">
        <w:rPr>
          <w:spacing w:val="-4"/>
          <w:sz w:val="28"/>
          <w:szCs w:val="28"/>
        </w:rPr>
        <w:t>«О внесении изменений в Земельный кодекс Российской Федерации и отдельные</w:t>
      </w:r>
      <w:r w:rsidRPr="00FE6E28">
        <w:rPr>
          <w:sz w:val="28"/>
          <w:szCs w:val="28"/>
        </w:rPr>
        <w:t xml:space="preserve"> законодательные акты Российской Федерации», Постановлением Правитель-ства Российской Федерации от 27.11.2011 № 797 «О взаимодействии между многофункциональными центрами предоставления государственных и муници-пальных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             (с изменениями от 22.10.2014), постановлением Администрации города                    от 25.10.2010 № 5591 «О порядке разработки и утверждения административных регламентов предоставления муниципальных услуг» (с последующими измене-ниями), распоряжениями Администрации города от 07.12.2010 № 3739                     «Об утверждении плана мероприятий по переводу первоочередных муници-пальных услуг на предоставлени</w:t>
      </w:r>
      <w:r w:rsidR="00895880">
        <w:rPr>
          <w:sz w:val="28"/>
          <w:szCs w:val="28"/>
        </w:rPr>
        <w:t>е</w:t>
      </w:r>
      <w:r w:rsidRPr="00FE6E28">
        <w:rPr>
          <w:sz w:val="28"/>
          <w:szCs w:val="28"/>
        </w:rPr>
        <w:t xml:space="preserve"> в электронном виде» (с последующими изменениями), от 30.12.2005 № 3686 «Об утверждении Регламента Админи-страции города» (с последующими изменениями),</w:t>
      </w:r>
      <w:r w:rsidR="00895880">
        <w:rPr>
          <w:sz w:val="28"/>
          <w:szCs w:val="28"/>
        </w:rPr>
        <w:t xml:space="preserve"> от 19.11.2013 № 4032 «О передаче некоторых полномочий высшим должностным лицам Администрации города» (с последующими изменениями),</w:t>
      </w:r>
      <w:r w:rsidRPr="00FE6E28">
        <w:rPr>
          <w:sz w:val="28"/>
          <w:szCs w:val="28"/>
        </w:rPr>
        <w:t xml:space="preserve"> в целях приведения муниципальных правовых актов в соответс</w:t>
      </w:r>
      <w:r w:rsidR="00895880">
        <w:rPr>
          <w:sz w:val="28"/>
          <w:szCs w:val="28"/>
        </w:rPr>
        <w:t>твие с действующим законодатель</w:t>
      </w:r>
      <w:r w:rsidRPr="00FE6E28">
        <w:rPr>
          <w:sz w:val="28"/>
          <w:szCs w:val="28"/>
        </w:rPr>
        <w:t>ством, оптимизации деятельности органов местного самоуправления, а также доступ</w:t>
      </w:r>
      <w:r w:rsidR="00895880">
        <w:rPr>
          <w:sz w:val="28"/>
          <w:szCs w:val="28"/>
        </w:rPr>
        <w:t>-</w:t>
      </w:r>
      <w:r w:rsidRPr="00FE6E28">
        <w:rPr>
          <w:sz w:val="28"/>
          <w:szCs w:val="28"/>
        </w:rPr>
        <w:t xml:space="preserve">ности и </w:t>
      </w:r>
      <w:r w:rsidR="00895880">
        <w:rPr>
          <w:sz w:val="28"/>
          <w:szCs w:val="28"/>
        </w:rPr>
        <w:t>качественного исполнения муници</w:t>
      </w:r>
      <w:r w:rsidRPr="00FE6E28">
        <w:rPr>
          <w:sz w:val="28"/>
          <w:szCs w:val="28"/>
        </w:rPr>
        <w:t>пальных услуг:</w:t>
      </w:r>
    </w:p>
    <w:p w:rsidR="00FE6E28" w:rsidRPr="00FE6E28" w:rsidRDefault="00FE6E28" w:rsidP="00FE6E28">
      <w:pPr>
        <w:ind w:right="16" w:firstLine="567"/>
        <w:jc w:val="both"/>
        <w:rPr>
          <w:sz w:val="28"/>
          <w:szCs w:val="28"/>
        </w:rPr>
      </w:pPr>
      <w:r w:rsidRPr="00FE6E28">
        <w:rPr>
          <w:spacing w:val="-4"/>
          <w:sz w:val="28"/>
          <w:szCs w:val="28"/>
        </w:rPr>
        <w:t>1. Утвердить административный регламент предоставления муниципальной</w:t>
      </w:r>
      <w:r w:rsidRPr="00FE6E28">
        <w:rPr>
          <w:sz w:val="28"/>
          <w:szCs w:val="28"/>
        </w:rPr>
        <w:t xml:space="preserve"> услуги «Предоставление земельного участка, находящегося в государственной или муниципальной собственности, без торгов» согласно приложению.</w:t>
      </w:r>
    </w:p>
    <w:p w:rsidR="00FE6E28" w:rsidRPr="00FE6E28" w:rsidRDefault="00A72B45" w:rsidP="00FE6E28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FE6E28" w:rsidRPr="00FE6E28">
        <w:rPr>
          <w:rFonts w:ascii="Times New Roman" w:hAnsi="Times New Roman"/>
          <w:b w:val="0"/>
          <w:sz w:val="28"/>
          <w:szCs w:val="28"/>
        </w:rPr>
        <w:t>. Управлению информационной политики опубликовать настоящее поста-новление в средствах массовой информации.</w:t>
      </w:r>
    </w:p>
    <w:p w:rsidR="00FE6E28" w:rsidRPr="00FE6E28" w:rsidRDefault="00A72B45" w:rsidP="00FE6E28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6E28" w:rsidRPr="00FE6E28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 01.03.2015</w:t>
      </w:r>
      <w:r w:rsidR="00FE6E28" w:rsidRPr="00FE6E28">
        <w:rPr>
          <w:sz w:val="28"/>
          <w:szCs w:val="28"/>
        </w:rPr>
        <w:t>.</w:t>
      </w:r>
    </w:p>
    <w:p w:rsidR="00FE6E28" w:rsidRPr="00FE6E28" w:rsidRDefault="00A72B45" w:rsidP="00FE6E28">
      <w:pPr>
        <w:ind w:right="16" w:firstLine="567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="00FE6E28" w:rsidRPr="00FE6E28">
        <w:rPr>
          <w:sz w:val="28"/>
          <w:szCs w:val="28"/>
        </w:rPr>
        <w:t>. Контроль за выполнением постановления оставляю за собой.</w:t>
      </w:r>
      <w:r w:rsidR="00FE6E28" w:rsidRPr="00FE6E28">
        <w:rPr>
          <w:spacing w:val="1"/>
          <w:sz w:val="28"/>
          <w:szCs w:val="28"/>
        </w:rPr>
        <w:t xml:space="preserve"> </w:t>
      </w:r>
    </w:p>
    <w:p w:rsidR="00FE6E28" w:rsidRPr="00FE6E28" w:rsidRDefault="00FE6E28" w:rsidP="00FE6E28">
      <w:pPr>
        <w:ind w:right="16" w:firstLine="567"/>
        <w:jc w:val="both"/>
        <w:rPr>
          <w:spacing w:val="1"/>
          <w:sz w:val="28"/>
          <w:szCs w:val="28"/>
        </w:rPr>
      </w:pPr>
    </w:p>
    <w:p w:rsidR="00FE6E28" w:rsidRPr="00FE6E28" w:rsidRDefault="00FE6E28" w:rsidP="00FE6E28">
      <w:pPr>
        <w:shd w:val="clear" w:color="auto" w:fill="FFFFFF"/>
        <w:ind w:right="16"/>
        <w:jc w:val="both"/>
        <w:rPr>
          <w:spacing w:val="1"/>
          <w:sz w:val="28"/>
          <w:szCs w:val="28"/>
        </w:rPr>
      </w:pPr>
    </w:p>
    <w:p w:rsidR="00FE6E28" w:rsidRPr="00FE6E28" w:rsidRDefault="00895880" w:rsidP="00FE6E28">
      <w:pPr>
        <w:shd w:val="clear" w:color="auto" w:fill="FFFFFF"/>
        <w:ind w:right="1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И.о. главы Администрации города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О.М. Лапин</w:t>
      </w:r>
    </w:p>
    <w:p w:rsidR="00FE6E28" w:rsidRPr="00FE6E28" w:rsidRDefault="00FE6E28">
      <w:pPr>
        <w:spacing w:after="200" w:line="276" w:lineRule="auto"/>
        <w:rPr>
          <w:spacing w:val="1"/>
          <w:sz w:val="28"/>
          <w:szCs w:val="28"/>
        </w:rPr>
      </w:pPr>
      <w:r w:rsidRPr="00FE6E28">
        <w:rPr>
          <w:spacing w:val="1"/>
          <w:sz w:val="28"/>
          <w:szCs w:val="28"/>
        </w:rPr>
        <w:br w:type="page"/>
      </w:r>
    </w:p>
    <w:p w:rsidR="00FE6E28" w:rsidRPr="00FE6E28" w:rsidRDefault="00FE6E28" w:rsidP="00FE6E28">
      <w:pPr>
        <w:shd w:val="clear" w:color="auto" w:fill="FFFFFF"/>
        <w:ind w:left="5670" w:right="16"/>
        <w:jc w:val="both"/>
        <w:rPr>
          <w:spacing w:val="1"/>
          <w:sz w:val="28"/>
          <w:szCs w:val="28"/>
        </w:rPr>
      </w:pPr>
      <w:r w:rsidRPr="00FE6E28">
        <w:rPr>
          <w:spacing w:val="1"/>
          <w:sz w:val="28"/>
          <w:szCs w:val="28"/>
        </w:rPr>
        <w:t>Приложение</w:t>
      </w:r>
    </w:p>
    <w:p w:rsidR="00FE6E28" w:rsidRPr="00FE6E28" w:rsidRDefault="00FE6E28" w:rsidP="00FE6E28">
      <w:pPr>
        <w:shd w:val="clear" w:color="auto" w:fill="FFFFFF"/>
        <w:ind w:left="5670" w:right="16"/>
        <w:jc w:val="both"/>
        <w:rPr>
          <w:spacing w:val="1"/>
          <w:sz w:val="28"/>
          <w:szCs w:val="28"/>
        </w:rPr>
      </w:pPr>
      <w:r w:rsidRPr="00FE6E28">
        <w:rPr>
          <w:spacing w:val="1"/>
          <w:sz w:val="28"/>
          <w:szCs w:val="28"/>
        </w:rPr>
        <w:t>к постановлению</w:t>
      </w:r>
    </w:p>
    <w:p w:rsidR="00FE6E28" w:rsidRPr="00FE6E28" w:rsidRDefault="00FE6E28" w:rsidP="00FE6E28">
      <w:pPr>
        <w:shd w:val="clear" w:color="auto" w:fill="FFFFFF"/>
        <w:ind w:left="5670" w:right="16"/>
        <w:jc w:val="both"/>
        <w:rPr>
          <w:spacing w:val="1"/>
          <w:sz w:val="28"/>
          <w:szCs w:val="28"/>
        </w:rPr>
      </w:pPr>
      <w:r w:rsidRPr="00FE6E28">
        <w:rPr>
          <w:spacing w:val="1"/>
          <w:sz w:val="28"/>
          <w:szCs w:val="28"/>
        </w:rPr>
        <w:t>Администрации города</w:t>
      </w:r>
    </w:p>
    <w:p w:rsidR="00FE6E28" w:rsidRPr="00FE6E28" w:rsidRDefault="00FE6E28" w:rsidP="00FE6E28">
      <w:pPr>
        <w:shd w:val="clear" w:color="auto" w:fill="FFFFFF"/>
        <w:ind w:left="5670" w:right="16"/>
        <w:jc w:val="both"/>
        <w:rPr>
          <w:spacing w:val="1"/>
          <w:sz w:val="28"/>
          <w:szCs w:val="28"/>
        </w:rPr>
      </w:pPr>
      <w:r w:rsidRPr="00FE6E28">
        <w:rPr>
          <w:spacing w:val="1"/>
          <w:sz w:val="28"/>
          <w:szCs w:val="28"/>
        </w:rPr>
        <w:t>от _____________ № _________</w:t>
      </w:r>
    </w:p>
    <w:p w:rsidR="00FE6E28" w:rsidRPr="00FE6E28" w:rsidRDefault="00FE6E28" w:rsidP="00FE6E28">
      <w:pPr>
        <w:shd w:val="clear" w:color="auto" w:fill="FFFFFF"/>
        <w:ind w:left="5670" w:right="16"/>
        <w:jc w:val="both"/>
        <w:rPr>
          <w:spacing w:val="1"/>
          <w:sz w:val="28"/>
          <w:szCs w:val="28"/>
        </w:rPr>
      </w:pPr>
    </w:p>
    <w:p w:rsidR="00FE6E28" w:rsidRPr="00FE6E28" w:rsidRDefault="00FE6E28" w:rsidP="00FE6E28">
      <w:pPr>
        <w:shd w:val="clear" w:color="auto" w:fill="FFFFFF"/>
        <w:ind w:left="5670" w:right="16"/>
        <w:jc w:val="both"/>
        <w:rPr>
          <w:spacing w:val="1"/>
          <w:sz w:val="28"/>
          <w:szCs w:val="28"/>
        </w:rPr>
      </w:pPr>
    </w:p>
    <w:p w:rsidR="00FE6E28" w:rsidRPr="00FE6E28" w:rsidRDefault="00FE6E28" w:rsidP="00FE6E28">
      <w:pPr>
        <w:ind w:left="284" w:right="16"/>
        <w:jc w:val="center"/>
        <w:rPr>
          <w:sz w:val="28"/>
        </w:rPr>
      </w:pPr>
      <w:r w:rsidRPr="00FE6E28">
        <w:rPr>
          <w:sz w:val="28"/>
        </w:rPr>
        <w:t xml:space="preserve">Административный регламент </w:t>
      </w:r>
    </w:p>
    <w:p w:rsidR="00FE6E28" w:rsidRPr="00FE6E28" w:rsidRDefault="00FE6E28" w:rsidP="00FE6E28">
      <w:pPr>
        <w:ind w:left="284" w:right="16"/>
        <w:jc w:val="center"/>
        <w:rPr>
          <w:sz w:val="28"/>
        </w:rPr>
      </w:pPr>
      <w:r w:rsidRPr="00FE6E28">
        <w:rPr>
          <w:sz w:val="28"/>
        </w:rPr>
        <w:t>предоставления муниципальной услуги «Предоставление земельного участка, находящегося в государственной или муниципальной собственности, без торгов»</w:t>
      </w:r>
    </w:p>
    <w:p w:rsidR="00FE6E28" w:rsidRPr="00FE6E28" w:rsidRDefault="00FE6E28" w:rsidP="00FE6E28">
      <w:pPr>
        <w:tabs>
          <w:tab w:val="left" w:pos="284"/>
        </w:tabs>
        <w:ind w:left="284" w:right="16" w:firstLine="708"/>
        <w:jc w:val="both"/>
        <w:rPr>
          <w:sz w:val="28"/>
        </w:rPr>
      </w:pPr>
    </w:p>
    <w:p w:rsidR="00EC5028" w:rsidRPr="00FA512F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FA512F">
        <w:rPr>
          <w:sz w:val="28"/>
        </w:rPr>
        <w:t>1. Общие положения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FA512F">
        <w:rPr>
          <w:sz w:val="28"/>
        </w:rPr>
        <w:t xml:space="preserve">1.1. </w:t>
      </w:r>
      <w:r w:rsidRPr="00507F2E">
        <w:rPr>
          <w:sz w:val="28"/>
        </w:rPr>
        <w:t xml:space="preserve">Административный регламент предоставления муниципальной услуги </w:t>
      </w:r>
      <w:r>
        <w:rPr>
          <w:sz w:val="28"/>
        </w:rPr>
        <w:t>п</w:t>
      </w:r>
      <w:r w:rsidRPr="00E17823">
        <w:rPr>
          <w:sz w:val="28"/>
        </w:rPr>
        <w:t>редоставлени</w:t>
      </w:r>
      <w:r>
        <w:rPr>
          <w:sz w:val="28"/>
        </w:rPr>
        <w:t>я</w:t>
      </w:r>
      <w:r w:rsidRPr="00E17823">
        <w:rPr>
          <w:sz w:val="28"/>
        </w:rPr>
        <w:t xml:space="preserve"> земельного участка, находящегося в государственной </w:t>
      </w:r>
      <w:r>
        <w:rPr>
          <w:sz w:val="28"/>
        </w:rPr>
        <w:t xml:space="preserve">                    </w:t>
      </w:r>
      <w:r w:rsidRPr="00E17823">
        <w:rPr>
          <w:sz w:val="28"/>
        </w:rPr>
        <w:t xml:space="preserve">или </w:t>
      </w:r>
      <w:r w:rsidRPr="00EC5028">
        <w:rPr>
          <w:spacing w:val="-4"/>
          <w:sz w:val="28"/>
        </w:rPr>
        <w:t>муниципальной собственности, без торгов (далее – административный регламент</w:t>
      </w:r>
      <w:r w:rsidRPr="00507F2E">
        <w:rPr>
          <w:sz w:val="28"/>
        </w:rPr>
        <w:t xml:space="preserve">, муниципальная услуга) разработан в целях повышения доступности и качества предоставления муниципальной услуги, определяет сроки </w:t>
      </w:r>
      <w:r>
        <w:rPr>
          <w:sz w:val="28"/>
        </w:rPr>
        <w:t xml:space="preserve">                         </w:t>
      </w:r>
      <w:r w:rsidRPr="00EC5028">
        <w:rPr>
          <w:spacing w:val="-4"/>
          <w:sz w:val="28"/>
        </w:rPr>
        <w:t>и последовательность административных процедур и административных действий</w:t>
      </w:r>
      <w:r w:rsidRPr="00507F2E">
        <w:rPr>
          <w:sz w:val="28"/>
        </w:rPr>
        <w:t xml:space="preserve"> </w:t>
      </w:r>
      <w:r>
        <w:rPr>
          <w:sz w:val="28"/>
        </w:rPr>
        <w:t xml:space="preserve">Администрации города, </w:t>
      </w:r>
      <w:r w:rsidRPr="00CC7310">
        <w:rPr>
          <w:sz w:val="28"/>
        </w:rPr>
        <w:t>а также порядок е</w:t>
      </w:r>
      <w:r>
        <w:rPr>
          <w:sz w:val="28"/>
        </w:rPr>
        <w:t>е</w:t>
      </w:r>
      <w:r w:rsidRPr="00CC7310">
        <w:rPr>
          <w:sz w:val="28"/>
        </w:rPr>
        <w:t xml:space="preserve"> взаимодействия с заявителями, органами власти и организациями </w:t>
      </w:r>
      <w:r w:rsidRPr="00507F2E">
        <w:rPr>
          <w:sz w:val="28"/>
        </w:rPr>
        <w:t>при предоставлении муниципальной услуги.</w:t>
      </w:r>
    </w:p>
    <w:p w:rsidR="00EC5028" w:rsidRPr="00DF1C9E" w:rsidRDefault="00EC5028" w:rsidP="00EC5028">
      <w:pPr>
        <w:tabs>
          <w:tab w:val="left" w:pos="0"/>
        </w:tabs>
        <w:ind w:right="16" w:firstLine="567"/>
        <w:jc w:val="both"/>
        <w:rPr>
          <w:color w:val="000000"/>
          <w:sz w:val="28"/>
        </w:rPr>
      </w:pPr>
      <w:r w:rsidRPr="00DF1C9E">
        <w:rPr>
          <w:color w:val="000000"/>
          <w:sz w:val="28"/>
        </w:rPr>
        <w:t>Действие настоящего административного регламента не распространяется на предоставление земельных участков</w:t>
      </w:r>
      <w:r>
        <w:rPr>
          <w:color w:val="000000"/>
          <w:sz w:val="28"/>
        </w:rPr>
        <w:t>,</w:t>
      </w:r>
      <w:r w:rsidRPr="00DF1C9E">
        <w:rPr>
          <w:color w:val="000000"/>
          <w:sz w:val="28"/>
        </w:rPr>
        <w:t xml:space="preserve"> образованных из земельного участка, предоставленного некоммерческой организации, созданной гражданами </w:t>
      </w:r>
      <w:r>
        <w:rPr>
          <w:color w:val="000000"/>
          <w:sz w:val="28"/>
        </w:rPr>
        <w:t xml:space="preserve">                 </w:t>
      </w:r>
      <w:r w:rsidRPr="00DF1C9E">
        <w:rPr>
          <w:color w:val="000000"/>
          <w:sz w:val="28"/>
        </w:rPr>
        <w:t>для ведения садоводства, огородничества и дачного хозяйства, членам этой некоммерческой организации.</w:t>
      </w:r>
    </w:p>
    <w:p w:rsidR="00EC5028" w:rsidRPr="00FA512F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1.2. </w:t>
      </w:r>
      <w:r w:rsidRPr="00FA512F">
        <w:rPr>
          <w:sz w:val="28"/>
        </w:rPr>
        <w:t>Цели разработки административного регламента:</w:t>
      </w:r>
    </w:p>
    <w:p w:rsidR="00EC5028" w:rsidRPr="00FA512F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FA512F">
        <w:rPr>
          <w:sz w:val="28"/>
        </w:rPr>
        <w:t>1.2.1.</w:t>
      </w:r>
      <w:r>
        <w:rPr>
          <w:sz w:val="28"/>
        </w:rPr>
        <w:t xml:space="preserve"> </w:t>
      </w:r>
      <w:r w:rsidRPr="00FA512F">
        <w:rPr>
          <w:sz w:val="28"/>
        </w:rPr>
        <w:t xml:space="preserve">Повышение прозрачности деятельности </w:t>
      </w:r>
      <w:r>
        <w:rPr>
          <w:sz w:val="28"/>
        </w:rPr>
        <w:t>Администрации города</w:t>
      </w:r>
      <w:r w:rsidRPr="00FA512F">
        <w:rPr>
          <w:sz w:val="28"/>
        </w:rPr>
        <w:t xml:space="preserve"> при предоставлении муниципальной услуги посредством предоставления информации гражданам и организациям об административных процедурах </w:t>
      </w:r>
      <w:r>
        <w:rPr>
          <w:sz w:val="28"/>
        </w:rPr>
        <w:t xml:space="preserve">                  </w:t>
      </w:r>
      <w:r w:rsidRPr="00FA512F">
        <w:rPr>
          <w:sz w:val="28"/>
        </w:rPr>
        <w:t>в составе муниципальной услуги.</w:t>
      </w:r>
    </w:p>
    <w:p w:rsidR="00EC5028" w:rsidRPr="00FA512F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1.2.2. </w:t>
      </w:r>
      <w:r w:rsidRPr="00FA512F">
        <w:rPr>
          <w:sz w:val="28"/>
        </w:rPr>
        <w:t xml:space="preserve">Установление персональной ответственности должностных лиц </w:t>
      </w:r>
      <w:r>
        <w:rPr>
          <w:sz w:val="28"/>
        </w:rPr>
        <w:t xml:space="preserve">                </w:t>
      </w:r>
      <w:r w:rsidRPr="00EC5028">
        <w:rPr>
          <w:spacing w:val="-4"/>
          <w:sz w:val="28"/>
        </w:rPr>
        <w:t>за соблюдение требований административного регламента по каждому действию</w:t>
      </w:r>
      <w:r w:rsidRPr="00FA512F">
        <w:rPr>
          <w:sz w:val="28"/>
        </w:rPr>
        <w:t xml:space="preserve"> или административной процедуре в составе муниципальной услуги.</w:t>
      </w:r>
    </w:p>
    <w:p w:rsidR="00EC5028" w:rsidRPr="00FA512F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1.2.3. </w:t>
      </w:r>
      <w:r w:rsidRPr="00FA512F">
        <w:rPr>
          <w:sz w:val="28"/>
        </w:rPr>
        <w:t xml:space="preserve">Повышение результативности деятельности </w:t>
      </w:r>
      <w:r>
        <w:rPr>
          <w:sz w:val="28"/>
        </w:rPr>
        <w:t xml:space="preserve">Администрации города </w:t>
      </w:r>
      <w:r w:rsidRPr="00FA512F">
        <w:rPr>
          <w:sz w:val="28"/>
        </w:rPr>
        <w:t>при предоставлении муниципальной услуги.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FA512F">
        <w:rPr>
          <w:sz w:val="28"/>
        </w:rPr>
        <w:t>1.2.4.</w:t>
      </w:r>
      <w:r>
        <w:rPr>
          <w:sz w:val="28"/>
        </w:rPr>
        <w:t xml:space="preserve"> </w:t>
      </w:r>
      <w:r w:rsidRPr="00FA512F">
        <w:rPr>
          <w:sz w:val="28"/>
        </w:rPr>
        <w:t xml:space="preserve">Минимизация административного усмотрения должностных лиц </w:t>
      </w:r>
      <w:r>
        <w:rPr>
          <w:sz w:val="28"/>
        </w:rPr>
        <w:t xml:space="preserve">   </w:t>
      </w:r>
      <w:r w:rsidRPr="00FA512F">
        <w:rPr>
          <w:sz w:val="28"/>
        </w:rPr>
        <w:t>при предоставлении муниципальной услуги.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bCs/>
          <w:sz w:val="28"/>
        </w:rPr>
      </w:pP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bCs/>
          <w:sz w:val="28"/>
        </w:rPr>
      </w:pPr>
      <w:r w:rsidRPr="005F6A22">
        <w:rPr>
          <w:bCs/>
          <w:sz w:val="28"/>
        </w:rPr>
        <w:t xml:space="preserve">2. </w:t>
      </w:r>
      <w:r w:rsidRPr="005F6A22">
        <w:rPr>
          <w:bCs/>
          <w:sz w:val="28"/>
          <w:lang w:val="en-US"/>
        </w:rPr>
        <w:t>C</w:t>
      </w:r>
      <w:r w:rsidRPr="005F6A22">
        <w:rPr>
          <w:bCs/>
          <w:sz w:val="28"/>
        </w:rPr>
        <w:t>тандарт предоставления муниципальной услуги</w:t>
      </w:r>
    </w:p>
    <w:p w:rsidR="00EC5028" w:rsidRDefault="00EC5028" w:rsidP="00EC5028">
      <w:pPr>
        <w:numPr>
          <w:ilvl w:val="0"/>
          <w:numId w:val="2"/>
        </w:numPr>
        <w:tabs>
          <w:tab w:val="left" w:pos="0"/>
        </w:tabs>
        <w:ind w:right="16" w:firstLine="567"/>
        <w:jc w:val="both"/>
        <w:rPr>
          <w:sz w:val="28"/>
        </w:rPr>
      </w:pPr>
      <w:r w:rsidRPr="006D1633">
        <w:rPr>
          <w:sz w:val="28"/>
        </w:rPr>
        <w:t xml:space="preserve"> Наименование муниципальной услуги: </w:t>
      </w:r>
      <w:r w:rsidRPr="00E17823">
        <w:rPr>
          <w:sz w:val="28"/>
        </w:rPr>
        <w:t>«Предоставление земельного участка, находящегося в государственной или муниципальной собственности</w:t>
      </w:r>
      <w:r>
        <w:rPr>
          <w:sz w:val="28"/>
        </w:rPr>
        <w:t>,</w:t>
      </w:r>
      <w:r w:rsidRPr="00E17823">
        <w:rPr>
          <w:sz w:val="28"/>
        </w:rPr>
        <w:t xml:space="preserve"> без</w:t>
      </w:r>
      <w:r>
        <w:rPr>
          <w:sz w:val="28"/>
        </w:rPr>
        <w:t xml:space="preserve"> </w:t>
      </w:r>
      <w:r w:rsidRPr="00E17823">
        <w:rPr>
          <w:sz w:val="28"/>
        </w:rPr>
        <w:t>торгов»</w:t>
      </w:r>
      <w:r>
        <w:rPr>
          <w:sz w:val="28"/>
        </w:rPr>
        <w:t>.</w:t>
      </w:r>
    </w:p>
    <w:p w:rsidR="00EC5028" w:rsidRPr="006D1633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6D1633">
        <w:rPr>
          <w:sz w:val="28"/>
        </w:rPr>
        <w:t>2.2. Предоставление муниципальной услуги осуществляет Администрация города.</w:t>
      </w:r>
    </w:p>
    <w:p w:rsidR="00EC5028" w:rsidRDefault="00EC5028" w:rsidP="00EC5028">
      <w:pPr>
        <w:tabs>
          <w:tab w:val="left" w:pos="0"/>
          <w:tab w:val="left" w:pos="1276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2.2.1. </w:t>
      </w:r>
      <w:r w:rsidRPr="009F1F69">
        <w:rPr>
          <w:sz w:val="28"/>
        </w:rPr>
        <w:t xml:space="preserve">Непосредственное предоставление муниципальной услуги осуществляет </w:t>
      </w:r>
      <w:r>
        <w:rPr>
          <w:sz w:val="28"/>
        </w:rPr>
        <w:t>департамент имущественных и</w:t>
      </w:r>
      <w:r w:rsidRPr="009F1F69">
        <w:rPr>
          <w:sz w:val="28"/>
        </w:rPr>
        <w:t xml:space="preserve"> земельных отношений </w:t>
      </w:r>
      <w:r>
        <w:rPr>
          <w:sz w:val="28"/>
        </w:rPr>
        <w:t>Админи-страции города (далее – ДИиЗО).</w:t>
      </w:r>
      <w:r w:rsidRPr="005C1B11">
        <w:rPr>
          <w:sz w:val="28"/>
        </w:rPr>
        <w:t xml:space="preserve"> 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Местонахождение:</w:t>
      </w:r>
    </w:p>
    <w:p w:rsidR="00EC5028" w:rsidRPr="005C1B11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C1B11">
        <w:rPr>
          <w:sz w:val="28"/>
        </w:rPr>
        <w:t>628404, Тюменская область, город Сургут, улица Восход, 4.</w:t>
      </w:r>
    </w:p>
    <w:p w:rsidR="00EC5028" w:rsidRPr="005C1B11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C1B11">
        <w:rPr>
          <w:sz w:val="28"/>
        </w:rPr>
        <w:t>График работы:</w:t>
      </w:r>
    </w:p>
    <w:p w:rsidR="00EC5028" w:rsidRPr="005C1B11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понедельник с 09.</w:t>
      </w:r>
      <w:r w:rsidRPr="005C1B11">
        <w:rPr>
          <w:sz w:val="28"/>
        </w:rPr>
        <w:t>00 до 18</w:t>
      </w:r>
      <w:r>
        <w:rPr>
          <w:sz w:val="28"/>
        </w:rPr>
        <w:t>.</w:t>
      </w:r>
      <w:r w:rsidRPr="005C1B11">
        <w:rPr>
          <w:sz w:val="28"/>
        </w:rPr>
        <w:t>00,</w:t>
      </w:r>
    </w:p>
    <w:p w:rsidR="00EC5028" w:rsidRPr="005C1B11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C1B11">
        <w:rPr>
          <w:sz w:val="28"/>
        </w:rPr>
        <w:t>вторник – пятница с 09</w:t>
      </w:r>
      <w:r>
        <w:rPr>
          <w:sz w:val="28"/>
        </w:rPr>
        <w:t>.</w:t>
      </w:r>
      <w:r w:rsidRPr="005C1B11">
        <w:rPr>
          <w:sz w:val="28"/>
        </w:rPr>
        <w:t>00 до 17</w:t>
      </w:r>
      <w:r>
        <w:rPr>
          <w:sz w:val="28"/>
        </w:rPr>
        <w:t>.</w:t>
      </w:r>
      <w:r w:rsidRPr="005C1B11">
        <w:rPr>
          <w:sz w:val="28"/>
        </w:rPr>
        <w:t>00,</w:t>
      </w:r>
    </w:p>
    <w:p w:rsidR="00EC5028" w:rsidRPr="005C1B11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C1B11">
        <w:rPr>
          <w:sz w:val="28"/>
        </w:rPr>
        <w:t>перерыв на обед с 13</w:t>
      </w:r>
      <w:r>
        <w:rPr>
          <w:sz w:val="28"/>
        </w:rPr>
        <w:t>.</w:t>
      </w:r>
      <w:r w:rsidRPr="005C1B11">
        <w:rPr>
          <w:sz w:val="28"/>
        </w:rPr>
        <w:t>00 до 14</w:t>
      </w:r>
      <w:r>
        <w:rPr>
          <w:sz w:val="28"/>
        </w:rPr>
        <w:t>.</w:t>
      </w:r>
      <w:r w:rsidRPr="005C1B11">
        <w:rPr>
          <w:sz w:val="28"/>
        </w:rPr>
        <w:t>00,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C1B11">
        <w:rPr>
          <w:sz w:val="28"/>
        </w:rPr>
        <w:t>суббота, воскресенье – выходные дни.</w:t>
      </w:r>
    </w:p>
    <w:p w:rsidR="00EC5028" w:rsidRPr="005C1B11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C1B11">
        <w:rPr>
          <w:sz w:val="28"/>
        </w:rPr>
        <w:t>Контактные телефоны:</w:t>
      </w:r>
      <w:r>
        <w:rPr>
          <w:sz w:val="28"/>
        </w:rPr>
        <w:t xml:space="preserve"> </w:t>
      </w:r>
      <w:r w:rsidRPr="005C1B11">
        <w:rPr>
          <w:sz w:val="28"/>
        </w:rPr>
        <w:t>528-322, 528-354, 528-355, 528-300, факс: 528-021</w:t>
      </w:r>
      <w:r>
        <w:rPr>
          <w:sz w:val="28"/>
        </w:rPr>
        <w:t>.</w:t>
      </w:r>
    </w:p>
    <w:p w:rsidR="00EC5028" w:rsidRPr="005C1B11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C1B11">
        <w:rPr>
          <w:sz w:val="28"/>
        </w:rPr>
        <w:t>Адрес электронной почты: kumi@admsurgut.ru, komzem@admsurgut.ru.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График приема документов: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понедельник</w:t>
      </w:r>
      <w:r w:rsidRPr="009E058E">
        <w:rPr>
          <w:sz w:val="28"/>
        </w:rPr>
        <w:t xml:space="preserve"> – </w:t>
      </w:r>
      <w:r>
        <w:rPr>
          <w:sz w:val="28"/>
        </w:rPr>
        <w:t>пятница</w:t>
      </w:r>
      <w:r w:rsidRPr="009E058E">
        <w:rPr>
          <w:sz w:val="28"/>
        </w:rPr>
        <w:t xml:space="preserve"> с 09</w:t>
      </w:r>
      <w:r>
        <w:rPr>
          <w:sz w:val="28"/>
        </w:rPr>
        <w:t>.</w:t>
      </w:r>
      <w:r w:rsidRPr="009E058E">
        <w:rPr>
          <w:sz w:val="28"/>
        </w:rPr>
        <w:t>00 до 1</w:t>
      </w:r>
      <w:r>
        <w:rPr>
          <w:sz w:val="28"/>
        </w:rPr>
        <w:t>3.00.</w:t>
      </w:r>
    </w:p>
    <w:p w:rsidR="00EC5028" w:rsidRPr="005C1B11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0441A2">
        <w:rPr>
          <w:sz w:val="28"/>
        </w:rPr>
        <w:t>Контактные телефоны:</w:t>
      </w:r>
      <w:r>
        <w:rPr>
          <w:sz w:val="28"/>
        </w:rPr>
        <w:t xml:space="preserve"> </w:t>
      </w:r>
      <w:r w:rsidRPr="000441A2">
        <w:rPr>
          <w:sz w:val="28"/>
        </w:rPr>
        <w:t>528-3</w:t>
      </w:r>
      <w:r>
        <w:rPr>
          <w:sz w:val="28"/>
        </w:rPr>
        <w:t>38</w:t>
      </w:r>
      <w:r w:rsidRPr="000441A2">
        <w:rPr>
          <w:sz w:val="28"/>
        </w:rPr>
        <w:t>, 528-3</w:t>
      </w:r>
      <w:r>
        <w:rPr>
          <w:sz w:val="28"/>
        </w:rPr>
        <w:t>42, 528-024.</w:t>
      </w:r>
    </w:p>
    <w:p w:rsidR="00EC5028" w:rsidRPr="009F1F69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C1B11">
        <w:rPr>
          <w:sz w:val="28"/>
        </w:rPr>
        <w:t>Информация о ДИиЗО размещена на официальном интернет-сайте Администрации города www.admsurgut.ru.</w:t>
      </w:r>
    </w:p>
    <w:p w:rsidR="00EC5028" w:rsidRPr="005C1B11" w:rsidRDefault="00EC5028" w:rsidP="00EC5028">
      <w:pPr>
        <w:tabs>
          <w:tab w:val="left" w:pos="0"/>
          <w:tab w:val="left" w:pos="1134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2.2.2. </w:t>
      </w:r>
      <w:r w:rsidRPr="005C1B11">
        <w:rPr>
          <w:sz w:val="28"/>
        </w:rPr>
        <w:t xml:space="preserve">Иные </w:t>
      </w:r>
      <w:r>
        <w:rPr>
          <w:sz w:val="28"/>
        </w:rPr>
        <w:t>лица</w:t>
      </w:r>
      <w:r w:rsidRPr="005C1B11">
        <w:rPr>
          <w:sz w:val="28"/>
        </w:rPr>
        <w:t>, участвующие в предо</w:t>
      </w:r>
      <w:r>
        <w:rPr>
          <w:sz w:val="28"/>
        </w:rPr>
        <w:t>ставлении муниципальной услуги: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п</w:t>
      </w:r>
      <w:r w:rsidRPr="004D1EE2">
        <w:rPr>
          <w:sz w:val="28"/>
        </w:rPr>
        <w:t>равовое управлени</w:t>
      </w:r>
      <w:r>
        <w:rPr>
          <w:sz w:val="28"/>
        </w:rPr>
        <w:t xml:space="preserve">е Администрации города </w:t>
      </w:r>
      <w:r w:rsidRPr="004D1EE2">
        <w:rPr>
          <w:sz w:val="28"/>
        </w:rPr>
        <w:t xml:space="preserve">при согласовании проекта распоряжения </w:t>
      </w:r>
      <w:r>
        <w:rPr>
          <w:sz w:val="28"/>
        </w:rPr>
        <w:t xml:space="preserve">(постановления) </w:t>
      </w:r>
      <w:r w:rsidRPr="004D1EE2">
        <w:rPr>
          <w:sz w:val="28"/>
        </w:rPr>
        <w:t xml:space="preserve">Администрации города </w:t>
      </w:r>
      <w:r>
        <w:rPr>
          <w:sz w:val="28"/>
        </w:rPr>
        <w:t>о предоставлении земельного участка в постоянное (бессрочное) пользование, собственность бесплатно или об отказе в предоставлении земельного участка, проекта договора-купли продажи земельного участка, договора аренды земельного участка, договора безвозмездного пользования земельного участка;</w:t>
      </w:r>
    </w:p>
    <w:p w:rsidR="00EC5028" w:rsidRPr="004D1EE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у</w:t>
      </w:r>
      <w:r w:rsidRPr="004D1EE2">
        <w:rPr>
          <w:sz w:val="28"/>
        </w:rPr>
        <w:t>правление общего обеспечения деятельност</w:t>
      </w:r>
      <w:r>
        <w:rPr>
          <w:sz w:val="28"/>
        </w:rPr>
        <w:t xml:space="preserve">и Администрации города </w:t>
      </w:r>
      <w:r w:rsidRPr="004D1EE2">
        <w:rPr>
          <w:sz w:val="28"/>
        </w:rPr>
        <w:t xml:space="preserve">при </w:t>
      </w:r>
      <w:r>
        <w:rPr>
          <w:sz w:val="28"/>
        </w:rPr>
        <w:t>подготовке</w:t>
      </w:r>
      <w:r w:rsidRPr="004D1EE2">
        <w:rPr>
          <w:sz w:val="28"/>
        </w:rPr>
        <w:t xml:space="preserve"> </w:t>
      </w:r>
      <w:r>
        <w:rPr>
          <w:sz w:val="28"/>
        </w:rPr>
        <w:t xml:space="preserve">и регистрации </w:t>
      </w:r>
      <w:r w:rsidRPr="006D1633">
        <w:rPr>
          <w:sz w:val="28"/>
        </w:rPr>
        <w:t xml:space="preserve">распоряжения </w:t>
      </w:r>
      <w:r w:rsidRPr="00BF12A6">
        <w:rPr>
          <w:sz w:val="28"/>
        </w:rPr>
        <w:t xml:space="preserve">(постановления) </w:t>
      </w:r>
      <w:r w:rsidRPr="006D1633">
        <w:rPr>
          <w:sz w:val="28"/>
        </w:rPr>
        <w:t>Администрации города</w:t>
      </w:r>
      <w:r>
        <w:rPr>
          <w:sz w:val="28"/>
        </w:rPr>
        <w:t xml:space="preserve"> о</w:t>
      </w:r>
      <w:r w:rsidRPr="006D1633">
        <w:rPr>
          <w:sz w:val="28"/>
        </w:rPr>
        <w:t xml:space="preserve"> </w:t>
      </w:r>
      <w:r w:rsidRPr="00264B23">
        <w:rPr>
          <w:sz w:val="28"/>
        </w:rPr>
        <w:t>предоставлении земельного участка в постоянное (бессрочное) пользо</w:t>
      </w:r>
      <w:r>
        <w:rPr>
          <w:sz w:val="28"/>
        </w:rPr>
        <w:t>-</w:t>
      </w:r>
      <w:r w:rsidRPr="00264B23">
        <w:rPr>
          <w:sz w:val="28"/>
        </w:rPr>
        <w:t>вание, собственность бесплатно</w:t>
      </w:r>
      <w:r>
        <w:rPr>
          <w:sz w:val="28"/>
        </w:rPr>
        <w:t xml:space="preserve"> или об отказе в предоставлении земельного участка;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высшее должностное лицо Администрации города </w:t>
      </w:r>
      <w:r w:rsidRPr="004D1EE2">
        <w:rPr>
          <w:sz w:val="28"/>
        </w:rPr>
        <w:t xml:space="preserve">при подписании </w:t>
      </w:r>
      <w:r w:rsidRPr="006D1633">
        <w:rPr>
          <w:sz w:val="28"/>
        </w:rPr>
        <w:t xml:space="preserve">распоряжения </w:t>
      </w:r>
      <w:r w:rsidRPr="00BF12A6">
        <w:rPr>
          <w:sz w:val="28"/>
        </w:rPr>
        <w:t xml:space="preserve">(постановления) </w:t>
      </w:r>
      <w:r w:rsidRPr="006D1633">
        <w:rPr>
          <w:sz w:val="28"/>
        </w:rPr>
        <w:t xml:space="preserve">Администрации города </w:t>
      </w:r>
      <w:r w:rsidRPr="00CC5FDA">
        <w:rPr>
          <w:sz w:val="28"/>
        </w:rPr>
        <w:t>о предоставлении земельного участка в постоянное (бессрочное) пользование, собственность бесплатно</w:t>
      </w:r>
      <w:r w:rsidRPr="00723B1D">
        <w:rPr>
          <w:sz w:val="28"/>
        </w:rPr>
        <w:t xml:space="preserve"> </w:t>
      </w:r>
      <w:r>
        <w:rPr>
          <w:sz w:val="28"/>
        </w:rPr>
        <w:t xml:space="preserve">либо </w:t>
      </w:r>
      <w:r w:rsidRPr="00CC5FDA">
        <w:rPr>
          <w:sz w:val="28"/>
        </w:rPr>
        <w:t>об отказе в предоставлении земельного участка</w:t>
      </w:r>
      <w:r>
        <w:rPr>
          <w:sz w:val="28"/>
        </w:rPr>
        <w:t>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у</w:t>
      </w:r>
      <w:r w:rsidRPr="0090416C">
        <w:rPr>
          <w:sz w:val="28"/>
        </w:rPr>
        <w:t>правление обеспечения деятельности Администрации города и струк</w:t>
      </w:r>
      <w:r>
        <w:rPr>
          <w:sz w:val="28"/>
        </w:rPr>
        <w:t>-</w:t>
      </w:r>
      <w:r w:rsidRPr="0090416C">
        <w:rPr>
          <w:sz w:val="28"/>
        </w:rPr>
        <w:t xml:space="preserve">турных подразделений Администрации города муниципального казенного учреждения «Хозяйственно-эксплуатационное управление» (далее – ХЭУ) </w:t>
      </w:r>
      <w:r>
        <w:rPr>
          <w:sz w:val="28"/>
        </w:rPr>
        <w:t xml:space="preserve">  </w:t>
      </w:r>
      <w:r w:rsidRPr="0090416C">
        <w:rPr>
          <w:sz w:val="28"/>
        </w:rPr>
        <w:t xml:space="preserve">(при регистрации </w:t>
      </w:r>
      <w:r>
        <w:rPr>
          <w:sz w:val="28"/>
        </w:rPr>
        <w:t>решения об</w:t>
      </w:r>
      <w:r w:rsidRPr="0090416C">
        <w:rPr>
          <w:sz w:val="28"/>
        </w:rPr>
        <w:t xml:space="preserve"> отказ</w:t>
      </w:r>
      <w:r>
        <w:rPr>
          <w:sz w:val="28"/>
        </w:rPr>
        <w:t>е</w:t>
      </w:r>
      <w:r w:rsidRPr="0090416C">
        <w:rPr>
          <w:sz w:val="28"/>
        </w:rPr>
        <w:t xml:space="preserve"> </w:t>
      </w:r>
      <w:r>
        <w:rPr>
          <w:sz w:val="28"/>
        </w:rPr>
        <w:t>в</w:t>
      </w:r>
      <w:r w:rsidRPr="0090416C">
        <w:rPr>
          <w:sz w:val="28"/>
        </w:rPr>
        <w:t xml:space="preserve"> предоставлении земельного участка</w:t>
      </w:r>
      <w:r>
        <w:rPr>
          <w:sz w:val="28"/>
        </w:rPr>
        <w:t xml:space="preserve">       без торгов</w:t>
      </w:r>
      <w:r w:rsidRPr="0090416C">
        <w:rPr>
          <w:sz w:val="28"/>
        </w:rPr>
        <w:t>, от</w:t>
      </w:r>
      <w:r>
        <w:rPr>
          <w:sz w:val="28"/>
        </w:rPr>
        <w:t>правлении почтовых уведомлений);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муниципальное казенное учреждение «М</w:t>
      </w:r>
      <w:r w:rsidRPr="005C1B11">
        <w:rPr>
          <w:sz w:val="28"/>
        </w:rPr>
        <w:t>ногофункциональный центр предоставления государственных и муниципальных услуг город</w:t>
      </w:r>
      <w:r>
        <w:rPr>
          <w:sz w:val="28"/>
        </w:rPr>
        <w:t>а</w:t>
      </w:r>
      <w:r w:rsidRPr="005C1B11">
        <w:rPr>
          <w:sz w:val="28"/>
        </w:rPr>
        <w:t xml:space="preserve"> Сургут</w:t>
      </w:r>
      <w:r>
        <w:rPr>
          <w:sz w:val="28"/>
        </w:rPr>
        <w:t>а»</w:t>
      </w:r>
      <w:r w:rsidRPr="005C1B11">
        <w:rPr>
          <w:sz w:val="28"/>
        </w:rPr>
        <w:t xml:space="preserve"> (далее – МФЦ)</w:t>
      </w:r>
      <w:r>
        <w:rPr>
          <w:sz w:val="28"/>
        </w:rPr>
        <w:t>.</w:t>
      </w:r>
      <w:r w:rsidRPr="00BF12A6">
        <w:rPr>
          <w:sz w:val="28"/>
        </w:rPr>
        <w:t xml:space="preserve"> 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BF12A6">
        <w:rPr>
          <w:sz w:val="28"/>
        </w:rPr>
        <w:t>Местонахождение</w:t>
      </w:r>
      <w:r>
        <w:rPr>
          <w:sz w:val="28"/>
        </w:rPr>
        <w:t xml:space="preserve">: 628400, </w:t>
      </w:r>
      <w:r w:rsidRPr="00BF12A6">
        <w:rPr>
          <w:sz w:val="28"/>
        </w:rPr>
        <w:t xml:space="preserve">Тюменская область, </w:t>
      </w:r>
      <w:r w:rsidRPr="005C1B11">
        <w:rPr>
          <w:sz w:val="28"/>
        </w:rPr>
        <w:t>г</w:t>
      </w:r>
      <w:r>
        <w:rPr>
          <w:sz w:val="28"/>
        </w:rPr>
        <w:t>ород</w:t>
      </w:r>
      <w:r w:rsidRPr="005C1B11">
        <w:rPr>
          <w:sz w:val="28"/>
        </w:rPr>
        <w:t xml:space="preserve"> Сургут, Югорский тракт, 38</w:t>
      </w:r>
      <w:r>
        <w:rPr>
          <w:sz w:val="28"/>
        </w:rPr>
        <w:t>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График работы: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понедельник – пятница </w:t>
      </w:r>
      <w:r w:rsidRPr="005A3F0C">
        <w:rPr>
          <w:sz w:val="28"/>
        </w:rPr>
        <w:t>с 0</w:t>
      </w:r>
      <w:r>
        <w:rPr>
          <w:sz w:val="28"/>
        </w:rPr>
        <w:t>8</w:t>
      </w:r>
      <w:r w:rsidRPr="005A3F0C">
        <w:rPr>
          <w:sz w:val="28"/>
        </w:rPr>
        <w:t xml:space="preserve">.00 до </w:t>
      </w:r>
      <w:r>
        <w:rPr>
          <w:sz w:val="28"/>
        </w:rPr>
        <w:t>20.00;</w:t>
      </w:r>
    </w:p>
    <w:p w:rsidR="00EC5028" w:rsidRPr="005A3F0C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A3F0C">
        <w:rPr>
          <w:sz w:val="28"/>
        </w:rPr>
        <w:t>суббота с 08.00 до 1</w:t>
      </w:r>
      <w:r>
        <w:rPr>
          <w:sz w:val="28"/>
        </w:rPr>
        <w:t>8</w:t>
      </w:r>
      <w:r w:rsidRPr="005A3F0C">
        <w:rPr>
          <w:sz w:val="28"/>
        </w:rPr>
        <w:t>.00</w:t>
      </w:r>
      <w:r>
        <w:rPr>
          <w:sz w:val="28"/>
        </w:rPr>
        <w:t>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воскресенье </w:t>
      </w:r>
      <w:r w:rsidRPr="005A3F0C">
        <w:rPr>
          <w:sz w:val="28"/>
        </w:rPr>
        <w:t>выходн</w:t>
      </w:r>
      <w:r>
        <w:rPr>
          <w:sz w:val="28"/>
        </w:rPr>
        <w:t>ой день.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Многоканальный телефон для справок: 206-926;</w:t>
      </w:r>
    </w:p>
    <w:p w:rsidR="00EC5028" w:rsidRPr="00977070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С</w:t>
      </w:r>
      <w:r w:rsidRPr="00977070">
        <w:rPr>
          <w:sz w:val="28"/>
        </w:rPr>
        <w:t>ургутский отдел управления Федеральной службы государственной регистрации, кадастра и картографии по Ханты-Мансийскому автономному         округу – Югре (далее – орган Росреестра).</w:t>
      </w:r>
    </w:p>
    <w:p w:rsidR="00EC5028" w:rsidRPr="00977070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977070">
        <w:rPr>
          <w:sz w:val="28"/>
        </w:rPr>
        <w:t xml:space="preserve">Местонахождение органа Росреестра: 628400, Тюменская область, </w:t>
      </w:r>
      <w:r>
        <w:rPr>
          <w:sz w:val="28"/>
        </w:rPr>
        <w:t xml:space="preserve">               </w:t>
      </w:r>
      <w:r w:rsidRPr="00977070">
        <w:rPr>
          <w:sz w:val="28"/>
        </w:rPr>
        <w:t xml:space="preserve">город Сургут, улица Островского, 45. </w:t>
      </w:r>
    </w:p>
    <w:p w:rsidR="00EC5028" w:rsidRPr="00977070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977070">
        <w:rPr>
          <w:sz w:val="28"/>
        </w:rPr>
        <w:t>График работы:</w:t>
      </w:r>
    </w:p>
    <w:p w:rsidR="00EC5028" w:rsidRPr="00977070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977070">
        <w:rPr>
          <w:sz w:val="28"/>
        </w:rPr>
        <w:t>в</w:t>
      </w:r>
      <w:r>
        <w:rPr>
          <w:sz w:val="28"/>
        </w:rPr>
        <w:t>торник, среда с 09.00 до 18.00;</w:t>
      </w:r>
    </w:p>
    <w:p w:rsidR="00EC5028" w:rsidRPr="00977070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четверг с 09.00 до 20.00;</w:t>
      </w:r>
    </w:p>
    <w:p w:rsidR="00EC5028" w:rsidRPr="00977070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977070">
        <w:rPr>
          <w:sz w:val="28"/>
        </w:rPr>
        <w:t>пятница с 09.00</w:t>
      </w:r>
      <w:r>
        <w:rPr>
          <w:sz w:val="28"/>
        </w:rPr>
        <w:t xml:space="preserve"> до 17.00;</w:t>
      </w:r>
    </w:p>
    <w:p w:rsidR="00EC5028" w:rsidRPr="00977070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977070">
        <w:rPr>
          <w:sz w:val="28"/>
        </w:rPr>
        <w:t>суббота с 09.00 до 16.00</w:t>
      </w:r>
      <w:r>
        <w:rPr>
          <w:sz w:val="28"/>
        </w:rPr>
        <w:t>;</w:t>
      </w:r>
    </w:p>
    <w:p w:rsidR="00EC5028" w:rsidRPr="00977070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воскресенье, понедельник – </w:t>
      </w:r>
      <w:r w:rsidRPr="00977070">
        <w:rPr>
          <w:sz w:val="28"/>
        </w:rPr>
        <w:t>выходные дни</w:t>
      </w:r>
      <w:r>
        <w:rPr>
          <w:sz w:val="28"/>
        </w:rPr>
        <w:t>.</w:t>
      </w:r>
    </w:p>
    <w:p w:rsidR="00EC5028" w:rsidRPr="00977070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Т</w:t>
      </w:r>
      <w:r w:rsidRPr="00977070">
        <w:rPr>
          <w:sz w:val="28"/>
        </w:rPr>
        <w:t>елефон: 23-28-26, 23-28-61</w:t>
      </w:r>
      <w:r>
        <w:rPr>
          <w:sz w:val="28"/>
        </w:rPr>
        <w:t>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977070">
        <w:rPr>
          <w:sz w:val="28"/>
        </w:rPr>
        <w:t xml:space="preserve">Информация об органе Росреестра размещена на официальном портале      услуг Федеральной службы государственной регистрации, кадастра </w:t>
      </w:r>
      <w:r>
        <w:rPr>
          <w:sz w:val="28"/>
        </w:rPr>
        <w:t xml:space="preserve">                                 </w:t>
      </w:r>
      <w:r w:rsidRPr="00977070">
        <w:rPr>
          <w:sz w:val="28"/>
        </w:rPr>
        <w:t>и картографии: www.p</w:t>
      </w:r>
      <w:r>
        <w:rPr>
          <w:sz w:val="28"/>
        </w:rPr>
        <w:t>ortal.rosreestr.ru;</w:t>
      </w:r>
    </w:p>
    <w:p w:rsidR="00EC5028" w:rsidRPr="00C200DD" w:rsidRDefault="005407CF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филиал федерального государственного бюджетного учреждения</w:t>
      </w:r>
      <w:r w:rsidR="00EC5028" w:rsidRPr="005407CF">
        <w:rPr>
          <w:sz w:val="28"/>
          <w:szCs w:val="28"/>
        </w:rPr>
        <w:t xml:space="preserve"> «Федеральная кадастровая палата Росреестра» по Ханты-Мансийскому автономному округу</w:t>
      </w:r>
      <w:r>
        <w:rPr>
          <w:sz w:val="28"/>
          <w:szCs w:val="28"/>
        </w:rPr>
        <w:t xml:space="preserve"> – </w:t>
      </w:r>
      <w:r w:rsidR="00EC5028" w:rsidRPr="005407CF">
        <w:rPr>
          <w:sz w:val="28"/>
          <w:szCs w:val="28"/>
        </w:rPr>
        <w:t>Югре (далее</w:t>
      </w:r>
      <w:r>
        <w:rPr>
          <w:sz w:val="28"/>
          <w:szCs w:val="28"/>
        </w:rPr>
        <w:t xml:space="preserve"> – </w:t>
      </w:r>
      <w:r w:rsidR="00EC5028" w:rsidRPr="005407CF">
        <w:rPr>
          <w:sz w:val="28"/>
          <w:szCs w:val="28"/>
        </w:rPr>
        <w:t>филиал кадастровой палаты Росреестра).</w:t>
      </w:r>
    </w:p>
    <w:p w:rsidR="00EC5028" w:rsidRPr="00C200DD" w:rsidRDefault="00EC5028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00DD">
        <w:rPr>
          <w:sz w:val="28"/>
          <w:szCs w:val="28"/>
        </w:rPr>
        <w:t>Место</w:t>
      </w:r>
      <w:r w:rsidR="005407CF">
        <w:rPr>
          <w:sz w:val="28"/>
          <w:szCs w:val="28"/>
        </w:rPr>
        <w:t>нахождение межрайонного отдела №</w:t>
      </w:r>
      <w:r w:rsidRPr="00C200DD">
        <w:rPr>
          <w:sz w:val="28"/>
          <w:szCs w:val="28"/>
        </w:rPr>
        <w:t> 1 филиала кадастровой палаты Росреестра: 628400, Тюменская область, город Сургут, улица Григория Кукуевицкого, д</w:t>
      </w:r>
      <w:r w:rsidR="005407CF">
        <w:rPr>
          <w:sz w:val="28"/>
          <w:szCs w:val="28"/>
        </w:rPr>
        <w:t>ом</w:t>
      </w:r>
      <w:r w:rsidRPr="00C200DD">
        <w:rPr>
          <w:sz w:val="28"/>
          <w:szCs w:val="28"/>
        </w:rPr>
        <w:t xml:space="preserve"> 12/1</w:t>
      </w:r>
      <w:r>
        <w:rPr>
          <w:sz w:val="28"/>
          <w:szCs w:val="28"/>
        </w:rPr>
        <w:t>.</w:t>
      </w:r>
    </w:p>
    <w:p w:rsidR="00EC5028" w:rsidRPr="00C200DD" w:rsidRDefault="00EC5028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00DD">
        <w:rPr>
          <w:sz w:val="28"/>
          <w:szCs w:val="28"/>
        </w:rPr>
        <w:t>График работы:</w:t>
      </w:r>
    </w:p>
    <w:p w:rsidR="00EC5028" w:rsidRPr="00C200DD" w:rsidRDefault="005407CF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00DD">
        <w:rPr>
          <w:sz w:val="28"/>
          <w:szCs w:val="28"/>
        </w:rPr>
        <w:t>П</w:t>
      </w:r>
      <w:r w:rsidR="00EC5028" w:rsidRPr="00C200DD">
        <w:rPr>
          <w:sz w:val="28"/>
          <w:szCs w:val="28"/>
        </w:rPr>
        <w:t>онедельник</w:t>
      </w:r>
      <w:r>
        <w:rPr>
          <w:sz w:val="28"/>
          <w:szCs w:val="28"/>
        </w:rPr>
        <w:t xml:space="preserve"> – </w:t>
      </w:r>
      <w:r w:rsidR="00EC5028" w:rsidRPr="00C200DD">
        <w:rPr>
          <w:sz w:val="28"/>
          <w:szCs w:val="28"/>
        </w:rPr>
        <w:t>не приемный день;</w:t>
      </w:r>
    </w:p>
    <w:p w:rsidR="00EC5028" w:rsidRPr="00C200DD" w:rsidRDefault="005407CF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5028" w:rsidRPr="00C200DD">
        <w:rPr>
          <w:sz w:val="28"/>
          <w:szCs w:val="28"/>
        </w:rPr>
        <w:t>торник</w:t>
      </w:r>
      <w:r>
        <w:rPr>
          <w:sz w:val="28"/>
          <w:szCs w:val="28"/>
        </w:rPr>
        <w:t xml:space="preserve"> – с</w:t>
      </w:r>
      <w:r w:rsidR="00EC5028" w:rsidRPr="00C200DD">
        <w:rPr>
          <w:sz w:val="28"/>
          <w:szCs w:val="28"/>
        </w:rPr>
        <w:t xml:space="preserve"> 12.00 </w:t>
      </w:r>
      <w:r>
        <w:rPr>
          <w:sz w:val="28"/>
          <w:szCs w:val="28"/>
        </w:rPr>
        <w:t xml:space="preserve">до </w:t>
      </w:r>
      <w:r w:rsidR="00EC5028" w:rsidRPr="00C200DD">
        <w:rPr>
          <w:sz w:val="28"/>
          <w:szCs w:val="28"/>
        </w:rPr>
        <w:t>20.00;</w:t>
      </w:r>
    </w:p>
    <w:p w:rsidR="00EC5028" w:rsidRPr="00C200DD" w:rsidRDefault="00EC5028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00DD">
        <w:rPr>
          <w:sz w:val="28"/>
          <w:szCs w:val="28"/>
        </w:rPr>
        <w:t>среда</w:t>
      </w:r>
      <w:r w:rsidR="005407CF">
        <w:rPr>
          <w:sz w:val="28"/>
          <w:szCs w:val="28"/>
        </w:rPr>
        <w:t xml:space="preserve"> – с</w:t>
      </w:r>
      <w:r w:rsidRPr="00C200DD">
        <w:rPr>
          <w:sz w:val="28"/>
          <w:szCs w:val="28"/>
        </w:rPr>
        <w:t xml:space="preserve"> 08.00 </w:t>
      </w:r>
      <w:r w:rsidR="005407CF">
        <w:rPr>
          <w:sz w:val="28"/>
          <w:szCs w:val="28"/>
        </w:rPr>
        <w:t>до</w:t>
      </w:r>
      <w:r w:rsidRPr="00C200DD">
        <w:rPr>
          <w:sz w:val="28"/>
          <w:szCs w:val="28"/>
        </w:rPr>
        <w:t>16.00;</w:t>
      </w:r>
    </w:p>
    <w:p w:rsidR="00EC5028" w:rsidRPr="00C200DD" w:rsidRDefault="00EC5028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00DD">
        <w:rPr>
          <w:sz w:val="28"/>
          <w:szCs w:val="28"/>
        </w:rPr>
        <w:t>четверг</w:t>
      </w:r>
      <w:r w:rsidR="005407CF">
        <w:rPr>
          <w:sz w:val="28"/>
          <w:szCs w:val="28"/>
        </w:rPr>
        <w:t xml:space="preserve"> – с</w:t>
      </w:r>
      <w:r w:rsidRPr="00C200DD">
        <w:rPr>
          <w:sz w:val="28"/>
          <w:szCs w:val="28"/>
        </w:rPr>
        <w:t xml:space="preserve"> 12.00</w:t>
      </w:r>
      <w:r w:rsidR="005407CF">
        <w:rPr>
          <w:sz w:val="28"/>
          <w:szCs w:val="28"/>
        </w:rPr>
        <w:t xml:space="preserve"> до</w:t>
      </w:r>
      <w:r w:rsidRPr="00C200DD">
        <w:rPr>
          <w:sz w:val="28"/>
          <w:szCs w:val="28"/>
        </w:rPr>
        <w:t xml:space="preserve"> 20.00;</w:t>
      </w:r>
    </w:p>
    <w:p w:rsidR="00EC5028" w:rsidRPr="00C200DD" w:rsidRDefault="00EC5028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00DD">
        <w:rPr>
          <w:sz w:val="28"/>
          <w:szCs w:val="28"/>
        </w:rPr>
        <w:t>пятница</w:t>
      </w:r>
      <w:r w:rsidR="005407CF">
        <w:rPr>
          <w:sz w:val="28"/>
          <w:szCs w:val="28"/>
        </w:rPr>
        <w:t xml:space="preserve"> – с</w:t>
      </w:r>
      <w:r w:rsidRPr="00C200DD">
        <w:rPr>
          <w:sz w:val="28"/>
          <w:szCs w:val="28"/>
        </w:rPr>
        <w:t xml:space="preserve"> 08.00 </w:t>
      </w:r>
      <w:r w:rsidR="005407CF">
        <w:rPr>
          <w:sz w:val="28"/>
          <w:szCs w:val="28"/>
        </w:rPr>
        <w:t>до</w:t>
      </w:r>
      <w:r w:rsidRPr="00C200DD">
        <w:rPr>
          <w:sz w:val="28"/>
          <w:szCs w:val="28"/>
        </w:rPr>
        <w:t xml:space="preserve"> 16.00;</w:t>
      </w:r>
    </w:p>
    <w:p w:rsidR="00EC5028" w:rsidRPr="00C200DD" w:rsidRDefault="00EC5028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00DD">
        <w:rPr>
          <w:sz w:val="28"/>
          <w:szCs w:val="28"/>
        </w:rPr>
        <w:t>суббота</w:t>
      </w:r>
      <w:r w:rsidR="005407CF">
        <w:rPr>
          <w:sz w:val="28"/>
          <w:szCs w:val="28"/>
        </w:rPr>
        <w:t xml:space="preserve"> – с</w:t>
      </w:r>
      <w:r w:rsidRPr="00C200DD">
        <w:rPr>
          <w:sz w:val="28"/>
          <w:szCs w:val="28"/>
        </w:rPr>
        <w:t xml:space="preserve"> 08.00 </w:t>
      </w:r>
      <w:r w:rsidR="005407CF">
        <w:rPr>
          <w:sz w:val="28"/>
          <w:szCs w:val="28"/>
        </w:rPr>
        <w:t>до</w:t>
      </w:r>
      <w:r w:rsidRPr="00C200DD">
        <w:rPr>
          <w:sz w:val="28"/>
          <w:szCs w:val="28"/>
        </w:rPr>
        <w:t xml:space="preserve"> 16.00.</w:t>
      </w:r>
    </w:p>
    <w:p w:rsidR="00EC5028" w:rsidRPr="00C200DD" w:rsidRDefault="005407CF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EC5028" w:rsidRPr="00C200DD">
        <w:rPr>
          <w:sz w:val="28"/>
          <w:szCs w:val="28"/>
        </w:rPr>
        <w:t>л</w:t>
      </w:r>
      <w:r>
        <w:rPr>
          <w:sz w:val="28"/>
          <w:szCs w:val="28"/>
        </w:rPr>
        <w:t>ефон</w:t>
      </w:r>
      <w:r w:rsidR="00EC5028" w:rsidRPr="00C200DD">
        <w:rPr>
          <w:sz w:val="28"/>
          <w:szCs w:val="28"/>
        </w:rPr>
        <w:t>/факс</w:t>
      </w:r>
      <w:r>
        <w:rPr>
          <w:sz w:val="28"/>
          <w:szCs w:val="28"/>
        </w:rPr>
        <w:t>:</w:t>
      </w:r>
      <w:r w:rsidR="00EC5028" w:rsidRPr="00C200DD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="00EC5028" w:rsidRPr="00C200DD">
        <w:rPr>
          <w:sz w:val="28"/>
          <w:szCs w:val="28"/>
        </w:rPr>
        <w:t>(3462</w:t>
      </w:r>
      <w:r>
        <w:rPr>
          <w:sz w:val="28"/>
          <w:szCs w:val="28"/>
        </w:rPr>
        <w:t xml:space="preserve"> </w:t>
      </w:r>
      <w:r w:rsidR="00EC5028" w:rsidRPr="00C200DD">
        <w:rPr>
          <w:sz w:val="28"/>
          <w:szCs w:val="28"/>
        </w:rPr>
        <w:t>)32-44-43, тел</w:t>
      </w:r>
      <w:r>
        <w:rPr>
          <w:sz w:val="28"/>
          <w:szCs w:val="28"/>
        </w:rPr>
        <w:t xml:space="preserve">ефон: </w:t>
      </w:r>
      <w:r w:rsidR="00EC5028" w:rsidRPr="00C200D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C5028" w:rsidRPr="00C200DD">
        <w:rPr>
          <w:sz w:val="28"/>
          <w:szCs w:val="28"/>
        </w:rPr>
        <w:t>(3462)</w:t>
      </w:r>
      <w:r>
        <w:rPr>
          <w:sz w:val="28"/>
          <w:szCs w:val="28"/>
        </w:rPr>
        <w:t xml:space="preserve"> </w:t>
      </w:r>
      <w:r w:rsidR="00EC5028" w:rsidRPr="00C200DD">
        <w:rPr>
          <w:sz w:val="28"/>
          <w:szCs w:val="28"/>
        </w:rPr>
        <w:t>32-44-45</w:t>
      </w:r>
      <w:r>
        <w:rPr>
          <w:sz w:val="28"/>
          <w:szCs w:val="28"/>
        </w:rPr>
        <w:t>.</w:t>
      </w:r>
    </w:p>
    <w:p w:rsidR="00EC5028" w:rsidRPr="00C200DD" w:rsidRDefault="00EC5028" w:rsidP="00EC50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00DD">
        <w:rPr>
          <w:sz w:val="28"/>
          <w:szCs w:val="28"/>
        </w:rPr>
        <w:t xml:space="preserve">Информация о филиале кадастровой палаты Росреестра размещена </w:t>
      </w:r>
      <w:r w:rsidR="005407CF">
        <w:rPr>
          <w:sz w:val="28"/>
          <w:szCs w:val="28"/>
        </w:rPr>
        <w:t xml:space="preserve">                        </w:t>
      </w:r>
      <w:r w:rsidRPr="00C200DD">
        <w:rPr>
          <w:sz w:val="28"/>
          <w:szCs w:val="28"/>
        </w:rPr>
        <w:t>на официальном портале услуг Федеральной службы государственной регистрации, кадастра и картографи</w:t>
      </w:r>
      <w:r w:rsidR="005407CF">
        <w:rPr>
          <w:sz w:val="28"/>
          <w:szCs w:val="28"/>
        </w:rPr>
        <w:t>и www.portal.rosreestr.ru;</w:t>
      </w:r>
    </w:p>
    <w:p w:rsidR="00EC5028" w:rsidRPr="005C1B11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EC5028" w:rsidRPr="005C1B11">
        <w:rPr>
          <w:sz w:val="28"/>
        </w:rPr>
        <w:t xml:space="preserve">Федеральная налоговая служба России (далее – ФНС России). </w:t>
      </w:r>
    </w:p>
    <w:p w:rsidR="00EC5028" w:rsidRPr="005407CF" w:rsidRDefault="00EC5028" w:rsidP="00EC5028">
      <w:pPr>
        <w:tabs>
          <w:tab w:val="left" w:pos="0"/>
        </w:tabs>
        <w:ind w:right="16" w:firstLine="567"/>
        <w:jc w:val="both"/>
        <w:rPr>
          <w:spacing w:val="-4"/>
          <w:sz w:val="28"/>
        </w:rPr>
      </w:pPr>
      <w:r w:rsidRPr="005C1B11">
        <w:rPr>
          <w:sz w:val="28"/>
        </w:rPr>
        <w:t xml:space="preserve">Местонахождение инспекций ФНС России определяется исходя из места </w:t>
      </w:r>
      <w:r w:rsidRPr="005407CF">
        <w:rPr>
          <w:spacing w:val="-4"/>
          <w:sz w:val="28"/>
        </w:rPr>
        <w:t>регистрации лица, заинтересованного в предо</w:t>
      </w:r>
      <w:r w:rsidR="005407CF" w:rsidRPr="005407CF">
        <w:rPr>
          <w:spacing w:val="-4"/>
          <w:sz w:val="28"/>
        </w:rPr>
        <w:t>ставлении муниципальной услуги.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C1B11">
        <w:rPr>
          <w:sz w:val="28"/>
        </w:rPr>
        <w:t>Подробная информация о ФНС России размещена на официальном сайте ФНС России (http://www.nalog.ru), управления ФНС России по Ханты-Мансий</w:t>
      </w:r>
      <w:r w:rsidR="005407CF">
        <w:rPr>
          <w:sz w:val="28"/>
        </w:rPr>
        <w:t>-</w:t>
      </w:r>
      <w:r w:rsidRPr="005C1B11">
        <w:rPr>
          <w:sz w:val="28"/>
        </w:rPr>
        <w:t xml:space="preserve">скому автономному округу – Югре </w:t>
      </w:r>
      <w:r w:rsidRPr="005407CF">
        <w:rPr>
          <w:sz w:val="28"/>
        </w:rPr>
        <w:t>http://www.r86.nalog.ru</w:t>
      </w:r>
      <w:r w:rsidRPr="005C1B11">
        <w:rPr>
          <w:sz w:val="28"/>
        </w:rPr>
        <w:t>.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2.3. </w:t>
      </w:r>
      <w:r w:rsidRPr="007C615B">
        <w:rPr>
          <w:sz w:val="28"/>
        </w:rPr>
        <w:t xml:space="preserve">Информация о порядке получения муниципальной услуги размещена на Портале государственных услуг </w:t>
      </w:r>
      <w:r w:rsidRPr="005407CF">
        <w:rPr>
          <w:sz w:val="28"/>
        </w:rPr>
        <w:t>www.gosuslugi.ru</w:t>
      </w:r>
      <w:r w:rsidRPr="005A3F0C">
        <w:rPr>
          <w:sz w:val="28"/>
        </w:rPr>
        <w:t xml:space="preserve">, </w:t>
      </w:r>
      <w:r w:rsidRPr="005407CF">
        <w:rPr>
          <w:sz w:val="28"/>
        </w:rPr>
        <w:t>www.86.gosuslugi.ru</w:t>
      </w:r>
      <w:r w:rsidRPr="007C615B">
        <w:rPr>
          <w:sz w:val="28"/>
        </w:rPr>
        <w:t xml:space="preserve"> (далее – портал услуг), на официальном интернет-сайте Администрации города</w:t>
      </w:r>
      <w:r>
        <w:rPr>
          <w:sz w:val="28"/>
        </w:rPr>
        <w:t>, МФЦ</w:t>
      </w:r>
      <w:r w:rsidRPr="007C615B">
        <w:rPr>
          <w:sz w:val="28"/>
        </w:rPr>
        <w:t>.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Информация о порядке предоставления муниципальной услуги предостав</w:t>
      </w:r>
      <w:r w:rsidR="005407CF">
        <w:rPr>
          <w:sz w:val="28"/>
        </w:rPr>
        <w:t>-</w:t>
      </w:r>
      <w:r w:rsidRPr="007C615B">
        <w:rPr>
          <w:sz w:val="28"/>
        </w:rPr>
        <w:t xml:space="preserve">ляется бесплатно, </w:t>
      </w:r>
      <w:r w:rsidR="005407CF">
        <w:rPr>
          <w:sz w:val="28"/>
        </w:rPr>
        <w:t>ее</w:t>
      </w:r>
      <w:r w:rsidRPr="007C615B">
        <w:rPr>
          <w:sz w:val="28"/>
        </w:rPr>
        <w:t xml:space="preserve"> можно получить: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 xml:space="preserve">- посредством телефонной связи по номерам: </w:t>
      </w:r>
      <w:r>
        <w:rPr>
          <w:sz w:val="28"/>
        </w:rPr>
        <w:t xml:space="preserve">8 </w:t>
      </w:r>
      <w:r w:rsidRPr="007C615B">
        <w:rPr>
          <w:sz w:val="28"/>
        </w:rPr>
        <w:t>(3462) 52-80-24, 52-83-38,  52-83-42;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- при личном обращении в ДИиЗО, МФЦ;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- при письменном обращении;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- путем публичного информирования.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Консультации предоставляются по следующим вопросам: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- содержание и ход предоставления муниципальной услуги;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- источник получения документов, необходимых для предоставления          муниципальной услуги (орган местного самоуправления, организация</w:t>
      </w:r>
      <w:r w:rsidRPr="007C615B">
        <w:rPr>
          <w:sz w:val="28"/>
        </w:rPr>
        <w:br/>
        <w:t>и их местонахождение);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- срок принятия решения о предоставлении муниципальной услуги;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- порядок обжалования действий (бездействи</w:t>
      </w:r>
      <w:r w:rsidR="005407CF">
        <w:rPr>
          <w:sz w:val="28"/>
        </w:rPr>
        <w:t>я</w:t>
      </w:r>
      <w:r w:rsidRPr="007C615B">
        <w:rPr>
          <w:sz w:val="28"/>
        </w:rPr>
        <w:t>) и решений, осуществля</w:t>
      </w:r>
      <w:r w:rsidR="005407CF">
        <w:rPr>
          <w:sz w:val="28"/>
        </w:rPr>
        <w:t>-</w:t>
      </w:r>
      <w:r w:rsidRPr="007C615B">
        <w:rPr>
          <w:sz w:val="28"/>
        </w:rPr>
        <w:t xml:space="preserve">емых и принимаемых </w:t>
      </w:r>
      <w:r>
        <w:rPr>
          <w:sz w:val="28"/>
        </w:rPr>
        <w:t>Администрацией города, ДИиЗО</w:t>
      </w:r>
      <w:r w:rsidRPr="007C615B">
        <w:rPr>
          <w:sz w:val="28"/>
        </w:rPr>
        <w:t xml:space="preserve"> в ходе предоставления муниципальной услуги.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При ответах на телефонные звонки и личные обращения специалисты ДИиЗО и МФЦ подробно, четко и в вежливой форме информируют обратившихся заявителей по интересующим их вопросам.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В случае если для подготовки ответа на устное обращение требуется            продолжительное время, сотрудник, осуществляющий устное информирование, предлагает заявителю направить в ДИиЗО письменное обращение о предо</w:t>
      </w:r>
      <w:r w:rsidR="005407CF">
        <w:rPr>
          <w:sz w:val="28"/>
        </w:rPr>
        <w:t>-</w:t>
      </w:r>
      <w:r w:rsidRPr="007C615B">
        <w:rPr>
          <w:sz w:val="28"/>
        </w:rPr>
        <w:t>ставлении письменной информации по вопросам предоставления муниципальной услуги. Ответ на письменное обращение направляется заявителю в течение 30 дней</w:t>
      </w:r>
      <w:r w:rsidR="005407CF">
        <w:rPr>
          <w:sz w:val="28"/>
        </w:rPr>
        <w:t xml:space="preserve"> со дня регистрации обращения в </w:t>
      </w:r>
      <w:r w:rsidRPr="007C615B">
        <w:rPr>
          <w:sz w:val="28"/>
        </w:rPr>
        <w:t>порядке, установ</w:t>
      </w:r>
      <w:r w:rsidR="005407CF">
        <w:rPr>
          <w:sz w:val="28"/>
        </w:rPr>
        <w:t>-</w:t>
      </w:r>
      <w:r w:rsidRPr="007C615B">
        <w:rPr>
          <w:sz w:val="28"/>
        </w:rPr>
        <w:t>ленном Федеральным законом от 02.05.2006 № 59-ФЗ «О порядке рассмотрения обращений граждан Российской Федерации».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Публичное информирование о порядке предоставления муниципальной услуги осуществляется посредством размещения на портале услуг, официальном интернет-сайте Администрации города.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2.</w:t>
      </w:r>
      <w:r>
        <w:rPr>
          <w:sz w:val="28"/>
        </w:rPr>
        <w:t>4</w:t>
      </w:r>
      <w:r w:rsidRPr="007C615B">
        <w:rPr>
          <w:sz w:val="28"/>
        </w:rPr>
        <w:t>. Административные действия и процедуры в составе регламентиру</w:t>
      </w:r>
      <w:r w:rsidR="005407CF">
        <w:rPr>
          <w:sz w:val="28"/>
        </w:rPr>
        <w:t>-</w:t>
      </w:r>
      <w:r w:rsidRPr="007C615B">
        <w:rPr>
          <w:sz w:val="28"/>
        </w:rPr>
        <w:t>емой муниципальной услуги: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 xml:space="preserve">- </w:t>
      </w:r>
      <w:r>
        <w:rPr>
          <w:sz w:val="28"/>
        </w:rPr>
        <w:t>п</w:t>
      </w:r>
      <w:r w:rsidRPr="00D1164B">
        <w:rPr>
          <w:sz w:val="28"/>
        </w:rPr>
        <w:t xml:space="preserve">рием и регистрация заявления и документов </w:t>
      </w:r>
      <w:r w:rsidRPr="007C615B">
        <w:rPr>
          <w:sz w:val="28"/>
        </w:rPr>
        <w:t>– выполняют</w:t>
      </w:r>
      <w:r>
        <w:rPr>
          <w:sz w:val="28"/>
        </w:rPr>
        <w:t xml:space="preserve"> </w:t>
      </w:r>
      <w:r w:rsidRPr="007C615B">
        <w:rPr>
          <w:sz w:val="28"/>
        </w:rPr>
        <w:t>МФЦ</w:t>
      </w:r>
      <w:r>
        <w:rPr>
          <w:sz w:val="28"/>
        </w:rPr>
        <w:t>,</w:t>
      </w:r>
      <w:r w:rsidRPr="00D1164B">
        <w:t xml:space="preserve"> </w:t>
      </w:r>
      <w:r w:rsidRPr="007C615B">
        <w:rPr>
          <w:sz w:val="28"/>
        </w:rPr>
        <w:t>ДИиЗО;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возврат заявления о п</w:t>
      </w:r>
      <w:r w:rsidRPr="002A18AF">
        <w:rPr>
          <w:sz w:val="28"/>
        </w:rPr>
        <w:t>редоставлени</w:t>
      </w:r>
      <w:r>
        <w:rPr>
          <w:sz w:val="28"/>
        </w:rPr>
        <w:t>и земельного участка</w:t>
      </w:r>
      <w:r w:rsidR="005407CF">
        <w:rPr>
          <w:sz w:val="28"/>
        </w:rPr>
        <w:t xml:space="preserve"> </w:t>
      </w:r>
      <w:r>
        <w:rPr>
          <w:sz w:val="28"/>
        </w:rPr>
        <w:t>– выполня</w:t>
      </w:r>
      <w:r w:rsidR="005407CF">
        <w:rPr>
          <w:sz w:val="28"/>
        </w:rPr>
        <w:t>ю</w:t>
      </w:r>
      <w:r>
        <w:rPr>
          <w:sz w:val="28"/>
        </w:rPr>
        <w:t>т ДИиЗО, ХЭУ;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407CF">
        <w:rPr>
          <w:spacing w:val="-4"/>
          <w:sz w:val="28"/>
        </w:rPr>
        <w:t>- межведомственное взаимодействие – выполня</w:t>
      </w:r>
      <w:r w:rsidR="005407CF" w:rsidRPr="005407CF">
        <w:rPr>
          <w:spacing w:val="-4"/>
          <w:sz w:val="28"/>
        </w:rPr>
        <w:t>ю</w:t>
      </w:r>
      <w:r w:rsidRPr="005407CF">
        <w:rPr>
          <w:spacing w:val="-4"/>
          <w:sz w:val="28"/>
        </w:rPr>
        <w:t>т ДИиЗО, орган Росреестра</w:t>
      </w:r>
      <w:r w:rsidRPr="007C615B">
        <w:rPr>
          <w:sz w:val="28"/>
        </w:rPr>
        <w:t xml:space="preserve">, </w:t>
      </w:r>
      <w:r>
        <w:rPr>
          <w:sz w:val="28"/>
        </w:rPr>
        <w:t xml:space="preserve">филиал кадастровой палаты Росреестра, </w:t>
      </w:r>
      <w:r w:rsidRPr="007C615B">
        <w:rPr>
          <w:sz w:val="28"/>
        </w:rPr>
        <w:t xml:space="preserve">ФНС России; 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5407CF">
        <w:rPr>
          <w:spacing w:val="-4"/>
          <w:sz w:val="28"/>
        </w:rPr>
        <w:t>- анализ представленных документов</w:t>
      </w:r>
      <w:r w:rsidR="005407CF" w:rsidRPr="005407CF">
        <w:rPr>
          <w:spacing w:val="-4"/>
          <w:sz w:val="28"/>
        </w:rPr>
        <w:t>,</w:t>
      </w:r>
      <w:r w:rsidRPr="005407CF">
        <w:rPr>
          <w:spacing w:val="-4"/>
          <w:sz w:val="28"/>
        </w:rPr>
        <w:t xml:space="preserve"> </w:t>
      </w:r>
      <w:r w:rsidRPr="005407CF">
        <w:rPr>
          <w:spacing w:val="-4"/>
          <w:sz w:val="28"/>
          <w:szCs w:val="28"/>
        </w:rPr>
        <w:t>подготовка проектов договора купли-продажи</w:t>
      </w:r>
      <w:r w:rsidRPr="00AC69E3">
        <w:rPr>
          <w:sz w:val="28"/>
          <w:szCs w:val="28"/>
        </w:rPr>
        <w:t xml:space="preserve">, договора аренды земельного участка или договора безвозмездного пользования земельным участком </w:t>
      </w:r>
      <w:r>
        <w:rPr>
          <w:sz w:val="28"/>
          <w:szCs w:val="28"/>
        </w:rPr>
        <w:t>и их подписание</w:t>
      </w:r>
      <w:r w:rsidRPr="00AC69E3">
        <w:rPr>
          <w:sz w:val="28"/>
          <w:szCs w:val="28"/>
        </w:rPr>
        <w:t xml:space="preserve">; </w:t>
      </w:r>
      <w:r>
        <w:rPr>
          <w:sz w:val="28"/>
          <w:szCs w:val="28"/>
        </w:rPr>
        <w:t>принятие</w:t>
      </w:r>
      <w:r w:rsidRPr="00AC69E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AC69E3">
        <w:rPr>
          <w:sz w:val="28"/>
          <w:szCs w:val="28"/>
        </w:rPr>
        <w:t xml:space="preserve"> </w:t>
      </w:r>
      <w:r w:rsidR="005407CF">
        <w:rPr>
          <w:sz w:val="28"/>
          <w:szCs w:val="28"/>
        </w:rPr>
        <w:t xml:space="preserve">                       </w:t>
      </w:r>
      <w:r w:rsidRPr="005407CF">
        <w:rPr>
          <w:spacing w:val="-6"/>
          <w:sz w:val="28"/>
          <w:szCs w:val="28"/>
        </w:rPr>
        <w:t>о предоставлении земельного участка в собственность бесплатно или в постоянное</w:t>
      </w:r>
      <w:r>
        <w:rPr>
          <w:sz w:val="28"/>
          <w:szCs w:val="28"/>
        </w:rPr>
        <w:t xml:space="preserve"> (бессрочное) пользование</w:t>
      </w:r>
      <w:r w:rsidR="005407CF">
        <w:rPr>
          <w:sz w:val="28"/>
          <w:szCs w:val="28"/>
        </w:rPr>
        <w:t>,</w:t>
      </w:r>
      <w:r w:rsidRPr="00AC69E3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ятие</w:t>
      </w:r>
      <w:r w:rsidRPr="00AC69E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AC69E3">
        <w:rPr>
          <w:sz w:val="28"/>
          <w:szCs w:val="28"/>
        </w:rPr>
        <w:t xml:space="preserve"> об отказе в предоставлении земельного участка</w:t>
      </w:r>
      <w:r w:rsidR="005407CF">
        <w:rPr>
          <w:sz w:val="28"/>
          <w:szCs w:val="28"/>
        </w:rPr>
        <w:t xml:space="preserve"> – </w:t>
      </w:r>
      <w:r w:rsidR="005407CF">
        <w:rPr>
          <w:sz w:val="28"/>
        </w:rPr>
        <w:t>выполняю</w:t>
      </w:r>
      <w:r w:rsidRPr="007C615B">
        <w:rPr>
          <w:sz w:val="28"/>
        </w:rPr>
        <w:t>т ДИиЗО</w:t>
      </w:r>
      <w:r>
        <w:rPr>
          <w:sz w:val="28"/>
        </w:rPr>
        <w:t>, правовое управление, высшее должностное лицо Администрации города,</w:t>
      </w:r>
      <w:r w:rsidRPr="00BC42E3">
        <w:rPr>
          <w:sz w:val="28"/>
        </w:rPr>
        <w:t xml:space="preserve"> </w:t>
      </w:r>
      <w:r>
        <w:rPr>
          <w:sz w:val="28"/>
        </w:rPr>
        <w:t>у</w:t>
      </w:r>
      <w:r w:rsidRPr="00D1164B">
        <w:rPr>
          <w:sz w:val="28"/>
        </w:rPr>
        <w:t>правление общего обеспечения деятельности Администрации города</w:t>
      </w:r>
      <w:r>
        <w:rPr>
          <w:sz w:val="28"/>
        </w:rPr>
        <w:t>,</w:t>
      </w:r>
      <w:r w:rsidRPr="00BC42E3">
        <w:rPr>
          <w:sz w:val="28"/>
        </w:rPr>
        <w:t xml:space="preserve"> управлени</w:t>
      </w:r>
      <w:r>
        <w:rPr>
          <w:sz w:val="28"/>
        </w:rPr>
        <w:t>е</w:t>
      </w:r>
      <w:r w:rsidRPr="00BC42E3">
        <w:rPr>
          <w:sz w:val="28"/>
        </w:rPr>
        <w:t xml:space="preserve"> обеспечения деятельности Администрации города и структурных подразделений Администрации города Сургута муниципального казенного учреждения «Хозяйственно-эксплуата</w:t>
      </w:r>
      <w:r w:rsidR="005407CF">
        <w:rPr>
          <w:sz w:val="28"/>
        </w:rPr>
        <w:t>-</w:t>
      </w:r>
      <w:r w:rsidRPr="00BC42E3">
        <w:rPr>
          <w:sz w:val="28"/>
        </w:rPr>
        <w:t>ционное управление»</w:t>
      </w:r>
      <w:r>
        <w:rPr>
          <w:sz w:val="28"/>
          <w:szCs w:val="28"/>
        </w:rPr>
        <w:t xml:space="preserve">; </w:t>
      </w:r>
    </w:p>
    <w:p w:rsidR="00EC5028" w:rsidRPr="007C615B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7C615B">
        <w:rPr>
          <w:sz w:val="28"/>
        </w:rPr>
        <w:t>- выдача</w:t>
      </w:r>
      <w:r>
        <w:rPr>
          <w:sz w:val="28"/>
        </w:rPr>
        <w:t xml:space="preserve"> </w:t>
      </w:r>
      <w:r w:rsidRPr="007C615B">
        <w:rPr>
          <w:sz w:val="28"/>
        </w:rPr>
        <w:t xml:space="preserve">заявителю </w:t>
      </w:r>
      <w:r>
        <w:rPr>
          <w:sz w:val="28"/>
        </w:rPr>
        <w:t>результата предоставления муниципальной услуги, письма о приостановлении предоставления муниципальной услуги, возврат заявления о п</w:t>
      </w:r>
      <w:r w:rsidRPr="002A18AF">
        <w:rPr>
          <w:sz w:val="28"/>
        </w:rPr>
        <w:t>редоставлени</w:t>
      </w:r>
      <w:r>
        <w:rPr>
          <w:sz w:val="28"/>
        </w:rPr>
        <w:t xml:space="preserve">и земельного участка </w:t>
      </w:r>
      <w:r w:rsidRPr="007C615B">
        <w:rPr>
          <w:sz w:val="28"/>
        </w:rPr>
        <w:t>– выполня</w:t>
      </w:r>
      <w:r w:rsidR="005407CF">
        <w:rPr>
          <w:sz w:val="28"/>
        </w:rPr>
        <w:t>ю</w:t>
      </w:r>
      <w:r w:rsidRPr="007C615B">
        <w:rPr>
          <w:sz w:val="28"/>
        </w:rPr>
        <w:t>т</w:t>
      </w:r>
      <w:r>
        <w:rPr>
          <w:sz w:val="28"/>
        </w:rPr>
        <w:t xml:space="preserve"> ДИиЗО,</w:t>
      </w:r>
      <w:r w:rsidRPr="007C615B">
        <w:rPr>
          <w:sz w:val="28"/>
        </w:rPr>
        <w:t xml:space="preserve"> </w:t>
      </w:r>
      <w:r>
        <w:rPr>
          <w:sz w:val="28"/>
        </w:rPr>
        <w:t>МФЦ, ХЭУ.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</w:t>
      </w:r>
      <w:r>
        <w:rPr>
          <w:sz w:val="28"/>
        </w:rPr>
        <w:t>5</w:t>
      </w:r>
      <w:r w:rsidRPr="005F6A22">
        <w:rPr>
          <w:sz w:val="28"/>
        </w:rPr>
        <w:t xml:space="preserve">. Перечень категорий заявителей, имеющих право на получение муниципальной услуги (далее – заявители): </w:t>
      </w:r>
    </w:p>
    <w:p w:rsidR="00EC5028" w:rsidRPr="00900AC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900AC8">
        <w:rPr>
          <w:sz w:val="28"/>
        </w:rPr>
        <w:t>-</w:t>
      </w:r>
      <w:r>
        <w:rPr>
          <w:sz w:val="28"/>
        </w:rPr>
        <w:t xml:space="preserve"> </w:t>
      </w:r>
      <w:r w:rsidRPr="00900AC8">
        <w:rPr>
          <w:sz w:val="28"/>
        </w:rPr>
        <w:t>физические лица;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900AC8">
        <w:rPr>
          <w:sz w:val="28"/>
        </w:rPr>
        <w:t>-</w:t>
      </w:r>
      <w:r>
        <w:rPr>
          <w:sz w:val="28"/>
        </w:rPr>
        <w:t xml:space="preserve"> </w:t>
      </w:r>
      <w:r w:rsidRPr="00900AC8">
        <w:rPr>
          <w:sz w:val="28"/>
        </w:rPr>
        <w:t>юридические лица (организации всех форм собственности) и индиви</w:t>
      </w:r>
      <w:r w:rsidR="005407CF">
        <w:rPr>
          <w:sz w:val="28"/>
        </w:rPr>
        <w:t>-</w:t>
      </w:r>
      <w:r w:rsidRPr="00900AC8">
        <w:rPr>
          <w:sz w:val="28"/>
        </w:rPr>
        <w:t>дуальные предприниматели.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</w:t>
      </w:r>
      <w:r>
        <w:rPr>
          <w:sz w:val="28"/>
        </w:rPr>
        <w:t>6</w:t>
      </w:r>
      <w:r w:rsidRPr="005F6A22">
        <w:rPr>
          <w:sz w:val="28"/>
        </w:rPr>
        <w:t>. Результатом предостав</w:t>
      </w:r>
      <w:r w:rsidR="005407CF">
        <w:rPr>
          <w:sz w:val="28"/>
        </w:rPr>
        <w:t>ления муниципальной услуги являе</w:t>
      </w:r>
      <w:r w:rsidRPr="005F6A22">
        <w:rPr>
          <w:sz w:val="28"/>
        </w:rPr>
        <w:t>тся:</w:t>
      </w:r>
    </w:p>
    <w:p w:rsidR="00EC5028" w:rsidRPr="00C5536E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407CF">
        <w:rPr>
          <w:spacing w:val="-4"/>
          <w:sz w:val="28"/>
        </w:rPr>
        <w:t xml:space="preserve">- письмо о возврате заявления о предоставлении земельного участка (далее – </w:t>
      </w:r>
      <w:r>
        <w:rPr>
          <w:sz w:val="28"/>
        </w:rPr>
        <w:t>письмо о возврате);</w:t>
      </w:r>
    </w:p>
    <w:p w:rsidR="00EC5028" w:rsidRPr="00324AB9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324AB9">
        <w:rPr>
          <w:sz w:val="28"/>
        </w:rPr>
        <w:t xml:space="preserve">решение Администрации города: распоряжение (постановление) Администрации города </w:t>
      </w:r>
      <w:r>
        <w:rPr>
          <w:sz w:val="28"/>
        </w:rPr>
        <w:t>при</w:t>
      </w:r>
      <w:r w:rsidRPr="00324AB9">
        <w:rPr>
          <w:sz w:val="28"/>
        </w:rPr>
        <w:t xml:space="preserve"> предоставлени</w:t>
      </w:r>
      <w:r>
        <w:rPr>
          <w:sz w:val="28"/>
        </w:rPr>
        <w:t>и</w:t>
      </w:r>
      <w:r w:rsidRPr="00324AB9">
        <w:rPr>
          <w:sz w:val="28"/>
        </w:rPr>
        <w:t xml:space="preserve"> земельного участка в собствен</w:t>
      </w:r>
      <w:r w:rsidR="005407CF">
        <w:rPr>
          <w:sz w:val="28"/>
        </w:rPr>
        <w:t>-</w:t>
      </w:r>
      <w:r w:rsidRPr="00324AB9">
        <w:rPr>
          <w:sz w:val="28"/>
        </w:rPr>
        <w:t>ность бесплатно или в постоянное (бессрочное) пользование;</w:t>
      </w:r>
    </w:p>
    <w:p w:rsidR="00EC5028" w:rsidRPr="00324AB9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324AB9">
        <w:rPr>
          <w:sz w:val="28"/>
        </w:rPr>
        <w:t xml:space="preserve">- договор купли-продажи в случае предоставления земельного участка </w:t>
      </w:r>
      <w:r w:rsidR="005407CF">
        <w:rPr>
          <w:sz w:val="28"/>
        </w:rPr>
        <w:t xml:space="preserve">                   </w:t>
      </w:r>
      <w:r w:rsidRPr="00324AB9">
        <w:rPr>
          <w:sz w:val="28"/>
        </w:rPr>
        <w:t>в собственность за плату;</w:t>
      </w:r>
    </w:p>
    <w:p w:rsidR="00EC5028" w:rsidRPr="00324AB9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324AB9">
        <w:rPr>
          <w:sz w:val="28"/>
        </w:rPr>
        <w:t>- договор аренды в случае предоставления земельного участка в аренду;</w:t>
      </w:r>
    </w:p>
    <w:p w:rsidR="00EC5028" w:rsidRPr="00324AB9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договор</w:t>
      </w:r>
      <w:r w:rsidRPr="00324AB9">
        <w:rPr>
          <w:sz w:val="28"/>
        </w:rPr>
        <w:t xml:space="preserve"> безвозмездного пользования в случае предоставления земельного участка в безвозмездное пользование;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324AB9">
        <w:rPr>
          <w:sz w:val="28"/>
        </w:rPr>
        <w:t>- решени</w:t>
      </w:r>
      <w:r>
        <w:rPr>
          <w:sz w:val="28"/>
        </w:rPr>
        <w:t>е</w:t>
      </w:r>
      <w:r w:rsidRPr="00324AB9">
        <w:rPr>
          <w:sz w:val="28"/>
        </w:rPr>
        <w:t xml:space="preserve"> Администрации города</w:t>
      </w:r>
      <w:r>
        <w:rPr>
          <w:sz w:val="28"/>
        </w:rPr>
        <w:t>:</w:t>
      </w:r>
      <w:r w:rsidRPr="00926ABD">
        <w:rPr>
          <w:sz w:val="28"/>
        </w:rPr>
        <w:t xml:space="preserve"> </w:t>
      </w:r>
      <w:r w:rsidRPr="00324AB9">
        <w:rPr>
          <w:sz w:val="28"/>
        </w:rPr>
        <w:t>распоряжение (постановление)</w:t>
      </w:r>
      <w:r>
        <w:rPr>
          <w:sz w:val="28"/>
        </w:rPr>
        <w:t xml:space="preserve"> Администрации города</w:t>
      </w:r>
      <w:r w:rsidRPr="00324AB9">
        <w:rPr>
          <w:sz w:val="28"/>
        </w:rPr>
        <w:t xml:space="preserve"> об отказе в предоставлении земельного участка.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C5536E">
        <w:rPr>
          <w:sz w:val="28"/>
        </w:rPr>
        <w:t>2.</w:t>
      </w:r>
      <w:r>
        <w:rPr>
          <w:sz w:val="28"/>
        </w:rPr>
        <w:t>7</w:t>
      </w:r>
      <w:r w:rsidRPr="00C5536E">
        <w:rPr>
          <w:sz w:val="28"/>
        </w:rPr>
        <w:t xml:space="preserve">. Максимальный срок предоставления муниципальной услуги составляет </w:t>
      </w:r>
      <w:r>
        <w:rPr>
          <w:sz w:val="28"/>
        </w:rPr>
        <w:t>30 календарных</w:t>
      </w:r>
      <w:r w:rsidRPr="00C5536E">
        <w:rPr>
          <w:sz w:val="28"/>
        </w:rPr>
        <w:t xml:space="preserve"> </w:t>
      </w:r>
      <w:r>
        <w:rPr>
          <w:sz w:val="28"/>
        </w:rPr>
        <w:t>дней</w:t>
      </w:r>
      <w:r w:rsidRPr="00C5536E">
        <w:rPr>
          <w:sz w:val="28"/>
        </w:rPr>
        <w:t xml:space="preserve"> со дня регистрации заявления (обращения)</w:t>
      </w:r>
      <w:r>
        <w:rPr>
          <w:sz w:val="28"/>
        </w:rPr>
        <w:t xml:space="preserve"> </w:t>
      </w:r>
      <w:r w:rsidR="005407CF">
        <w:rPr>
          <w:sz w:val="28"/>
        </w:rPr>
        <w:t xml:space="preserve">             в ДИиЗО.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</w:t>
      </w:r>
      <w:r>
        <w:rPr>
          <w:sz w:val="28"/>
        </w:rPr>
        <w:t>8</w:t>
      </w:r>
      <w:r w:rsidRPr="005F6A22">
        <w:rPr>
          <w:sz w:val="28"/>
        </w:rPr>
        <w:t>. Правовые основания для предоставления муниципальной услуги: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- Земельный кодекс Российской Федерации от 25.10.2001 № 136-ФЗ;</w:t>
      </w:r>
    </w:p>
    <w:p w:rsidR="005407CF" w:rsidRPr="005407CF" w:rsidRDefault="005407CF" w:rsidP="005407CF">
      <w:pPr>
        <w:tabs>
          <w:tab w:val="left" w:pos="0"/>
        </w:tabs>
        <w:ind w:right="16" w:firstLine="567"/>
        <w:jc w:val="both"/>
        <w:rPr>
          <w:spacing w:val="-4"/>
          <w:sz w:val="28"/>
        </w:rPr>
      </w:pPr>
      <w:r w:rsidRPr="005407CF">
        <w:rPr>
          <w:spacing w:val="-4"/>
          <w:sz w:val="28"/>
        </w:rPr>
        <w:t>- Градостроительный кодекс Российской Федерации от 29.12.2004 № 190-ФЗ;</w:t>
      </w:r>
    </w:p>
    <w:p w:rsidR="005407CF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Жилищный кодекс Российской Федерации от 29.12.2004 № 188-ФЗ;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 xml:space="preserve">- Федеральный закон от 25.10.2001 № 137-ФЗ «О введении в действие </w:t>
      </w:r>
      <w:r w:rsidRPr="005407CF">
        <w:rPr>
          <w:spacing w:val="-4"/>
          <w:sz w:val="28"/>
        </w:rPr>
        <w:t>Земельного кодекса Российской Федерации» («Российская газета» от 30.10.2001</w:t>
      </w:r>
      <w:r w:rsidRPr="005F6A22">
        <w:rPr>
          <w:sz w:val="28"/>
        </w:rPr>
        <w:t xml:space="preserve"> № 211 – 212, «Парламентская газета»</w:t>
      </w:r>
      <w:r w:rsidR="005407CF">
        <w:rPr>
          <w:sz w:val="28"/>
        </w:rPr>
        <w:t>,</w:t>
      </w:r>
      <w:r w:rsidRPr="005F6A22">
        <w:rPr>
          <w:sz w:val="28"/>
        </w:rPr>
        <w:t xml:space="preserve"> от 30.10.2001 № 204 – 205 в Собрании законодательства Российской</w:t>
      </w:r>
      <w:r>
        <w:rPr>
          <w:sz w:val="28"/>
        </w:rPr>
        <w:t xml:space="preserve"> </w:t>
      </w:r>
      <w:r w:rsidRPr="005F6A22">
        <w:rPr>
          <w:sz w:val="28"/>
        </w:rPr>
        <w:t>Федерации от</w:t>
      </w:r>
      <w:r>
        <w:rPr>
          <w:sz w:val="28"/>
        </w:rPr>
        <w:t xml:space="preserve"> </w:t>
      </w:r>
      <w:r w:rsidRPr="005F6A22">
        <w:rPr>
          <w:sz w:val="28"/>
        </w:rPr>
        <w:t xml:space="preserve">29.10.2001 </w:t>
      </w:r>
      <w:r w:rsidR="005407CF">
        <w:rPr>
          <w:sz w:val="28"/>
        </w:rPr>
        <w:t>№</w:t>
      </w:r>
      <w:r w:rsidRPr="005F6A22">
        <w:rPr>
          <w:sz w:val="28"/>
        </w:rPr>
        <w:t xml:space="preserve"> 44</w:t>
      </w:r>
      <w:r>
        <w:rPr>
          <w:sz w:val="28"/>
        </w:rPr>
        <w:t xml:space="preserve"> </w:t>
      </w:r>
      <w:r w:rsidRPr="005F6A22">
        <w:rPr>
          <w:sz w:val="28"/>
        </w:rPr>
        <w:t>ст.4148);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B676D2">
        <w:rPr>
          <w:sz w:val="28"/>
        </w:rPr>
        <w:t>Федеральный закон от 29</w:t>
      </w:r>
      <w:r w:rsidR="005407CF">
        <w:rPr>
          <w:sz w:val="28"/>
        </w:rPr>
        <w:t>.12.</w:t>
      </w:r>
      <w:r w:rsidRPr="00B676D2">
        <w:rPr>
          <w:sz w:val="28"/>
        </w:rPr>
        <w:t xml:space="preserve">2004 № 191-ФЗ «О введении в действие Градостроительного кодекса Российской Федерации» («Российская газета»  </w:t>
      </w:r>
      <w:r w:rsidR="005407CF">
        <w:rPr>
          <w:sz w:val="28"/>
        </w:rPr>
        <w:t xml:space="preserve">       </w:t>
      </w:r>
      <w:r w:rsidRPr="00B676D2">
        <w:rPr>
          <w:sz w:val="28"/>
        </w:rPr>
        <w:t>от 30.12.2004 № 290, «Парламентская газета» от 14.01.2005 № 5-6, в Собрании законодательства Российской Федерации от 03.01 2005 № 1 (част</w:t>
      </w:r>
      <w:r w:rsidR="005407CF">
        <w:rPr>
          <w:sz w:val="28"/>
        </w:rPr>
        <w:t>ь I) ст.</w:t>
      </w:r>
      <w:r w:rsidRPr="00B676D2">
        <w:rPr>
          <w:sz w:val="28"/>
        </w:rPr>
        <w:t>16);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Федеральный закон от 29.12.2004 № 189-ФЗ «О введении в действие Жилищного кодекса Российской Федерации» («</w:t>
      </w:r>
      <w:r w:rsidRPr="00B80ABB">
        <w:rPr>
          <w:sz w:val="28"/>
        </w:rPr>
        <w:t>Парламентская газета</w:t>
      </w:r>
      <w:r>
        <w:rPr>
          <w:sz w:val="28"/>
        </w:rPr>
        <w:t xml:space="preserve">» </w:t>
      </w:r>
      <w:r w:rsidR="005407CF">
        <w:rPr>
          <w:sz w:val="28"/>
        </w:rPr>
        <w:t xml:space="preserve">              </w:t>
      </w:r>
      <w:r>
        <w:rPr>
          <w:sz w:val="28"/>
        </w:rPr>
        <w:t xml:space="preserve">от </w:t>
      </w:r>
      <w:r w:rsidRPr="00B80ABB">
        <w:rPr>
          <w:sz w:val="28"/>
        </w:rPr>
        <w:t xml:space="preserve">15.01.2005 </w:t>
      </w:r>
      <w:r>
        <w:rPr>
          <w:sz w:val="28"/>
        </w:rPr>
        <w:t>№</w:t>
      </w:r>
      <w:r w:rsidRPr="00B80ABB">
        <w:rPr>
          <w:sz w:val="28"/>
        </w:rPr>
        <w:t xml:space="preserve"> 7-8, </w:t>
      </w:r>
      <w:r>
        <w:rPr>
          <w:sz w:val="28"/>
        </w:rPr>
        <w:t>«</w:t>
      </w:r>
      <w:r w:rsidRPr="00B80ABB">
        <w:rPr>
          <w:sz w:val="28"/>
        </w:rPr>
        <w:t>Российская газета</w:t>
      </w:r>
      <w:r>
        <w:rPr>
          <w:sz w:val="28"/>
        </w:rPr>
        <w:t xml:space="preserve">» от </w:t>
      </w:r>
      <w:r w:rsidRPr="00B80ABB">
        <w:rPr>
          <w:sz w:val="28"/>
        </w:rPr>
        <w:t xml:space="preserve"> 12.01.2005</w:t>
      </w:r>
      <w:r>
        <w:rPr>
          <w:sz w:val="28"/>
        </w:rPr>
        <w:t xml:space="preserve"> №</w:t>
      </w:r>
      <w:r w:rsidRPr="00B80ABB">
        <w:rPr>
          <w:sz w:val="28"/>
        </w:rPr>
        <w:t xml:space="preserve"> 1, Собрание законодательства Российской Федерации </w:t>
      </w:r>
      <w:r>
        <w:rPr>
          <w:sz w:val="28"/>
        </w:rPr>
        <w:t xml:space="preserve">от </w:t>
      </w:r>
      <w:r w:rsidRPr="00B80ABB">
        <w:rPr>
          <w:sz w:val="28"/>
        </w:rPr>
        <w:t>03.01.2005</w:t>
      </w:r>
      <w:r>
        <w:rPr>
          <w:sz w:val="28"/>
        </w:rPr>
        <w:t xml:space="preserve"> №</w:t>
      </w:r>
      <w:r w:rsidRPr="00B80ABB">
        <w:rPr>
          <w:sz w:val="28"/>
        </w:rPr>
        <w:t xml:space="preserve"> 1 (</w:t>
      </w:r>
      <w:r>
        <w:rPr>
          <w:sz w:val="28"/>
        </w:rPr>
        <w:t xml:space="preserve">часть </w:t>
      </w:r>
      <w:r w:rsidRPr="00B80ABB">
        <w:rPr>
          <w:sz w:val="28"/>
        </w:rPr>
        <w:t>.I) ст.15</w:t>
      </w:r>
      <w:r>
        <w:rPr>
          <w:sz w:val="28"/>
        </w:rPr>
        <w:t>);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(«Российская газета» от 08.10.2003 № 202);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- Федеральный закон от 27.07.2010 № 210-ФЗ «Об организации предостав</w:t>
      </w:r>
      <w:r w:rsidR="005407CF">
        <w:rPr>
          <w:sz w:val="28"/>
        </w:rPr>
        <w:t>-</w:t>
      </w:r>
      <w:r w:rsidRPr="005F6A22">
        <w:rPr>
          <w:sz w:val="28"/>
        </w:rPr>
        <w:t xml:space="preserve">ления государственных и муниципальных услуг» («Российская газета» </w:t>
      </w:r>
      <w:r w:rsidR="005407CF">
        <w:rPr>
          <w:sz w:val="28"/>
        </w:rPr>
        <w:t xml:space="preserve">                   </w:t>
      </w:r>
      <w:r w:rsidRPr="005F6A22">
        <w:rPr>
          <w:sz w:val="28"/>
        </w:rPr>
        <w:t>от 30.07.2010 № 168);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407CF">
        <w:rPr>
          <w:spacing w:val="-4"/>
          <w:sz w:val="28"/>
        </w:rPr>
        <w:t>- Федеральный закон от 24.07.2007 № 221-ФЗ «О государственном кадастре</w:t>
      </w:r>
      <w:r>
        <w:rPr>
          <w:sz w:val="28"/>
        </w:rPr>
        <w:t xml:space="preserve"> недвижимости» </w:t>
      </w:r>
      <w:r w:rsidRPr="005F6A22">
        <w:rPr>
          <w:sz w:val="28"/>
        </w:rPr>
        <w:t xml:space="preserve">(«Российская газета» от </w:t>
      </w:r>
      <w:r>
        <w:rPr>
          <w:sz w:val="28"/>
        </w:rPr>
        <w:t>0</w:t>
      </w:r>
      <w:r w:rsidRPr="005F6A22">
        <w:rPr>
          <w:sz w:val="28"/>
        </w:rPr>
        <w:t xml:space="preserve">1.08.2007 № 165, «Парламентская газета» от </w:t>
      </w:r>
      <w:r>
        <w:rPr>
          <w:sz w:val="28"/>
        </w:rPr>
        <w:t>0</w:t>
      </w:r>
      <w:r w:rsidRPr="005F6A22">
        <w:rPr>
          <w:sz w:val="28"/>
        </w:rPr>
        <w:t>9.08.2007 № 99 – 101 в Собрании законодательства Российской Федерации от 30.07.2007 № 31 ст.</w:t>
      </w:r>
      <w:r>
        <w:rPr>
          <w:sz w:val="28"/>
        </w:rPr>
        <w:t>4017);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407CF">
        <w:rPr>
          <w:sz w:val="28"/>
        </w:rPr>
        <w:t>П</w:t>
      </w:r>
      <w:r>
        <w:rPr>
          <w:sz w:val="28"/>
        </w:rPr>
        <w:t>остановление</w:t>
      </w:r>
      <w:r w:rsidRPr="00631EF5">
        <w:rPr>
          <w:sz w:val="28"/>
        </w:rPr>
        <w:t xml:space="preserve"> Правительства Р</w:t>
      </w:r>
      <w:r w:rsidR="005407CF">
        <w:rPr>
          <w:sz w:val="28"/>
        </w:rPr>
        <w:t xml:space="preserve">оссийской </w:t>
      </w:r>
      <w:r w:rsidRPr="00631EF5">
        <w:rPr>
          <w:sz w:val="28"/>
        </w:rPr>
        <w:t>Ф</w:t>
      </w:r>
      <w:r w:rsidR="005407CF">
        <w:rPr>
          <w:sz w:val="28"/>
        </w:rPr>
        <w:t>едерации</w:t>
      </w:r>
      <w:r w:rsidRPr="00631EF5">
        <w:rPr>
          <w:sz w:val="28"/>
        </w:rPr>
        <w:t xml:space="preserve"> от 27.11.2011 </w:t>
      </w:r>
      <w:r w:rsidR="005407CF">
        <w:rPr>
          <w:sz w:val="28"/>
        </w:rPr>
        <w:t xml:space="preserve">                 </w:t>
      </w:r>
      <w:r w:rsidRPr="00631EF5">
        <w:rPr>
          <w:sz w:val="28"/>
        </w:rPr>
        <w:t>№ 797 «О взаимодействии между многофункциональными центрами предо</w:t>
      </w:r>
      <w:r w:rsidR="005407CF">
        <w:rPr>
          <w:sz w:val="28"/>
        </w:rPr>
        <w:t>-</w:t>
      </w:r>
      <w:r w:rsidRPr="00631EF5">
        <w:rPr>
          <w:sz w:val="28"/>
        </w:rPr>
        <w:t xml:space="preserve">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5407CF">
        <w:rPr>
          <w:spacing w:val="-4"/>
          <w:sz w:val="28"/>
        </w:rPr>
        <w:t>местного самоуправления» («Российская газета» от 05.10.2011 № 222, Собрание</w:t>
      </w:r>
      <w:r w:rsidRPr="007F3750">
        <w:rPr>
          <w:sz w:val="28"/>
        </w:rPr>
        <w:t xml:space="preserve"> законодательства Российской Федерации</w:t>
      </w:r>
      <w:r>
        <w:rPr>
          <w:sz w:val="28"/>
        </w:rPr>
        <w:t xml:space="preserve"> от </w:t>
      </w:r>
      <w:r w:rsidRPr="007F3750">
        <w:rPr>
          <w:sz w:val="28"/>
        </w:rPr>
        <w:t>03.10.2011</w:t>
      </w:r>
      <w:r>
        <w:rPr>
          <w:sz w:val="28"/>
        </w:rPr>
        <w:t xml:space="preserve"> №</w:t>
      </w:r>
      <w:r w:rsidRPr="007F3750">
        <w:rPr>
          <w:sz w:val="28"/>
        </w:rPr>
        <w:t xml:space="preserve"> 40, ст.5559</w:t>
      </w:r>
      <w:r>
        <w:rPr>
          <w:sz w:val="28"/>
        </w:rPr>
        <w:t>).</w:t>
      </w:r>
      <w:r w:rsidRPr="001553F8">
        <w:rPr>
          <w:sz w:val="28"/>
        </w:rPr>
        <w:t xml:space="preserve"> 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 xml:space="preserve">Иные нормативные правовые акты, регламентирующие правоотношения </w:t>
      </w:r>
      <w:r w:rsidR="005407CF">
        <w:rPr>
          <w:sz w:val="28"/>
        </w:rPr>
        <w:t xml:space="preserve">             </w:t>
      </w:r>
      <w:r w:rsidRPr="005F6A22">
        <w:rPr>
          <w:sz w:val="28"/>
        </w:rPr>
        <w:t>в установленной сфере:</w:t>
      </w:r>
    </w:p>
    <w:p w:rsidR="005407CF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 w:rsidRPr="00ED225F">
        <w:rPr>
          <w:sz w:val="28"/>
        </w:rPr>
        <w:t xml:space="preserve">- </w:t>
      </w:r>
      <w:r>
        <w:rPr>
          <w:sz w:val="28"/>
        </w:rPr>
        <w:t>П</w:t>
      </w:r>
      <w:r w:rsidRPr="007F40C7">
        <w:rPr>
          <w:sz w:val="28"/>
        </w:rPr>
        <w:t xml:space="preserve">остановление </w:t>
      </w:r>
      <w:r>
        <w:rPr>
          <w:sz w:val="28"/>
        </w:rPr>
        <w:t>П</w:t>
      </w:r>
      <w:r w:rsidRPr="007F40C7">
        <w:rPr>
          <w:sz w:val="28"/>
        </w:rPr>
        <w:t>равительства Р</w:t>
      </w:r>
      <w:r>
        <w:rPr>
          <w:sz w:val="28"/>
        </w:rPr>
        <w:t xml:space="preserve">оссийской </w:t>
      </w:r>
      <w:r w:rsidRPr="007F40C7">
        <w:rPr>
          <w:sz w:val="28"/>
        </w:rPr>
        <w:t>Ф</w:t>
      </w:r>
      <w:r>
        <w:rPr>
          <w:sz w:val="28"/>
        </w:rPr>
        <w:t>едерации</w:t>
      </w:r>
      <w:r w:rsidRPr="007F40C7">
        <w:rPr>
          <w:sz w:val="28"/>
        </w:rPr>
        <w:t xml:space="preserve"> от 22.12.2012 </w:t>
      </w:r>
      <w:r>
        <w:rPr>
          <w:sz w:val="28"/>
        </w:rPr>
        <w:t xml:space="preserve">               </w:t>
      </w:r>
      <w:r w:rsidRPr="007F40C7">
        <w:rPr>
          <w:sz w:val="28"/>
        </w:rPr>
        <w:t>№ 1376 «Об утверждении Правил организации деятельности многофункцио</w:t>
      </w:r>
      <w:r>
        <w:rPr>
          <w:sz w:val="28"/>
        </w:rPr>
        <w:t>-</w:t>
      </w:r>
      <w:r w:rsidRPr="007F40C7">
        <w:rPr>
          <w:sz w:val="28"/>
        </w:rPr>
        <w:t>нальных центров предоставления государственных и муниципальных услуг»</w:t>
      </w:r>
      <w:r>
        <w:rPr>
          <w:sz w:val="28"/>
        </w:rPr>
        <w:t>;</w:t>
      </w:r>
    </w:p>
    <w:p w:rsidR="005407CF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приказ Министерства экономического развития Российской Федерации от 01.09.2014 № 540 «Об утверждении классификаторов видов разрешенного использования земельных участков»</w:t>
      </w:r>
      <w:r w:rsidRPr="00CD5222">
        <w:t xml:space="preserve"> </w:t>
      </w:r>
      <w:r>
        <w:t>(«</w:t>
      </w:r>
      <w:r w:rsidRPr="00CD5222">
        <w:rPr>
          <w:sz w:val="28"/>
        </w:rPr>
        <w:t>Российская газета</w:t>
      </w:r>
      <w:r>
        <w:rPr>
          <w:sz w:val="28"/>
        </w:rPr>
        <w:t xml:space="preserve">» от </w:t>
      </w:r>
      <w:r w:rsidRPr="00CD5222">
        <w:rPr>
          <w:sz w:val="28"/>
        </w:rPr>
        <w:t>24.09.2014</w:t>
      </w:r>
      <w:r>
        <w:rPr>
          <w:sz w:val="28"/>
        </w:rPr>
        <w:t xml:space="preserve"> № 217);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DB1849">
        <w:rPr>
          <w:sz w:val="28"/>
        </w:rPr>
        <w:t xml:space="preserve">- </w:t>
      </w:r>
      <w:r w:rsidR="005407CF">
        <w:rPr>
          <w:sz w:val="28"/>
        </w:rPr>
        <w:t>З</w:t>
      </w:r>
      <w:r w:rsidRPr="00DB1849">
        <w:rPr>
          <w:sz w:val="28"/>
        </w:rPr>
        <w:t>акон Х</w:t>
      </w:r>
      <w:r w:rsidR="005407CF">
        <w:rPr>
          <w:sz w:val="28"/>
        </w:rPr>
        <w:t>анты-</w:t>
      </w:r>
      <w:r w:rsidRPr="00DB1849">
        <w:rPr>
          <w:sz w:val="28"/>
        </w:rPr>
        <w:t>М</w:t>
      </w:r>
      <w:r w:rsidR="005407CF">
        <w:rPr>
          <w:sz w:val="28"/>
        </w:rPr>
        <w:t xml:space="preserve">ансийского автономного округа – </w:t>
      </w:r>
      <w:r w:rsidRPr="00DB1849">
        <w:rPr>
          <w:sz w:val="28"/>
        </w:rPr>
        <w:t xml:space="preserve">Югры от 11.06.2010 </w:t>
      </w:r>
      <w:r w:rsidR="005407CF">
        <w:rPr>
          <w:sz w:val="28"/>
        </w:rPr>
        <w:t xml:space="preserve">              </w:t>
      </w:r>
      <w:r w:rsidRPr="00DB1849">
        <w:rPr>
          <w:sz w:val="28"/>
        </w:rPr>
        <w:t>№ 102-оз «Об административных правонарушениях» (Собрание  законодатель</w:t>
      </w:r>
      <w:r w:rsidR="005407CF">
        <w:rPr>
          <w:sz w:val="28"/>
        </w:rPr>
        <w:t>-</w:t>
      </w:r>
      <w:r w:rsidRPr="00DB1849">
        <w:rPr>
          <w:sz w:val="28"/>
        </w:rPr>
        <w:t>ства Х</w:t>
      </w:r>
      <w:r w:rsidR="005407CF">
        <w:rPr>
          <w:sz w:val="28"/>
        </w:rPr>
        <w:t>анты-</w:t>
      </w:r>
      <w:r w:rsidRPr="00DB1849">
        <w:rPr>
          <w:sz w:val="28"/>
        </w:rPr>
        <w:t>М</w:t>
      </w:r>
      <w:r w:rsidR="005407CF">
        <w:rPr>
          <w:sz w:val="28"/>
        </w:rPr>
        <w:t xml:space="preserve">ансийского автономного округа – </w:t>
      </w:r>
      <w:r w:rsidRPr="00DB1849">
        <w:rPr>
          <w:sz w:val="28"/>
        </w:rPr>
        <w:t xml:space="preserve">Югры № 6 (часть I), ст.461, Новости Югры </w:t>
      </w:r>
      <w:r w:rsidR="005407CF">
        <w:rPr>
          <w:sz w:val="28"/>
        </w:rPr>
        <w:t xml:space="preserve">от </w:t>
      </w:r>
      <w:r w:rsidRPr="00DB1849">
        <w:rPr>
          <w:sz w:val="28"/>
        </w:rPr>
        <w:t>13.07.2010 № 107)</w:t>
      </w:r>
      <w:r>
        <w:rPr>
          <w:sz w:val="28"/>
        </w:rPr>
        <w:t>;</w:t>
      </w:r>
    </w:p>
    <w:p w:rsidR="00EC5028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З</w:t>
      </w:r>
      <w:r w:rsidR="00EC5028" w:rsidRPr="00A85C13">
        <w:rPr>
          <w:sz w:val="28"/>
        </w:rPr>
        <w:t>акон Х</w:t>
      </w:r>
      <w:r>
        <w:rPr>
          <w:sz w:val="28"/>
        </w:rPr>
        <w:t>анты-</w:t>
      </w:r>
      <w:r w:rsidR="00EC5028" w:rsidRPr="00A85C13">
        <w:rPr>
          <w:sz w:val="28"/>
        </w:rPr>
        <w:t>М</w:t>
      </w:r>
      <w:r>
        <w:rPr>
          <w:sz w:val="28"/>
        </w:rPr>
        <w:t>ансийского автономного округ</w:t>
      </w:r>
      <w:r w:rsidR="00EC5028" w:rsidRPr="00A85C13">
        <w:rPr>
          <w:sz w:val="28"/>
        </w:rPr>
        <w:t xml:space="preserve"> от </w:t>
      </w:r>
      <w:r w:rsidR="00EC5028">
        <w:rPr>
          <w:sz w:val="28"/>
        </w:rPr>
        <w:t>03.05.2000</w:t>
      </w:r>
      <w:r w:rsidR="00EC5028" w:rsidRPr="00A85C13">
        <w:rPr>
          <w:sz w:val="28"/>
        </w:rPr>
        <w:t xml:space="preserve"> № </w:t>
      </w:r>
      <w:r w:rsidR="00EC5028">
        <w:rPr>
          <w:sz w:val="28"/>
        </w:rPr>
        <w:t>26</w:t>
      </w:r>
      <w:r w:rsidR="00EC5028" w:rsidRPr="00A85C13">
        <w:rPr>
          <w:sz w:val="28"/>
        </w:rPr>
        <w:t xml:space="preserve">-оз </w:t>
      </w:r>
      <w:r>
        <w:rPr>
          <w:sz w:val="28"/>
        </w:rPr>
        <w:t xml:space="preserve">              </w:t>
      </w:r>
      <w:r w:rsidR="00EC5028" w:rsidRPr="00A85C13">
        <w:rPr>
          <w:sz w:val="28"/>
        </w:rPr>
        <w:t>«</w:t>
      </w:r>
      <w:r w:rsidR="00EC5028">
        <w:rPr>
          <w:sz w:val="28"/>
        </w:rPr>
        <w:t>О регулировании отдельных земельных отношений в Ханты-М</w:t>
      </w:r>
      <w:r>
        <w:rPr>
          <w:sz w:val="28"/>
        </w:rPr>
        <w:t xml:space="preserve">ансийском автономном округе – </w:t>
      </w:r>
      <w:r w:rsidR="00EC5028">
        <w:rPr>
          <w:sz w:val="28"/>
        </w:rPr>
        <w:t>Юрге</w:t>
      </w:r>
      <w:r w:rsidR="00EC5028" w:rsidRPr="00A85C13">
        <w:rPr>
          <w:sz w:val="28"/>
        </w:rPr>
        <w:t>»</w:t>
      </w:r>
      <w:r>
        <w:rPr>
          <w:sz w:val="28"/>
        </w:rPr>
        <w:t xml:space="preserve"> (Собрание </w:t>
      </w:r>
      <w:r w:rsidR="00EC5028" w:rsidRPr="00A85C13">
        <w:rPr>
          <w:sz w:val="28"/>
        </w:rPr>
        <w:t>законодательства Х</w:t>
      </w:r>
      <w:r>
        <w:rPr>
          <w:sz w:val="28"/>
        </w:rPr>
        <w:t>анты-</w:t>
      </w:r>
      <w:r w:rsidR="00EC5028" w:rsidRPr="00A85C13">
        <w:rPr>
          <w:sz w:val="28"/>
        </w:rPr>
        <w:t>М</w:t>
      </w:r>
      <w:r>
        <w:rPr>
          <w:sz w:val="28"/>
        </w:rPr>
        <w:t xml:space="preserve">ансийского автономного округа – </w:t>
      </w:r>
      <w:r w:rsidR="00EC5028" w:rsidRPr="00A85C13">
        <w:rPr>
          <w:sz w:val="28"/>
        </w:rPr>
        <w:t xml:space="preserve">Югры </w:t>
      </w:r>
      <w:r w:rsidR="00EC5028" w:rsidRPr="00566ED6">
        <w:rPr>
          <w:sz w:val="28"/>
        </w:rPr>
        <w:t xml:space="preserve">2015, </w:t>
      </w:r>
      <w:r w:rsidR="00EC5028">
        <w:rPr>
          <w:sz w:val="28"/>
        </w:rPr>
        <w:t>№</w:t>
      </w:r>
      <w:r>
        <w:rPr>
          <w:sz w:val="28"/>
        </w:rPr>
        <w:t xml:space="preserve"> 2 (ч. 2), ст.</w:t>
      </w:r>
      <w:r w:rsidR="00EC5028" w:rsidRPr="00566ED6">
        <w:rPr>
          <w:sz w:val="28"/>
        </w:rPr>
        <w:t>103</w:t>
      </w:r>
      <w:r w:rsidR="00EC5028" w:rsidRPr="00A85C13">
        <w:rPr>
          <w:sz w:val="28"/>
        </w:rPr>
        <w:t>);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- Устав</w:t>
      </w:r>
      <w:r w:rsidR="005407CF">
        <w:rPr>
          <w:sz w:val="28"/>
        </w:rPr>
        <w:t xml:space="preserve"> муниципального образования</w:t>
      </w:r>
      <w:r w:rsidRPr="005F6A22">
        <w:rPr>
          <w:sz w:val="28"/>
        </w:rPr>
        <w:t xml:space="preserve"> городско</w:t>
      </w:r>
      <w:r w:rsidR="005407CF">
        <w:rPr>
          <w:sz w:val="28"/>
        </w:rPr>
        <w:t>й</w:t>
      </w:r>
      <w:r w:rsidRPr="005F6A22">
        <w:rPr>
          <w:sz w:val="28"/>
        </w:rPr>
        <w:t xml:space="preserve"> округ город Сургу</w:t>
      </w:r>
      <w:r w:rsidR="005407CF">
        <w:rPr>
          <w:sz w:val="28"/>
        </w:rPr>
        <w:t>т</w:t>
      </w:r>
      <w:r w:rsidRPr="005F6A22">
        <w:rPr>
          <w:sz w:val="28"/>
        </w:rPr>
        <w:t>, утвержденный решением городской Думы от 18.02.2005 № 425-</w:t>
      </w:r>
      <w:r w:rsidRPr="005F6A22">
        <w:rPr>
          <w:sz w:val="28"/>
          <w:lang w:val="en-US"/>
        </w:rPr>
        <w:t>III</w:t>
      </w:r>
      <w:r w:rsidR="005407CF">
        <w:rPr>
          <w:sz w:val="28"/>
        </w:rPr>
        <w:t xml:space="preserve"> ГД (т</w:t>
      </w:r>
      <w:r w:rsidRPr="005F6A22">
        <w:rPr>
          <w:sz w:val="28"/>
        </w:rPr>
        <w:t>екст решения (без приложения) опубликован</w:t>
      </w:r>
      <w:r>
        <w:rPr>
          <w:sz w:val="28"/>
        </w:rPr>
        <w:t xml:space="preserve"> </w:t>
      </w:r>
      <w:r w:rsidRPr="005F6A22">
        <w:rPr>
          <w:sz w:val="28"/>
        </w:rPr>
        <w:t xml:space="preserve">в информационном бюллетене Думы </w:t>
      </w:r>
      <w:r w:rsidR="005407CF">
        <w:rPr>
          <w:sz w:val="28"/>
        </w:rPr>
        <w:t xml:space="preserve">               </w:t>
      </w:r>
      <w:r w:rsidRPr="005407CF">
        <w:rPr>
          <w:spacing w:val="-4"/>
          <w:sz w:val="28"/>
        </w:rPr>
        <w:t>и Администрации города от 28.02.2005 № 2, «Сургутская трибуна» от 25.02.2005</w:t>
      </w:r>
      <w:r w:rsidRPr="005F6A22">
        <w:rPr>
          <w:sz w:val="28"/>
        </w:rPr>
        <w:t xml:space="preserve"> № 33);</w:t>
      </w:r>
    </w:p>
    <w:p w:rsidR="005407CF" w:rsidRPr="00ED225F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 xml:space="preserve">- </w:t>
      </w:r>
      <w:r w:rsidRPr="00ED225F">
        <w:rPr>
          <w:sz w:val="28"/>
        </w:rPr>
        <w:t>решение городской Думы от 28.06.2005 № 475-III ГД</w:t>
      </w:r>
      <w:r>
        <w:rPr>
          <w:sz w:val="28"/>
        </w:rPr>
        <w:t xml:space="preserve"> </w:t>
      </w:r>
      <w:r w:rsidRPr="00ED225F">
        <w:rPr>
          <w:sz w:val="28"/>
        </w:rPr>
        <w:t>«Об утверждении Правил землепользования и застройки на территории города Сургута» («Сургутская трибуна» от 13.07.2005 № 126);</w:t>
      </w:r>
    </w:p>
    <w:p w:rsidR="005407CF" w:rsidRPr="00ED225F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 w:rsidRPr="00ED225F">
        <w:rPr>
          <w:sz w:val="28"/>
        </w:rPr>
        <w:t xml:space="preserve">- положение о департаменте имущественных и земельных отношений        Администрации города, утвержденное решением Думы города от 21.06.2012 </w:t>
      </w:r>
      <w:r>
        <w:rPr>
          <w:sz w:val="28"/>
        </w:rPr>
        <w:t xml:space="preserve">   </w:t>
      </w:r>
      <w:r w:rsidRPr="00ED225F">
        <w:rPr>
          <w:sz w:val="28"/>
        </w:rPr>
        <w:t>№ 199-</w:t>
      </w:r>
      <w:r w:rsidRPr="00ED225F">
        <w:rPr>
          <w:sz w:val="28"/>
          <w:lang w:val="en-US"/>
        </w:rPr>
        <w:t>V</w:t>
      </w:r>
      <w:r w:rsidRPr="00ED225F">
        <w:rPr>
          <w:sz w:val="28"/>
        </w:rPr>
        <w:t xml:space="preserve"> ДГ; 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bCs/>
          <w:sz w:val="28"/>
        </w:rPr>
      </w:pPr>
      <w:r w:rsidRPr="005F6A22">
        <w:rPr>
          <w:bCs/>
          <w:sz w:val="28"/>
        </w:rPr>
        <w:t xml:space="preserve">- постановление Администрации города от 24.02.2011 № 844 </w:t>
      </w:r>
      <w:r w:rsidR="005407CF">
        <w:rPr>
          <w:bCs/>
          <w:sz w:val="28"/>
        </w:rPr>
        <w:t xml:space="preserve">                           </w:t>
      </w:r>
      <w:r w:rsidRPr="005F6A22">
        <w:rPr>
          <w:bCs/>
          <w:sz w:val="28"/>
        </w:rPr>
        <w:t xml:space="preserve">«Об утверждении реестра муниципальных услуг городского округа город Сургут» («Сургутские Ведомости» от </w:t>
      </w:r>
      <w:r>
        <w:rPr>
          <w:bCs/>
          <w:sz w:val="28"/>
        </w:rPr>
        <w:t>0</w:t>
      </w:r>
      <w:r w:rsidRPr="005F6A22">
        <w:rPr>
          <w:bCs/>
          <w:sz w:val="28"/>
        </w:rPr>
        <w:t>5.03.2011 № 8);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ED225F">
        <w:rPr>
          <w:sz w:val="28"/>
        </w:rPr>
        <w:t xml:space="preserve">- постановление Администрации города от 04.10.2012 № 7742 </w:t>
      </w:r>
      <w:r w:rsidR="005407CF">
        <w:rPr>
          <w:sz w:val="28"/>
        </w:rPr>
        <w:t xml:space="preserve">                         </w:t>
      </w:r>
      <w:r w:rsidRPr="005407CF">
        <w:rPr>
          <w:spacing w:val="-4"/>
          <w:sz w:val="28"/>
        </w:rPr>
        <w:t>«Об утверждении порядка подачи и рассмотрения жалоб на решения и действия</w:t>
      </w:r>
      <w:r w:rsidRPr="00ED225F">
        <w:rPr>
          <w:sz w:val="28"/>
        </w:rPr>
        <w:t xml:space="preserve"> (бездействие) органов местного самоуправления городского округа город Сургут и их должностных лиц, муниципальных служащих»;</w:t>
      </w:r>
    </w:p>
    <w:p w:rsidR="00EC5028" w:rsidRPr="00ED225F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распоряжение</w:t>
      </w:r>
      <w:r w:rsidRPr="00ED225F">
        <w:rPr>
          <w:sz w:val="28"/>
        </w:rPr>
        <w:t xml:space="preserve"> Администрации города от </w:t>
      </w:r>
      <w:r w:rsidR="005407CF">
        <w:rPr>
          <w:sz w:val="28"/>
        </w:rPr>
        <w:t>19</w:t>
      </w:r>
      <w:r>
        <w:rPr>
          <w:sz w:val="28"/>
        </w:rPr>
        <w:t>.</w:t>
      </w:r>
      <w:r w:rsidR="005407CF">
        <w:rPr>
          <w:sz w:val="28"/>
        </w:rPr>
        <w:t>11</w:t>
      </w:r>
      <w:r>
        <w:rPr>
          <w:sz w:val="28"/>
        </w:rPr>
        <w:t>.201</w:t>
      </w:r>
      <w:r w:rsidR="005407CF">
        <w:rPr>
          <w:sz w:val="28"/>
        </w:rPr>
        <w:t>3</w:t>
      </w:r>
      <w:r>
        <w:rPr>
          <w:sz w:val="28"/>
        </w:rPr>
        <w:t xml:space="preserve"> № 4</w:t>
      </w:r>
      <w:r w:rsidR="005407CF">
        <w:rPr>
          <w:sz w:val="28"/>
        </w:rPr>
        <w:t>032</w:t>
      </w:r>
      <w:r w:rsidRPr="00ED225F">
        <w:rPr>
          <w:sz w:val="28"/>
        </w:rPr>
        <w:t xml:space="preserve"> «</w:t>
      </w:r>
      <w:r>
        <w:rPr>
          <w:sz w:val="28"/>
        </w:rPr>
        <w:t>О передаче некоторых полномочий высшим должностным лицам Администрации города</w:t>
      </w:r>
      <w:r w:rsidRPr="00ED225F">
        <w:rPr>
          <w:sz w:val="28"/>
        </w:rPr>
        <w:t>»;</w:t>
      </w:r>
    </w:p>
    <w:p w:rsidR="00EC5028" w:rsidRPr="00ED225F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ED225F">
        <w:rPr>
          <w:sz w:val="28"/>
        </w:rPr>
        <w:t xml:space="preserve">- распоряжение Администрации города от </w:t>
      </w:r>
      <w:r>
        <w:rPr>
          <w:sz w:val="28"/>
        </w:rPr>
        <w:t>30.12.2005 № 3686</w:t>
      </w:r>
      <w:r w:rsidRPr="00ED225F">
        <w:rPr>
          <w:sz w:val="28"/>
        </w:rPr>
        <w:t xml:space="preserve"> «Об утвер</w:t>
      </w:r>
      <w:r w:rsidR="005407CF">
        <w:rPr>
          <w:sz w:val="28"/>
        </w:rPr>
        <w:t>-</w:t>
      </w:r>
      <w:r w:rsidRPr="00ED225F">
        <w:rPr>
          <w:sz w:val="28"/>
        </w:rPr>
        <w:t>ждении Регламента Администрации города».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</w:t>
      </w:r>
      <w:r>
        <w:rPr>
          <w:sz w:val="28"/>
        </w:rPr>
        <w:t>9</w:t>
      </w:r>
      <w:r w:rsidRPr="005F6A22">
        <w:rPr>
          <w:sz w:val="28"/>
        </w:rPr>
        <w:t>. Исчерпывающий перечень документов, необходимых для представ</w:t>
      </w:r>
      <w:r w:rsidR="005407CF">
        <w:rPr>
          <w:sz w:val="28"/>
        </w:rPr>
        <w:t>-</w:t>
      </w:r>
      <w:r w:rsidRPr="005F6A22">
        <w:rPr>
          <w:sz w:val="28"/>
        </w:rPr>
        <w:t>ления муниципальной услуги:</w:t>
      </w:r>
    </w:p>
    <w:p w:rsidR="00EC5028" w:rsidRPr="003C3F4D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>
        <w:rPr>
          <w:sz w:val="28"/>
        </w:rPr>
        <w:t xml:space="preserve"> </w:t>
      </w:r>
      <w:r w:rsidR="00EC5028" w:rsidRPr="003C3F4D">
        <w:rPr>
          <w:sz w:val="28"/>
        </w:rPr>
        <w:t>заявлени</w:t>
      </w:r>
      <w:r w:rsidR="00EC5028">
        <w:rPr>
          <w:sz w:val="28"/>
        </w:rPr>
        <w:t xml:space="preserve">е </w:t>
      </w:r>
      <w:r w:rsidR="00EC5028" w:rsidRPr="003C3F4D">
        <w:rPr>
          <w:sz w:val="28"/>
        </w:rPr>
        <w:t>установленной формы согласно приложению 1 к настоящему административному регламенту.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Заявление </w:t>
      </w:r>
      <w:r w:rsidRPr="00670658">
        <w:rPr>
          <w:sz w:val="28"/>
        </w:rPr>
        <w:t>пода</w:t>
      </w:r>
      <w:r w:rsidR="005407CF">
        <w:rPr>
          <w:sz w:val="28"/>
        </w:rPr>
        <w:t>е</w:t>
      </w:r>
      <w:r w:rsidRPr="00670658">
        <w:rPr>
          <w:sz w:val="28"/>
        </w:rPr>
        <w:t>тся или направля</w:t>
      </w:r>
      <w:r>
        <w:rPr>
          <w:sz w:val="28"/>
        </w:rPr>
        <w:t>е</w:t>
      </w:r>
      <w:r w:rsidRPr="00670658">
        <w:rPr>
          <w:sz w:val="28"/>
        </w:rPr>
        <w:t>тся гражданином</w:t>
      </w:r>
      <w:r>
        <w:rPr>
          <w:sz w:val="28"/>
        </w:rPr>
        <w:t xml:space="preserve">, индивидуальным </w:t>
      </w:r>
      <w:r w:rsidRPr="005407CF">
        <w:rPr>
          <w:spacing w:val="-4"/>
          <w:sz w:val="28"/>
        </w:rPr>
        <w:t>предпринимателем или юридическим лицом по их выбору лично или посредством</w:t>
      </w:r>
      <w:r w:rsidRPr="00670658">
        <w:rPr>
          <w:sz w:val="28"/>
        </w:rPr>
        <w:t xml:space="preserve"> почтовой связи на бумажном носителе либо в форме электронных документов </w:t>
      </w:r>
      <w:r w:rsidR="005407CF">
        <w:rPr>
          <w:sz w:val="28"/>
        </w:rPr>
        <w:t xml:space="preserve">         </w:t>
      </w:r>
      <w:r w:rsidRPr="00670658">
        <w:rPr>
          <w:sz w:val="28"/>
        </w:rPr>
        <w:t xml:space="preserve">с использованием информационно-телекоммуникационной сети </w:t>
      </w:r>
      <w:r>
        <w:rPr>
          <w:sz w:val="28"/>
        </w:rPr>
        <w:t>«</w:t>
      </w:r>
      <w:r w:rsidRPr="00670658">
        <w:rPr>
          <w:sz w:val="28"/>
        </w:rPr>
        <w:t>Интернет</w:t>
      </w:r>
      <w:r>
        <w:rPr>
          <w:sz w:val="28"/>
        </w:rPr>
        <w:t>»</w:t>
      </w:r>
      <w:r w:rsidR="005407CF">
        <w:rPr>
          <w:sz w:val="28"/>
        </w:rPr>
        <w:t>;</w:t>
      </w:r>
    </w:p>
    <w:p w:rsidR="00EC5028" w:rsidRPr="00670658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670658">
        <w:rPr>
          <w:sz w:val="28"/>
        </w:rPr>
        <w:t xml:space="preserve"> документы, подтверждающие право заявителя на приобретение земель</w:t>
      </w:r>
      <w:r>
        <w:rPr>
          <w:sz w:val="28"/>
        </w:rPr>
        <w:t>-</w:t>
      </w:r>
      <w:r w:rsidR="00EC5028" w:rsidRPr="00670658">
        <w:rPr>
          <w:sz w:val="28"/>
        </w:rPr>
        <w:t>ного участка без проведения торгов и предусмотренные перечнем, установ</w:t>
      </w:r>
      <w:r>
        <w:rPr>
          <w:sz w:val="28"/>
        </w:rPr>
        <w:t>-</w:t>
      </w:r>
      <w:r w:rsidR="00EC5028" w:rsidRPr="005407CF">
        <w:rPr>
          <w:spacing w:val="-4"/>
          <w:sz w:val="28"/>
        </w:rPr>
        <w:t>ленным уполномоченным Правительством Российской Федерации федеральным</w:t>
      </w:r>
      <w:r w:rsidR="00EC5028" w:rsidRPr="00670658">
        <w:rPr>
          <w:sz w:val="28"/>
        </w:rPr>
        <w:t xml:space="preserve"> органом исполнительной власти</w:t>
      </w:r>
      <w:r w:rsidR="00EC5028" w:rsidRPr="0049378B">
        <w:rPr>
          <w:sz w:val="28"/>
        </w:rPr>
        <w:t>;</w:t>
      </w:r>
    </w:p>
    <w:p w:rsidR="00EC5028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670658">
        <w:rPr>
          <w:sz w:val="28"/>
        </w:rPr>
        <w:t xml:space="preserve"> </w:t>
      </w:r>
      <w:r w:rsidR="00EC5028" w:rsidRPr="00BE16C7">
        <w:rPr>
          <w:sz w:val="28"/>
        </w:rPr>
        <w:t xml:space="preserve">документ, подтверждающий полномочия представителя заявителя, </w:t>
      </w:r>
      <w:r>
        <w:rPr>
          <w:sz w:val="28"/>
        </w:rPr>
        <w:t xml:space="preserve">                 </w:t>
      </w:r>
      <w:r w:rsidR="00EC5028" w:rsidRPr="00BE16C7">
        <w:rPr>
          <w:sz w:val="28"/>
        </w:rPr>
        <w:t xml:space="preserve">в случае если с заявлением о </w:t>
      </w:r>
      <w:r w:rsidR="00EC5028">
        <w:rPr>
          <w:sz w:val="28"/>
        </w:rPr>
        <w:t>предоставлении земельного участка</w:t>
      </w:r>
      <w:r w:rsidR="00EC5028" w:rsidRPr="00BE16C7">
        <w:rPr>
          <w:sz w:val="28"/>
        </w:rPr>
        <w:t xml:space="preserve"> обращается представитель заявителя;</w:t>
      </w:r>
    </w:p>
    <w:p w:rsidR="00EC5028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>
        <w:rPr>
          <w:sz w:val="28"/>
        </w:rPr>
        <w:t xml:space="preserve"> заверенный перевод на русский язык документов о государственной </w:t>
      </w:r>
      <w:r>
        <w:rPr>
          <w:sz w:val="28"/>
        </w:rPr>
        <w:t>реги</w:t>
      </w:r>
      <w:r w:rsidR="00EC5028">
        <w:rPr>
          <w:sz w:val="28"/>
        </w:rPr>
        <w:t>страции юридического лица в соответствии с законодательством иностранного государства</w:t>
      </w:r>
      <w:r>
        <w:rPr>
          <w:sz w:val="28"/>
        </w:rPr>
        <w:t>,</w:t>
      </w:r>
      <w:r w:rsidR="00EC5028">
        <w:rPr>
          <w:sz w:val="28"/>
        </w:rPr>
        <w:t xml:space="preserve"> в случае если заявителем являет</w:t>
      </w:r>
      <w:r>
        <w:rPr>
          <w:sz w:val="28"/>
        </w:rPr>
        <w:t>ся иностранное юридическое лицо;</w:t>
      </w:r>
    </w:p>
    <w:p w:rsidR="00EC5028" w:rsidRDefault="005407CF" w:rsidP="00EC5028">
      <w:pPr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5028" w:rsidRPr="00DF1C9E">
        <w:rPr>
          <w:color w:val="000000"/>
          <w:sz w:val="28"/>
          <w:szCs w:val="28"/>
        </w:rPr>
        <w:t>подготовленные некоммерческой организацией, созданной гражданами, списки ее членов</w:t>
      </w:r>
      <w:r>
        <w:rPr>
          <w:color w:val="000000"/>
          <w:sz w:val="28"/>
          <w:szCs w:val="28"/>
        </w:rPr>
        <w:t>,</w:t>
      </w:r>
      <w:r w:rsidR="00EC5028" w:rsidRPr="00DF1C9E">
        <w:rPr>
          <w:color w:val="000000"/>
          <w:sz w:val="28"/>
          <w:szCs w:val="28"/>
        </w:rPr>
        <w:t xml:space="preserve">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53593E">
        <w:rPr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уполномоченный орган с заявлением </w:t>
      </w:r>
      <w:r w:rsidR="005407CF">
        <w:rPr>
          <w:sz w:val="28"/>
          <w:szCs w:val="28"/>
        </w:rPr>
        <w:t xml:space="preserve">             </w:t>
      </w:r>
      <w:r w:rsidRPr="005407CF">
        <w:rPr>
          <w:spacing w:val="-4"/>
          <w:sz w:val="28"/>
          <w:szCs w:val="28"/>
        </w:rPr>
        <w:t>о предварительном согласовании предоставления земельного участка, по итогам рассмотрения которого принято решение о предварительном</w:t>
      </w:r>
      <w:r w:rsidRPr="0053593E">
        <w:rPr>
          <w:sz w:val="28"/>
          <w:szCs w:val="28"/>
        </w:rPr>
        <w:t xml:space="preserve"> согласовании пре</w:t>
      </w:r>
      <w:r w:rsidR="005407CF">
        <w:rPr>
          <w:sz w:val="28"/>
          <w:szCs w:val="28"/>
        </w:rPr>
        <w:t>доставления земельного участка;</w:t>
      </w:r>
    </w:p>
    <w:p w:rsidR="005407CF" w:rsidRDefault="005407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028" w:rsidRPr="005407CF" w:rsidRDefault="005407CF" w:rsidP="00EC5028">
      <w:pPr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5407CF">
        <w:rPr>
          <w:sz w:val="28"/>
          <w:szCs w:val="28"/>
        </w:rPr>
        <w:t>-</w:t>
      </w:r>
      <w:r w:rsidR="00EC5028" w:rsidRPr="005407CF">
        <w:rPr>
          <w:sz w:val="28"/>
          <w:szCs w:val="28"/>
        </w:rPr>
        <w:t xml:space="preserve"> </w:t>
      </w:r>
      <w:r w:rsidRPr="005407CF">
        <w:rPr>
          <w:sz w:val="28"/>
          <w:szCs w:val="28"/>
        </w:rPr>
        <w:t>в</w:t>
      </w:r>
      <w:r w:rsidR="00EC5028" w:rsidRPr="005407CF">
        <w:rPr>
          <w:sz w:val="28"/>
          <w:szCs w:val="28"/>
        </w:rPr>
        <w:t xml:space="preserve"> случае подачи заявления о предоставлении земельного участка </w:t>
      </w:r>
      <w:r w:rsidRPr="005407CF">
        <w:rPr>
          <w:sz w:val="28"/>
          <w:szCs w:val="28"/>
        </w:rPr>
        <w:t xml:space="preserve">                 </w:t>
      </w:r>
      <w:r w:rsidR="00EC5028" w:rsidRPr="005407CF">
        <w:rPr>
          <w:sz w:val="28"/>
          <w:szCs w:val="28"/>
        </w:rPr>
        <w:t xml:space="preserve">из земель сельскохозяйственного назначения в соответствии с </w:t>
      </w:r>
      <w:r w:rsidR="00EC5028" w:rsidRPr="005407CF">
        <w:rPr>
          <w:rStyle w:val="a4"/>
          <w:rFonts w:cs="Arial"/>
          <w:color w:val="auto"/>
          <w:sz w:val="28"/>
          <w:szCs w:val="28"/>
        </w:rPr>
        <w:t>подпунктом 9 пункта 2 статьи 39.3</w:t>
      </w:r>
      <w:r w:rsidR="00EC5028" w:rsidRPr="005407CF">
        <w:rPr>
          <w:sz w:val="28"/>
          <w:szCs w:val="28"/>
        </w:rPr>
        <w:t xml:space="preserve"> или </w:t>
      </w:r>
      <w:r w:rsidR="00EC5028" w:rsidRPr="005407CF">
        <w:rPr>
          <w:rStyle w:val="a4"/>
          <w:rFonts w:cs="Arial"/>
          <w:color w:val="auto"/>
          <w:sz w:val="28"/>
          <w:szCs w:val="28"/>
        </w:rPr>
        <w:t>подпунктом 31 пункта 2 статьи 39.6</w:t>
      </w:r>
      <w:r w:rsidR="00EC5028" w:rsidRPr="005407CF">
        <w:rPr>
          <w:sz w:val="28"/>
          <w:szCs w:val="28"/>
        </w:rPr>
        <w:t xml:space="preserve"> Земельного Кодекса Р</w:t>
      </w:r>
      <w:r>
        <w:rPr>
          <w:sz w:val="28"/>
          <w:szCs w:val="28"/>
        </w:rPr>
        <w:t xml:space="preserve">оссийской </w:t>
      </w:r>
      <w:r w:rsidR="00EC5028" w:rsidRPr="005407C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EC5028" w:rsidRPr="005407CF">
        <w:rPr>
          <w:sz w:val="28"/>
          <w:szCs w:val="28"/>
        </w:rPr>
        <w:t xml:space="preserve"> к этому заявлению прилагаются документы, подтверждающие надлежащее использование такого земельного участка </w:t>
      </w:r>
      <w:r>
        <w:rPr>
          <w:sz w:val="28"/>
          <w:szCs w:val="28"/>
        </w:rPr>
        <w:t xml:space="preserve">                          </w:t>
      </w:r>
      <w:r w:rsidR="00EC5028" w:rsidRPr="005407CF">
        <w:rPr>
          <w:sz w:val="28"/>
          <w:szCs w:val="28"/>
        </w:rPr>
        <w:t xml:space="preserve">и предусмотренные перечнем, установленным в соответствии с </w:t>
      </w:r>
      <w:r w:rsidR="00EC5028" w:rsidRPr="005407CF">
        <w:rPr>
          <w:rStyle w:val="a4"/>
          <w:rFonts w:cs="Arial"/>
          <w:color w:val="auto"/>
          <w:sz w:val="28"/>
          <w:szCs w:val="28"/>
        </w:rPr>
        <w:t>Федеральным законом</w:t>
      </w:r>
      <w:r w:rsidR="00EC5028" w:rsidRPr="005407CF">
        <w:rPr>
          <w:sz w:val="28"/>
          <w:szCs w:val="28"/>
        </w:rPr>
        <w:t xml:space="preserve"> «Об обороте земель сельскохозяйственного назначения». 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407CF">
        <w:rPr>
          <w:sz w:val="28"/>
        </w:rPr>
        <w:t>Информацию о перечне документов, необходимых для получения муници</w:t>
      </w:r>
      <w:r w:rsidR="005407CF">
        <w:rPr>
          <w:sz w:val="28"/>
        </w:rPr>
        <w:t>-</w:t>
      </w:r>
      <w:r w:rsidRPr="005407CF">
        <w:rPr>
          <w:sz w:val="28"/>
        </w:rPr>
        <w:t>пальной услуги</w:t>
      </w:r>
      <w:r w:rsidR="005407CF">
        <w:rPr>
          <w:sz w:val="28"/>
        </w:rPr>
        <w:t>,</w:t>
      </w:r>
      <w:r w:rsidRPr="005407CF">
        <w:rPr>
          <w:sz w:val="28"/>
        </w:rPr>
        <w:t xml:space="preserve"> можно получить на информационных стендах,</w:t>
      </w:r>
      <w:r w:rsidRPr="003C3F4D">
        <w:rPr>
          <w:sz w:val="28"/>
        </w:rPr>
        <w:t xml:space="preserve"> расположенных на первом, пятом этажах Администрации города (улица Восход, 4), при личном обращении, по телефону, в МФЦ, а также посредством портала услуг</w:t>
      </w:r>
      <w:r>
        <w:rPr>
          <w:sz w:val="28"/>
        </w:rPr>
        <w:t xml:space="preserve">, официального </w:t>
      </w:r>
      <w:r w:rsidR="005407CF">
        <w:rPr>
          <w:sz w:val="28"/>
        </w:rPr>
        <w:t>интернет-</w:t>
      </w:r>
      <w:r>
        <w:rPr>
          <w:sz w:val="28"/>
        </w:rPr>
        <w:t>сайта Администрации</w:t>
      </w:r>
      <w:r w:rsidR="005407CF">
        <w:rPr>
          <w:sz w:val="28"/>
        </w:rPr>
        <w:t xml:space="preserve"> города</w:t>
      </w:r>
      <w:r w:rsidRPr="003C3F4D">
        <w:rPr>
          <w:sz w:val="28"/>
        </w:rPr>
        <w:t>.</w:t>
      </w:r>
    </w:p>
    <w:p w:rsidR="00EC5028" w:rsidRPr="00857BC1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857BC1">
        <w:rPr>
          <w:sz w:val="28"/>
        </w:rPr>
        <w:t>В соответствии с требованиями пункта 3 части 1 статьи 7 Федерального закона от 27.07.2010 № 210-ФЗ «Об организации предоставления государст</w:t>
      </w:r>
      <w:r w:rsidR="005407CF">
        <w:rPr>
          <w:sz w:val="28"/>
        </w:rPr>
        <w:t>-</w:t>
      </w:r>
      <w:r w:rsidRPr="00857BC1">
        <w:rPr>
          <w:sz w:val="28"/>
        </w:rPr>
        <w:t xml:space="preserve">венных и муниципальных услуг» установлен запрет требовать от заявителя </w:t>
      </w:r>
      <w:r w:rsidRPr="005407CF">
        <w:rPr>
          <w:spacing w:val="-4"/>
          <w:sz w:val="28"/>
        </w:rPr>
        <w:t>осуществления действий, в том числе согласований, необходимых для получения</w:t>
      </w:r>
      <w:r w:rsidRPr="00857BC1">
        <w:rPr>
          <w:sz w:val="28"/>
        </w:rPr>
        <w:t xml:space="preserve"> муниципальной услуги и связанных с обращением в иные государственные органы, организации.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</w:t>
      </w:r>
      <w:r>
        <w:rPr>
          <w:sz w:val="28"/>
        </w:rPr>
        <w:t>10</w:t>
      </w:r>
      <w:r w:rsidRPr="005F6A22">
        <w:rPr>
          <w:sz w:val="28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документ</w:t>
      </w:r>
      <w:r w:rsidR="005407CF">
        <w:rPr>
          <w:sz w:val="28"/>
        </w:rPr>
        <w:t xml:space="preserve">ы поданы в </w:t>
      </w:r>
      <w:r>
        <w:rPr>
          <w:sz w:val="28"/>
        </w:rPr>
        <w:t>орган, не уполномоченный осуществлять прием документов;</w:t>
      </w:r>
    </w:p>
    <w:p w:rsidR="00EC5028" w:rsidRPr="005F6A22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EC5028" w:rsidRPr="005F6A22">
        <w:rPr>
          <w:sz w:val="28"/>
        </w:rPr>
        <w:t>документы в установленных законодательством случаях нотариально            не удостоверены, не скреплены печатями, не имеют надлежащих подписей           сторон или определенных законодательством должностных лиц;</w:t>
      </w:r>
    </w:p>
    <w:p w:rsidR="00EC5028" w:rsidRPr="005F6A22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EC5028" w:rsidRPr="005F6A22">
        <w:rPr>
          <w:sz w:val="28"/>
        </w:rPr>
        <w:t xml:space="preserve">фамилия, имя и отчество заявителя, адрес регистрации указаны </w:t>
      </w:r>
      <w:r>
        <w:rPr>
          <w:sz w:val="28"/>
        </w:rPr>
        <w:t xml:space="preserve">                         </w:t>
      </w:r>
      <w:r w:rsidR="00EC5028" w:rsidRPr="005F6A22">
        <w:rPr>
          <w:sz w:val="28"/>
        </w:rPr>
        <w:t>не полностью;</w:t>
      </w:r>
    </w:p>
    <w:p w:rsidR="00EC5028" w:rsidRPr="005F6A22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EC5028" w:rsidRPr="005F6A22">
        <w:rPr>
          <w:sz w:val="28"/>
        </w:rPr>
        <w:t>в документах имеются подчистки, приписки, зачеркнутые слова и иные неоговоренные исправления;</w:t>
      </w:r>
    </w:p>
    <w:p w:rsidR="00EC5028" w:rsidRPr="005F6A22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 w:rsidRPr="005407CF">
        <w:rPr>
          <w:spacing w:val="-4"/>
          <w:sz w:val="28"/>
        </w:rPr>
        <w:t xml:space="preserve">- </w:t>
      </w:r>
      <w:r w:rsidR="00EC5028" w:rsidRPr="005407CF">
        <w:rPr>
          <w:spacing w:val="-4"/>
          <w:sz w:val="28"/>
        </w:rPr>
        <w:t>документы имеют серьезные повреждения, наличие которых не позволяет</w:t>
      </w:r>
      <w:r w:rsidR="00EC5028" w:rsidRPr="005F6A22">
        <w:rPr>
          <w:sz w:val="28"/>
        </w:rPr>
        <w:t xml:space="preserve"> однозначно истолковать их содержание;</w:t>
      </w:r>
    </w:p>
    <w:p w:rsidR="00EC5028" w:rsidRDefault="005407CF" w:rsidP="005407CF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EC5028" w:rsidRPr="005F6A22">
        <w:rPr>
          <w:sz w:val="28"/>
        </w:rPr>
        <w:t>несоответствие документов требованиям законо</w:t>
      </w:r>
      <w:r w:rsidR="00EC5028">
        <w:rPr>
          <w:sz w:val="28"/>
        </w:rPr>
        <w:t>дательства Российской Федерации;</w:t>
      </w:r>
    </w:p>
    <w:p w:rsidR="00EC5028" w:rsidRPr="003330E1" w:rsidRDefault="00EC5028" w:rsidP="00EC5028">
      <w:pPr>
        <w:tabs>
          <w:tab w:val="left" w:pos="0"/>
        </w:tabs>
        <w:ind w:right="16" w:firstLine="567"/>
        <w:jc w:val="both"/>
        <w:rPr>
          <w:bCs/>
          <w:sz w:val="28"/>
        </w:rPr>
      </w:pPr>
      <w:r w:rsidRPr="005F6A22">
        <w:rPr>
          <w:sz w:val="28"/>
        </w:rPr>
        <w:t>2.</w:t>
      </w:r>
      <w:r>
        <w:rPr>
          <w:sz w:val="28"/>
        </w:rPr>
        <w:t>11</w:t>
      </w:r>
      <w:r w:rsidRPr="005F6A22">
        <w:rPr>
          <w:sz w:val="28"/>
        </w:rPr>
        <w:t xml:space="preserve">. </w:t>
      </w:r>
      <w:r w:rsidRPr="003330E1">
        <w:rPr>
          <w:bCs/>
          <w:sz w:val="28"/>
        </w:rPr>
        <w:t>Исчерпывающий перечень</w:t>
      </w:r>
      <w:r w:rsidR="005407CF">
        <w:rPr>
          <w:bCs/>
          <w:sz w:val="28"/>
        </w:rPr>
        <w:t xml:space="preserve"> оснований для приостановления </w:t>
      </w:r>
      <w:r w:rsidRPr="003330E1">
        <w:rPr>
          <w:bCs/>
          <w:sz w:val="28"/>
        </w:rPr>
        <w:t>предоставлени</w:t>
      </w:r>
      <w:r>
        <w:rPr>
          <w:bCs/>
          <w:sz w:val="28"/>
        </w:rPr>
        <w:t>я</w:t>
      </w:r>
      <w:r w:rsidR="005407CF">
        <w:rPr>
          <w:bCs/>
          <w:sz w:val="28"/>
        </w:rPr>
        <w:t xml:space="preserve"> муниципальной услуги</w:t>
      </w:r>
    </w:p>
    <w:p w:rsidR="00EC5028" w:rsidRPr="008523B4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8523B4">
        <w:rPr>
          <w:sz w:val="28"/>
        </w:rPr>
        <w:t>Выявление технической ошибки, допущенной органами Росреестра</w:t>
      </w:r>
      <w:r>
        <w:rPr>
          <w:sz w:val="28"/>
        </w:rPr>
        <w:t>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8523B4">
        <w:rPr>
          <w:sz w:val="28"/>
        </w:rPr>
        <w:t xml:space="preserve">В случае установления технических ошибок заявителю направляется письмо о приостановлении предоставления муниципальной услуги в связи </w:t>
      </w:r>
      <w:r w:rsidR="005407CF">
        <w:rPr>
          <w:sz w:val="28"/>
        </w:rPr>
        <w:t xml:space="preserve">             </w:t>
      </w:r>
      <w:r w:rsidRPr="008523B4">
        <w:rPr>
          <w:sz w:val="28"/>
        </w:rPr>
        <w:t>с выявлением технической ошибки.</w:t>
      </w:r>
    </w:p>
    <w:p w:rsidR="00EC5028" w:rsidRPr="00DF1C9E" w:rsidRDefault="00EC5028" w:rsidP="00EC5028">
      <w:pPr>
        <w:tabs>
          <w:tab w:val="left" w:pos="0"/>
        </w:tabs>
        <w:ind w:right="16" w:firstLine="567"/>
        <w:jc w:val="both"/>
        <w:rPr>
          <w:color w:val="000000"/>
          <w:sz w:val="28"/>
        </w:rPr>
      </w:pPr>
      <w:r>
        <w:rPr>
          <w:sz w:val="28"/>
        </w:rPr>
        <w:t>Решение о приостановлении срока рассмотрения</w:t>
      </w:r>
      <w:r w:rsidRPr="003A254D">
        <w:t xml:space="preserve"> </w:t>
      </w:r>
      <w:r w:rsidRPr="003A254D">
        <w:rPr>
          <w:sz w:val="28"/>
        </w:rPr>
        <w:t xml:space="preserve">заявления о </w:t>
      </w:r>
      <w:r>
        <w:rPr>
          <w:sz w:val="28"/>
        </w:rPr>
        <w:t>п</w:t>
      </w:r>
      <w:r w:rsidRPr="007A47F9">
        <w:rPr>
          <w:sz w:val="28"/>
        </w:rPr>
        <w:t>редостав</w:t>
      </w:r>
      <w:r w:rsidR="005407CF">
        <w:rPr>
          <w:sz w:val="28"/>
        </w:rPr>
        <w:t>-</w:t>
      </w:r>
      <w:r w:rsidRPr="005407CF">
        <w:rPr>
          <w:spacing w:val="-4"/>
          <w:sz w:val="28"/>
        </w:rPr>
        <w:t>лении земельного участка, находящегося в государственной или муниципальной</w:t>
      </w:r>
      <w:r w:rsidRPr="007A47F9">
        <w:rPr>
          <w:sz w:val="28"/>
        </w:rPr>
        <w:t xml:space="preserve"> собственности</w:t>
      </w:r>
      <w:r w:rsidR="005407CF">
        <w:rPr>
          <w:sz w:val="28"/>
        </w:rPr>
        <w:t>,</w:t>
      </w:r>
      <w:r w:rsidRPr="007A47F9">
        <w:rPr>
          <w:sz w:val="28"/>
        </w:rPr>
        <w:t xml:space="preserve"> без торгов </w:t>
      </w:r>
      <w:r>
        <w:rPr>
          <w:sz w:val="28"/>
        </w:rPr>
        <w:t>принимает ДИиЗО, которое оформляется в виде письма.</w:t>
      </w:r>
      <w:r w:rsidRPr="00741EE9">
        <w:rPr>
          <w:sz w:val="28"/>
        </w:rPr>
        <w:t xml:space="preserve"> </w:t>
      </w:r>
      <w:r>
        <w:rPr>
          <w:sz w:val="28"/>
        </w:rPr>
        <w:t xml:space="preserve">Услуга приостанавливается на срок до исправления </w:t>
      </w:r>
      <w:r w:rsidRPr="00DF1C9E">
        <w:rPr>
          <w:color w:val="000000"/>
          <w:sz w:val="28"/>
        </w:rPr>
        <w:t>ошибок</w:t>
      </w:r>
      <w:r w:rsidR="005407CF">
        <w:rPr>
          <w:color w:val="000000"/>
          <w:sz w:val="28"/>
        </w:rPr>
        <w:t xml:space="preserve">                    </w:t>
      </w:r>
      <w:r w:rsidRPr="00DF1C9E">
        <w:rPr>
          <w:color w:val="000000"/>
          <w:sz w:val="28"/>
        </w:rPr>
        <w:t xml:space="preserve"> в сведениях государственного кадастра недвижимости или единого государст</w:t>
      </w:r>
      <w:r w:rsidR="005407CF">
        <w:rPr>
          <w:color w:val="000000"/>
          <w:sz w:val="28"/>
        </w:rPr>
        <w:t>-</w:t>
      </w:r>
      <w:r w:rsidRPr="00DF1C9E">
        <w:rPr>
          <w:color w:val="000000"/>
          <w:sz w:val="28"/>
        </w:rPr>
        <w:t>венного реестра прав.</w:t>
      </w:r>
    </w:p>
    <w:p w:rsidR="00EC5028" w:rsidRPr="00DF1C9E" w:rsidRDefault="00EC5028" w:rsidP="00EC5028">
      <w:pPr>
        <w:tabs>
          <w:tab w:val="left" w:pos="0"/>
        </w:tabs>
        <w:ind w:right="16" w:firstLine="567"/>
        <w:jc w:val="both"/>
        <w:rPr>
          <w:color w:val="000000"/>
          <w:sz w:val="28"/>
          <w:highlight w:val="yellow"/>
        </w:rPr>
      </w:pPr>
      <w:r w:rsidRPr="00DF1C9E">
        <w:rPr>
          <w:color w:val="000000"/>
          <w:sz w:val="28"/>
        </w:rPr>
        <w:t xml:space="preserve">2.12. Предоставление муниципальной услуги может быть прекращено </w:t>
      </w:r>
      <w:r w:rsidR="005407CF">
        <w:rPr>
          <w:color w:val="000000"/>
          <w:sz w:val="28"/>
        </w:rPr>
        <w:t xml:space="preserve">              </w:t>
      </w:r>
      <w:r w:rsidRPr="00DF1C9E">
        <w:rPr>
          <w:color w:val="000000"/>
          <w:sz w:val="28"/>
        </w:rPr>
        <w:t>при поступлении от заявителя письменного заявления о прекращении рассмот</w:t>
      </w:r>
      <w:r w:rsidR="005407CF">
        <w:rPr>
          <w:color w:val="000000"/>
          <w:sz w:val="28"/>
        </w:rPr>
        <w:t>-</w:t>
      </w:r>
      <w:r w:rsidRPr="00DF1C9E">
        <w:rPr>
          <w:color w:val="000000"/>
          <w:sz w:val="28"/>
        </w:rPr>
        <w:t>рения заявления</w:t>
      </w:r>
      <w:r>
        <w:rPr>
          <w:color w:val="000000"/>
          <w:sz w:val="28"/>
        </w:rPr>
        <w:t>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2.13. </w:t>
      </w:r>
      <w:r w:rsidRPr="005F6A22">
        <w:rPr>
          <w:sz w:val="28"/>
        </w:rPr>
        <w:t xml:space="preserve">Перечень оснований для отказа в предоставлении муниципальной </w:t>
      </w:r>
      <w:r w:rsidR="005407CF">
        <w:rPr>
          <w:sz w:val="28"/>
        </w:rPr>
        <w:t>услуг</w:t>
      </w:r>
      <w:r w:rsidRPr="005F6A22">
        <w:rPr>
          <w:sz w:val="28"/>
        </w:rPr>
        <w:t>и: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с заявлением о предоставлении земельного участка обратилось лицо, которое в соответствии с земельным законодательством не имеет права </w:t>
      </w:r>
      <w:r>
        <w:rPr>
          <w:sz w:val="28"/>
        </w:rPr>
        <w:t xml:space="preserve">                      </w:t>
      </w:r>
      <w:r w:rsidR="00EC5028" w:rsidRPr="009D5A09">
        <w:rPr>
          <w:sz w:val="28"/>
        </w:rPr>
        <w:t>на приобретение земельного участка без проведения торгов;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предоставлен на праве постоянного (бессрочного) пользования, </w:t>
      </w:r>
      <w:r w:rsidR="00EC5028" w:rsidRPr="005407CF">
        <w:rPr>
          <w:spacing w:val="-4"/>
          <w:sz w:val="28"/>
        </w:rPr>
        <w:t>безвозмездного пользования, пожизненного наследуемого владения или аренды</w:t>
      </w:r>
      <w:r w:rsidR="00EC5028" w:rsidRPr="009D5A09">
        <w:rPr>
          <w:sz w:val="28"/>
        </w:rPr>
        <w:t>, за исключением случаев, если с заявлением о предоставлении земельного участка обратился обладатель данных прав или подано заявление о предостав</w:t>
      </w:r>
      <w:r>
        <w:rPr>
          <w:sz w:val="28"/>
        </w:rPr>
        <w:t>-</w:t>
      </w:r>
      <w:r w:rsidR="00EC5028" w:rsidRPr="009D5A09">
        <w:rPr>
          <w:sz w:val="28"/>
        </w:rPr>
        <w:t xml:space="preserve">лении земельного участка гражданином или юридическим лицом </w:t>
      </w:r>
      <w:r>
        <w:rPr>
          <w:sz w:val="28"/>
        </w:rPr>
        <w:t xml:space="preserve">                             </w:t>
      </w:r>
      <w:r w:rsidR="00EC5028" w:rsidRPr="009D5A09">
        <w:rPr>
          <w:sz w:val="28"/>
        </w:rPr>
        <w:t>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</w:t>
      </w:r>
      <w:r>
        <w:rPr>
          <w:sz w:val="28"/>
        </w:rPr>
        <w:t>-</w:t>
      </w:r>
      <w:r w:rsidR="00EC5028" w:rsidRPr="009D5A09">
        <w:rPr>
          <w:sz w:val="28"/>
        </w:rPr>
        <w:t>зуемых для указанных нужд, на срок не более чем пять лет;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</w:t>
      </w:r>
      <w:r>
        <w:rPr>
          <w:sz w:val="28"/>
        </w:rPr>
        <w:t xml:space="preserve">             </w:t>
      </w:r>
      <w:r w:rsidR="00EC5028" w:rsidRPr="009D5A09">
        <w:rPr>
          <w:sz w:val="28"/>
        </w:rPr>
        <w:t>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407CF">
        <w:rPr>
          <w:spacing w:val="-4"/>
          <w:sz w:val="28"/>
        </w:rPr>
        <w:t xml:space="preserve">- </w:t>
      </w:r>
      <w:r w:rsidR="00EC5028" w:rsidRPr="005407CF">
        <w:rPr>
          <w:spacing w:val="-4"/>
          <w:sz w:val="28"/>
        </w:rPr>
        <w:t>на указанном в заявлении о предоставлении земельного участка земельном</w:t>
      </w:r>
      <w:r w:rsidR="00EC5028" w:rsidRPr="009D5A09">
        <w:rPr>
          <w:sz w:val="28"/>
        </w:rPr>
        <w:t xml:space="preserve"> участке расположены здание, сооружение, объект незавершенного строитель</w:t>
      </w:r>
      <w:r>
        <w:rPr>
          <w:sz w:val="28"/>
        </w:rPr>
        <w:t>-</w:t>
      </w:r>
      <w:r w:rsidR="00EC5028" w:rsidRPr="009D5A09">
        <w:rPr>
          <w:sz w:val="28"/>
        </w:rPr>
        <w:t xml:space="preserve">ства, принадлежащие гражданам или юридическим лицам, за исключением случаев, если сооружение (в том числе сооружение, строительство которого </w:t>
      </w:r>
      <w:r>
        <w:rPr>
          <w:sz w:val="28"/>
        </w:rPr>
        <w:t xml:space="preserve">             </w:t>
      </w:r>
      <w:r w:rsidR="00EC5028" w:rsidRPr="009D5A09">
        <w:rPr>
          <w:sz w:val="28"/>
        </w:rPr>
        <w:t xml:space="preserve">не завершено) размещается на земельном участке на условиях сервитута </w:t>
      </w:r>
      <w:r>
        <w:rPr>
          <w:sz w:val="28"/>
        </w:rPr>
        <w:t xml:space="preserve">                      </w:t>
      </w:r>
      <w:r w:rsidR="00EC5028" w:rsidRPr="009D5A09">
        <w:rPr>
          <w:sz w:val="28"/>
        </w:rPr>
        <w:t>или на земельном участке размещен объект, предусмотренный пунктом 3 статьи 39.36 Земельного Кодекса</w:t>
      </w:r>
      <w:r w:rsidR="00EC5028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="00EC5028">
        <w:rPr>
          <w:sz w:val="28"/>
        </w:rPr>
        <w:t>Ф</w:t>
      </w:r>
      <w:r>
        <w:rPr>
          <w:sz w:val="28"/>
        </w:rPr>
        <w:t>едерации</w:t>
      </w:r>
      <w:r w:rsidR="00EC5028" w:rsidRPr="009D5A09">
        <w:rPr>
          <w:sz w:val="28"/>
        </w:rPr>
        <w:t>, и это не препятствует использованию земельного участка в соответствии с его разрешенным исполь</w:t>
      </w:r>
      <w:r>
        <w:rPr>
          <w:sz w:val="28"/>
        </w:rPr>
        <w:t>-</w:t>
      </w:r>
      <w:r w:rsidR="00EC5028" w:rsidRPr="009D5A09">
        <w:rPr>
          <w:sz w:val="28"/>
        </w:rPr>
        <w:t>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</w:t>
      </w:r>
      <w:r>
        <w:rPr>
          <w:sz w:val="28"/>
        </w:rPr>
        <w:t>-</w:t>
      </w:r>
      <w:r w:rsidR="00EC5028" w:rsidRPr="009D5A09">
        <w:rPr>
          <w:sz w:val="28"/>
        </w:rPr>
        <w:t xml:space="preserve">ности, за исключением случаев, если сооружение (в том числе сооружение, строительство которого не завершено) размещается на земельном участке </w:t>
      </w:r>
      <w:r>
        <w:rPr>
          <w:sz w:val="28"/>
        </w:rPr>
        <w:t xml:space="preserve">                 </w:t>
      </w:r>
      <w:r w:rsidR="00EC5028" w:rsidRPr="009D5A09">
        <w:rPr>
          <w:sz w:val="28"/>
        </w:rPr>
        <w:t>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является изъятым из оборота или ограниченным в обороте</w:t>
      </w:r>
      <w:r>
        <w:rPr>
          <w:sz w:val="28"/>
        </w:rPr>
        <w:t xml:space="preserve">                                 </w:t>
      </w:r>
      <w:r w:rsidR="00EC5028" w:rsidRPr="009D5A09">
        <w:rPr>
          <w:sz w:val="28"/>
        </w:rPr>
        <w:t xml:space="preserve"> и его предоставление не допускается на праве, указанном в заявлении </w:t>
      </w:r>
      <w:r>
        <w:rPr>
          <w:sz w:val="28"/>
        </w:rPr>
        <w:t xml:space="preserve">                          </w:t>
      </w:r>
      <w:r w:rsidR="00EC5028" w:rsidRPr="009D5A09">
        <w:rPr>
          <w:sz w:val="28"/>
        </w:rPr>
        <w:t>о предоставлении земельного участка;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является зарезервированным для государственных или муниципальных нужд</w:t>
      </w:r>
      <w:r>
        <w:rPr>
          <w:sz w:val="28"/>
        </w:rPr>
        <w:t>,</w:t>
      </w:r>
      <w:r w:rsidR="00EC5028" w:rsidRPr="009D5A09">
        <w:rPr>
          <w:sz w:val="28"/>
        </w:rPr>
        <w:t xml:space="preserve"> в случае если заявитель обратился с заявлением о предоставлении земельного участка в собственность, постоянное (бессрочное) пользование </w:t>
      </w:r>
      <w:r>
        <w:rPr>
          <w:sz w:val="28"/>
        </w:rPr>
        <w:t xml:space="preserve">                    </w:t>
      </w:r>
      <w:r w:rsidR="00EC5028" w:rsidRPr="009D5A09">
        <w:rPr>
          <w:sz w:val="28"/>
        </w:rPr>
        <w:t>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</w:t>
      </w:r>
      <w:r>
        <w:rPr>
          <w:sz w:val="28"/>
        </w:rPr>
        <w:t>-</w:t>
      </w:r>
      <w:r w:rsidR="00EC5028" w:rsidRPr="009D5A09">
        <w:rPr>
          <w:sz w:val="28"/>
        </w:rPr>
        <w:t>датель такого земельного участка;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>
        <w:rPr>
          <w:sz w:val="28"/>
        </w:rPr>
        <w:t xml:space="preserve"> </w:t>
      </w:r>
      <w:r w:rsidR="00EC5028" w:rsidRPr="009D5A09">
        <w:rPr>
          <w:sz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</w:t>
      </w:r>
      <w:r>
        <w:rPr>
          <w:sz w:val="28"/>
        </w:rPr>
        <w:t>-</w:t>
      </w:r>
      <w:r w:rsidR="00EC5028" w:rsidRPr="009D5A09">
        <w:rPr>
          <w:sz w:val="28"/>
        </w:rPr>
        <w:t>енной территории, и в соответствии с утвержденной документацией по плани</w:t>
      </w:r>
      <w:r>
        <w:rPr>
          <w:sz w:val="28"/>
        </w:rPr>
        <w:t>-</w:t>
      </w:r>
      <w:r w:rsidR="00EC5028" w:rsidRPr="009D5A09">
        <w:rPr>
          <w:sz w:val="28"/>
        </w:rPr>
        <w:t>ровке территории предназначен для размещения объектов федерального значения, объектов регионального значения или объектов местного значения,</w:t>
      </w:r>
      <w:r>
        <w:rPr>
          <w:sz w:val="28"/>
        </w:rPr>
        <w:t xml:space="preserve">                  </w:t>
      </w:r>
      <w:r w:rsidR="00EC5028" w:rsidRPr="009D5A09">
        <w:rPr>
          <w:sz w:val="28"/>
        </w:rPr>
        <w:t xml:space="preserve"> за исключением случаев, если с заявлением о предоставлении в аренду земель</w:t>
      </w:r>
      <w:r>
        <w:rPr>
          <w:sz w:val="28"/>
        </w:rPr>
        <w:t>-</w:t>
      </w:r>
      <w:r w:rsidR="00EC5028" w:rsidRPr="009D5A09">
        <w:rPr>
          <w:sz w:val="28"/>
        </w:rPr>
        <w:t>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</w:t>
      </w:r>
      <w:r>
        <w:rPr>
          <w:sz w:val="28"/>
        </w:rPr>
        <w:t>том 19 статьи 39.11 Земельного к</w:t>
      </w:r>
      <w:r w:rsidR="00EC5028" w:rsidRPr="009D5A09">
        <w:rPr>
          <w:sz w:val="28"/>
        </w:rPr>
        <w:t>одекса</w:t>
      </w:r>
      <w:r w:rsidR="00EC5028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="00EC5028">
        <w:rPr>
          <w:sz w:val="28"/>
        </w:rPr>
        <w:t>Ф</w:t>
      </w:r>
      <w:r>
        <w:rPr>
          <w:sz w:val="28"/>
        </w:rPr>
        <w:t>едерации</w:t>
      </w:r>
      <w:r w:rsidR="00EC5028" w:rsidRPr="009D5A09">
        <w:rPr>
          <w:sz w:val="28"/>
        </w:rPr>
        <w:t>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в отношении земельного участка, указанного в заявлении о его предо</w:t>
      </w:r>
      <w:r>
        <w:rPr>
          <w:sz w:val="28"/>
        </w:rPr>
        <w:t>-</w:t>
      </w:r>
      <w:r w:rsidR="00EC5028" w:rsidRPr="009D5A09">
        <w:rPr>
          <w:sz w:val="28"/>
        </w:rPr>
        <w:t>ставлении, поступило предусмотренное подпунктом 6 пу</w:t>
      </w:r>
      <w:r>
        <w:rPr>
          <w:sz w:val="28"/>
        </w:rPr>
        <w:t>нкта 4 статьи 39.11 Земельного к</w:t>
      </w:r>
      <w:r w:rsidR="00EC5028" w:rsidRPr="009D5A09">
        <w:rPr>
          <w:sz w:val="28"/>
        </w:rPr>
        <w:t>одекса</w:t>
      </w:r>
      <w:r w:rsidR="00EC5028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="00EC5028">
        <w:rPr>
          <w:sz w:val="28"/>
        </w:rPr>
        <w:t>Ф</w:t>
      </w:r>
      <w:r>
        <w:rPr>
          <w:sz w:val="28"/>
        </w:rPr>
        <w:t>едерации</w:t>
      </w:r>
      <w:r w:rsidR="00EC5028" w:rsidRPr="009D5A09">
        <w:rPr>
          <w:sz w:val="28"/>
        </w:rPr>
        <w:t xml:space="preserve"> заявление о проведении аукциона по его продаже или аукциона на право заключения договора его аренды </w:t>
      </w:r>
      <w:r>
        <w:rPr>
          <w:sz w:val="28"/>
        </w:rPr>
        <w:t xml:space="preserve">        </w:t>
      </w:r>
      <w:r w:rsidR="00EC5028" w:rsidRPr="009D5A09">
        <w:rPr>
          <w:sz w:val="28"/>
        </w:rPr>
        <w:t xml:space="preserve">при условии, что такой земельный участок образован в соответствии </w:t>
      </w:r>
      <w:r>
        <w:rPr>
          <w:sz w:val="28"/>
        </w:rPr>
        <w:t xml:space="preserve">                             </w:t>
      </w:r>
      <w:r w:rsidR="00EC5028" w:rsidRPr="009D5A09">
        <w:rPr>
          <w:sz w:val="28"/>
        </w:rPr>
        <w:t xml:space="preserve">с подпунктом 4 пункта 4 статьи 39.11 Земельного </w:t>
      </w:r>
      <w:r>
        <w:rPr>
          <w:sz w:val="28"/>
        </w:rPr>
        <w:t>к</w:t>
      </w:r>
      <w:r w:rsidR="00EC5028" w:rsidRPr="009D5A09">
        <w:rPr>
          <w:sz w:val="28"/>
        </w:rPr>
        <w:t>одекса</w:t>
      </w:r>
      <w:r>
        <w:rPr>
          <w:sz w:val="28"/>
        </w:rPr>
        <w:t xml:space="preserve"> Российской Федерации</w:t>
      </w:r>
      <w:r w:rsidR="00EC5028" w:rsidRPr="009D5A09">
        <w:rPr>
          <w:sz w:val="28"/>
        </w:rPr>
        <w:t xml:space="preserve"> и уполномоченным органом не принято решение об отказе в прове</w:t>
      </w:r>
      <w:r>
        <w:rPr>
          <w:sz w:val="28"/>
        </w:rPr>
        <w:t>-</w:t>
      </w:r>
      <w:r w:rsidR="00EC5028" w:rsidRPr="009D5A09">
        <w:rPr>
          <w:sz w:val="28"/>
        </w:rPr>
        <w:t xml:space="preserve">дении этого аукциона по основаниям, предусмотренным пунктом 8 статьи 39.11 Земельного </w:t>
      </w:r>
      <w:r>
        <w:rPr>
          <w:sz w:val="28"/>
        </w:rPr>
        <w:t>к</w:t>
      </w:r>
      <w:r w:rsidR="00EC5028" w:rsidRPr="009D5A09">
        <w:rPr>
          <w:sz w:val="28"/>
        </w:rPr>
        <w:t>одекса</w:t>
      </w:r>
      <w:r w:rsidR="00EC5028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="00EC5028">
        <w:rPr>
          <w:sz w:val="28"/>
        </w:rPr>
        <w:t>Ф</w:t>
      </w:r>
      <w:r>
        <w:rPr>
          <w:sz w:val="28"/>
        </w:rPr>
        <w:t>едерации</w:t>
      </w:r>
      <w:r w:rsidR="00EC5028" w:rsidRPr="009D5A09">
        <w:rPr>
          <w:sz w:val="28"/>
        </w:rPr>
        <w:t>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в отношении земельного участка, указанного в заявлении о его предо</w:t>
      </w:r>
      <w:r>
        <w:rPr>
          <w:sz w:val="28"/>
        </w:rPr>
        <w:t>-</w:t>
      </w:r>
      <w:r w:rsidR="00EC5028" w:rsidRPr="009D5A09">
        <w:rPr>
          <w:sz w:val="28"/>
        </w:rPr>
        <w:t xml:space="preserve">ставлении, опубликовано и размещено в соответствии с подпунктом 1 пункта 1 статьи 39.18 Земельного </w:t>
      </w:r>
      <w:r>
        <w:rPr>
          <w:sz w:val="28"/>
        </w:rPr>
        <w:t>к</w:t>
      </w:r>
      <w:r w:rsidR="00EC5028" w:rsidRPr="009D5A09">
        <w:rPr>
          <w:sz w:val="28"/>
        </w:rPr>
        <w:t>одекса</w:t>
      </w:r>
      <w:r w:rsidR="00EC5028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="00EC5028">
        <w:rPr>
          <w:sz w:val="28"/>
        </w:rPr>
        <w:t>Ф</w:t>
      </w:r>
      <w:r>
        <w:rPr>
          <w:sz w:val="28"/>
        </w:rPr>
        <w:t>едерации</w:t>
      </w:r>
      <w:r w:rsidR="00EC5028" w:rsidRPr="009D5A09">
        <w:rPr>
          <w:sz w:val="28"/>
        </w:rPr>
        <w:t xml:space="preserve"> извещение о предо</w:t>
      </w:r>
      <w:r>
        <w:rPr>
          <w:sz w:val="28"/>
        </w:rPr>
        <w:t>-</w:t>
      </w:r>
      <w:r w:rsidR="00EC5028" w:rsidRPr="009D5A09">
        <w:rPr>
          <w:sz w:val="28"/>
        </w:rPr>
        <w:t xml:space="preserve">ставлении земельного участка для индивидуального жилищного строительства, ведения личного подсобного хозяйства, садоводства, дачного хозяйства </w:t>
      </w:r>
      <w:r>
        <w:rPr>
          <w:sz w:val="28"/>
        </w:rPr>
        <w:t xml:space="preserve">           </w:t>
      </w:r>
      <w:r w:rsidR="00EC5028" w:rsidRPr="009D5A09">
        <w:rPr>
          <w:sz w:val="28"/>
        </w:rPr>
        <w:t>или осуществления крестьянским (фермерским) хозяйством его деятельности;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разрешенное использование земельного участка не соответствует целям использования такого земельного участка, указанным в заявлении о предо</w:t>
      </w:r>
      <w:r>
        <w:rPr>
          <w:sz w:val="28"/>
        </w:rPr>
        <w:t>-</w:t>
      </w:r>
      <w:r w:rsidR="00EC5028" w:rsidRPr="009D5A09">
        <w:rPr>
          <w:sz w:val="28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испрашиваемый земельный участок не включен в утвержденный в уста</w:t>
      </w:r>
      <w:r>
        <w:rPr>
          <w:sz w:val="28"/>
        </w:rPr>
        <w:t>-</w:t>
      </w:r>
      <w:r w:rsidR="00EC5028" w:rsidRPr="005407CF">
        <w:rPr>
          <w:spacing w:val="-4"/>
          <w:sz w:val="28"/>
        </w:rPr>
        <w:t>новленном Правительством Российской Федерации порядке перечень земельных</w:t>
      </w:r>
      <w:r w:rsidR="00EC5028" w:rsidRPr="009D5A09">
        <w:rPr>
          <w:sz w:val="28"/>
        </w:rPr>
        <w:t xml:space="preserve"> участков, предоставленных для нужд обороны и безопасности и временно </w:t>
      </w:r>
      <w:r>
        <w:rPr>
          <w:sz w:val="28"/>
        </w:rPr>
        <w:t xml:space="preserve">                  </w:t>
      </w:r>
      <w:r w:rsidR="00EC5028" w:rsidRPr="009D5A09">
        <w:rPr>
          <w:sz w:val="28"/>
        </w:rPr>
        <w:t>не используемых для указанных нужд, в случае если подано заявление о предо</w:t>
      </w:r>
      <w:r>
        <w:rPr>
          <w:sz w:val="28"/>
        </w:rPr>
        <w:t>-</w:t>
      </w:r>
      <w:r w:rsidR="00EC5028" w:rsidRPr="009D5A09">
        <w:rPr>
          <w:sz w:val="28"/>
        </w:rPr>
        <w:t xml:space="preserve">ставлении земельного участка в соответствии с подпунктом 10 пункта 2 </w:t>
      </w:r>
      <w:r>
        <w:rPr>
          <w:sz w:val="28"/>
        </w:rPr>
        <w:t xml:space="preserve">           статьи 39.10 Земельного к</w:t>
      </w:r>
      <w:r w:rsidR="00EC5028" w:rsidRPr="009D5A09">
        <w:rPr>
          <w:sz w:val="28"/>
        </w:rPr>
        <w:t>одекса</w:t>
      </w:r>
      <w:r w:rsidR="00EC5028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="00EC5028">
        <w:rPr>
          <w:sz w:val="28"/>
        </w:rPr>
        <w:t>Ф</w:t>
      </w:r>
      <w:r>
        <w:rPr>
          <w:sz w:val="28"/>
        </w:rPr>
        <w:t>едерации</w:t>
      </w:r>
      <w:r w:rsidR="00EC5028" w:rsidRPr="009D5A09">
        <w:rPr>
          <w:sz w:val="28"/>
        </w:rPr>
        <w:t>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площадь земельного участка, указанного в заявлении о предоставлении земельного участка некоммерческой ор</w:t>
      </w:r>
      <w:r>
        <w:rPr>
          <w:sz w:val="28"/>
        </w:rPr>
        <w:t>ганизации, созданной гражданами</w:t>
      </w:r>
      <w:r w:rsidR="00EC5028" w:rsidRPr="009D5A09">
        <w:rPr>
          <w:sz w:val="28"/>
        </w:rPr>
        <w:t xml:space="preserve"> </w:t>
      </w:r>
      <w:r>
        <w:rPr>
          <w:sz w:val="28"/>
        </w:rPr>
        <w:t xml:space="preserve">                  </w:t>
      </w:r>
      <w:r w:rsidR="00EC5028" w:rsidRPr="009D5A09">
        <w:rPr>
          <w:sz w:val="28"/>
        </w:rPr>
        <w:t>для ведения огородничества, садоводства, превышает предельный размер, установленный в соответствии с федеральным законом;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предназначен для размещения здания, сооружения в соответствии </w:t>
      </w:r>
      <w:r>
        <w:rPr>
          <w:sz w:val="28"/>
        </w:rPr>
        <w:t xml:space="preserve">                  </w:t>
      </w:r>
      <w:r w:rsidR="00EC5028" w:rsidRPr="009D5A09">
        <w:rPr>
          <w:sz w:val="28"/>
        </w:rPr>
        <w:t>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EC5028" w:rsidRPr="005407CF" w:rsidRDefault="005407CF" w:rsidP="00EC5028">
      <w:pPr>
        <w:tabs>
          <w:tab w:val="left" w:pos="0"/>
        </w:tabs>
        <w:ind w:right="16" w:firstLine="567"/>
        <w:jc w:val="both"/>
        <w:rPr>
          <w:spacing w:val="-6"/>
          <w:sz w:val="28"/>
        </w:rPr>
      </w:pPr>
      <w:r w:rsidRPr="005407CF">
        <w:rPr>
          <w:spacing w:val="-6"/>
          <w:sz w:val="28"/>
        </w:rPr>
        <w:t>-</w:t>
      </w:r>
      <w:r w:rsidR="00EC5028" w:rsidRPr="005407CF">
        <w:rPr>
          <w:spacing w:val="-6"/>
          <w:sz w:val="28"/>
        </w:rPr>
        <w:t xml:space="preserve"> предоставление земельного участка на заявленном виде прав не допускается;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в отношении земельного участка, указанного в заявлении о его предо</w:t>
      </w:r>
      <w:r>
        <w:rPr>
          <w:sz w:val="28"/>
        </w:rPr>
        <w:t>-</w:t>
      </w:r>
      <w:r w:rsidR="00EC5028" w:rsidRPr="009D5A09">
        <w:rPr>
          <w:sz w:val="28"/>
        </w:rPr>
        <w:t>ставлении, не установлен вид разрешенного использования;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>
        <w:rPr>
          <w:sz w:val="28"/>
        </w:rPr>
        <w:t xml:space="preserve"> </w:t>
      </w:r>
      <w:r w:rsidR="00EC5028" w:rsidRPr="009D5A09">
        <w:rPr>
          <w:sz w:val="28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в отношении земельного участка, указанного в заявлении о его предо</w:t>
      </w:r>
      <w:r>
        <w:rPr>
          <w:sz w:val="28"/>
        </w:rPr>
        <w:t>-</w:t>
      </w:r>
      <w:r w:rsidR="00EC5028" w:rsidRPr="009D5A09">
        <w:rPr>
          <w:sz w:val="28"/>
        </w:rPr>
        <w:t>ставлении, принято решение о предварительном согласовании его предо</w:t>
      </w:r>
      <w:r>
        <w:rPr>
          <w:sz w:val="28"/>
        </w:rPr>
        <w:t>-</w:t>
      </w:r>
      <w:r w:rsidR="00EC5028" w:rsidRPr="009D5A09">
        <w:rPr>
          <w:sz w:val="28"/>
        </w:rPr>
        <w:t>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указанный в заявлении о предоставлении земельного участка земельный участок изъят для государственных или муниципальных нужд и указанная </w:t>
      </w:r>
      <w:r>
        <w:rPr>
          <w:sz w:val="28"/>
        </w:rPr>
        <w:t xml:space="preserve">                 </w:t>
      </w:r>
      <w:r w:rsidR="00EC5028" w:rsidRPr="009D5A09">
        <w:rPr>
          <w:sz w:val="28"/>
        </w:rPr>
        <w:t xml:space="preserve">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</w:t>
      </w:r>
      <w:r>
        <w:rPr>
          <w:sz w:val="28"/>
        </w:rPr>
        <w:t xml:space="preserve">   </w:t>
      </w:r>
      <w:r w:rsidR="00EC5028" w:rsidRPr="009D5A09">
        <w:rPr>
          <w:sz w:val="28"/>
        </w:rPr>
        <w:t>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EC5028" w:rsidRPr="009D5A09" w:rsidRDefault="005407CF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границы земельного участка, указанного в заявлении о его предостав</w:t>
      </w:r>
      <w:r>
        <w:rPr>
          <w:sz w:val="28"/>
        </w:rPr>
        <w:t>-</w:t>
      </w:r>
      <w:r w:rsidR="00EC5028" w:rsidRPr="009D5A09">
        <w:rPr>
          <w:sz w:val="28"/>
        </w:rPr>
        <w:t xml:space="preserve">лении, подлежат уточнению в соответствии с Федеральным законом </w:t>
      </w:r>
      <w:r>
        <w:rPr>
          <w:sz w:val="28"/>
        </w:rPr>
        <w:t xml:space="preserve">                          </w:t>
      </w:r>
      <w:r w:rsidR="00EC5028">
        <w:rPr>
          <w:sz w:val="28"/>
        </w:rPr>
        <w:t>«</w:t>
      </w:r>
      <w:r w:rsidR="00EC5028" w:rsidRPr="009D5A09">
        <w:rPr>
          <w:sz w:val="28"/>
        </w:rPr>
        <w:t>О государственном кадастре недвижимости</w:t>
      </w:r>
      <w:r w:rsidR="00EC5028">
        <w:rPr>
          <w:sz w:val="28"/>
        </w:rPr>
        <w:t>»</w:t>
      </w:r>
      <w:r w:rsidR="00EC5028" w:rsidRPr="009D5A09">
        <w:rPr>
          <w:sz w:val="28"/>
        </w:rPr>
        <w:t>;</w:t>
      </w:r>
    </w:p>
    <w:p w:rsidR="00EC5028" w:rsidRPr="005407CF" w:rsidRDefault="005407CF" w:rsidP="00EC5028">
      <w:pPr>
        <w:tabs>
          <w:tab w:val="left" w:pos="0"/>
        </w:tabs>
        <w:ind w:right="16" w:firstLine="567"/>
        <w:jc w:val="both"/>
        <w:rPr>
          <w:spacing w:val="-4"/>
          <w:sz w:val="28"/>
        </w:rPr>
      </w:pPr>
      <w:r>
        <w:rPr>
          <w:sz w:val="28"/>
        </w:rPr>
        <w:t>-</w:t>
      </w:r>
      <w:r w:rsidR="00EC5028" w:rsidRPr="009D5A09">
        <w:rPr>
          <w:sz w:val="28"/>
        </w:rPr>
        <w:t xml:space="preserve"> площадь земельного участка, указанного в заявлении о его предо</w:t>
      </w:r>
      <w:r>
        <w:rPr>
          <w:sz w:val="28"/>
        </w:rPr>
        <w:t>-</w:t>
      </w:r>
      <w:r w:rsidR="00EC5028" w:rsidRPr="009D5A09">
        <w:rPr>
          <w:sz w:val="28"/>
        </w:rPr>
        <w:t>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</w:t>
      </w:r>
      <w:r>
        <w:rPr>
          <w:sz w:val="28"/>
        </w:rPr>
        <w:t>-</w:t>
      </w:r>
      <w:r w:rsidR="00EC5028" w:rsidRPr="009D5A09">
        <w:rPr>
          <w:sz w:val="28"/>
        </w:rPr>
        <w:t xml:space="preserve">венных и качественных характеристиках лесных участков, в соответствии </w:t>
      </w:r>
      <w:r>
        <w:rPr>
          <w:sz w:val="28"/>
        </w:rPr>
        <w:t xml:space="preserve">                  </w:t>
      </w:r>
      <w:r w:rsidR="00EC5028" w:rsidRPr="005407CF">
        <w:rPr>
          <w:spacing w:val="-4"/>
          <w:sz w:val="28"/>
        </w:rPr>
        <w:t>с которыми такой земельный участок образован, более чем на десять процентов.</w:t>
      </w:r>
    </w:p>
    <w:p w:rsidR="00EC5028" w:rsidRPr="00DF1C9E" w:rsidRDefault="00EC5028" w:rsidP="00EC5028">
      <w:pPr>
        <w:tabs>
          <w:tab w:val="left" w:pos="0"/>
        </w:tabs>
        <w:ind w:right="16" w:firstLine="567"/>
        <w:jc w:val="both"/>
        <w:rPr>
          <w:color w:val="000000"/>
          <w:sz w:val="28"/>
        </w:rPr>
      </w:pPr>
      <w:r w:rsidRPr="00DF1C9E">
        <w:rPr>
          <w:color w:val="000000"/>
          <w:sz w:val="28"/>
        </w:rPr>
        <w:t xml:space="preserve">2.14.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</w:t>
      </w:r>
      <w:r>
        <w:rPr>
          <w:color w:val="000000"/>
          <w:sz w:val="28"/>
        </w:rPr>
        <w:t xml:space="preserve">без торгов </w:t>
      </w:r>
      <w:r w:rsidRPr="00DF1C9E">
        <w:rPr>
          <w:color w:val="000000"/>
          <w:sz w:val="28"/>
        </w:rPr>
        <w:t>при наличии в совокупности следующих условий:</w:t>
      </w:r>
    </w:p>
    <w:p w:rsidR="00EC5028" w:rsidRPr="00DF1C9E" w:rsidRDefault="005407CF" w:rsidP="00EC5028">
      <w:pPr>
        <w:tabs>
          <w:tab w:val="left" w:pos="0"/>
        </w:tabs>
        <w:ind w:right="16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EC5028" w:rsidRPr="00DF1C9E">
        <w:rPr>
          <w:color w:val="000000"/>
          <w:sz w:val="28"/>
        </w:rPr>
        <w:t xml:space="preserve">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EC5028" w:rsidRPr="00DF1C9E" w:rsidRDefault="005407CF" w:rsidP="00EC5028">
      <w:pPr>
        <w:tabs>
          <w:tab w:val="left" w:pos="0"/>
        </w:tabs>
        <w:ind w:right="16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EC5028" w:rsidRPr="00DF1C9E">
        <w:rPr>
          <w:color w:val="000000"/>
          <w:sz w:val="28"/>
        </w:rPr>
        <w:t xml:space="preserve"> исключительным правом на приобретение такого земельного участка</w:t>
      </w:r>
      <w:r>
        <w:rPr>
          <w:color w:val="000000"/>
          <w:sz w:val="28"/>
        </w:rPr>
        <w:t xml:space="preserve">               </w:t>
      </w:r>
      <w:r w:rsidR="00EC5028" w:rsidRPr="00DF1C9E">
        <w:rPr>
          <w:color w:val="000000"/>
          <w:sz w:val="28"/>
        </w:rPr>
        <w:t xml:space="preserve"> в случ</w:t>
      </w:r>
      <w:r>
        <w:rPr>
          <w:color w:val="000000"/>
          <w:sz w:val="28"/>
        </w:rPr>
        <w:t>аях, предусмотренных Земельным к</w:t>
      </w:r>
      <w:r w:rsidR="00EC5028" w:rsidRPr="00DF1C9E">
        <w:rPr>
          <w:color w:val="000000"/>
          <w:sz w:val="28"/>
        </w:rPr>
        <w:t>одексом</w:t>
      </w:r>
      <w:r>
        <w:rPr>
          <w:color w:val="000000"/>
          <w:sz w:val="28"/>
        </w:rPr>
        <w:t xml:space="preserve"> Российской Федерации,</w:t>
      </w:r>
      <w:r w:rsidR="00EC5028" w:rsidRPr="00DF1C9E">
        <w:rPr>
          <w:color w:val="000000"/>
          <w:sz w:val="28"/>
        </w:rPr>
        <w:t xml:space="preserve"> другими федеральными законами, не обладает иное лицо;</w:t>
      </w:r>
    </w:p>
    <w:p w:rsidR="00EC5028" w:rsidRPr="00DF1C9E" w:rsidRDefault="005407CF" w:rsidP="00EC5028">
      <w:pPr>
        <w:tabs>
          <w:tab w:val="left" w:pos="0"/>
        </w:tabs>
        <w:ind w:right="16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EC5028" w:rsidRPr="00DF1C9E">
        <w:rPr>
          <w:color w:val="000000"/>
          <w:sz w:val="28"/>
        </w:rPr>
        <w:t xml:space="preserve">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пунктами 1 и 2 статьи 46 Земельного </w:t>
      </w:r>
      <w:r>
        <w:rPr>
          <w:color w:val="000000"/>
          <w:sz w:val="28"/>
        </w:rPr>
        <w:t>к</w:t>
      </w:r>
      <w:r w:rsidR="00EC5028" w:rsidRPr="00DF1C9E">
        <w:rPr>
          <w:color w:val="000000"/>
          <w:sz w:val="28"/>
        </w:rPr>
        <w:t>одекса</w:t>
      </w:r>
      <w:r w:rsidR="00EC5028">
        <w:rPr>
          <w:color w:val="000000"/>
          <w:sz w:val="28"/>
        </w:rPr>
        <w:t xml:space="preserve"> Р</w:t>
      </w:r>
      <w:r>
        <w:rPr>
          <w:color w:val="000000"/>
          <w:sz w:val="28"/>
        </w:rPr>
        <w:t xml:space="preserve">оссийской </w:t>
      </w:r>
      <w:r w:rsidR="00EC5028">
        <w:rPr>
          <w:color w:val="000000"/>
          <w:sz w:val="28"/>
        </w:rPr>
        <w:t>Ф</w:t>
      </w:r>
      <w:r>
        <w:rPr>
          <w:color w:val="000000"/>
          <w:sz w:val="28"/>
        </w:rPr>
        <w:t>едерации</w:t>
      </w:r>
      <w:r w:rsidR="00EC5028" w:rsidRPr="00DF1C9E">
        <w:rPr>
          <w:color w:val="000000"/>
          <w:sz w:val="28"/>
        </w:rPr>
        <w:t>;</w:t>
      </w:r>
    </w:p>
    <w:p w:rsidR="00EC5028" w:rsidRPr="00DF1C9E" w:rsidRDefault="005407CF" w:rsidP="00EC5028">
      <w:pPr>
        <w:tabs>
          <w:tab w:val="left" w:pos="0"/>
        </w:tabs>
        <w:ind w:right="16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EC5028" w:rsidRPr="00DF1C9E">
        <w:rPr>
          <w:color w:val="000000"/>
          <w:sz w:val="28"/>
        </w:rPr>
        <w:t xml:space="preserve"> на момент заключения нового договора аренды такого земельного участка имеются предусмотренные подпунктами 1</w:t>
      </w:r>
      <w:r>
        <w:rPr>
          <w:color w:val="000000"/>
          <w:sz w:val="28"/>
        </w:rPr>
        <w:t xml:space="preserve"> – </w:t>
      </w:r>
      <w:r w:rsidR="00EC5028" w:rsidRPr="00DF1C9E">
        <w:rPr>
          <w:color w:val="000000"/>
          <w:sz w:val="28"/>
        </w:rPr>
        <w:t>30 пункта 2 статьи 39.6</w:t>
      </w:r>
      <w:r w:rsidR="00EC5028">
        <w:rPr>
          <w:color w:val="000000"/>
          <w:sz w:val="28"/>
        </w:rPr>
        <w:t xml:space="preserve"> Земельного кодекса Р</w:t>
      </w:r>
      <w:r>
        <w:rPr>
          <w:color w:val="000000"/>
          <w:sz w:val="28"/>
        </w:rPr>
        <w:t xml:space="preserve">оссийской </w:t>
      </w:r>
      <w:r w:rsidR="00EC5028">
        <w:rPr>
          <w:color w:val="000000"/>
          <w:sz w:val="28"/>
        </w:rPr>
        <w:t>Ф</w:t>
      </w:r>
      <w:r>
        <w:rPr>
          <w:color w:val="000000"/>
          <w:sz w:val="28"/>
        </w:rPr>
        <w:t>едерации</w:t>
      </w:r>
      <w:r w:rsidR="00EC5028" w:rsidRPr="00DF1C9E">
        <w:rPr>
          <w:color w:val="000000"/>
          <w:sz w:val="28"/>
        </w:rPr>
        <w:t xml:space="preserve"> основания для предоставления </w:t>
      </w:r>
      <w:r>
        <w:rPr>
          <w:color w:val="000000"/>
          <w:sz w:val="28"/>
        </w:rPr>
        <w:t xml:space="preserve">     </w:t>
      </w:r>
      <w:r w:rsidR="00EC5028" w:rsidRPr="00DF1C9E">
        <w:rPr>
          <w:color w:val="000000"/>
          <w:sz w:val="28"/>
        </w:rPr>
        <w:t>без проведения торгов земельного участка, договор аренды которого был заключен без проведения торгов.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2.1</w:t>
      </w:r>
      <w:r>
        <w:rPr>
          <w:sz w:val="28"/>
        </w:rPr>
        <w:t>5</w:t>
      </w:r>
      <w:r w:rsidRPr="005F6A22">
        <w:rPr>
          <w:sz w:val="28"/>
        </w:rPr>
        <w:t>. Муниципальная услуга предоставляется бесплатно.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2.1</w:t>
      </w:r>
      <w:r>
        <w:rPr>
          <w:sz w:val="28"/>
        </w:rPr>
        <w:t>6</w:t>
      </w:r>
      <w:r w:rsidRPr="005F6A22">
        <w:rPr>
          <w:sz w:val="28"/>
        </w:rPr>
        <w:t>. Максимальный срок ожидания в очереди при подаче запроса                          о предоставлении муниципальной услуги и при получении результата предо</w:t>
      </w:r>
      <w:r w:rsidR="005407CF">
        <w:rPr>
          <w:sz w:val="28"/>
        </w:rPr>
        <w:t>-</w:t>
      </w:r>
      <w:r w:rsidRPr="005F6A22">
        <w:rPr>
          <w:sz w:val="28"/>
        </w:rPr>
        <w:t xml:space="preserve">ставления муниципальной услуги составляет </w:t>
      </w:r>
      <w:r>
        <w:rPr>
          <w:sz w:val="28"/>
        </w:rPr>
        <w:t xml:space="preserve">не более </w:t>
      </w:r>
      <w:r w:rsidR="005407CF">
        <w:rPr>
          <w:sz w:val="28"/>
        </w:rPr>
        <w:t xml:space="preserve">15 </w:t>
      </w:r>
      <w:r w:rsidRPr="005F6A22">
        <w:rPr>
          <w:sz w:val="28"/>
        </w:rPr>
        <w:t>минут.</w:t>
      </w:r>
    </w:p>
    <w:p w:rsidR="00EC5028" w:rsidRPr="00DC2E76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DC2E76">
        <w:rPr>
          <w:sz w:val="28"/>
        </w:rPr>
        <w:t xml:space="preserve">В случае </w:t>
      </w:r>
      <w:r>
        <w:rPr>
          <w:sz w:val="28"/>
        </w:rPr>
        <w:t>обращения заявителя</w:t>
      </w:r>
      <w:r w:rsidRPr="00DC2E76">
        <w:rPr>
          <w:sz w:val="28"/>
        </w:rPr>
        <w:t xml:space="preserve"> в МФЦ </w:t>
      </w:r>
      <w:r>
        <w:rPr>
          <w:sz w:val="28"/>
        </w:rPr>
        <w:t>м</w:t>
      </w:r>
      <w:r w:rsidRPr="004F56E9">
        <w:rPr>
          <w:sz w:val="28"/>
        </w:rPr>
        <w:t xml:space="preserve">аксимальный срок ожидания </w:t>
      </w:r>
      <w:r w:rsidR="005407CF">
        <w:rPr>
          <w:sz w:val="28"/>
        </w:rPr>
        <w:t xml:space="preserve">         </w:t>
      </w:r>
      <w:r w:rsidRPr="004F56E9">
        <w:rPr>
          <w:sz w:val="28"/>
        </w:rPr>
        <w:t xml:space="preserve">в очереди </w:t>
      </w:r>
      <w:r>
        <w:rPr>
          <w:sz w:val="28"/>
        </w:rPr>
        <w:t>при приеме документов, регистрации обращения и консультировании заявителя в</w:t>
      </w:r>
      <w:r w:rsidRPr="00DC2E76">
        <w:rPr>
          <w:sz w:val="28"/>
        </w:rPr>
        <w:t xml:space="preserve"> МФЦ </w:t>
      </w:r>
      <w:r w:rsidRPr="0032715C">
        <w:rPr>
          <w:sz w:val="28"/>
        </w:rPr>
        <w:t>составляет не более 15 минут</w:t>
      </w:r>
      <w:r w:rsidRPr="00DC2E76">
        <w:rPr>
          <w:sz w:val="28"/>
        </w:rPr>
        <w:t>.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407CF">
        <w:rPr>
          <w:spacing w:val="-4"/>
          <w:sz w:val="28"/>
        </w:rPr>
        <w:t>2.17. Требования к помещениям, в которых предоставляется муниципальная</w:t>
      </w:r>
      <w:r w:rsidR="005407CF">
        <w:rPr>
          <w:sz w:val="28"/>
        </w:rPr>
        <w:t xml:space="preserve"> услуга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Помещения, в которых предоставляется муниципальная услуга, обору</w:t>
      </w:r>
      <w:r w:rsidR="005407CF">
        <w:rPr>
          <w:sz w:val="28"/>
        </w:rPr>
        <w:t>-</w:t>
      </w:r>
      <w:r w:rsidRPr="005F6A22">
        <w:rPr>
          <w:sz w:val="28"/>
        </w:rPr>
        <w:t xml:space="preserve">дуются информационными стендами с образцами заполнения заявлений, административным регламентом, а также местами для заполнения заявлений </w:t>
      </w:r>
      <w:r w:rsidR="005407CF">
        <w:rPr>
          <w:sz w:val="28"/>
        </w:rPr>
        <w:t xml:space="preserve">    </w:t>
      </w:r>
      <w:r w:rsidRPr="005F6A22">
        <w:rPr>
          <w:sz w:val="28"/>
        </w:rPr>
        <w:t>о предоставлении муниципальной услуги.</w:t>
      </w:r>
    </w:p>
    <w:p w:rsidR="00EC5028" w:rsidRPr="002B71F6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Помещения МФЦ должны отвечать требованиям, установленным </w:t>
      </w:r>
      <w:r w:rsidR="005407CF">
        <w:rPr>
          <w:sz w:val="28"/>
        </w:rPr>
        <w:t xml:space="preserve">                         </w:t>
      </w:r>
      <w:r>
        <w:rPr>
          <w:sz w:val="28"/>
        </w:rPr>
        <w:t xml:space="preserve">в соответствии с </w:t>
      </w:r>
      <w:r w:rsidR="005407CF">
        <w:rPr>
          <w:sz w:val="28"/>
        </w:rPr>
        <w:t>П</w:t>
      </w:r>
      <w:r>
        <w:rPr>
          <w:sz w:val="28"/>
        </w:rPr>
        <w:t xml:space="preserve">остановлением </w:t>
      </w:r>
      <w:r w:rsidR="005407CF">
        <w:rPr>
          <w:sz w:val="28"/>
        </w:rPr>
        <w:t>П</w:t>
      </w:r>
      <w:r>
        <w:rPr>
          <w:sz w:val="28"/>
        </w:rPr>
        <w:t>равительства Р</w:t>
      </w:r>
      <w:r w:rsidR="005407CF">
        <w:rPr>
          <w:sz w:val="28"/>
        </w:rPr>
        <w:t xml:space="preserve">оссийской </w:t>
      </w:r>
      <w:r>
        <w:rPr>
          <w:sz w:val="28"/>
        </w:rPr>
        <w:t>Ф</w:t>
      </w:r>
      <w:r w:rsidR="005407CF">
        <w:rPr>
          <w:sz w:val="28"/>
        </w:rPr>
        <w:t xml:space="preserve">едерации                      </w:t>
      </w:r>
      <w:r>
        <w:rPr>
          <w:sz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</w:t>
      </w:r>
      <w:r w:rsidR="005407CF">
        <w:rPr>
          <w:sz w:val="28"/>
        </w:rPr>
        <w:t>-</w:t>
      </w:r>
      <w:r>
        <w:rPr>
          <w:sz w:val="28"/>
        </w:rPr>
        <w:t>пальных услуг».</w:t>
      </w:r>
    </w:p>
    <w:p w:rsidR="00EC5028" w:rsidRPr="005F6A22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2.1</w:t>
      </w:r>
      <w:r>
        <w:rPr>
          <w:sz w:val="28"/>
        </w:rPr>
        <w:t>8</w:t>
      </w:r>
      <w:r w:rsidRPr="005F6A22">
        <w:rPr>
          <w:sz w:val="28"/>
        </w:rPr>
        <w:t xml:space="preserve">. Показатели доступности </w:t>
      </w:r>
      <w:r w:rsidR="005407CF">
        <w:rPr>
          <w:sz w:val="28"/>
        </w:rPr>
        <w:t>и качества муниципальной услуги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2.1</w:t>
      </w:r>
      <w:r>
        <w:rPr>
          <w:sz w:val="28"/>
        </w:rPr>
        <w:t>8</w:t>
      </w:r>
      <w:r w:rsidRPr="005F6A22">
        <w:rPr>
          <w:sz w:val="28"/>
        </w:rPr>
        <w:t>.1. Показатель доступности предоставляемой мун</w:t>
      </w:r>
      <w:r w:rsidR="005407CF">
        <w:rPr>
          <w:sz w:val="28"/>
        </w:rPr>
        <w:t>иципальной услуги:</w:t>
      </w:r>
    </w:p>
    <w:p w:rsidR="00EC5028" w:rsidRPr="00D25F84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25F84">
        <w:rPr>
          <w:sz w:val="28"/>
        </w:rPr>
        <w:t>транспортная доступность к местам предоставления муниципальной услуги;</w:t>
      </w:r>
    </w:p>
    <w:p w:rsidR="00EC5028" w:rsidRPr="00D25F84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25F84">
        <w:rPr>
          <w:sz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EC5028" w:rsidRPr="00D25F84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25F84">
        <w:rPr>
          <w:sz w:val="28"/>
        </w:rPr>
        <w:t>доступность заявител</w:t>
      </w:r>
      <w:r w:rsidR="005407CF">
        <w:rPr>
          <w:sz w:val="28"/>
        </w:rPr>
        <w:t>ям</w:t>
      </w:r>
      <w:r w:rsidRPr="00D25F84">
        <w:rPr>
          <w:sz w:val="28"/>
        </w:rPr>
        <w:t xml:space="preserve"> форм</w:t>
      </w:r>
      <w:r w:rsidR="005407CF">
        <w:rPr>
          <w:sz w:val="28"/>
        </w:rPr>
        <w:t>ы</w:t>
      </w:r>
      <w:r w:rsidRPr="00D25F84">
        <w:rPr>
          <w:sz w:val="28"/>
        </w:rPr>
        <w:t xml:space="preserve"> заявления о предоставлении муници</w:t>
      </w:r>
      <w:r w:rsidR="005407CF">
        <w:rPr>
          <w:sz w:val="28"/>
        </w:rPr>
        <w:t>-</w:t>
      </w:r>
      <w:r w:rsidRPr="00D25F84">
        <w:rPr>
          <w:sz w:val="28"/>
        </w:rPr>
        <w:t xml:space="preserve">пальной услуги, размещенной на </w:t>
      </w:r>
      <w:r>
        <w:rPr>
          <w:sz w:val="28"/>
        </w:rPr>
        <w:t>портале услуг</w:t>
      </w:r>
      <w:r w:rsidRPr="00D25F84">
        <w:rPr>
          <w:sz w:val="28"/>
        </w:rPr>
        <w:t>, в том числе с возможностью его копирования и заполнения в электронном виде;</w:t>
      </w:r>
    </w:p>
    <w:p w:rsidR="00EC5028" w:rsidRPr="00D25F84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25F84">
        <w:rPr>
          <w:sz w:val="28"/>
        </w:rPr>
        <w:t xml:space="preserve">возможность получения заявителем муниципальной услуги </w:t>
      </w:r>
      <w:r>
        <w:rPr>
          <w:sz w:val="28"/>
        </w:rPr>
        <w:t>через</w:t>
      </w:r>
      <w:r w:rsidRPr="00D25F84">
        <w:rPr>
          <w:sz w:val="28"/>
        </w:rPr>
        <w:t xml:space="preserve"> МФЦ;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25F84">
        <w:rPr>
          <w:sz w:val="28"/>
        </w:rPr>
        <w:t xml:space="preserve">возможность направления заявителем документов в электронной форме посредством </w:t>
      </w:r>
      <w:r>
        <w:rPr>
          <w:sz w:val="28"/>
        </w:rPr>
        <w:t>портала услуг</w:t>
      </w:r>
      <w:r w:rsidRPr="00D25F84">
        <w:rPr>
          <w:sz w:val="28"/>
        </w:rPr>
        <w:t>;</w:t>
      </w:r>
    </w:p>
    <w:p w:rsidR="00EC5028" w:rsidRPr="00D25F84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>- соблюдение графика работы ДИиЗО и МФЦ с заявителем по предостав</w:t>
      </w:r>
      <w:r w:rsidR="005407CF">
        <w:rPr>
          <w:sz w:val="28"/>
        </w:rPr>
        <w:t>-лению муниципальной услуги.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F6A22">
        <w:rPr>
          <w:sz w:val="28"/>
        </w:rPr>
        <w:t>2.1</w:t>
      </w:r>
      <w:r>
        <w:rPr>
          <w:sz w:val="28"/>
        </w:rPr>
        <w:t>6</w:t>
      </w:r>
      <w:r w:rsidRPr="005F6A22">
        <w:rPr>
          <w:sz w:val="28"/>
        </w:rPr>
        <w:t>.2. Показатель качества предоставляемой мун</w:t>
      </w:r>
      <w:r>
        <w:rPr>
          <w:sz w:val="28"/>
        </w:rPr>
        <w:t xml:space="preserve">иципальной услуги:             </w:t>
      </w:r>
    </w:p>
    <w:p w:rsidR="00EC5028" w:rsidRPr="00D25F84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 w:rsidRPr="005407CF">
        <w:rPr>
          <w:spacing w:val="-4"/>
          <w:sz w:val="28"/>
        </w:rPr>
        <w:t>- соблюдение Администрацией города и е</w:t>
      </w:r>
      <w:r w:rsidR="005407CF" w:rsidRPr="005407CF">
        <w:rPr>
          <w:spacing w:val="-4"/>
          <w:sz w:val="28"/>
        </w:rPr>
        <w:t>е</w:t>
      </w:r>
      <w:r w:rsidRPr="005407CF">
        <w:rPr>
          <w:spacing w:val="-4"/>
          <w:sz w:val="28"/>
        </w:rPr>
        <w:t xml:space="preserve"> структурными подразделениями</w:t>
      </w:r>
      <w:r>
        <w:rPr>
          <w:sz w:val="28"/>
        </w:rPr>
        <w:t>, участвующими в предоставлении муниципальной услуги,</w:t>
      </w:r>
      <w:r w:rsidRPr="00324882">
        <w:rPr>
          <w:sz w:val="28"/>
        </w:rPr>
        <w:t xml:space="preserve"> управлени</w:t>
      </w:r>
      <w:r>
        <w:rPr>
          <w:sz w:val="28"/>
        </w:rPr>
        <w:t>ем</w:t>
      </w:r>
      <w:r w:rsidRPr="00324882">
        <w:rPr>
          <w:sz w:val="28"/>
        </w:rPr>
        <w:t xml:space="preserve"> обеспе</w:t>
      </w:r>
      <w:r w:rsidR="005407CF">
        <w:rPr>
          <w:sz w:val="28"/>
        </w:rPr>
        <w:t>-</w:t>
      </w:r>
      <w:r w:rsidRPr="00324882">
        <w:rPr>
          <w:sz w:val="28"/>
        </w:rPr>
        <w:t>чения деятельности Администрации города и структурных подразделений Администрации города</w:t>
      </w:r>
      <w:r>
        <w:rPr>
          <w:sz w:val="28"/>
        </w:rPr>
        <w:t>,</w:t>
      </w:r>
      <w:r w:rsidRPr="00324882">
        <w:rPr>
          <w:sz w:val="28"/>
        </w:rPr>
        <w:t xml:space="preserve"> муниципальн</w:t>
      </w:r>
      <w:r>
        <w:rPr>
          <w:sz w:val="28"/>
        </w:rPr>
        <w:t>ым</w:t>
      </w:r>
      <w:r w:rsidRPr="00324882">
        <w:rPr>
          <w:sz w:val="28"/>
        </w:rPr>
        <w:t xml:space="preserve"> казенн</w:t>
      </w:r>
      <w:r>
        <w:rPr>
          <w:sz w:val="28"/>
        </w:rPr>
        <w:t>ым</w:t>
      </w:r>
      <w:r w:rsidRPr="00324882">
        <w:rPr>
          <w:sz w:val="28"/>
        </w:rPr>
        <w:t xml:space="preserve"> учреждени</w:t>
      </w:r>
      <w:r>
        <w:rPr>
          <w:sz w:val="28"/>
        </w:rPr>
        <w:t>ем</w:t>
      </w:r>
      <w:r w:rsidRPr="00324882">
        <w:rPr>
          <w:sz w:val="28"/>
        </w:rPr>
        <w:t xml:space="preserve"> «Хозяйст</w:t>
      </w:r>
      <w:r w:rsidR="005407CF">
        <w:rPr>
          <w:sz w:val="28"/>
        </w:rPr>
        <w:t>-</w:t>
      </w:r>
      <w:r w:rsidRPr="00324882">
        <w:rPr>
          <w:sz w:val="28"/>
        </w:rPr>
        <w:t>венно-эксплуатационное управление»</w:t>
      </w:r>
      <w:r>
        <w:rPr>
          <w:sz w:val="28"/>
        </w:rPr>
        <w:t xml:space="preserve">, </w:t>
      </w:r>
      <w:r w:rsidRPr="007F40C7">
        <w:rPr>
          <w:sz w:val="28"/>
        </w:rPr>
        <w:t>муниципальн</w:t>
      </w:r>
      <w:r>
        <w:rPr>
          <w:sz w:val="28"/>
        </w:rPr>
        <w:t>ым</w:t>
      </w:r>
      <w:r w:rsidRPr="007F40C7">
        <w:rPr>
          <w:sz w:val="28"/>
        </w:rPr>
        <w:t xml:space="preserve"> казенн</w:t>
      </w:r>
      <w:r>
        <w:rPr>
          <w:sz w:val="28"/>
        </w:rPr>
        <w:t>ым</w:t>
      </w:r>
      <w:r w:rsidRPr="007F40C7">
        <w:rPr>
          <w:sz w:val="28"/>
        </w:rPr>
        <w:t xml:space="preserve"> учреждени</w:t>
      </w:r>
      <w:r>
        <w:rPr>
          <w:sz w:val="28"/>
        </w:rPr>
        <w:t>ем</w:t>
      </w:r>
      <w:r w:rsidRPr="007F40C7">
        <w:rPr>
          <w:sz w:val="28"/>
        </w:rPr>
        <w:t xml:space="preserve"> «</w:t>
      </w:r>
      <w:r>
        <w:rPr>
          <w:sz w:val="28"/>
        </w:rPr>
        <w:t>Многофункциональный центр предоставления государственных и муници</w:t>
      </w:r>
      <w:r w:rsidR="005407CF">
        <w:rPr>
          <w:sz w:val="28"/>
        </w:rPr>
        <w:t>-</w:t>
      </w:r>
      <w:r>
        <w:rPr>
          <w:sz w:val="28"/>
        </w:rPr>
        <w:t>пальных услуг города Сургута»,</w:t>
      </w:r>
      <w:r w:rsidRPr="00D25F84">
        <w:rPr>
          <w:sz w:val="28"/>
        </w:rPr>
        <w:t xml:space="preserve"> предоставляющими муниципальную услугу, сроков предоставления муниципальной услуги;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25F84">
        <w:rPr>
          <w:sz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</w:t>
      </w:r>
      <w:r>
        <w:rPr>
          <w:sz w:val="28"/>
        </w:rPr>
        <w:t>оставления муниципальной услуги.</w:t>
      </w:r>
    </w:p>
    <w:p w:rsidR="00EC5028" w:rsidRDefault="00EC5028" w:rsidP="00EC5028">
      <w:pPr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FB7CCB">
        <w:rPr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          выполнения административн</w:t>
      </w:r>
      <w:r w:rsidR="005407CF">
        <w:rPr>
          <w:bCs/>
          <w:sz w:val="28"/>
          <w:szCs w:val="28"/>
        </w:rPr>
        <w:t>ых процедур в электронной форме</w:t>
      </w:r>
    </w:p>
    <w:p w:rsidR="00EC5028" w:rsidRPr="00002933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002933">
        <w:rPr>
          <w:sz w:val="28"/>
          <w:szCs w:val="28"/>
        </w:rPr>
        <w:t>3.1. Юридическим фактом, являющимся основанием для начала админи</w:t>
      </w:r>
      <w:r w:rsidR="005407CF">
        <w:rPr>
          <w:sz w:val="28"/>
          <w:szCs w:val="28"/>
        </w:rPr>
        <w:t>-</w:t>
      </w:r>
      <w:r w:rsidRPr="00002933">
        <w:rPr>
          <w:sz w:val="28"/>
          <w:szCs w:val="28"/>
        </w:rPr>
        <w:t>стративных процедур по представлению муниципальной услуги, является письменное обращение о предоставлении муниципальной услуги,</w:t>
      </w:r>
      <w:r>
        <w:rPr>
          <w:sz w:val="28"/>
          <w:szCs w:val="28"/>
        </w:rPr>
        <w:t xml:space="preserve"> поданное</w:t>
      </w:r>
      <w:r w:rsidRPr="00002933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в ДИиЗО или в МФЦ и переданное</w:t>
      </w:r>
      <w:r w:rsidRPr="0000293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 МФЦ</w:t>
      </w:r>
      <w:r w:rsidRPr="00002933">
        <w:rPr>
          <w:sz w:val="28"/>
          <w:szCs w:val="28"/>
        </w:rPr>
        <w:t xml:space="preserve"> </w:t>
      </w:r>
      <w:r w:rsidR="005407CF">
        <w:rPr>
          <w:sz w:val="28"/>
          <w:szCs w:val="28"/>
        </w:rPr>
        <w:t xml:space="preserve">              </w:t>
      </w:r>
      <w:r w:rsidRPr="00002933">
        <w:rPr>
          <w:sz w:val="28"/>
          <w:szCs w:val="28"/>
        </w:rPr>
        <w:t xml:space="preserve">в ДИиЗО. </w:t>
      </w:r>
    </w:p>
    <w:p w:rsidR="00EC5028" w:rsidRPr="00002933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002933">
        <w:rPr>
          <w:sz w:val="28"/>
          <w:szCs w:val="28"/>
        </w:rPr>
        <w:t>3.2. Прием и регистрация з</w:t>
      </w:r>
      <w:r w:rsidR="005407CF">
        <w:rPr>
          <w:sz w:val="28"/>
          <w:szCs w:val="28"/>
        </w:rPr>
        <w:t>аявления и документов заявителя</w:t>
      </w:r>
    </w:p>
    <w:p w:rsidR="00EC5028" w:rsidRPr="009E1B87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9E1B87">
        <w:rPr>
          <w:sz w:val="28"/>
          <w:szCs w:val="28"/>
        </w:rPr>
        <w:t>3.2.1. Специалист МФЦ (ДИиЗО), ответственный за прием документов:</w:t>
      </w:r>
    </w:p>
    <w:p w:rsidR="00EC5028" w:rsidRPr="009E1B8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 xml:space="preserve"> устанавливает предмет обращения, проверяет документ, удостоверяющий личность;</w:t>
      </w:r>
    </w:p>
    <w:p w:rsidR="00EC5028" w:rsidRPr="009E1B8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 xml:space="preserve"> проверяет полномочия заявителя, в том числе полномочия представителя заявителя действовать от его имени;</w:t>
      </w:r>
    </w:p>
    <w:p w:rsidR="00EC5028" w:rsidRPr="009E1B8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 xml:space="preserve"> проверяет наличие необходимых документов исходя из перечня документов, установленного </w:t>
      </w:r>
      <w:r w:rsidR="00EC5028" w:rsidRPr="00E7483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унктом</w:t>
      </w:r>
      <w:r w:rsidR="00EC5028" w:rsidRPr="00E7483C">
        <w:rPr>
          <w:color w:val="000000"/>
          <w:sz w:val="28"/>
          <w:szCs w:val="28"/>
        </w:rPr>
        <w:t xml:space="preserve"> 2.9</w:t>
      </w:r>
      <w:r w:rsidR="00EC5028" w:rsidRPr="009E1B87">
        <w:rPr>
          <w:sz w:val="28"/>
          <w:szCs w:val="28"/>
        </w:rPr>
        <w:t>. настоящего административного регламента;</w:t>
      </w:r>
    </w:p>
    <w:p w:rsidR="00EC5028" w:rsidRPr="009E1B8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 xml:space="preserve"> проверяет соответствие представленных документов установленным </w:t>
      </w:r>
      <w:r>
        <w:rPr>
          <w:sz w:val="28"/>
          <w:szCs w:val="28"/>
        </w:rPr>
        <w:t xml:space="preserve">требованиям, удостоверяясь, что </w:t>
      </w:r>
      <w:r w:rsidR="00EC5028" w:rsidRPr="009E1B87">
        <w:rPr>
          <w:sz w:val="28"/>
          <w:szCs w:val="28"/>
        </w:rPr>
        <w:t>документы в установленных законодатель</w:t>
      </w: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>ством случаях нотариально удостоверены, скреплены печатями, имеют надлежащие подписи сторон или определенных законодательством должно</w:t>
      </w: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>стных лиц;</w:t>
      </w:r>
      <w:r>
        <w:rPr>
          <w:sz w:val="28"/>
          <w:szCs w:val="28"/>
        </w:rPr>
        <w:t xml:space="preserve"> </w:t>
      </w:r>
      <w:r w:rsidR="00EC5028" w:rsidRPr="009E1B87">
        <w:rPr>
          <w:sz w:val="28"/>
          <w:szCs w:val="28"/>
        </w:rPr>
        <w:t>тексты документов написаны разборчиво, наименования юридических лиц  без сокращения, с указанием их мест нахождения;</w:t>
      </w:r>
      <w:r>
        <w:rPr>
          <w:sz w:val="28"/>
          <w:szCs w:val="28"/>
        </w:rPr>
        <w:t xml:space="preserve"> </w:t>
      </w:r>
      <w:r w:rsidR="00EC5028" w:rsidRPr="009E1B87">
        <w:rPr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  <w:r>
        <w:rPr>
          <w:sz w:val="28"/>
          <w:szCs w:val="28"/>
        </w:rPr>
        <w:t xml:space="preserve"> </w:t>
      </w:r>
      <w:r w:rsidR="00EC5028" w:rsidRPr="009E1B87">
        <w:rPr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  <w:r>
        <w:rPr>
          <w:sz w:val="28"/>
          <w:szCs w:val="28"/>
        </w:rPr>
        <w:t xml:space="preserve"> </w:t>
      </w:r>
      <w:r w:rsidR="00EC5028" w:rsidRPr="009E1B87">
        <w:rPr>
          <w:sz w:val="28"/>
          <w:szCs w:val="28"/>
        </w:rPr>
        <w:t>документы не испол</w:t>
      </w: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>нены карандашом;</w:t>
      </w:r>
      <w:r>
        <w:rPr>
          <w:sz w:val="28"/>
          <w:szCs w:val="28"/>
        </w:rPr>
        <w:t xml:space="preserve"> </w:t>
      </w:r>
      <w:r w:rsidR="00EC5028" w:rsidRPr="009E1B87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C5028" w:rsidRPr="009E1B8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 xml:space="preserve"> при наличии оснований, установленных п</w:t>
      </w:r>
      <w:r>
        <w:rPr>
          <w:sz w:val="28"/>
          <w:szCs w:val="28"/>
        </w:rPr>
        <w:t>унктом</w:t>
      </w:r>
      <w:r w:rsidR="00EC5028" w:rsidRPr="009E1B87">
        <w:rPr>
          <w:sz w:val="28"/>
          <w:szCs w:val="28"/>
        </w:rPr>
        <w:t xml:space="preserve"> 2.</w:t>
      </w:r>
      <w:r w:rsidR="00EC5028">
        <w:rPr>
          <w:sz w:val="28"/>
          <w:szCs w:val="28"/>
        </w:rPr>
        <w:t>10</w:t>
      </w:r>
      <w:r w:rsidR="00EC5028" w:rsidRPr="009E1B87">
        <w:rPr>
          <w:sz w:val="28"/>
          <w:szCs w:val="28"/>
        </w:rPr>
        <w:t xml:space="preserve"> настоящего административного регламента, устно уведомляет заявителя об отказе в приеме заявления, объясняет заявителю содержание выявленных недостатков в пред</w:t>
      </w: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>ставленных документах и предлагает</w:t>
      </w:r>
      <w:r>
        <w:rPr>
          <w:sz w:val="28"/>
          <w:szCs w:val="28"/>
        </w:rPr>
        <w:t xml:space="preserve"> принять меры по их устранению;</w:t>
      </w:r>
    </w:p>
    <w:p w:rsidR="00EC5028" w:rsidRPr="009E1B8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028" w:rsidRPr="009E1B87">
        <w:rPr>
          <w:sz w:val="28"/>
          <w:szCs w:val="28"/>
        </w:rPr>
        <w:t>при отсутствии у заявителя заполненного заявления или неправильном его заполнении помогает заявителю заполнить</w:t>
      </w:r>
      <w:r w:rsidR="00EC5028">
        <w:rPr>
          <w:sz w:val="28"/>
          <w:szCs w:val="28"/>
        </w:rPr>
        <w:t xml:space="preserve"> (составить)</w:t>
      </w:r>
      <w:r>
        <w:rPr>
          <w:sz w:val="28"/>
          <w:szCs w:val="28"/>
        </w:rPr>
        <w:t xml:space="preserve"> заявление;</w:t>
      </w:r>
    </w:p>
    <w:p w:rsidR="00EC5028" w:rsidRPr="009E1B8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 xml:space="preserve"> </w:t>
      </w:r>
      <w:r w:rsidR="00EC5028">
        <w:rPr>
          <w:sz w:val="28"/>
          <w:szCs w:val="28"/>
        </w:rPr>
        <w:t>при</w:t>
      </w:r>
      <w:r w:rsidR="00EC5028" w:rsidRPr="009E1B87">
        <w:rPr>
          <w:sz w:val="28"/>
          <w:szCs w:val="28"/>
        </w:rPr>
        <w:t xml:space="preserve"> подач</w:t>
      </w:r>
      <w:r w:rsidR="00EC5028">
        <w:rPr>
          <w:sz w:val="28"/>
          <w:szCs w:val="28"/>
        </w:rPr>
        <w:t>е</w:t>
      </w:r>
      <w:r w:rsidR="00EC5028" w:rsidRPr="009E1B87">
        <w:rPr>
          <w:sz w:val="28"/>
          <w:szCs w:val="28"/>
        </w:rPr>
        <w:t xml:space="preserve"> документов через МФЦ передает </w:t>
      </w:r>
      <w:r w:rsidR="00EC5028">
        <w:rPr>
          <w:sz w:val="28"/>
          <w:szCs w:val="28"/>
        </w:rPr>
        <w:t xml:space="preserve">принятый и </w:t>
      </w:r>
      <w:r w:rsidR="00EC5028" w:rsidRPr="009E1B87">
        <w:rPr>
          <w:sz w:val="28"/>
          <w:szCs w:val="28"/>
        </w:rPr>
        <w:t>сформиро</w:t>
      </w: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>ванный комплект доку</w:t>
      </w:r>
      <w:r>
        <w:rPr>
          <w:sz w:val="28"/>
          <w:szCs w:val="28"/>
        </w:rPr>
        <w:t>ментов для регистрации в ДИиЗО.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9E1B87">
        <w:rPr>
          <w:sz w:val="28"/>
          <w:szCs w:val="28"/>
        </w:rPr>
        <w:t>Максимальные сроки осуществления административного действия: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6963A8">
        <w:rPr>
          <w:sz w:val="28"/>
          <w:szCs w:val="28"/>
        </w:rPr>
        <w:t>- при обращении непосре</w:t>
      </w:r>
      <w:r w:rsidR="005407CF">
        <w:rPr>
          <w:sz w:val="28"/>
          <w:szCs w:val="28"/>
        </w:rPr>
        <w:t xml:space="preserve">дственно в ДИиЗО либо через МФЦ – </w:t>
      </w:r>
      <w:r w:rsidRPr="006963A8">
        <w:rPr>
          <w:sz w:val="28"/>
          <w:szCs w:val="28"/>
        </w:rPr>
        <w:t>в день обращения;</w:t>
      </w:r>
    </w:p>
    <w:p w:rsidR="00EC5028" w:rsidRPr="009E1B87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9E1B87">
        <w:rPr>
          <w:sz w:val="28"/>
          <w:szCs w:val="28"/>
        </w:rPr>
        <w:t xml:space="preserve">- при </w:t>
      </w:r>
      <w:r>
        <w:rPr>
          <w:sz w:val="28"/>
          <w:szCs w:val="28"/>
        </w:rPr>
        <w:t>направлении заявления и документов</w:t>
      </w:r>
      <w:r w:rsidRPr="009E1B87">
        <w:rPr>
          <w:sz w:val="28"/>
          <w:szCs w:val="28"/>
        </w:rPr>
        <w:t xml:space="preserve"> в ДИиЗО</w:t>
      </w:r>
      <w:r>
        <w:rPr>
          <w:sz w:val="28"/>
          <w:szCs w:val="28"/>
        </w:rPr>
        <w:t xml:space="preserve"> посредством почтовой связи</w:t>
      </w:r>
      <w:r w:rsidR="005407CF">
        <w:rPr>
          <w:sz w:val="28"/>
          <w:szCs w:val="28"/>
        </w:rPr>
        <w:t xml:space="preserve"> – </w:t>
      </w:r>
      <w:r w:rsidRPr="009E1B87">
        <w:rPr>
          <w:sz w:val="28"/>
          <w:szCs w:val="28"/>
        </w:rPr>
        <w:t xml:space="preserve">в день </w:t>
      </w:r>
      <w:r>
        <w:rPr>
          <w:sz w:val="28"/>
          <w:szCs w:val="28"/>
        </w:rPr>
        <w:t>получения почтовой корреспонденции.</w:t>
      </w:r>
    </w:p>
    <w:p w:rsidR="00EC5028" w:rsidRPr="009E1B87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9E1B87">
        <w:rPr>
          <w:sz w:val="28"/>
          <w:szCs w:val="28"/>
        </w:rPr>
        <w:t>3.2.2. Специалист ДИиЗО, ответственный за регистрацию</w:t>
      </w:r>
      <w:r w:rsidR="005407CF">
        <w:rPr>
          <w:sz w:val="28"/>
          <w:szCs w:val="28"/>
        </w:rPr>
        <w:t xml:space="preserve"> заявления                       и документов:</w:t>
      </w:r>
    </w:p>
    <w:p w:rsidR="00EC5028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 xml:space="preserve"> производит регистрацию поступившего заявления</w:t>
      </w:r>
      <w:r w:rsidR="00EC5028">
        <w:rPr>
          <w:sz w:val="28"/>
          <w:szCs w:val="28"/>
        </w:rPr>
        <w:t xml:space="preserve"> в </w:t>
      </w:r>
      <w:r>
        <w:rPr>
          <w:sz w:val="28"/>
          <w:szCs w:val="28"/>
        </w:rPr>
        <w:t>автоматизированной информационной системе «Единое окно»;</w:t>
      </w:r>
    </w:p>
    <w:p w:rsidR="00EC5028" w:rsidRPr="009E1B8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сканирует заявление;</w:t>
      </w:r>
    </w:p>
    <w:p w:rsidR="00EC5028" w:rsidRPr="009E1B8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9E1B87">
        <w:rPr>
          <w:sz w:val="28"/>
          <w:szCs w:val="28"/>
        </w:rPr>
        <w:t xml:space="preserve"> передает документы в порядке делопроизводства подразделениям (специалистам), отвечающим за предоставление муниципальной услуги.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9E1B87">
        <w:rPr>
          <w:sz w:val="28"/>
          <w:szCs w:val="28"/>
        </w:rPr>
        <w:t>Максимальный срок осуществления административного действия</w:t>
      </w:r>
      <w:r>
        <w:rPr>
          <w:sz w:val="28"/>
          <w:szCs w:val="28"/>
        </w:rPr>
        <w:t>: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41C">
        <w:rPr>
          <w:sz w:val="28"/>
          <w:szCs w:val="28"/>
        </w:rPr>
        <w:t xml:space="preserve">при обращении непосредственно в ДИиЗО </w:t>
      </w:r>
      <w:r>
        <w:rPr>
          <w:sz w:val="28"/>
          <w:szCs w:val="28"/>
        </w:rPr>
        <w:t>– в день обращения</w:t>
      </w:r>
      <w:r w:rsidRPr="009E1B87">
        <w:rPr>
          <w:sz w:val="28"/>
          <w:szCs w:val="28"/>
        </w:rPr>
        <w:t>.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41C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направлении заявления и документов по средствам  почтовой связи – </w:t>
      </w:r>
      <w:r w:rsidR="005407CF">
        <w:rPr>
          <w:sz w:val="28"/>
          <w:szCs w:val="28"/>
        </w:rPr>
        <w:t>один</w:t>
      </w:r>
      <w:r>
        <w:rPr>
          <w:sz w:val="28"/>
          <w:szCs w:val="28"/>
        </w:rPr>
        <w:t xml:space="preserve"> день с момента получения</w:t>
      </w:r>
      <w:r w:rsidRPr="001A341C">
        <w:rPr>
          <w:sz w:val="28"/>
          <w:szCs w:val="28"/>
        </w:rPr>
        <w:t xml:space="preserve"> </w:t>
      </w:r>
      <w:r w:rsidRPr="005A6E12">
        <w:rPr>
          <w:sz w:val="28"/>
          <w:szCs w:val="28"/>
        </w:rPr>
        <w:t>почтовой корреспонденции</w:t>
      </w:r>
      <w:r w:rsidR="005407CF">
        <w:rPr>
          <w:sz w:val="28"/>
          <w:szCs w:val="28"/>
        </w:rPr>
        <w:t>;</w:t>
      </w:r>
    </w:p>
    <w:p w:rsidR="00EC5028" w:rsidRPr="001A341C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1A341C">
        <w:rPr>
          <w:sz w:val="28"/>
          <w:szCs w:val="28"/>
        </w:rPr>
        <w:t>- при подаче заявления через МФЦ</w:t>
      </w:r>
      <w:r>
        <w:rPr>
          <w:sz w:val="28"/>
          <w:szCs w:val="28"/>
        </w:rPr>
        <w:t xml:space="preserve"> </w:t>
      </w:r>
      <w:r w:rsidRPr="001A341C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1A341C">
        <w:rPr>
          <w:sz w:val="28"/>
          <w:szCs w:val="28"/>
        </w:rPr>
        <w:t xml:space="preserve"> день получения документов ДИиЗО из МФЦ.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1A341C">
        <w:rPr>
          <w:sz w:val="28"/>
          <w:szCs w:val="28"/>
        </w:rPr>
        <w:t>Датой обращения является день регистрации заявления и документов</w:t>
      </w:r>
      <w:r>
        <w:rPr>
          <w:sz w:val="28"/>
          <w:szCs w:val="28"/>
        </w:rPr>
        <w:t xml:space="preserve"> </w:t>
      </w:r>
      <w:r w:rsidR="005407C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ДИиЗО</w:t>
      </w:r>
      <w:r w:rsidRPr="001A341C">
        <w:rPr>
          <w:sz w:val="28"/>
          <w:szCs w:val="28"/>
        </w:rPr>
        <w:t xml:space="preserve"> специалистом, ответственным за регистрацию.</w:t>
      </w:r>
    </w:p>
    <w:p w:rsidR="00EC5028" w:rsidRPr="009E1B87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9E1B87">
        <w:rPr>
          <w:sz w:val="28"/>
          <w:szCs w:val="28"/>
        </w:rPr>
        <w:t>Критерий принятия решения по настоящей административной процедуре: отсутствие/наличие оснований, установленных п</w:t>
      </w:r>
      <w:r w:rsidR="005407CF">
        <w:rPr>
          <w:sz w:val="28"/>
          <w:szCs w:val="28"/>
        </w:rPr>
        <w:t>унктом</w:t>
      </w:r>
      <w:r w:rsidRPr="009E1B87">
        <w:rPr>
          <w:sz w:val="28"/>
          <w:szCs w:val="28"/>
        </w:rPr>
        <w:t xml:space="preserve"> 2.</w:t>
      </w:r>
      <w:r>
        <w:rPr>
          <w:sz w:val="28"/>
          <w:szCs w:val="28"/>
        </w:rPr>
        <w:t>10</w:t>
      </w:r>
      <w:r w:rsidRPr="009E1B87">
        <w:rPr>
          <w:sz w:val="28"/>
          <w:szCs w:val="28"/>
        </w:rPr>
        <w:t xml:space="preserve"> настоящего адми</w:t>
      </w:r>
      <w:r w:rsidR="005407CF">
        <w:rPr>
          <w:sz w:val="28"/>
          <w:szCs w:val="28"/>
        </w:rPr>
        <w:t>-</w:t>
      </w:r>
      <w:r w:rsidRPr="009E1B87">
        <w:rPr>
          <w:sz w:val="28"/>
          <w:szCs w:val="28"/>
        </w:rPr>
        <w:t>нистративного регламента.</w:t>
      </w:r>
    </w:p>
    <w:p w:rsidR="00EC5028" w:rsidRPr="001C5F2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z w:val="28"/>
          <w:szCs w:val="28"/>
        </w:rPr>
      </w:pPr>
      <w:r w:rsidRPr="001C5F2B">
        <w:rPr>
          <w:color w:val="000000"/>
          <w:sz w:val="28"/>
          <w:szCs w:val="28"/>
        </w:rPr>
        <w:t>3.3. Возврат заявления о предварительном согласовании предоставления земельного участка.</w:t>
      </w:r>
    </w:p>
    <w:p w:rsidR="00EC5028" w:rsidRPr="001C5F2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z w:val="28"/>
          <w:szCs w:val="28"/>
        </w:rPr>
      </w:pPr>
      <w:r w:rsidRPr="001C5F2B">
        <w:rPr>
          <w:color w:val="000000"/>
          <w:sz w:val="28"/>
          <w:szCs w:val="28"/>
        </w:rPr>
        <w:t>Основанием для начала процедуры является получение специалистом, отвечающим за предоставление муниципальной услуги, документов в порядке делопроизводства.</w:t>
      </w:r>
    </w:p>
    <w:p w:rsidR="00EC5028" w:rsidRPr="001C5F2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z w:val="28"/>
          <w:szCs w:val="28"/>
        </w:rPr>
      </w:pPr>
      <w:r w:rsidRPr="001C5F2B">
        <w:rPr>
          <w:color w:val="000000"/>
          <w:sz w:val="28"/>
          <w:szCs w:val="28"/>
        </w:rPr>
        <w:t xml:space="preserve">ДИиЗО в течение </w:t>
      </w:r>
      <w:r w:rsidR="005407CF">
        <w:rPr>
          <w:color w:val="000000"/>
          <w:sz w:val="28"/>
          <w:szCs w:val="28"/>
        </w:rPr>
        <w:t>шести</w:t>
      </w:r>
      <w:r w:rsidRPr="001C5F2B">
        <w:rPr>
          <w:color w:val="000000"/>
          <w:sz w:val="28"/>
          <w:szCs w:val="28"/>
        </w:rPr>
        <w:t xml:space="preserve"> дней готовит и подписывает письмо заявителю </w:t>
      </w:r>
      <w:r w:rsidR="005407CF">
        <w:rPr>
          <w:color w:val="000000"/>
          <w:sz w:val="28"/>
          <w:szCs w:val="28"/>
        </w:rPr>
        <w:t xml:space="preserve">                </w:t>
      </w:r>
      <w:r w:rsidRPr="001C5F2B">
        <w:rPr>
          <w:color w:val="000000"/>
          <w:sz w:val="28"/>
          <w:szCs w:val="28"/>
        </w:rPr>
        <w:t>о возврате, если оно не соответствует требованиям пункта 1 статьи 39.17 Земельного кодекса Р</w:t>
      </w:r>
      <w:r w:rsidR="005407CF">
        <w:rPr>
          <w:color w:val="000000"/>
          <w:sz w:val="28"/>
          <w:szCs w:val="28"/>
        </w:rPr>
        <w:t xml:space="preserve">оссийской </w:t>
      </w:r>
      <w:r w:rsidRPr="001C5F2B">
        <w:rPr>
          <w:color w:val="000000"/>
          <w:sz w:val="28"/>
          <w:szCs w:val="28"/>
        </w:rPr>
        <w:t>Ф</w:t>
      </w:r>
      <w:r w:rsidR="005407CF">
        <w:rPr>
          <w:color w:val="000000"/>
          <w:sz w:val="28"/>
          <w:szCs w:val="28"/>
        </w:rPr>
        <w:t>едерации</w:t>
      </w:r>
      <w:r w:rsidRPr="001C5F2B">
        <w:rPr>
          <w:color w:val="000000"/>
          <w:sz w:val="28"/>
          <w:szCs w:val="28"/>
        </w:rPr>
        <w:t>, подано в иной уполномоченный орган или к заявлению не приложены документы, предусмотренные пунктом 2 статьи 39.17 Земельного кодекса Р</w:t>
      </w:r>
      <w:r w:rsidR="005407CF">
        <w:rPr>
          <w:color w:val="000000"/>
          <w:sz w:val="28"/>
          <w:szCs w:val="28"/>
        </w:rPr>
        <w:t xml:space="preserve">оссийской </w:t>
      </w:r>
      <w:r w:rsidRPr="001C5F2B">
        <w:rPr>
          <w:color w:val="000000"/>
          <w:sz w:val="28"/>
          <w:szCs w:val="28"/>
        </w:rPr>
        <w:t>Ф</w:t>
      </w:r>
      <w:r w:rsidR="005407CF">
        <w:rPr>
          <w:color w:val="000000"/>
          <w:sz w:val="28"/>
          <w:szCs w:val="28"/>
        </w:rPr>
        <w:t>едерации</w:t>
      </w:r>
      <w:r w:rsidRPr="001C5F2B">
        <w:rPr>
          <w:color w:val="000000"/>
          <w:sz w:val="28"/>
          <w:szCs w:val="28"/>
        </w:rPr>
        <w:t>.</w:t>
      </w:r>
    </w:p>
    <w:p w:rsidR="00EC5028" w:rsidRPr="001C5F2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z w:val="28"/>
          <w:szCs w:val="28"/>
        </w:rPr>
      </w:pPr>
      <w:r w:rsidRPr="001C5F2B">
        <w:rPr>
          <w:color w:val="000000"/>
          <w:sz w:val="28"/>
          <w:szCs w:val="28"/>
        </w:rPr>
        <w:t>ХЭУ в течение 2</w:t>
      </w:r>
      <w:r w:rsidR="005407CF">
        <w:rPr>
          <w:color w:val="000000"/>
          <w:sz w:val="28"/>
          <w:szCs w:val="28"/>
        </w:rPr>
        <w:t xml:space="preserve"> двух </w:t>
      </w:r>
      <w:r w:rsidRPr="001C5F2B">
        <w:rPr>
          <w:color w:val="000000"/>
          <w:sz w:val="28"/>
          <w:szCs w:val="28"/>
        </w:rPr>
        <w:t xml:space="preserve">дней обеспечивает регистрацию </w:t>
      </w:r>
      <w:r w:rsidR="005407CF">
        <w:rPr>
          <w:color w:val="000000"/>
          <w:sz w:val="28"/>
          <w:szCs w:val="28"/>
        </w:rPr>
        <w:t>подписанного письма о возврате.</w:t>
      </w:r>
    </w:p>
    <w:p w:rsidR="00EC5028" w:rsidRPr="001C5F2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z w:val="28"/>
          <w:szCs w:val="28"/>
        </w:rPr>
      </w:pPr>
      <w:r w:rsidRPr="001C5F2B">
        <w:rPr>
          <w:color w:val="000000"/>
          <w:sz w:val="28"/>
          <w:szCs w:val="28"/>
        </w:rPr>
        <w:t>Критерий принятия решения по настоящей административной процедуре: отсутствие/наличие оснований, установленных пунктами 1, 2 статьи 39.17 Земельного кодекса Р</w:t>
      </w:r>
      <w:r w:rsidR="005407CF">
        <w:rPr>
          <w:color w:val="000000"/>
          <w:sz w:val="28"/>
          <w:szCs w:val="28"/>
        </w:rPr>
        <w:t xml:space="preserve">оссийской </w:t>
      </w:r>
      <w:r w:rsidRPr="001C5F2B">
        <w:rPr>
          <w:color w:val="000000"/>
          <w:sz w:val="28"/>
          <w:szCs w:val="28"/>
        </w:rPr>
        <w:t>Ф</w:t>
      </w:r>
      <w:r w:rsidR="005407CF">
        <w:rPr>
          <w:color w:val="000000"/>
          <w:sz w:val="28"/>
          <w:szCs w:val="28"/>
        </w:rPr>
        <w:t>едерации.</w:t>
      </w:r>
    </w:p>
    <w:p w:rsidR="00EC5028" w:rsidRPr="00002933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407CF">
        <w:rPr>
          <w:sz w:val="28"/>
          <w:szCs w:val="28"/>
        </w:rPr>
        <w:t>Межведомственное взаимодействие</w:t>
      </w:r>
    </w:p>
    <w:p w:rsidR="00EC5028" w:rsidRPr="00002933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002933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установ</w:t>
      </w:r>
      <w:r w:rsidR="005407CF">
        <w:rPr>
          <w:sz w:val="28"/>
          <w:szCs w:val="28"/>
        </w:rPr>
        <w:t>-</w:t>
      </w:r>
      <w:r>
        <w:rPr>
          <w:sz w:val="28"/>
          <w:szCs w:val="28"/>
        </w:rPr>
        <w:t>ленный перечень</w:t>
      </w:r>
      <w:r w:rsidRPr="00002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которые должны быть представлены в ДИиЗО </w:t>
      </w:r>
      <w:r w:rsidR="005407C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порядке межведомственного информационного взаимодействия, и отсутствие оснований для возврата заявления и документов.</w:t>
      </w:r>
    </w:p>
    <w:p w:rsidR="00EC5028" w:rsidRPr="00002933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00293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ДИиЗО</w:t>
      </w:r>
      <w:r w:rsidRPr="00002933">
        <w:rPr>
          <w:sz w:val="28"/>
          <w:szCs w:val="28"/>
        </w:rPr>
        <w:t>, ответственный за ме</w:t>
      </w:r>
      <w:r w:rsidR="005407CF">
        <w:rPr>
          <w:sz w:val="28"/>
          <w:szCs w:val="28"/>
        </w:rPr>
        <w:t>жведомственное взаимодействие:</w:t>
      </w:r>
    </w:p>
    <w:p w:rsidR="00EC5028" w:rsidRPr="00002933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5407CF">
        <w:rPr>
          <w:spacing w:val="-4"/>
          <w:sz w:val="28"/>
          <w:szCs w:val="28"/>
        </w:rPr>
        <w:t xml:space="preserve">- </w:t>
      </w:r>
      <w:r w:rsidR="00EC5028" w:rsidRPr="005407CF">
        <w:rPr>
          <w:spacing w:val="-4"/>
          <w:sz w:val="28"/>
          <w:szCs w:val="28"/>
        </w:rPr>
        <w:t>подготавливает и направляет межведомственный запрос, срок выполнения</w:t>
      </w:r>
      <w:r>
        <w:rPr>
          <w:sz w:val="28"/>
          <w:szCs w:val="28"/>
        </w:rPr>
        <w:t xml:space="preserve"> действия – </w:t>
      </w:r>
      <w:r w:rsidR="00EC5028">
        <w:rPr>
          <w:sz w:val="28"/>
          <w:szCs w:val="28"/>
        </w:rPr>
        <w:t>один день</w:t>
      </w:r>
      <w:r w:rsidR="00EC5028" w:rsidRPr="00002933">
        <w:rPr>
          <w:sz w:val="28"/>
          <w:szCs w:val="28"/>
        </w:rPr>
        <w:t xml:space="preserve"> с момента получения заявления и документов;</w:t>
      </w:r>
    </w:p>
    <w:p w:rsidR="00EC5028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002933">
        <w:rPr>
          <w:sz w:val="28"/>
          <w:szCs w:val="28"/>
        </w:rPr>
        <w:t xml:space="preserve"> получает ответ на межведомственн</w:t>
      </w:r>
      <w:r>
        <w:rPr>
          <w:sz w:val="28"/>
          <w:szCs w:val="28"/>
        </w:rPr>
        <w:t>ый запрос и проводит обработку о</w:t>
      </w:r>
      <w:r w:rsidR="00EC5028" w:rsidRPr="00002933">
        <w:rPr>
          <w:sz w:val="28"/>
          <w:szCs w:val="28"/>
        </w:rPr>
        <w:t xml:space="preserve">твета на межведомственный запрос, срок </w:t>
      </w:r>
      <w:r w:rsidR="00EC5028">
        <w:rPr>
          <w:sz w:val="28"/>
          <w:szCs w:val="28"/>
        </w:rPr>
        <w:t>выполнения действия</w:t>
      </w:r>
      <w:r>
        <w:rPr>
          <w:sz w:val="28"/>
          <w:szCs w:val="28"/>
        </w:rPr>
        <w:t xml:space="preserve"> – </w:t>
      </w:r>
      <w:r w:rsidR="00EC5028">
        <w:rPr>
          <w:sz w:val="28"/>
          <w:szCs w:val="28"/>
        </w:rPr>
        <w:t>в день полу</w:t>
      </w:r>
      <w:r w:rsidR="00EC5028" w:rsidRPr="00002933">
        <w:rPr>
          <w:sz w:val="28"/>
          <w:szCs w:val="28"/>
        </w:rPr>
        <w:t>чения ответа на межведомственный запрос;</w:t>
      </w:r>
    </w:p>
    <w:p w:rsidR="00EC5028" w:rsidRPr="00897E17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897E17">
        <w:rPr>
          <w:sz w:val="28"/>
          <w:szCs w:val="28"/>
        </w:rPr>
        <w:t xml:space="preserve"> передает дело в порядке </w:t>
      </w:r>
      <w:r w:rsidR="00EC5028">
        <w:rPr>
          <w:sz w:val="28"/>
          <w:szCs w:val="28"/>
        </w:rPr>
        <w:t>электронного документооборота</w:t>
      </w:r>
      <w:r w:rsidR="00EC5028" w:rsidRPr="00897E17">
        <w:rPr>
          <w:sz w:val="28"/>
          <w:szCs w:val="28"/>
        </w:rPr>
        <w:t xml:space="preserve"> специалистам, отвечающим за выполнение муниципальной услуги. Срок выполнения админи</w:t>
      </w:r>
      <w:r>
        <w:rPr>
          <w:sz w:val="28"/>
          <w:szCs w:val="28"/>
        </w:rPr>
        <w:t>-</w:t>
      </w:r>
      <w:r w:rsidR="00EC5028" w:rsidRPr="00897E17">
        <w:rPr>
          <w:sz w:val="28"/>
          <w:szCs w:val="28"/>
        </w:rPr>
        <w:t>стративного действия</w:t>
      </w:r>
      <w:r>
        <w:rPr>
          <w:sz w:val="28"/>
          <w:szCs w:val="28"/>
        </w:rPr>
        <w:t xml:space="preserve"> – </w:t>
      </w:r>
      <w:r w:rsidR="00EC5028" w:rsidRPr="00897E17">
        <w:rPr>
          <w:sz w:val="28"/>
          <w:szCs w:val="28"/>
        </w:rPr>
        <w:t>не позднее дня, следующего за днем получения отв</w:t>
      </w:r>
      <w:r>
        <w:rPr>
          <w:sz w:val="28"/>
          <w:szCs w:val="28"/>
        </w:rPr>
        <w:t>ета на межведомственный запрос.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897E17">
        <w:rPr>
          <w:sz w:val="28"/>
          <w:szCs w:val="28"/>
        </w:rPr>
        <w:t xml:space="preserve">Критерием принятия решения по настоящей административной процедуре является </w:t>
      </w:r>
      <w:r>
        <w:rPr>
          <w:sz w:val="28"/>
          <w:szCs w:val="28"/>
        </w:rPr>
        <w:t>перечень</w:t>
      </w:r>
      <w:r w:rsidRPr="00897E17">
        <w:rPr>
          <w:sz w:val="28"/>
          <w:szCs w:val="28"/>
        </w:rPr>
        <w:t xml:space="preserve"> </w:t>
      </w:r>
      <w:r w:rsidRPr="00660A69">
        <w:rPr>
          <w:sz w:val="28"/>
          <w:szCs w:val="28"/>
        </w:rPr>
        <w:t>документов, которые должны быть представлены в ДИиЗО</w:t>
      </w:r>
      <w:r w:rsidR="005407CF">
        <w:rPr>
          <w:sz w:val="28"/>
          <w:szCs w:val="28"/>
        </w:rPr>
        <w:t xml:space="preserve">                </w:t>
      </w:r>
      <w:r w:rsidRPr="00660A69">
        <w:rPr>
          <w:sz w:val="28"/>
          <w:szCs w:val="28"/>
        </w:rPr>
        <w:t xml:space="preserve"> в порядке межведомственного информационного взаимодействия.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002933">
        <w:rPr>
          <w:sz w:val="28"/>
          <w:szCs w:val="28"/>
        </w:rPr>
        <w:t>Максимальная продолжительн</w:t>
      </w:r>
      <w:r w:rsidR="005407CF">
        <w:rPr>
          <w:sz w:val="28"/>
          <w:szCs w:val="28"/>
        </w:rPr>
        <w:t>ость административной процедуры – с</w:t>
      </w:r>
      <w:r>
        <w:rPr>
          <w:sz w:val="28"/>
          <w:szCs w:val="28"/>
        </w:rPr>
        <w:t>емь</w:t>
      </w:r>
      <w:r w:rsidRPr="00002933">
        <w:rPr>
          <w:sz w:val="28"/>
          <w:szCs w:val="28"/>
        </w:rPr>
        <w:t xml:space="preserve"> дней с момента получения заявления и документов специалистом, ответст</w:t>
      </w:r>
      <w:r w:rsidR="005407CF">
        <w:rPr>
          <w:sz w:val="28"/>
          <w:szCs w:val="28"/>
        </w:rPr>
        <w:t>-</w:t>
      </w:r>
      <w:r w:rsidRPr="00002933">
        <w:rPr>
          <w:sz w:val="28"/>
          <w:szCs w:val="28"/>
        </w:rPr>
        <w:t>венным за межведомственное взаимодействие.</w:t>
      </w:r>
    </w:p>
    <w:p w:rsidR="00EC5028" w:rsidRPr="00DF1C9E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z w:val="28"/>
          <w:szCs w:val="28"/>
        </w:rPr>
      </w:pPr>
      <w:r w:rsidRPr="00DF1C9E">
        <w:rPr>
          <w:color w:val="000000"/>
          <w:sz w:val="28"/>
          <w:szCs w:val="28"/>
        </w:rPr>
        <w:t>3.5</w:t>
      </w:r>
      <w:r>
        <w:rPr>
          <w:color w:val="000000"/>
          <w:sz w:val="28"/>
          <w:szCs w:val="28"/>
        </w:rPr>
        <w:t>. А</w:t>
      </w:r>
      <w:r w:rsidRPr="00DF1C9E">
        <w:rPr>
          <w:color w:val="000000"/>
          <w:sz w:val="28"/>
          <w:szCs w:val="28"/>
        </w:rPr>
        <w:t>нализ представленных документов</w:t>
      </w:r>
      <w:r w:rsidR="005407CF">
        <w:rPr>
          <w:color w:val="000000"/>
          <w:sz w:val="28"/>
          <w:szCs w:val="28"/>
        </w:rPr>
        <w:t>,</w:t>
      </w:r>
      <w:r w:rsidRPr="00DF1C9E">
        <w:rPr>
          <w:color w:val="000000"/>
          <w:sz w:val="28"/>
          <w:szCs w:val="28"/>
        </w:rPr>
        <w:t xml:space="preserve"> подготовка проект</w:t>
      </w:r>
      <w:r>
        <w:rPr>
          <w:color w:val="000000"/>
          <w:sz w:val="28"/>
          <w:szCs w:val="28"/>
        </w:rPr>
        <w:t>а</w:t>
      </w:r>
      <w:r w:rsidRPr="00DF1C9E">
        <w:rPr>
          <w:color w:val="000000"/>
          <w:sz w:val="28"/>
          <w:szCs w:val="28"/>
        </w:rPr>
        <w:t xml:space="preserve"> договора купли-продажи, договора аренды земельного участка или договора безвоз</w:t>
      </w:r>
      <w:r w:rsidR="005407CF">
        <w:rPr>
          <w:color w:val="000000"/>
          <w:sz w:val="28"/>
          <w:szCs w:val="28"/>
        </w:rPr>
        <w:t>-</w:t>
      </w:r>
      <w:r w:rsidRPr="00DF1C9E">
        <w:rPr>
          <w:color w:val="000000"/>
          <w:sz w:val="28"/>
          <w:szCs w:val="28"/>
        </w:rPr>
        <w:t>мездного пользования земельным участком и их подписание</w:t>
      </w:r>
      <w:r w:rsidR="005407CF">
        <w:rPr>
          <w:color w:val="000000"/>
          <w:sz w:val="28"/>
          <w:szCs w:val="28"/>
        </w:rPr>
        <w:t>,</w:t>
      </w:r>
      <w:r w:rsidRPr="00DF1C9E">
        <w:rPr>
          <w:color w:val="000000"/>
          <w:sz w:val="28"/>
          <w:szCs w:val="28"/>
        </w:rPr>
        <w:t xml:space="preserve"> принятие решения о предоставлении земельного участка в собственность бесплатно</w:t>
      </w:r>
      <w:r w:rsidR="005407CF">
        <w:rPr>
          <w:color w:val="000000"/>
          <w:sz w:val="28"/>
          <w:szCs w:val="28"/>
        </w:rPr>
        <w:t xml:space="preserve">             </w:t>
      </w:r>
      <w:r w:rsidRPr="00DF1C9E">
        <w:rPr>
          <w:color w:val="000000"/>
          <w:sz w:val="28"/>
          <w:szCs w:val="28"/>
        </w:rPr>
        <w:t xml:space="preserve"> или в постоянное (бессрочное) пользование</w:t>
      </w:r>
      <w:r w:rsidR="005407CF">
        <w:rPr>
          <w:color w:val="000000"/>
          <w:sz w:val="28"/>
          <w:szCs w:val="28"/>
        </w:rPr>
        <w:t>,</w:t>
      </w:r>
      <w:r w:rsidRPr="00DF1C9E">
        <w:rPr>
          <w:color w:val="000000"/>
          <w:sz w:val="28"/>
          <w:szCs w:val="28"/>
        </w:rPr>
        <w:t xml:space="preserve"> принятие решения об отказе </w:t>
      </w:r>
      <w:r w:rsidR="005407CF">
        <w:rPr>
          <w:color w:val="000000"/>
          <w:sz w:val="28"/>
          <w:szCs w:val="28"/>
        </w:rPr>
        <w:t xml:space="preserve">                   </w:t>
      </w:r>
      <w:r w:rsidRPr="00DF1C9E">
        <w:rPr>
          <w:color w:val="000000"/>
          <w:sz w:val="28"/>
          <w:szCs w:val="28"/>
        </w:rPr>
        <w:t>в предоставлен</w:t>
      </w:r>
      <w:r w:rsidR="005407CF">
        <w:rPr>
          <w:color w:val="000000"/>
          <w:sz w:val="28"/>
          <w:szCs w:val="28"/>
        </w:rPr>
        <w:t>ии земельного участка</w:t>
      </w:r>
    </w:p>
    <w:p w:rsidR="00EC5028" w:rsidRPr="00DF1C9E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z w:val="28"/>
          <w:szCs w:val="28"/>
        </w:rPr>
      </w:pPr>
      <w:r w:rsidRPr="005407CF">
        <w:rPr>
          <w:color w:val="000000"/>
          <w:spacing w:val="-4"/>
          <w:sz w:val="28"/>
          <w:szCs w:val="28"/>
        </w:rPr>
        <w:t>Основанием для начала административной процедуры является регистрация</w:t>
      </w:r>
      <w:r w:rsidRPr="00DF1C9E">
        <w:rPr>
          <w:color w:val="000000"/>
          <w:sz w:val="28"/>
          <w:szCs w:val="28"/>
        </w:rPr>
        <w:t xml:space="preserve"> заявления с документами и получение документов в порядке межведомст</w:t>
      </w:r>
      <w:r w:rsidR="005407CF">
        <w:rPr>
          <w:color w:val="000000"/>
          <w:sz w:val="28"/>
          <w:szCs w:val="28"/>
        </w:rPr>
        <w:t>-</w:t>
      </w:r>
      <w:r w:rsidRPr="00DF1C9E">
        <w:rPr>
          <w:color w:val="000000"/>
          <w:sz w:val="28"/>
          <w:szCs w:val="28"/>
        </w:rPr>
        <w:t>венного информационного взаимодействия.</w:t>
      </w:r>
    </w:p>
    <w:p w:rsidR="00EC5028" w:rsidRPr="00DF1C9E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z w:val="28"/>
          <w:szCs w:val="28"/>
        </w:rPr>
      </w:pPr>
      <w:r w:rsidRPr="005407CF">
        <w:rPr>
          <w:color w:val="000000"/>
          <w:spacing w:val="-4"/>
          <w:sz w:val="28"/>
          <w:szCs w:val="28"/>
        </w:rPr>
        <w:t>Специалист, ответственный за предоставление муниципальной услуги, проверяет</w:t>
      </w:r>
      <w:r w:rsidRPr="00DF1C9E">
        <w:rPr>
          <w:color w:val="000000"/>
          <w:sz w:val="28"/>
          <w:szCs w:val="28"/>
        </w:rPr>
        <w:t xml:space="preserve"> соответствие представленных документов следующим требованиям: </w:t>
      </w:r>
    </w:p>
    <w:p w:rsidR="00EC5028" w:rsidRPr="00273D0E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273D0E">
        <w:rPr>
          <w:sz w:val="28"/>
          <w:szCs w:val="28"/>
        </w:rPr>
        <w:t xml:space="preserve"> документы в установленных законодательством случаях нотариально удостоверены, скреплены печатью, имеют надлежащие подписи сторон </w:t>
      </w:r>
      <w:r>
        <w:rPr>
          <w:sz w:val="28"/>
          <w:szCs w:val="28"/>
        </w:rPr>
        <w:t xml:space="preserve">                 </w:t>
      </w:r>
      <w:r w:rsidR="00EC5028" w:rsidRPr="00273D0E">
        <w:rPr>
          <w:sz w:val="28"/>
          <w:szCs w:val="28"/>
        </w:rPr>
        <w:t>или определенных законодательством лиц;</w:t>
      </w:r>
    </w:p>
    <w:p w:rsidR="00EC5028" w:rsidRPr="005407CF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pacing w:val="-4"/>
          <w:sz w:val="28"/>
          <w:szCs w:val="28"/>
        </w:rPr>
      </w:pPr>
      <w:r w:rsidRPr="005407CF">
        <w:rPr>
          <w:spacing w:val="-4"/>
          <w:sz w:val="28"/>
          <w:szCs w:val="28"/>
        </w:rPr>
        <w:t>-</w:t>
      </w:r>
      <w:r w:rsidR="00EC5028" w:rsidRPr="005407CF">
        <w:rPr>
          <w:spacing w:val="-4"/>
          <w:sz w:val="28"/>
          <w:szCs w:val="28"/>
        </w:rPr>
        <w:t xml:space="preserve"> фамилия, имя и отчество заявителя, адрес регистрации указаны полностью;</w:t>
      </w:r>
    </w:p>
    <w:p w:rsidR="00EC5028" w:rsidRPr="00273D0E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273D0E">
        <w:rPr>
          <w:sz w:val="28"/>
          <w:szCs w:val="28"/>
        </w:rPr>
        <w:t xml:space="preserve"> в документах нет подчисток, приписок, зачеркнутых слов и иных неоговоренных исправлений;</w:t>
      </w:r>
    </w:p>
    <w:p w:rsidR="00EC5028" w:rsidRPr="00273D0E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273D0E">
        <w:rPr>
          <w:sz w:val="28"/>
          <w:szCs w:val="28"/>
        </w:rPr>
        <w:t xml:space="preserve"> документы не имеют серьезных повреждений, наличие которых                   не позволяет однозначно истолковать их содержание;</w:t>
      </w:r>
    </w:p>
    <w:p w:rsidR="00EC5028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002933">
        <w:rPr>
          <w:sz w:val="28"/>
          <w:szCs w:val="28"/>
        </w:rPr>
        <w:t xml:space="preserve"> при отсутствии замечаний к представленным документам и законода</w:t>
      </w:r>
      <w:r>
        <w:rPr>
          <w:sz w:val="28"/>
          <w:szCs w:val="28"/>
        </w:rPr>
        <w:t>-</w:t>
      </w:r>
      <w:r w:rsidR="00EC5028" w:rsidRPr="00002933">
        <w:rPr>
          <w:sz w:val="28"/>
          <w:szCs w:val="28"/>
        </w:rPr>
        <w:t xml:space="preserve">тельно установленных </w:t>
      </w:r>
      <w:r w:rsidR="00EC5028">
        <w:rPr>
          <w:sz w:val="28"/>
          <w:szCs w:val="28"/>
        </w:rPr>
        <w:t>оснований</w:t>
      </w:r>
      <w:r w:rsidR="00EC5028" w:rsidRPr="00002933">
        <w:rPr>
          <w:sz w:val="28"/>
          <w:szCs w:val="28"/>
        </w:rPr>
        <w:t xml:space="preserve"> для </w:t>
      </w:r>
      <w:r w:rsidR="00EC5028">
        <w:rPr>
          <w:sz w:val="28"/>
          <w:szCs w:val="28"/>
        </w:rPr>
        <w:t>отказа в п</w:t>
      </w:r>
      <w:r w:rsidR="00EC5028" w:rsidRPr="007F5BC7">
        <w:rPr>
          <w:sz w:val="28"/>
          <w:szCs w:val="28"/>
        </w:rPr>
        <w:t>редоставлени</w:t>
      </w:r>
      <w:r w:rsidR="00EC5028">
        <w:rPr>
          <w:sz w:val="28"/>
          <w:szCs w:val="28"/>
        </w:rPr>
        <w:t>и</w:t>
      </w:r>
      <w:r w:rsidR="00EC5028" w:rsidRPr="007F5BC7">
        <w:rPr>
          <w:sz w:val="28"/>
          <w:szCs w:val="28"/>
        </w:rPr>
        <w:t xml:space="preserve"> земельного участка без торгов</w:t>
      </w:r>
      <w:r w:rsidR="00EC5028" w:rsidRPr="00002933">
        <w:rPr>
          <w:sz w:val="28"/>
          <w:szCs w:val="28"/>
        </w:rPr>
        <w:t xml:space="preserve"> сканирует документы, полученные в бумажном виде;</w:t>
      </w:r>
      <w:r>
        <w:rPr>
          <w:sz w:val="28"/>
          <w:szCs w:val="28"/>
        </w:rPr>
        <w:t xml:space="preserve"> </w:t>
      </w:r>
      <w:r w:rsidR="00EC5028" w:rsidRPr="00002933">
        <w:rPr>
          <w:sz w:val="28"/>
          <w:szCs w:val="28"/>
        </w:rPr>
        <w:t>формирует электронное дело по муниципальной услуге;</w:t>
      </w:r>
      <w:r>
        <w:rPr>
          <w:sz w:val="28"/>
          <w:szCs w:val="28"/>
        </w:rPr>
        <w:t xml:space="preserve"> </w:t>
      </w:r>
      <w:r w:rsidR="00EC5028" w:rsidRPr="00002933">
        <w:rPr>
          <w:sz w:val="28"/>
          <w:szCs w:val="28"/>
        </w:rPr>
        <w:t xml:space="preserve">подготавливает проект </w:t>
      </w:r>
      <w:r w:rsidR="00EC5028">
        <w:rPr>
          <w:sz w:val="28"/>
          <w:szCs w:val="28"/>
        </w:rPr>
        <w:t>решения Администрации города</w:t>
      </w:r>
      <w:r w:rsidR="00EC5028" w:rsidRPr="007F5BC7">
        <w:t xml:space="preserve"> </w:t>
      </w:r>
      <w:r w:rsidR="00EC5028" w:rsidRPr="007F5BC7">
        <w:rPr>
          <w:sz w:val="28"/>
          <w:szCs w:val="28"/>
        </w:rPr>
        <w:t xml:space="preserve">о предоставлении земельного участка </w:t>
      </w:r>
      <w:r>
        <w:rPr>
          <w:sz w:val="28"/>
          <w:szCs w:val="28"/>
        </w:rPr>
        <w:t xml:space="preserve">                  </w:t>
      </w:r>
      <w:r w:rsidR="00EC5028" w:rsidRPr="007F5BC7">
        <w:rPr>
          <w:sz w:val="28"/>
          <w:szCs w:val="28"/>
        </w:rPr>
        <w:t>в постоянное (бессрочное) пользование, собственность бесплатно</w:t>
      </w:r>
      <w:r w:rsidR="00EC5028">
        <w:rPr>
          <w:sz w:val="28"/>
          <w:szCs w:val="28"/>
        </w:rPr>
        <w:t>;</w:t>
      </w:r>
      <w:r w:rsidR="00EC5028" w:rsidRPr="007F5B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C5028">
        <w:rPr>
          <w:sz w:val="28"/>
          <w:szCs w:val="28"/>
        </w:rPr>
        <w:t>одготавливает проект договора аренды (купли-продажи, безвозмездного  пользования) земельного участка;</w:t>
      </w:r>
      <w:r>
        <w:rPr>
          <w:sz w:val="28"/>
          <w:szCs w:val="28"/>
        </w:rPr>
        <w:t xml:space="preserve"> </w:t>
      </w:r>
      <w:r w:rsidR="00EC5028" w:rsidRPr="00002933">
        <w:rPr>
          <w:sz w:val="28"/>
          <w:szCs w:val="28"/>
        </w:rPr>
        <w:t xml:space="preserve">направляет проект </w:t>
      </w:r>
      <w:r w:rsidR="00EC5028">
        <w:rPr>
          <w:sz w:val="28"/>
          <w:szCs w:val="28"/>
        </w:rPr>
        <w:t xml:space="preserve">решения </w:t>
      </w:r>
      <w:r w:rsidR="00EC5028" w:rsidRPr="002E492E">
        <w:rPr>
          <w:sz w:val="28"/>
          <w:szCs w:val="28"/>
        </w:rPr>
        <w:t>Администрации города</w:t>
      </w:r>
      <w:r w:rsidR="00EC5028">
        <w:rPr>
          <w:sz w:val="28"/>
          <w:szCs w:val="28"/>
        </w:rPr>
        <w:t>, проект договора</w:t>
      </w:r>
      <w:r w:rsidR="00EC5028" w:rsidRPr="00002933">
        <w:rPr>
          <w:sz w:val="28"/>
          <w:szCs w:val="28"/>
        </w:rPr>
        <w:t xml:space="preserve"> </w:t>
      </w:r>
      <w:r w:rsidR="00EC5028" w:rsidRPr="00493971">
        <w:rPr>
          <w:sz w:val="28"/>
          <w:szCs w:val="28"/>
        </w:rPr>
        <w:t xml:space="preserve">аренды (купли-продажи, безвозмездного  пользования) земельного участка </w:t>
      </w:r>
      <w:r>
        <w:rPr>
          <w:sz w:val="28"/>
          <w:szCs w:val="28"/>
        </w:rPr>
        <w:t>на согласование;</w:t>
      </w:r>
    </w:p>
    <w:p w:rsidR="00EC5028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>
        <w:rPr>
          <w:sz w:val="28"/>
          <w:szCs w:val="28"/>
        </w:rPr>
        <w:t xml:space="preserve"> в случае установления оснований для приостановления предоставления муниципальной услуги согласно пункт</w:t>
      </w:r>
      <w:r>
        <w:rPr>
          <w:sz w:val="28"/>
          <w:szCs w:val="28"/>
        </w:rPr>
        <w:t>у</w:t>
      </w:r>
      <w:r w:rsidR="00EC5028">
        <w:rPr>
          <w:sz w:val="28"/>
          <w:szCs w:val="28"/>
        </w:rPr>
        <w:t xml:space="preserve"> 2.11 настоящего административного регламента</w:t>
      </w:r>
      <w:r w:rsidR="00EC5028" w:rsidRPr="006721BE">
        <w:t xml:space="preserve"> </w:t>
      </w:r>
      <w:r w:rsidR="00EC5028">
        <w:rPr>
          <w:sz w:val="28"/>
          <w:szCs w:val="28"/>
        </w:rPr>
        <w:t>подготавливает письмо</w:t>
      </w:r>
      <w:r w:rsidR="00EC5028" w:rsidRPr="006721BE">
        <w:rPr>
          <w:sz w:val="28"/>
          <w:szCs w:val="28"/>
        </w:rPr>
        <w:t xml:space="preserve"> о приостановлении срока рассмотрения </w:t>
      </w:r>
      <w:r w:rsidR="00EC5028">
        <w:rPr>
          <w:sz w:val="28"/>
          <w:szCs w:val="28"/>
        </w:rPr>
        <w:t xml:space="preserve">поданного </w:t>
      </w:r>
      <w:r w:rsidR="00EC5028" w:rsidRPr="006721BE">
        <w:rPr>
          <w:sz w:val="28"/>
          <w:szCs w:val="28"/>
        </w:rPr>
        <w:t>заявления</w:t>
      </w:r>
      <w:r w:rsidR="00EC5028">
        <w:rPr>
          <w:sz w:val="28"/>
          <w:szCs w:val="28"/>
        </w:rPr>
        <w:t>;</w:t>
      </w:r>
      <w:r w:rsidR="00EC5028" w:rsidRPr="006721BE">
        <w:rPr>
          <w:sz w:val="28"/>
          <w:szCs w:val="28"/>
        </w:rPr>
        <w:t xml:space="preserve"> </w:t>
      </w:r>
    </w:p>
    <w:p w:rsidR="00EC5028" w:rsidRPr="001C5F2B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</w:rPr>
      </w:pPr>
      <w:r>
        <w:rPr>
          <w:sz w:val="28"/>
          <w:szCs w:val="28"/>
        </w:rPr>
        <w:t>-</w:t>
      </w:r>
      <w:r w:rsidR="00EC5028">
        <w:rPr>
          <w:sz w:val="28"/>
          <w:szCs w:val="28"/>
        </w:rPr>
        <w:t xml:space="preserve"> в</w:t>
      </w:r>
      <w:r w:rsidR="00EC5028" w:rsidRPr="00002933">
        <w:rPr>
          <w:sz w:val="28"/>
          <w:szCs w:val="28"/>
        </w:rPr>
        <w:t xml:space="preserve"> случае установления оснований для отказа в предоставлении муниципальной услуги, установленных пунктом 2.</w:t>
      </w:r>
      <w:r w:rsidR="00EC5028">
        <w:rPr>
          <w:sz w:val="28"/>
          <w:szCs w:val="28"/>
        </w:rPr>
        <w:t>13</w:t>
      </w:r>
      <w:r w:rsidR="00EC5028" w:rsidRPr="00002933">
        <w:rPr>
          <w:sz w:val="28"/>
          <w:szCs w:val="28"/>
        </w:rPr>
        <w:t xml:space="preserve"> настоящего администра</w:t>
      </w:r>
      <w:r>
        <w:rPr>
          <w:sz w:val="28"/>
          <w:szCs w:val="28"/>
        </w:rPr>
        <w:t>-</w:t>
      </w:r>
      <w:r w:rsidR="00EC5028" w:rsidRPr="00002933">
        <w:rPr>
          <w:sz w:val="28"/>
          <w:szCs w:val="28"/>
        </w:rPr>
        <w:t>тивного регламента, подготавливает</w:t>
      </w:r>
      <w:r w:rsidR="00EC5028">
        <w:rPr>
          <w:sz w:val="28"/>
          <w:szCs w:val="28"/>
        </w:rPr>
        <w:t>ся</w:t>
      </w:r>
      <w:r w:rsidR="00EC5028" w:rsidRPr="00002933">
        <w:rPr>
          <w:sz w:val="28"/>
          <w:szCs w:val="28"/>
        </w:rPr>
        <w:t xml:space="preserve"> </w:t>
      </w:r>
      <w:r w:rsidR="00EC5028">
        <w:rPr>
          <w:sz w:val="28"/>
          <w:szCs w:val="28"/>
        </w:rPr>
        <w:t>проект решения Администрации города</w:t>
      </w:r>
      <w:r w:rsidR="00EC5028" w:rsidRPr="00002933">
        <w:rPr>
          <w:sz w:val="28"/>
          <w:szCs w:val="28"/>
        </w:rPr>
        <w:t xml:space="preserve"> </w:t>
      </w:r>
      <w:r w:rsidR="00EC5028" w:rsidRPr="00C85EB9">
        <w:rPr>
          <w:sz w:val="28"/>
          <w:szCs w:val="28"/>
        </w:rPr>
        <w:t>об отказе в предоставлении земельного участка</w:t>
      </w:r>
      <w:r w:rsidR="00EC5028" w:rsidRPr="00002933">
        <w:rPr>
          <w:sz w:val="28"/>
          <w:szCs w:val="28"/>
        </w:rPr>
        <w:t xml:space="preserve"> и </w:t>
      </w:r>
      <w:r w:rsidR="00EC5028" w:rsidRPr="001C5F2B">
        <w:rPr>
          <w:color w:val="000000"/>
          <w:sz w:val="28"/>
          <w:szCs w:val="28"/>
        </w:rPr>
        <w:t>направляет на согласование.</w:t>
      </w:r>
      <w:r w:rsidR="00EC5028" w:rsidRPr="001C5F2B">
        <w:rPr>
          <w:color w:val="000000"/>
        </w:rPr>
        <w:t xml:space="preserve"> 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002933">
        <w:rPr>
          <w:sz w:val="28"/>
          <w:szCs w:val="28"/>
        </w:rPr>
        <w:t xml:space="preserve">Согласование проекта </w:t>
      </w:r>
      <w:r w:rsidRPr="00C85EB9">
        <w:rPr>
          <w:sz w:val="28"/>
          <w:szCs w:val="28"/>
        </w:rPr>
        <w:t xml:space="preserve">решения Администрации города </w:t>
      </w:r>
      <w:r w:rsidRPr="00002933">
        <w:rPr>
          <w:sz w:val="28"/>
          <w:szCs w:val="28"/>
        </w:rPr>
        <w:t xml:space="preserve">осуществляется </w:t>
      </w:r>
      <w:r w:rsidR="005407CF">
        <w:rPr>
          <w:sz w:val="28"/>
          <w:szCs w:val="28"/>
        </w:rPr>
        <w:t xml:space="preserve">      </w:t>
      </w:r>
      <w:r w:rsidRPr="00002933">
        <w:rPr>
          <w:sz w:val="28"/>
          <w:szCs w:val="28"/>
        </w:rPr>
        <w:t>в соответствии с Регламентом Администрации города.</w:t>
      </w:r>
    </w:p>
    <w:p w:rsidR="00EC5028" w:rsidRPr="00002933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842E95">
        <w:rPr>
          <w:sz w:val="28"/>
          <w:szCs w:val="28"/>
        </w:rPr>
        <w:t xml:space="preserve">Критерием принятия решения по настоящей административной процедуре является наличие/отсутствие </w:t>
      </w:r>
      <w:r>
        <w:rPr>
          <w:sz w:val="28"/>
          <w:szCs w:val="28"/>
        </w:rPr>
        <w:t>оснований для отказа в</w:t>
      </w:r>
      <w:r w:rsidRPr="00842E9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842E95">
        <w:rPr>
          <w:sz w:val="28"/>
          <w:szCs w:val="28"/>
        </w:rPr>
        <w:t xml:space="preserve"> муниципальной услуги, установленных пункт</w:t>
      </w:r>
      <w:r>
        <w:rPr>
          <w:sz w:val="28"/>
          <w:szCs w:val="28"/>
        </w:rPr>
        <w:t>а</w:t>
      </w:r>
      <w:r w:rsidRPr="00842E9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42E95">
        <w:rPr>
          <w:sz w:val="28"/>
          <w:szCs w:val="28"/>
        </w:rPr>
        <w:t xml:space="preserve"> 2.1</w:t>
      </w:r>
      <w:r>
        <w:rPr>
          <w:sz w:val="28"/>
          <w:szCs w:val="28"/>
        </w:rPr>
        <w:t>1, 2.14, 2.13</w:t>
      </w:r>
      <w:r w:rsidRPr="00842E95">
        <w:rPr>
          <w:sz w:val="28"/>
          <w:szCs w:val="28"/>
        </w:rPr>
        <w:t xml:space="preserve"> настоящего административного регламента.</w:t>
      </w:r>
    </w:p>
    <w:p w:rsidR="00EC5028" w:rsidRPr="00002933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002933">
        <w:rPr>
          <w:sz w:val="28"/>
          <w:szCs w:val="28"/>
        </w:rPr>
        <w:t>Максимальная продолжительность административной процедуры</w:t>
      </w:r>
      <w:r w:rsidR="005407CF">
        <w:rPr>
          <w:sz w:val="28"/>
          <w:szCs w:val="28"/>
        </w:rPr>
        <w:t xml:space="preserve"> –          18</w:t>
      </w:r>
      <w:r w:rsidRPr="00CF36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</w:t>
      </w:r>
      <w:r w:rsidRPr="00002933">
        <w:rPr>
          <w:sz w:val="28"/>
          <w:szCs w:val="28"/>
        </w:rPr>
        <w:t xml:space="preserve"> с момента получения специалистом, ответственным за предоставление муниципальной услуги, заявления и документов, в том числе полученных </w:t>
      </w:r>
      <w:r w:rsidR="005407CF">
        <w:rPr>
          <w:sz w:val="28"/>
          <w:szCs w:val="28"/>
        </w:rPr>
        <w:t xml:space="preserve">                    </w:t>
      </w:r>
      <w:r w:rsidRPr="00002933">
        <w:rPr>
          <w:sz w:val="28"/>
          <w:szCs w:val="28"/>
        </w:rPr>
        <w:t xml:space="preserve">в </w:t>
      </w:r>
      <w:r>
        <w:rPr>
          <w:sz w:val="28"/>
          <w:szCs w:val="28"/>
        </w:rPr>
        <w:t>порядке</w:t>
      </w:r>
      <w:r w:rsidRPr="00002933">
        <w:rPr>
          <w:sz w:val="28"/>
          <w:szCs w:val="28"/>
        </w:rPr>
        <w:t xml:space="preserve"> межведомственного </w:t>
      </w:r>
      <w:r>
        <w:rPr>
          <w:sz w:val="28"/>
          <w:szCs w:val="28"/>
        </w:rPr>
        <w:t xml:space="preserve">информационного </w:t>
      </w:r>
      <w:r w:rsidRPr="00002933">
        <w:rPr>
          <w:sz w:val="28"/>
          <w:szCs w:val="28"/>
        </w:rPr>
        <w:t xml:space="preserve">взаимодействия. </w:t>
      </w:r>
    </w:p>
    <w:p w:rsidR="00EC5028" w:rsidRPr="00002933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00293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02933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842E95">
        <w:rPr>
          <w:sz w:val="28"/>
          <w:szCs w:val="28"/>
        </w:rPr>
        <w:t xml:space="preserve">ыдача заявителю </w:t>
      </w:r>
      <w:r>
        <w:rPr>
          <w:sz w:val="28"/>
          <w:szCs w:val="28"/>
        </w:rPr>
        <w:t xml:space="preserve">результата предоставления </w:t>
      </w:r>
      <w:r w:rsidRPr="00842E95">
        <w:rPr>
          <w:sz w:val="28"/>
          <w:szCs w:val="28"/>
        </w:rPr>
        <w:t>муниципальной услуги</w:t>
      </w:r>
    </w:p>
    <w:p w:rsidR="00EC5028" w:rsidRPr="00842E95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842E95">
        <w:rPr>
          <w:sz w:val="28"/>
          <w:szCs w:val="28"/>
        </w:rPr>
        <w:t>Основанием для начала административной процедуры является принятие решения Администрации города</w:t>
      </w:r>
      <w:r>
        <w:rPr>
          <w:sz w:val="28"/>
          <w:szCs w:val="28"/>
        </w:rPr>
        <w:t xml:space="preserve">, подписание </w:t>
      </w:r>
      <w:r w:rsidRPr="00742BD6">
        <w:rPr>
          <w:sz w:val="28"/>
          <w:szCs w:val="28"/>
        </w:rPr>
        <w:t>проектов договора купли-</w:t>
      </w:r>
      <w:r w:rsidRPr="005407CF">
        <w:rPr>
          <w:spacing w:val="-4"/>
          <w:sz w:val="28"/>
          <w:szCs w:val="28"/>
        </w:rPr>
        <w:t>продажи (аренды, безвозмездного пользования) земельного участка, регистрация</w:t>
      </w:r>
      <w:r>
        <w:rPr>
          <w:sz w:val="28"/>
          <w:szCs w:val="28"/>
        </w:rPr>
        <w:t xml:space="preserve"> письма о возврате</w:t>
      </w:r>
      <w:r w:rsidRPr="00842E95">
        <w:rPr>
          <w:sz w:val="28"/>
          <w:szCs w:val="28"/>
        </w:rPr>
        <w:t xml:space="preserve">. </w:t>
      </w:r>
    </w:p>
    <w:p w:rsidR="00EC5028" w:rsidRPr="00842E95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842E95">
        <w:rPr>
          <w:sz w:val="28"/>
          <w:szCs w:val="28"/>
        </w:rPr>
        <w:t>Специалист ДИиЗО</w:t>
      </w:r>
      <w:r>
        <w:rPr>
          <w:sz w:val="28"/>
          <w:szCs w:val="28"/>
        </w:rPr>
        <w:t>, исходя из способа выдачи результата муниципальной услуги, указанного в заявлении, результат муниципальной услуги:</w:t>
      </w:r>
    </w:p>
    <w:p w:rsidR="00EC5028" w:rsidRPr="00842E95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842E95">
        <w:rPr>
          <w:sz w:val="28"/>
          <w:szCs w:val="28"/>
        </w:rPr>
        <w:t xml:space="preserve"> направляет в МФЦ</w:t>
      </w:r>
      <w:r>
        <w:rPr>
          <w:sz w:val="28"/>
          <w:szCs w:val="28"/>
        </w:rPr>
        <w:t xml:space="preserve"> – </w:t>
      </w:r>
      <w:r w:rsidR="00EC5028">
        <w:rPr>
          <w:sz w:val="28"/>
          <w:szCs w:val="28"/>
        </w:rPr>
        <w:t>в</w:t>
      </w:r>
      <w:r w:rsidR="00EC5028" w:rsidRPr="00842E95">
        <w:rPr>
          <w:sz w:val="28"/>
          <w:szCs w:val="28"/>
        </w:rPr>
        <w:t xml:space="preserve"> случае </w:t>
      </w:r>
      <w:r w:rsidR="00EC5028">
        <w:rPr>
          <w:sz w:val="28"/>
          <w:szCs w:val="28"/>
        </w:rPr>
        <w:t>его выдачи</w:t>
      </w:r>
      <w:r w:rsidR="00EC5028" w:rsidRPr="00842E95">
        <w:rPr>
          <w:sz w:val="28"/>
          <w:szCs w:val="28"/>
        </w:rPr>
        <w:t xml:space="preserve"> через МФЦ;</w:t>
      </w:r>
    </w:p>
    <w:p w:rsidR="00EC5028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842E95">
        <w:rPr>
          <w:sz w:val="28"/>
          <w:szCs w:val="28"/>
        </w:rPr>
        <w:t xml:space="preserve"> передает</w:t>
      </w:r>
      <w:r w:rsidR="00EC5028">
        <w:rPr>
          <w:sz w:val="28"/>
          <w:szCs w:val="28"/>
        </w:rPr>
        <w:t xml:space="preserve"> </w:t>
      </w:r>
      <w:r w:rsidR="00EC5028" w:rsidRPr="00842E95">
        <w:rPr>
          <w:sz w:val="28"/>
          <w:szCs w:val="28"/>
        </w:rPr>
        <w:t xml:space="preserve">специалисту ХЭУ для </w:t>
      </w:r>
      <w:r w:rsidR="00EC5028">
        <w:rPr>
          <w:sz w:val="28"/>
          <w:szCs w:val="28"/>
        </w:rPr>
        <w:t>его</w:t>
      </w:r>
      <w:r w:rsidR="00EC5028" w:rsidRPr="00842E95">
        <w:rPr>
          <w:sz w:val="28"/>
          <w:szCs w:val="28"/>
        </w:rPr>
        <w:t xml:space="preserve"> направления посредством почтовой связи</w:t>
      </w:r>
      <w:r>
        <w:rPr>
          <w:sz w:val="28"/>
          <w:szCs w:val="28"/>
        </w:rPr>
        <w:t xml:space="preserve"> – </w:t>
      </w:r>
      <w:r w:rsidR="00EC5028">
        <w:rPr>
          <w:sz w:val="28"/>
          <w:szCs w:val="28"/>
        </w:rPr>
        <w:t>в</w:t>
      </w:r>
      <w:r w:rsidR="00EC5028" w:rsidRPr="00842E95">
        <w:rPr>
          <w:sz w:val="28"/>
          <w:szCs w:val="28"/>
        </w:rPr>
        <w:t xml:space="preserve"> иных случаях</w:t>
      </w:r>
      <w:r w:rsidR="00EC5028">
        <w:rPr>
          <w:sz w:val="28"/>
          <w:szCs w:val="28"/>
        </w:rPr>
        <w:t>,</w:t>
      </w:r>
      <w:r w:rsidR="00EC5028" w:rsidRPr="00842E95">
        <w:rPr>
          <w:sz w:val="28"/>
          <w:szCs w:val="28"/>
        </w:rPr>
        <w:t xml:space="preserve"> </w:t>
      </w:r>
    </w:p>
    <w:p w:rsidR="00EC5028" w:rsidRPr="00842E95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842E95">
        <w:rPr>
          <w:sz w:val="28"/>
          <w:szCs w:val="28"/>
        </w:rPr>
        <w:t xml:space="preserve"> </w:t>
      </w:r>
      <w:r w:rsidR="00EC5028">
        <w:rPr>
          <w:sz w:val="28"/>
          <w:szCs w:val="28"/>
        </w:rPr>
        <w:t xml:space="preserve">выдает лично </w:t>
      </w:r>
      <w:r>
        <w:rPr>
          <w:sz w:val="28"/>
          <w:szCs w:val="28"/>
        </w:rPr>
        <w:t>заявителю договор аренды, купли-</w:t>
      </w:r>
      <w:r w:rsidR="00EC5028">
        <w:rPr>
          <w:sz w:val="28"/>
          <w:szCs w:val="28"/>
        </w:rPr>
        <w:t>продажи, безвозмездного пользования;</w:t>
      </w:r>
    </w:p>
    <w:p w:rsidR="00EC5028" w:rsidRPr="00842E95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842E95">
        <w:rPr>
          <w:sz w:val="28"/>
          <w:szCs w:val="28"/>
        </w:rPr>
        <w:t xml:space="preserve">Критерием принятия решения по настоящей административной процедуре является способ получения результата муниципальной услуги, указанный </w:t>
      </w:r>
      <w:r w:rsidR="005407CF">
        <w:rPr>
          <w:sz w:val="28"/>
          <w:szCs w:val="28"/>
        </w:rPr>
        <w:t xml:space="preserve">            </w:t>
      </w:r>
      <w:r w:rsidRPr="00842E95">
        <w:rPr>
          <w:sz w:val="28"/>
          <w:szCs w:val="28"/>
        </w:rPr>
        <w:t>в заявлении.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842E95">
        <w:rPr>
          <w:sz w:val="28"/>
          <w:szCs w:val="28"/>
        </w:rPr>
        <w:t>Максимальная продолжительность административной процедуры</w:t>
      </w:r>
      <w:r w:rsidR="005407CF">
        <w:rPr>
          <w:sz w:val="28"/>
          <w:szCs w:val="28"/>
        </w:rPr>
        <w:t xml:space="preserve"> – 4</w:t>
      </w:r>
      <w:r w:rsidRPr="00842E95">
        <w:rPr>
          <w:sz w:val="28"/>
          <w:szCs w:val="28"/>
        </w:rPr>
        <w:t xml:space="preserve"> дня </w:t>
      </w:r>
      <w:r w:rsidR="005407CF">
        <w:rPr>
          <w:sz w:val="28"/>
          <w:szCs w:val="28"/>
        </w:rPr>
        <w:t xml:space="preserve"> </w:t>
      </w:r>
      <w:r w:rsidRPr="00842E95">
        <w:rPr>
          <w:sz w:val="28"/>
          <w:szCs w:val="28"/>
        </w:rPr>
        <w:t>с момента поступления в ДИиЗО принятого решения Администрации города</w:t>
      </w:r>
      <w:r>
        <w:rPr>
          <w:sz w:val="28"/>
          <w:szCs w:val="28"/>
        </w:rPr>
        <w:t>,</w:t>
      </w:r>
      <w:r w:rsidRPr="00842E95">
        <w:rPr>
          <w:sz w:val="28"/>
          <w:szCs w:val="28"/>
        </w:rPr>
        <w:t xml:space="preserve"> </w:t>
      </w:r>
      <w:r w:rsidRPr="00742BD6">
        <w:rPr>
          <w:sz w:val="28"/>
          <w:szCs w:val="28"/>
        </w:rPr>
        <w:t>под</w:t>
      </w:r>
      <w:r>
        <w:rPr>
          <w:sz w:val="28"/>
          <w:szCs w:val="28"/>
        </w:rPr>
        <w:t xml:space="preserve">писанных </w:t>
      </w:r>
      <w:r w:rsidRPr="00742BD6">
        <w:rPr>
          <w:sz w:val="28"/>
          <w:szCs w:val="28"/>
        </w:rPr>
        <w:t>проектов договор</w:t>
      </w:r>
      <w:r>
        <w:rPr>
          <w:sz w:val="28"/>
          <w:szCs w:val="28"/>
        </w:rPr>
        <w:t>а</w:t>
      </w:r>
      <w:r w:rsidRPr="00742BD6">
        <w:rPr>
          <w:sz w:val="28"/>
          <w:szCs w:val="28"/>
        </w:rPr>
        <w:t xml:space="preserve"> купли-продажи</w:t>
      </w:r>
      <w:r>
        <w:rPr>
          <w:sz w:val="28"/>
          <w:szCs w:val="28"/>
        </w:rPr>
        <w:t xml:space="preserve"> (</w:t>
      </w:r>
      <w:r w:rsidRPr="00742BD6">
        <w:rPr>
          <w:sz w:val="28"/>
          <w:szCs w:val="28"/>
        </w:rPr>
        <w:t>аренды</w:t>
      </w:r>
      <w:r>
        <w:rPr>
          <w:sz w:val="28"/>
          <w:szCs w:val="28"/>
        </w:rPr>
        <w:t>,</w:t>
      </w:r>
      <w:r w:rsidRPr="00742BD6">
        <w:rPr>
          <w:sz w:val="28"/>
          <w:szCs w:val="28"/>
        </w:rPr>
        <w:t xml:space="preserve"> безвозмездного пользования</w:t>
      </w:r>
      <w:r>
        <w:rPr>
          <w:sz w:val="28"/>
          <w:szCs w:val="28"/>
        </w:rPr>
        <w:t>)</w:t>
      </w:r>
      <w:r w:rsidRPr="00742BD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 </w:t>
      </w:r>
      <w:r w:rsidRPr="00742BD6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742BD6">
        <w:rPr>
          <w:sz w:val="28"/>
          <w:szCs w:val="28"/>
        </w:rPr>
        <w:t xml:space="preserve">, </w:t>
      </w:r>
      <w:r w:rsidRPr="00842E95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>письма о возврате</w:t>
      </w:r>
      <w:r w:rsidRPr="00842E95">
        <w:rPr>
          <w:sz w:val="28"/>
          <w:szCs w:val="28"/>
        </w:rPr>
        <w:t>.</w:t>
      </w:r>
    </w:p>
    <w:p w:rsidR="00EC5028" w:rsidRPr="00842E95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842E9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42E95">
        <w:rPr>
          <w:sz w:val="28"/>
          <w:szCs w:val="28"/>
        </w:rPr>
        <w:t xml:space="preserve">. Возможность осуществления административной процедуры либо административного действия </w:t>
      </w:r>
      <w:r w:rsidR="005407CF">
        <w:rPr>
          <w:sz w:val="28"/>
          <w:szCs w:val="28"/>
        </w:rPr>
        <w:t>в ее составе в электронном виде</w:t>
      </w:r>
    </w:p>
    <w:p w:rsidR="00EC5028" w:rsidRPr="00842E95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842E95">
        <w:rPr>
          <w:sz w:val="28"/>
          <w:szCs w:val="28"/>
        </w:rPr>
        <w:t>В электронном виде возможно осуществление следующих администра</w:t>
      </w:r>
      <w:r w:rsidR="005407CF">
        <w:rPr>
          <w:sz w:val="28"/>
          <w:szCs w:val="28"/>
        </w:rPr>
        <w:t>-</w:t>
      </w:r>
      <w:r w:rsidRPr="00842E95">
        <w:rPr>
          <w:sz w:val="28"/>
          <w:szCs w:val="28"/>
        </w:rPr>
        <w:t>тивны</w:t>
      </w:r>
      <w:r>
        <w:rPr>
          <w:sz w:val="28"/>
          <w:szCs w:val="28"/>
        </w:rPr>
        <w:t>х</w:t>
      </w:r>
      <w:r w:rsidRPr="00842E95">
        <w:rPr>
          <w:sz w:val="28"/>
          <w:szCs w:val="28"/>
        </w:rPr>
        <w:t xml:space="preserve"> процедур и действий:</w:t>
      </w:r>
    </w:p>
    <w:p w:rsidR="00EC5028" w:rsidRPr="00842E95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842E95">
        <w:rPr>
          <w:sz w:val="28"/>
          <w:szCs w:val="28"/>
        </w:rPr>
        <w:t xml:space="preserve"> подача заявления и документов через портал услуг при технической возможности;</w:t>
      </w:r>
    </w:p>
    <w:p w:rsidR="00EC5028" w:rsidRPr="00842E95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842E95">
        <w:rPr>
          <w:sz w:val="28"/>
          <w:szCs w:val="28"/>
        </w:rPr>
        <w:t xml:space="preserve"> межведомственное </w:t>
      </w:r>
      <w:r w:rsidR="00EC5028">
        <w:rPr>
          <w:sz w:val="28"/>
          <w:szCs w:val="28"/>
        </w:rPr>
        <w:t xml:space="preserve">информационное </w:t>
      </w:r>
      <w:r w:rsidR="00EC5028" w:rsidRPr="00842E95">
        <w:rPr>
          <w:sz w:val="28"/>
          <w:szCs w:val="28"/>
        </w:rPr>
        <w:t>взаимодействие;</w:t>
      </w:r>
    </w:p>
    <w:p w:rsidR="00EC5028" w:rsidRPr="00842E95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028" w:rsidRPr="00842E95">
        <w:rPr>
          <w:sz w:val="28"/>
          <w:szCs w:val="28"/>
        </w:rPr>
        <w:t xml:space="preserve"> подготовка и согласование проекта решения Администрации города</w:t>
      </w:r>
      <w:r w:rsidR="00EC5028">
        <w:rPr>
          <w:sz w:val="28"/>
          <w:szCs w:val="28"/>
        </w:rPr>
        <w:t xml:space="preserve"> </w:t>
      </w:r>
      <w:r w:rsidR="00EC5028" w:rsidRPr="00742BD6">
        <w:rPr>
          <w:sz w:val="28"/>
          <w:szCs w:val="28"/>
        </w:rPr>
        <w:t>проект</w:t>
      </w:r>
      <w:r w:rsidR="00EC5028">
        <w:rPr>
          <w:sz w:val="28"/>
          <w:szCs w:val="28"/>
        </w:rPr>
        <w:t>а</w:t>
      </w:r>
      <w:r w:rsidR="00EC5028" w:rsidRPr="00742BD6">
        <w:rPr>
          <w:sz w:val="28"/>
          <w:szCs w:val="28"/>
        </w:rPr>
        <w:t xml:space="preserve"> договор</w:t>
      </w:r>
      <w:r w:rsidR="00EC5028">
        <w:rPr>
          <w:sz w:val="28"/>
          <w:szCs w:val="28"/>
        </w:rPr>
        <w:t>а</w:t>
      </w:r>
      <w:r w:rsidR="00EC5028" w:rsidRPr="00742BD6">
        <w:rPr>
          <w:sz w:val="28"/>
          <w:szCs w:val="28"/>
        </w:rPr>
        <w:t xml:space="preserve"> </w:t>
      </w:r>
      <w:r w:rsidR="00EC5028">
        <w:rPr>
          <w:sz w:val="28"/>
          <w:szCs w:val="28"/>
        </w:rPr>
        <w:t xml:space="preserve">купли-продажи (аренды, безвозмездного пользования) </w:t>
      </w:r>
      <w:r w:rsidR="00EC5028" w:rsidRPr="00742BD6">
        <w:rPr>
          <w:sz w:val="28"/>
          <w:szCs w:val="28"/>
        </w:rPr>
        <w:t>земельн</w:t>
      </w:r>
      <w:r w:rsidR="00EC5028">
        <w:rPr>
          <w:sz w:val="28"/>
          <w:szCs w:val="28"/>
        </w:rPr>
        <w:t xml:space="preserve">ого </w:t>
      </w:r>
      <w:r w:rsidR="00EC5028" w:rsidRPr="00742BD6">
        <w:rPr>
          <w:sz w:val="28"/>
          <w:szCs w:val="28"/>
        </w:rPr>
        <w:t>участк</w:t>
      </w:r>
      <w:r w:rsidR="00EC5028">
        <w:rPr>
          <w:sz w:val="28"/>
          <w:szCs w:val="28"/>
        </w:rPr>
        <w:t>а</w:t>
      </w:r>
      <w:r w:rsidR="00EC5028" w:rsidRPr="00842E95">
        <w:rPr>
          <w:sz w:val="28"/>
          <w:szCs w:val="28"/>
        </w:rPr>
        <w:t>.</w:t>
      </w:r>
    </w:p>
    <w:p w:rsidR="00EC5028" w:rsidRPr="00842E95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sz w:val="28"/>
          <w:szCs w:val="28"/>
        </w:rPr>
      </w:pPr>
      <w:r w:rsidRPr="00842E9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842E95">
        <w:rPr>
          <w:sz w:val="28"/>
          <w:szCs w:val="28"/>
        </w:rPr>
        <w:t>. Блок-схема последовательности действий при предоставлении муниципальной услуги приводится в приложении 2 к настоящему администра</w:t>
      </w:r>
      <w:r w:rsidR="005407CF">
        <w:rPr>
          <w:sz w:val="28"/>
          <w:szCs w:val="28"/>
        </w:rPr>
        <w:t>-</w:t>
      </w:r>
      <w:r w:rsidRPr="00842E95">
        <w:rPr>
          <w:sz w:val="28"/>
          <w:szCs w:val="28"/>
        </w:rPr>
        <w:t>тивному регламенту.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</w:p>
    <w:p w:rsidR="005407CF" w:rsidRDefault="005407CF">
      <w:pPr>
        <w:spacing w:after="200" w:line="276" w:lineRule="auto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br w:type="page"/>
      </w:r>
    </w:p>
    <w:p w:rsidR="00EC5028" w:rsidRPr="00F00C0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4. </w:t>
      </w:r>
      <w:r w:rsidRPr="00F00C0B">
        <w:rPr>
          <w:bCs/>
          <w:color w:val="000000"/>
          <w:spacing w:val="1"/>
          <w:sz w:val="28"/>
          <w:szCs w:val="28"/>
        </w:rPr>
        <w:t>Формы контроля за исполнением административного регламента</w:t>
      </w:r>
    </w:p>
    <w:p w:rsidR="00EC5028" w:rsidRPr="00F00C0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bookmarkStart w:id="0" w:name="sub_1041"/>
      <w:r w:rsidRPr="00F00C0B">
        <w:rPr>
          <w:color w:val="000000"/>
          <w:spacing w:val="1"/>
          <w:sz w:val="28"/>
          <w:szCs w:val="28"/>
        </w:rPr>
        <w:t>4.1. Текущий контроль за соблюдением срока предоставления муници</w:t>
      </w:r>
      <w:r w:rsidR="005407CF">
        <w:rPr>
          <w:color w:val="000000"/>
          <w:spacing w:val="1"/>
          <w:sz w:val="28"/>
          <w:szCs w:val="28"/>
        </w:rPr>
        <w:t>-</w:t>
      </w:r>
      <w:r w:rsidRPr="00F00C0B">
        <w:rPr>
          <w:color w:val="000000"/>
          <w:spacing w:val="1"/>
          <w:sz w:val="28"/>
          <w:szCs w:val="28"/>
        </w:rPr>
        <w:t>пальной услуги осуществляется директором департамента.</w:t>
      </w:r>
    </w:p>
    <w:p w:rsidR="00EC5028" w:rsidRPr="00F00C0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bookmarkStart w:id="1" w:name="sub_1042"/>
      <w:bookmarkEnd w:id="0"/>
      <w:r w:rsidRPr="00F00C0B">
        <w:rPr>
          <w:color w:val="000000"/>
          <w:spacing w:val="1"/>
          <w:sz w:val="28"/>
          <w:szCs w:val="28"/>
        </w:rPr>
        <w:t xml:space="preserve">4.2. Контроль качества предоставления муниципальной услуги включает проведение проверок, выявление и устранение нарушений порядка и срока исполнения муниципальной услуги, рассмотрение обращений заявителей </w:t>
      </w:r>
      <w:r w:rsidR="005407CF">
        <w:rPr>
          <w:color w:val="000000"/>
          <w:spacing w:val="1"/>
          <w:sz w:val="28"/>
          <w:szCs w:val="28"/>
        </w:rPr>
        <w:t xml:space="preserve">          </w:t>
      </w:r>
      <w:r w:rsidRPr="00F00C0B">
        <w:rPr>
          <w:color w:val="000000"/>
          <w:spacing w:val="1"/>
          <w:sz w:val="28"/>
          <w:szCs w:val="28"/>
        </w:rPr>
        <w:t xml:space="preserve">в ходе исполнения муниципальной услуги, содержащих жалобы на действия (бездействия) </w:t>
      </w:r>
      <w:r w:rsidRPr="00834EEC">
        <w:rPr>
          <w:color w:val="000000"/>
          <w:spacing w:val="1"/>
          <w:sz w:val="28"/>
          <w:szCs w:val="28"/>
        </w:rPr>
        <w:t>лиц, участвующих в предоставлении услуги</w:t>
      </w:r>
      <w:r w:rsidRPr="00F00C0B">
        <w:rPr>
          <w:color w:val="000000"/>
          <w:spacing w:val="1"/>
          <w:sz w:val="28"/>
          <w:szCs w:val="28"/>
        </w:rPr>
        <w:t>.</w:t>
      </w:r>
    </w:p>
    <w:p w:rsidR="00EC5028" w:rsidRPr="00F00C0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F00C0B">
        <w:rPr>
          <w:color w:val="000000"/>
          <w:spacing w:val="1"/>
          <w:sz w:val="28"/>
          <w:szCs w:val="28"/>
        </w:rPr>
        <w:t xml:space="preserve">Плановые проверки осуществляются по утвержденному графику путем выборочной проверки поступивших заявлений </w:t>
      </w:r>
      <w:r>
        <w:rPr>
          <w:color w:val="000000"/>
          <w:spacing w:val="1"/>
          <w:sz w:val="28"/>
          <w:szCs w:val="28"/>
        </w:rPr>
        <w:t>на предоставление муниц</w:t>
      </w:r>
      <w:r w:rsidR="005407CF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ипальной услуги</w:t>
      </w:r>
      <w:r w:rsidRPr="00F00C0B">
        <w:rPr>
          <w:color w:val="000000"/>
          <w:spacing w:val="1"/>
          <w:sz w:val="28"/>
          <w:szCs w:val="28"/>
        </w:rPr>
        <w:t>.</w:t>
      </w:r>
    </w:p>
    <w:p w:rsidR="00EC5028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F00C0B">
        <w:rPr>
          <w:color w:val="000000"/>
          <w:spacing w:val="1"/>
          <w:sz w:val="28"/>
          <w:szCs w:val="28"/>
        </w:rPr>
        <w:t xml:space="preserve">Внеплановая проверка осуществляется </w:t>
      </w:r>
      <w:r>
        <w:rPr>
          <w:color w:val="000000"/>
          <w:spacing w:val="1"/>
          <w:sz w:val="28"/>
          <w:szCs w:val="28"/>
        </w:rPr>
        <w:t>при наличии</w:t>
      </w:r>
      <w:r w:rsidRPr="00F00C0B">
        <w:rPr>
          <w:color w:val="000000"/>
          <w:spacing w:val="1"/>
          <w:sz w:val="28"/>
          <w:szCs w:val="28"/>
        </w:rPr>
        <w:t xml:space="preserve"> обращени</w:t>
      </w:r>
      <w:r>
        <w:rPr>
          <w:color w:val="000000"/>
          <w:spacing w:val="1"/>
          <w:sz w:val="28"/>
          <w:szCs w:val="28"/>
        </w:rPr>
        <w:t>й</w:t>
      </w:r>
      <w:r w:rsidRPr="00F00C0B">
        <w:rPr>
          <w:color w:val="000000"/>
          <w:spacing w:val="1"/>
          <w:sz w:val="28"/>
          <w:szCs w:val="28"/>
        </w:rPr>
        <w:t xml:space="preserve"> </w:t>
      </w:r>
      <w:r w:rsidR="005407CF">
        <w:rPr>
          <w:color w:val="000000"/>
          <w:spacing w:val="1"/>
          <w:sz w:val="28"/>
          <w:szCs w:val="28"/>
        </w:rPr>
        <w:t xml:space="preserve">               </w:t>
      </w:r>
      <w:r w:rsidRPr="00F00C0B">
        <w:rPr>
          <w:color w:val="000000"/>
          <w:spacing w:val="1"/>
          <w:sz w:val="28"/>
          <w:szCs w:val="28"/>
        </w:rPr>
        <w:t>на несоблюдение требований настоящего административного регламент</w:t>
      </w:r>
      <w:r>
        <w:rPr>
          <w:color w:val="000000"/>
          <w:spacing w:val="1"/>
          <w:sz w:val="28"/>
          <w:szCs w:val="28"/>
        </w:rPr>
        <w:t xml:space="preserve">. </w:t>
      </w:r>
      <w:bookmarkStart w:id="2" w:name="sub_1043"/>
      <w:bookmarkEnd w:id="1"/>
    </w:p>
    <w:p w:rsidR="00EC5028" w:rsidRPr="00F00C0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5407CF">
        <w:rPr>
          <w:color w:val="000000"/>
          <w:spacing w:val="-4"/>
          <w:sz w:val="28"/>
          <w:szCs w:val="28"/>
        </w:rPr>
        <w:t>4.3. По результатам проведенных проверок в случае выявления нарушений</w:t>
      </w:r>
      <w:r w:rsidRPr="00F00C0B">
        <w:rPr>
          <w:color w:val="000000"/>
          <w:spacing w:val="1"/>
          <w:sz w:val="28"/>
          <w:szCs w:val="28"/>
        </w:rPr>
        <w:t xml:space="preserve"> порядка и срока исполнения муниципальной услуги осуществляется привле</w:t>
      </w:r>
      <w:r w:rsidR="005407CF">
        <w:rPr>
          <w:color w:val="000000"/>
          <w:spacing w:val="1"/>
          <w:sz w:val="28"/>
          <w:szCs w:val="28"/>
        </w:rPr>
        <w:t>-</w:t>
      </w:r>
      <w:r w:rsidRPr="00F00C0B">
        <w:rPr>
          <w:color w:val="000000"/>
          <w:spacing w:val="1"/>
          <w:sz w:val="28"/>
          <w:szCs w:val="28"/>
        </w:rPr>
        <w:t xml:space="preserve">чение виновных лиц к дисциплинарной ответственности в соответствии </w:t>
      </w:r>
      <w:r w:rsidR="005407CF">
        <w:rPr>
          <w:color w:val="000000"/>
          <w:spacing w:val="1"/>
          <w:sz w:val="28"/>
          <w:szCs w:val="28"/>
        </w:rPr>
        <w:t xml:space="preserve">                    </w:t>
      </w:r>
      <w:r w:rsidRPr="00F00C0B">
        <w:rPr>
          <w:color w:val="000000"/>
          <w:spacing w:val="1"/>
          <w:sz w:val="28"/>
          <w:szCs w:val="28"/>
        </w:rPr>
        <w:t>с действующим законода</w:t>
      </w:r>
      <w:r w:rsidR="005407CF">
        <w:rPr>
          <w:color w:val="000000"/>
          <w:spacing w:val="1"/>
          <w:sz w:val="28"/>
          <w:szCs w:val="28"/>
        </w:rPr>
        <w:t>тельством Российской Федерации.</w:t>
      </w:r>
    </w:p>
    <w:p w:rsidR="00EC5028" w:rsidRPr="00DB1849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bookmarkStart w:id="3" w:name="sub_1044"/>
      <w:bookmarkEnd w:id="2"/>
      <w:r w:rsidRPr="00F00C0B">
        <w:rPr>
          <w:color w:val="000000"/>
          <w:spacing w:val="1"/>
          <w:sz w:val="28"/>
          <w:szCs w:val="28"/>
        </w:rPr>
        <w:t xml:space="preserve">4.4. </w:t>
      </w:r>
      <w:bookmarkEnd w:id="3"/>
      <w:r w:rsidRPr="00DB1849">
        <w:rPr>
          <w:color w:val="000000"/>
          <w:spacing w:val="1"/>
          <w:sz w:val="28"/>
          <w:szCs w:val="28"/>
        </w:rPr>
        <w:t>Должностное лицо уполномоченного органа (организации, участву</w:t>
      </w:r>
      <w:r w:rsidR="005407CF">
        <w:rPr>
          <w:color w:val="000000"/>
          <w:spacing w:val="1"/>
          <w:sz w:val="28"/>
          <w:szCs w:val="28"/>
        </w:rPr>
        <w:t>-</w:t>
      </w:r>
      <w:r w:rsidRPr="005407CF">
        <w:rPr>
          <w:color w:val="000000"/>
          <w:spacing w:val="-4"/>
          <w:sz w:val="28"/>
          <w:szCs w:val="28"/>
        </w:rPr>
        <w:t>ющей в предоставлении муниципальной услуги), ответственное за осуществление</w:t>
      </w:r>
      <w:r w:rsidRPr="00DB1849">
        <w:rPr>
          <w:color w:val="000000"/>
          <w:spacing w:val="1"/>
          <w:sz w:val="28"/>
          <w:szCs w:val="28"/>
        </w:rPr>
        <w:t xml:space="preserve"> соответствующих административных процедур настоящего административ</w:t>
      </w:r>
      <w:r w:rsidR="005407CF">
        <w:rPr>
          <w:color w:val="000000"/>
          <w:spacing w:val="1"/>
          <w:sz w:val="28"/>
          <w:szCs w:val="28"/>
        </w:rPr>
        <w:t>-</w:t>
      </w:r>
      <w:r w:rsidRPr="00DB1849">
        <w:rPr>
          <w:color w:val="000000"/>
          <w:spacing w:val="1"/>
          <w:sz w:val="28"/>
          <w:szCs w:val="28"/>
        </w:rPr>
        <w:t>ного регламента, несет административную ответственность в соответствии</w:t>
      </w:r>
      <w:r w:rsidR="005407CF">
        <w:rPr>
          <w:color w:val="000000"/>
          <w:spacing w:val="1"/>
          <w:sz w:val="28"/>
          <w:szCs w:val="28"/>
        </w:rPr>
        <w:t xml:space="preserve">                </w:t>
      </w:r>
      <w:r w:rsidRPr="00DB1849">
        <w:rPr>
          <w:color w:val="000000"/>
          <w:spacing w:val="1"/>
          <w:sz w:val="28"/>
          <w:szCs w:val="28"/>
        </w:rPr>
        <w:t xml:space="preserve"> с законодательством автономного округа за:</w:t>
      </w:r>
    </w:p>
    <w:p w:rsidR="00EC5028" w:rsidRPr="00DB1849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DB1849">
        <w:rPr>
          <w:color w:val="000000"/>
          <w:spacing w:val="1"/>
          <w:sz w:val="28"/>
          <w:szCs w:val="28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EC5028" w:rsidRPr="00DB1849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DB1849">
        <w:rPr>
          <w:color w:val="000000"/>
          <w:spacing w:val="1"/>
          <w:sz w:val="28"/>
          <w:szCs w:val="28"/>
        </w:rPr>
        <w:t>- неправомерные отказы в приеме у заявителя документов, предусмот</w:t>
      </w:r>
      <w:r w:rsidR="005407CF">
        <w:rPr>
          <w:color w:val="000000"/>
          <w:spacing w:val="1"/>
          <w:sz w:val="28"/>
          <w:szCs w:val="28"/>
        </w:rPr>
        <w:t>-</w:t>
      </w:r>
      <w:r w:rsidRPr="00DB1849">
        <w:rPr>
          <w:color w:val="000000"/>
          <w:spacing w:val="1"/>
          <w:sz w:val="28"/>
          <w:szCs w:val="28"/>
        </w:rPr>
        <w:t>ренных для предоставления муниципальной услуги, в предоставлении муниципальной услуги, в исправлении допущенных опечаток и ошибок</w:t>
      </w:r>
      <w:r w:rsidR="005407CF">
        <w:rPr>
          <w:color w:val="000000"/>
          <w:spacing w:val="1"/>
          <w:sz w:val="28"/>
          <w:szCs w:val="28"/>
        </w:rPr>
        <w:t xml:space="preserve">                        </w:t>
      </w:r>
      <w:r w:rsidRPr="00DB1849">
        <w:rPr>
          <w:color w:val="000000"/>
          <w:spacing w:val="1"/>
          <w:sz w:val="28"/>
          <w:szCs w:val="28"/>
        </w:rPr>
        <w:t xml:space="preserve"> в выданных в результате предоставления муниципальной услуги либо за нару</w:t>
      </w:r>
      <w:r w:rsidR="005407CF">
        <w:rPr>
          <w:color w:val="000000"/>
          <w:spacing w:val="1"/>
          <w:sz w:val="28"/>
          <w:szCs w:val="28"/>
        </w:rPr>
        <w:t>-</w:t>
      </w:r>
      <w:r w:rsidRPr="00DB1849">
        <w:rPr>
          <w:color w:val="000000"/>
          <w:spacing w:val="1"/>
          <w:sz w:val="28"/>
          <w:szCs w:val="28"/>
        </w:rPr>
        <w:t>шение установленного срока осуществления таких исправлений;</w:t>
      </w:r>
    </w:p>
    <w:p w:rsidR="00EC5028" w:rsidRPr="00F00C0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DB1849">
        <w:rPr>
          <w:color w:val="000000"/>
          <w:spacing w:val="1"/>
          <w:sz w:val="28"/>
          <w:szCs w:val="28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</w:t>
      </w:r>
    </w:p>
    <w:p w:rsidR="005407CF" w:rsidRDefault="005407CF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</w:p>
    <w:p w:rsidR="00EC5028" w:rsidRPr="00F00C0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F00C0B">
        <w:rPr>
          <w:color w:val="000000"/>
          <w:spacing w:val="1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</w:t>
      </w:r>
      <w:r w:rsidR="005407CF">
        <w:rPr>
          <w:color w:val="000000"/>
          <w:spacing w:val="1"/>
          <w:sz w:val="28"/>
          <w:szCs w:val="28"/>
        </w:rPr>
        <w:t xml:space="preserve"> лиц или муниципальных служащих</w:t>
      </w:r>
    </w:p>
    <w:p w:rsidR="00EC5028" w:rsidRPr="00F00C0B" w:rsidRDefault="00EC5028" w:rsidP="00EC5028">
      <w:pPr>
        <w:shd w:val="clear" w:color="auto" w:fill="FFFFFF"/>
        <w:tabs>
          <w:tab w:val="left" w:pos="0"/>
        </w:tabs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F00C0B">
        <w:rPr>
          <w:color w:val="000000"/>
          <w:spacing w:val="1"/>
          <w:sz w:val="28"/>
          <w:szCs w:val="28"/>
        </w:rPr>
        <w:t xml:space="preserve">Подача и рассмотрение жалоб на решения и действий (бездействие) органов местного самоуправления городского округа город Сургут </w:t>
      </w:r>
      <w:r w:rsidR="005407CF">
        <w:rPr>
          <w:color w:val="000000"/>
          <w:spacing w:val="1"/>
          <w:sz w:val="28"/>
          <w:szCs w:val="28"/>
        </w:rPr>
        <w:t xml:space="preserve">                               </w:t>
      </w:r>
      <w:r w:rsidRPr="005407CF">
        <w:rPr>
          <w:color w:val="000000"/>
          <w:spacing w:val="-4"/>
          <w:sz w:val="28"/>
          <w:szCs w:val="28"/>
        </w:rPr>
        <w:t>и их должностных лиц, муниципальных служащих осуществляется в соответствии</w:t>
      </w:r>
      <w:r w:rsidRPr="00F00C0B">
        <w:rPr>
          <w:color w:val="000000"/>
          <w:spacing w:val="1"/>
          <w:sz w:val="28"/>
          <w:szCs w:val="28"/>
        </w:rPr>
        <w:t xml:space="preserve"> с постановлением Администрации города от 04.10.2012 № 7742 «Об утвер</w:t>
      </w:r>
      <w:r w:rsidR="005407CF">
        <w:rPr>
          <w:color w:val="000000"/>
          <w:spacing w:val="1"/>
          <w:sz w:val="28"/>
          <w:szCs w:val="28"/>
        </w:rPr>
        <w:t>-</w:t>
      </w:r>
      <w:r w:rsidRPr="00F00C0B">
        <w:rPr>
          <w:color w:val="000000"/>
          <w:spacing w:val="1"/>
          <w:sz w:val="28"/>
          <w:szCs w:val="28"/>
        </w:rPr>
        <w:t>ждении порядка подачи и рассмотрения жалоб на решения и действий (бездействие) органов местного самоуправления городского округа город Сургут и их должностных лиц, муниципальных служащих».</w:t>
      </w:r>
    </w:p>
    <w:p w:rsidR="00FE6E28" w:rsidRDefault="00FE6E28">
      <w:pPr>
        <w:spacing w:after="200" w:line="276" w:lineRule="auto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br w:type="page"/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Приложение 1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 административному регламенту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предоставления муниципальной услуги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«Предоставление земельного участка,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находящегося в государственной 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или муниципальной собственности,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без торгов»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597"/>
        <w:gridCol w:w="1281"/>
        <w:gridCol w:w="279"/>
        <w:gridCol w:w="151"/>
        <w:gridCol w:w="880"/>
        <w:gridCol w:w="810"/>
        <w:gridCol w:w="139"/>
        <w:gridCol w:w="1394"/>
        <w:gridCol w:w="269"/>
        <w:gridCol w:w="662"/>
        <w:gridCol w:w="2085"/>
        <w:gridCol w:w="271"/>
      </w:tblGrid>
      <w:tr w:rsidR="00FE6E28" w:rsidRPr="00FE6E28" w:rsidTr="00D67166">
        <w:trPr>
          <w:trHeight w:val="300"/>
        </w:trPr>
        <w:tc>
          <w:tcPr>
            <w:tcW w:w="4650" w:type="dxa"/>
            <w:gridSpan w:val="7"/>
            <w:vMerge w:val="restart"/>
            <w:shd w:val="clear" w:color="auto" w:fill="auto"/>
            <w:hideMark/>
          </w:tcPr>
          <w:p w:rsid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 xml:space="preserve">1. ЗАЯВЛЕНИЕ                                                                  директору департамента имущественных </w:t>
            </w:r>
          </w:p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и земельных отношений</w:t>
            </w:r>
          </w:p>
        </w:tc>
        <w:tc>
          <w:tcPr>
            <w:tcW w:w="4820" w:type="dxa"/>
            <w:gridSpan w:val="6"/>
            <w:vMerge w:val="restart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 xml:space="preserve">2. </w:t>
            </w:r>
            <w:r>
              <w:rPr>
                <w:rFonts w:eastAsia="Calibri"/>
              </w:rPr>
              <w:t>З</w:t>
            </w:r>
            <w:r w:rsidRPr="00FE6E28">
              <w:rPr>
                <w:rFonts w:eastAsia="Calibri"/>
              </w:rPr>
              <w:t>аполняется специалистом департамента</w:t>
            </w:r>
          </w:p>
          <w:p w:rsidR="00FE6E28" w:rsidRPr="00FE6E28" w:rsidRDefault="00FE6E28" w:rsidP="00D67166">
            <w:pPr>
              <w:jc w:val="both"/>
            </w:pPr>
          </w:p>
          <w:p w:rsidR="00FE6E28" w:rsidRPr="00FE6E28" w:rsidRDefault="00FE6E28" w:rsidP="00D67166">
            <w:pPr>
              <w:jc w:val="both"/>
            </w:pPr>
            <w:r w:rsidRPr="00FE6E28">
              <w:t>2.1.Ф</w:t>
            </w:r>
            <w:r>
              <w:t>.</w:t>
            </w:r>
            <w:r w:rsidRPr="00FE6E28">
              <w:t>И</w:t>
            </w:r>
            <w:r>
              <w:t>.</w:t>
            </w:r>
            <w:r w:rsidRPr="00FE6E28">
              <w:t>О</w:t>
            </w:r>
            <w:r>
              <w:t>.</w:t>
            </w:r>
            <w:r w:rsidRPr="00FE6E28">
              <w:t xml:space="preserve"> </w:t>
            </w:r>
            <w:r>
              <w:t>специалиста __</w:t>
            </w:r>
            <w:r w:rsidRPr="00FE6E28">
              <w:t>_______________________</w:t>
            </w:r>
          </w:p>
          <w:p w:rsidR="00FE6E28" w:rsidRPr="00FE6E28" w:rsidRDefault="00FE6E28" w:rsidP="00D67166">
            <w:pPr>
              <w:jc w:val="both"/>
            </w:pPr>
          </w:p>
          <w:p w:rsidR="00FE6E28" w:rsidRPr="00FE6E28" w:rsidRDefault="00FE6E28" w:rsidP="00D67166">
            <w:pPr>
              <w:jc w:val="both"/>
            </w:pPr>
            <w:r>
              <w:t xml:space="preserve">2.2. Количество: документов </w:t>
            </w:r>
            <w:r w:rsidRPr="00FE6E28">
              <w:t>__</w:t>
            </w:r>
            <w:r>
              <w:t>_</w:t>
            </w:r>
            <w:r w:rsidRPr="00FE6E28">
              <w:t>_/</w:t>
            </w:r>
            <w:r>
              <w:t xml:space="preserve"> </w:t>
            </w:r>
            <w:r w:rsidRPr="00FE6E28">
              <w:t>листов в них</w:t>
            </w:r>
            <w:r>
              <w:t xml:space="preserve"> ____</w:t>
            </w:r>
          </w:p>
          <w:p w:rsidR="00FE6E28" w:rsidRPr="00FE6E28" w:rsidRDefault="00FE6E28" w:rsidP="00D67166"/>
          <w:p w:rsidR="00FE6E28" w:rsidRDefault="00FE6E28" w:rsidP="00D67166">
            <w:r w:rsidRPr="00FE6E28">
              <w:t>2.3</w:t>
            </w:r>
            <w:r w:rsidR="005407CF">
              <w:t>.</w:t>
            </w:r>
            <w:r w:rsidRPr="00FE6E28">
              <w:t xml:space="preserve"> Дата «______» ___________ 20_____г., </w:t>
            </w:r>
          </w:p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t>время ________</w:t>
            </w:r>
          </w:p>
        </w:tc>
      </w:tr>
      <w:tr w:rsidR="00FE6E28" w:rsidRPr="00FE6E28" w:rsidTr="00D67166">
        <w:trPr>
          <w:trHeight w:val="300"/>
        </w:trPr>
        <w:tc>
          <w:tcPr>
            <w:tcW w:w="4650" w:type="dxa"/>
            <w:gridSpan w:val="7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  <w:tr w:rsidR="00FE6E28" w:rsidRPr="00FE6E28" w:rsidTr="00D67166">
        <w:trPr>
          <w:trHeight w:val="300"/>
        </w:trPr>
        <w:tc>
          <w:tcPr>
            <w:tcW w:w="4650" w:type="dxa"/>
            <w:gridSpan w:val="7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  <w:tr w:rsidR="00FE6E28" w:rsidRPr="00FE6E28" w:rsidTr="00D67166">
        <w:trPr>
          <w:trHeight w:val="300"/>
        </w:trPr>
        <w:tc>
          <w:tcPr>
            <w:tcW w:w="4650" w:type="dxa"/>
            <w:gridSpan w:val="7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  <w:tr w:rsidR="00FE6E28" w:rsidRPr="00FE6E28" w:rsidTr="00D67166">
        <w:trPr>
          <w:trHeight w:val="300"/>
        </w:trPr>
        <w:tc>
          <w:tcPr>
            <w:tcW w:w="4650" w:type="dxa"/>
            <w:gridSpan w:val="7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  <w:tr w:rsidR="00FE6E28" w:rsidRPr="00FE6E28" w:rsidTr="00D67166">
        <w:trPr>
          <w:trHeight w:val="300"/>
        </w:trPr>
        <w:tc>
          <w:tcPr>
            <w:tcW w:w="4650" w:type="dxa"/>
            <w:gridSpan w:val="7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  <w:tr w:rsidR="00FE6E28" w:rsidRPr="00FE6E28" w:rsidTr="00D67166">
        <w:trPr>
          <w:trHeight w:val="300"/>
        </w:trPr>
        <w:tc>
          <w:tcPr>
            <w:tcW w:w="4650" w:type="dxa"/>
            <w:gridSpan w:val="7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  <w:tr w:rsidR="00FE6E28" w:rsidRPr="00FE6E28" w:rsidTr="00FE6E28">
        <w:trPr>
          <w:trHeight w:val="230"/>
        </w:trPr>
        <w:tc>
          <w:tcPr>
            <w:tcW w:w="4650" w:type="dxa"/>
            <w:gridSpan w:val="7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4820" w:type="dxa"/>
            <w:gridSpan w:val="6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  <w:tr w:rsidR="00FE6E28" w:rsidRPr="00FE6E28" w:rsidTr="00D67166">
        <w:trPr>
          <w:trHeight w:val="585"/>
        </w:trPr>
        <w:tc>
          <w:tcPr>
            <w:tcW w:w="652" w:type="dxa"/>
            <w:vMerge w:val="restart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3</w:t>
            </w:r>
          </w:p>
        </w:tc>
        <w:tc>
          <w:tcPr>
            <w:tcW w:w="8818" w:type="dxa"/>
            <w:gridSpan w:val="12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FE6E28">
              <w:rPr>
                <w:rFonts w:eastAsia="Calibri"/>
              </w:rPr>
              <w:t>рошу предоставить земельный участок (выбирается один из видов прав на земельный участок)</w:t>
            </w:r>
          </w:p>
        </w:tc>
      </w:tr>
      <w:tr w:rsidR="00FE6E28" w:rsidRPr="00FE6E28" w:rsidTr="00D67166">
        <w:trPr>
          <w:trHeight w:val="75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в аренду</w:t>
            </w:r>
          </w:p>
        </w:tc>
        <w:tc>
          <w:tcPr>
            <w:tcW w:w="430" w:type="dxa"/>
            <w:gridSpan w:val="2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срок аренды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собственность</w:t>
            </w:r>
          </w:p>
        </w:tc>
        <w:tc>
          <w:tcPr>
            <w:tcW w:w="269" w:type="dxa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2747" w:type="dxa"/>
            <w:gridSpan w:val="2"/>
            <w:vMerge w:val="restart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постоянное (бессрочное) пользование</w:t>
            </w:r>
          </w:p>
        </w:tc>
        <w:tc>
          <w:tcPr>
            <w:tcW w:w="271" w:type="dxa"/>
            <w:vMerge w:val="restart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495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1878" w:type="dxa"/>
            <w:gridSpan w:val="2"/>
            <w:vMerge w:val="restart"/>
            <w:shd w:val="clear" w:color="auto" w:fill="auto"/>
            <w:hideMark/>
          </w:tcPr>
          <w:p w:rsid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 xml:space="preserve">в аренду </w:t>
            </w:r>
          </w:p>
          <w:p w:rsidR="00FE6E28" w:rsidRPr="00FE6E28" w:rsidRDefault="00FE6E28" w:rsidP="00FE6E28">
            <w:pPr>
              <w:ind w:right="-96"/>
              <w:rPr>
                <w:rFonts w:eastAsia="Calibri"/>
              </w:rPr>
            </w:pPr>
            <w:r w:rsidRPr="00FE6E28">
              <w:rPr>
                <w:rFonts w:eastAsia="Calibri"/>
                <w:spacing w:val="-6"/>
              </w:rPr>
              <w:t>с множественностью</w:t>
            </w:r>
            <w:r w:rsidRPr="00FE6E28">
              <w:rPr>
                <w:rFonts w:eastAsia="Calibri"/>
              </w:rPr>
              <w:t xml:space="preserve"> лиц на стороне арендатора</w:t>
            </w:r>
          </w:p>
        </w:tc>
        <w:tc>
          <w:tcPr>
            <w:tcW w:w="430" w:type="dxa"/>
            <w:gridSpan w:val="2"/>
            <w:vMerge w:val="restart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880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долевую собственность</w:t>
            </w:r>
          </w:p>
        </w:tc>
        <w:tc>
          <w:tcPr>
            <w:tcW w:w="269" w:type="dxa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2747" w:type="dxa"/>
            <w:gridSpan w:val="2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271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  <w:tr w:rsidR="00FE6E28" w:rsidRPr="00FE6E28" w:rsidTr="00FE6E28">
        <w:trPr>
          <w:trHeight w:val="436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1878" w:type="dxa"/>
            <w:gridSpan w:val="2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430" w:type="dxa"/>
            <w:gridSpan w:val="2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1533" w:type="dxa"/>
            <w:gridSpan w:val="2"/>
            <w:vMerge w:val="restart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общую совместную собственность</w:t>
            </w:r>
          </w:p>
        </w:tc>
        <w:tc>
          <w:tcPr>
            <w:tcW w:w="269" w:type="dxa"/>
            <w:vMerge w:val="restart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2747" w:type="dxa"/>
            <w:gridSpan w:val="2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безвозмездное пользование</w:t>
            </w:r>
          </w:p>
        </w:tc>
        <w:tc>
          <w:tcPr>
            <w:tcW w:w="271" w:type="dxa"/>
            <w:vMerge w:val="restart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705"/>
        </w:trPr>
        <w:tc>
          <w:tcPr>
            <w:tcW w:w="652" w:type="dxa"/>
            <w:vMerge/>
            <w:shd w:val="clear" w:color="auto" w:fill="auto"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1878" w:type="dxa"/>
            <w:gridSpan w:val="2"/>
            <w:vMerge/>
            <w:shd w:val="clear" w:color="auto" w:fill="auto"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430" w:type="dxa"/>
            <w:gridSpan w:val="2"/>
            <w:vMerge/>
            <w:shd w:val="clear" w:color="auto" w:fill="auto"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269" w:type="dxa"/>
            <w:vMerge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Срок  безвозмездного пользования</w:t>
            </w:r>
          </w:p>
        </w:tc>
        <w:tc>
          <w:tcPr>
            <w:tcW w:w="271" w:type="dxa"/>
            <w:vMerge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  <w:tr w:rsidR="00FE6E28" w:rsidRPr="00FE6E28" w:rsidTr="00D67166">
        <w:trPr>
          <w:trHeight w:val="510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FE6E28">
            <w:pPr>
              <w:jc w:val="center"/>
              <w:rPr>
                <w:rFonts w:eastAsia="Calibri"/>
              </w:rPr>
            </w:pPr>
            <w:r w:rsidRPr="00FE6E28">
              <w:rPr>
                <w:rFonts w:eastAsia="Calibri"/>
              </w:rPr>
              <w:t>3.1</w:t>
            </w:r>
          </w:p>
        </w:tc>
        <w:tc>
          <w:tcPr>
            <w:tcW w:w="3998" w:type="dxa"/>
            <w:gridSpan w:val="6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FE6E28">
              <w:rPr>
                <w:rFonts w:eastAsia="Calibri"/>
              </w:rPr>
              <w:t>адастровый номер земельного участка</w:t>
            </w:r>
          </w:p>
        </w:tc>
        <w:tc>
          <w:tcPr>
            <w:tcW w:w="4820" w:type="dxa"/>
            <w:gridSpan w:val="6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86:____:____________:_______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FE6E28">
            <w:pPr>
              <w:jc w:val="center"/>
              <w:rPr>
                <w:rFonts w:eastAsia="Calibri"/>
              </w:rPr>
            </w:pPr>
            <w:r w:rsidRPr="00FE6E28">
              <w:rPr>
                <w:rFonts w:eastAsia="Calibri"/>
              </w:rPr>
              <w:t>3.2</w:t>
            </w:r>
          </w:p>
        </w:tc>
        <w:tc>
          <w:tcPr>
            <w:tcW w:w="3998" w:type="dxa"/>
            <w:gridSpan w:val="6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>
              <w:rPr>
                <w:rFonts w:eastAsia="Calibri"/>
              </w:rPr>
              <w:t>Ц</w:t>
            </w:r>
            <w:r w:rsidRPr="00FE6E28">
              <w:rPr>
                <w:rFonts w:eastAsia="Calibri"/>
              </w:rPr>
              <w:t>ель использования</w:t>
            </w:r>
          </w:p>
        </w:tc>
        <w:tc>
          <w:tcPr>
            <w:tcW w:w="4820" w:type="dxa"/>
            <w:gridSpan w:val="6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795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FE6E28">
            <w:pPr>
              <w:jc w:val="center"/>
              <w:rPr>
                <w:rFonts w:eastAsia="Calibri"/>
              </w:rPr>
            </w:pPr>
            <w:r w:rsidRPr="00FE6E28">
              <w:rPr>
                <w:rFonts w:eastAsia="Calibri"/>
              </w:rPr>
              <w:t>3.3</w:t>
            </w: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FE6E28">
              <w:rPr>
                <w:rFonts w:eastAsia="Calibri"/>
              </w:rPr>
              <w:t>снование предоставления земельного участка без проведения торгов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1722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FE6E28">
            <w:pPr>
              <w:jc w:val="center"/>
              <w:rPr>
                <w:rFonts w:eastAsia="Calibri"/>
              </w:rPr>
            </w:pPr>
            <w:r w:rsidRPr="00FE6E28">
              <w:rPr>
                <w:rFonts w:eastAsia="Calibri"/>
              </w:rPr>
              <w:t>3.4</w:t>
            </w: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Default="00FE6E28" w:rsidP="00D67166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FE6E28">
              <w:rPr>
                <w:rFonts w:eastAsia="Calibri"/>
              </w:rPr>
              <w:t xml:space="preserve">еквизиты решения об изъятии земельного участка для государственных </w:t>
            </w:r>
          </w:p>
          <w:p w:rsid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или муниципальных нужд</w:t>
            </w:r>
            <w:r>
              <w:rPr>
                <w:rFonts w:eastAsia="Calibri"/>
              </w:rPr>
              <w:t>,</w:t>
            </w:r>
            <w:r w:rsidRPr="00FE6E28">
              <w:rPr>
                <w:rFonts w:eastAsia="Calibri"/>
              </w:rPr>
              <w:t xml:space="preserve"> в случае если земельный участок предоставляется взамен изымаемого для государственных</w:t>
            </w:r>
          </w:p>
          <w:p w:rsidR="00FE6E28" w:rsidRP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или муниц</w:t>
            </w:r>
            <w:r>
              <w:rPr>
                <w:rFonts w:eastAsia="Calibri"/>
              </w:rPr>
              <w:t>и</w:t>
            </w:r>
            <w:r w:rsidRPr="00FE6E28">
              <w:rPr>
                <w:rFonts w:eastAsia="Calibri"/>
              </w:rPr>
              <w:t>пальных нужд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1562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FE6E28">
            <w:pPr>
              <w:jc w:val="center"/>
              <w:rPr>
                <w:rFonts w:eastAsia="Calibri"/>
              </w:rPr>
            </w:pPr>
            <w:r w:rsidRPr="00FE6E28">
              <w:rPr>
                <w:rFonts w:eastAsia="Calibri"/>
              </w:rPr>
              <w:t>3.5</w:t>
            </w: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Default="00FE6E28" w:rsidP="00FE6E28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FE6E28">
              <w:rPr>
                <w:rFonts w:eastAsia="Calibri"/>
              </w:rPr>
              <w:t>еквизиты решения о предварительном согласовании предоставления земельного участка</w:t>
            </w:r>
            <w:r>
              <w:rPr>
                <w:rFonts w:eastAsia="Calibri"/>
              </w:rPr>
              <w:t>,</w:t>
            </w:r>
            <w:r w:rsidRPr="00FE6E28">
              <w:rPr>
                <w:rFonts w:eastAsia="Calibri"/>
              </w:rPr>
              <w:t xml:space="preserve"> в случае если испрашиваемый земельный участок образовывался </w:t>
            </w:r>
          </w:p>
          <w:p w:rsidR="00FE6E28" w:rsidRP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или его границы уточнялись на основании данного решения</w:t>
            </w:r>
          </w:p>
        </w:tc>
        <w:tc>
          <w:tcPr>
            <w:tcW w:w="4820" w:type="dxa"/>
            <w:gridSpan w:val="6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1831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FE6E28">
            <w:pPr>
              <w:jc w:val="center"/>
              <w:rPr>
                <w:rFonts w:eastAsia="Calibri"/>
              </w:rPr>
            </w:pPr>
            <w:r w:rsidRPr="00FE6E28">
              <w:rPr>
                <w:rFonts w:eastAsia="Calibri"/>
              </w:rPr>
              <w:t>3.6</w:t>
            </w: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Default="00FE6E28" w:rsidP="00D67166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FE6E28">
              <w:rPr>
                <w:rFonts w:eastAsia="Calibri"/>
              </w:rPr>
              <w:t>еквизиты решения об утверждении документа территориального планирования и (или) проекта планировки территории</w:t>
            </w:r>
            <w:r>
              <w:rPr>
                <w:rFonts w:eastAsia="Calibri"/>
              </w:rPr>
              <w:t>,</w:t>
            </w:r>
            <w:r w:rsidRPr="00FE6E28">
              <w:rPr>
                <w:rFonts w:eastAsia="Calibri"/>
              </w:rPr>
              <w:t xml:space="preserve"> </w:t>
            </w:r>
          </w:p>
          <w:p w:rsid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 xml:space="preserve">в случае если земельный участок предоставляется для размещения объектов, предусмотренных этим документом </w:t>
            </w:r>
          </w:p>
          <w:p w:rsidR="00FE6E28" w:rsidRP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 xml:space="preserve">или решением 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FE6E28">
        <w:trPr>
          <w:trHeight w:val="142"/>
        </w:trPr>
        <w:tc>
          <w:tcPr>
            <w:tcW w:w="652" w:type="dxa"/>
            <w:shd w:val="clear" w:color="auto" w:fill="auto"/>
            <w:noWrap/>
          </w:tcPr>
          <w:p w:rsidR="00FE6E28" w:rsidRPr="00FE6E28" w:rsidRDefault="00FE6E28" w:rsidP="00FE6E28">
            <w:pPr>
              <w:jc w:val="center"/>
            </w:pPr>
            <w:r w:rsidRPr="00FE6E28">
              <w:t>4</w:t>
            </w:r>
          </w:p>
        </w:tc>
        <w:tc>
          <w:tcPr>
            <w:tcW w:w="8818" w:type="dxa"/>
            <w:gridSpan w:val="12"/>
            <w:shd w:val="clear" w:color="auto" w:fill="auto"/>
          </w:tcPr>
          <w:p w:rsidR="00FE6E28" w:rsidRPr="00FE6E28" w:rsidRDefault="00FE6E28" w:rsidP="00D67166">
            <w:pPr>
              <w:jc w:val="center"/>
              <w:rPr>
                <w:sz w:val="10"/>
                <w:szCs w:val="10"/>
              </w:rPr>
            </w:pPr>
          </w:p>
          <w:p w:rsidR="00FE6E28" w:rsidRDefault="00FE6E28" w:rsidP="00D67166">
            <w:pPr>
              <w:jc w:val="center"/>
            </w:pPr>
            <w:r>
              <w:t>С</w:t>
            </w:r>
            <w:r w:rsidRPr="00FE6E28">
              <w:t>ведения о зданиях, строениях, сооружениях, расположенных на земельном участке</w:t>
            </w:r>
          </w:p>
          <w:p w:rsidR="00FE6E28" w:rsidRPr="00FE6E28" w:rsidRDefault="00FE6E28" w:rsidP="00D67166">
            <w:pPr>
              <w:jc w:val="center"/>
              <w:rPr>
                <w:sz w:val="10"/>
                <w:szCs w:val="10"/>
              </w:rPr>
            </w:pPr>
          </w:p>
        </w:tc>
      </w:tr>
      <w:tr w:rsidR="00FE6E28" w:rsidRPr="00FE6E28" w:rsidTr="00D67166">
        <w:trPr>
          <w:trHeight w:val="408"/>
        </w:trPr>
        <w:tc>
          <w:tcPr>
            <w:tcW w:w="652" w:type="dxa"/>
            <w:vMerge w:val="restart"/>
            <w:shd w:val="clear" w:color="auto" w:fill="auto"/>
            <w:noWrap/>
          </w:tcPr>
          <w:p w:rsidR="00FE6E28" w:rsidRPr="00FE6E28" w:rsidRDefault="00FE6E28" w:rsidP="00D67166"/>
        </w:tc>
        <w:tc>
          <w:tcPr>
            <w:tcW w:w="597" w:type="dxa"/>
            <w:shd w:val="clear" w:color="auto" w:fill="auto"/>
          </w:tcPr>
          <w:p w:rsidR="00FE6E28" w:rsidRPr="00FE6E28" w:rsidRDefault="00FE6E28" w:rsidP="00D67166">
            <w:r w:rsidRPr="00FE6E28">
              <w:t>№ п/п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E6E28" w:rsidRPr="00FE6E28" w:rsidRDefault="00FE6E28" w:rsidP="00D67166">
            <w:r w:rsidRPr="00FE6E28">
              <w:t>наименование объекта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FE6E28" w:rsidRPr="00FE6E28" w:rsidRDefault="00FE6E28" w:rsidP="00D67166">
            <w:r w:rsidRPr="00FE6E28">
              <w:t>кадастровый (условный) номер</w:t>
            </w:r>
          </w:p>
        </w:tc>
        <w:tc>
          <w:tcPr>
            <w:tcW w:w="2325" w:type="dxa"/>
            <w:gridSpan w:val="3"/>
            <w:shd w:val="clear" w:color="auto" w:fill="auto"/>
          </w:tcPr>
          <w:p w:rsidR="00FE6E28" w:rsidRPr="00FE6E28" w:rsidRDefault="00FE6E28" w:rsidP="00D67166">
            <w:r w:rsidRPr="00FE6E28">
              <w:t>адрес объекта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FE6E28" w:rsidRDefault="00FE6E28" w:rsidP="00D67166">
            <w:r>
              <w:t>орган, осуществивший государственную</w:t>
            </w:r>
            <w:r w:rsidRPr="00FE6E28">
              <w:t xml:space="preserve"> регистрацию права н</w:t>
            </w:r>
          </w:p>
          <w:p w:rsidR="00FE6E28" w:rsidRPr="00FE6E28" w:rsidRDefault="00FE6E28" w:rsidP="00D67166">
            <w:r w:rsidRPr="00FE6E28">
              <w:t>а объект</w:t>
            </w:r>
          </w:p>
        </w:tc>
      </w:tr>
      <w:tr w:rsidR="00FE6E28" w:rsidRPr="00FE6E28" w:rsidTr="00D67166">
        <w:trPr>
          <w:trHeight w:val="414"/>
        </w:trPr>
        <w:tc>
          <w:tcPr>
            <w:tcW w:w="652" w:type="dxa"/>
            <w:vMerge/>
            <w:shd w:val="clear" w:color="auto" w:fill="auto"/>
            <w:noWrap/>
          </w:tcPr>
          <w:p w:rsidR="00FE6E28" w:rsidRPr="00FE6E28" w:rsidRDefault="00FE6E28" w:rsidP="00D67166"/>
        </w:tc>
        <w:tc>
          <w:tcPr>
            <w:tcW w:w="597" w:type="dxa"/>
            <w:shd w:val="clear" w:color="auto" w:fill="auto"/>
          </w:tcPr>
          <w:p w:rsidR="00FE6E28" w:rsidRPr="00FE6E28" w:rsidRDefault="00FE6E28" w:rsidP="00D67166"/>
        </w:tc>
        <w:tc>
          <w:tcPr>
            <w:tcW w:w="1560" w:type="dxa"/>
            <w:gridSpan w:val="2"/>
            <w:shd w:val="clear" w:color="auto" w:fill="auto"/>
          </w:tcPr>
          <w:p w:rsidR="00FE6E28" w:rsidRPr="00FE6E28" w:rsidRDefault="00FE6E28" w:rsidP="00D67166"/>
        </w:tc>
        <w:tc>
          <w:tcPr>
            <w:tcW w:w="1980" w:type="dxa"/>
            <w:gridSpan w:val="4"/>
            <w:shd w:val="clear" w:color="auto" w:fill="auto"/>
          </w:tcPr>
          <w:p w:rsidR="00FE6E28" w:rsidRPr="00FE6E28" w:rsidRDefault="00FE6E28" w:rsidP="00D67166"/>
        </w:tc>
        <w:tc>
          <w:tcPr>
            <w:tcW w:w="2325" w:type="dxa"/>
            <w:gridSpan w:val="3"/>
            <w:shd w:val="clear" w:color="auto" w:fill="auto"/>
          </w:tcPr>
          <w:p w:rsidR="00FE6E28" w:rsidRPr="00FE6E28" w:rsidRDefault="00FE6E28" w:rsidP="00D67166"/>
        </w:tc>
        <w:tc>
          <w:tcPr>
            <w:tcW w:w="2356" w:type="dxa"/>
            <w:gridSpan w:val="2"/>
            <w:shd w:val="clear" w:color="auto" w:fill="auto"/>
          </w:tcPr>
          <w:p w:rsidR="00FE6E28" w:rsidRPr="00FE6E28" w:rsidRDefault="00FE6E28" w:rsidP="00D67166"/>
        </w:tc>
      </w:tr>
      <w:tr w:rsidR="00FE6E28" w:rsidRPr="00FE6E28" w:rsidTr="00D67166">
        <w:trPr>
          <w:trHeight w:val="420"/>
        </w:trPr>
        <w:tc>
          <w:tcPr>
            <w:tcW w:w="652" w:type="dxa"/>
            <w:vMerge/>
            <w:shd w:val="clear" w:color="auto" w:fill="auto"/>
            <w:noWrap/>
          </w:tcPr>
          <w:p w:rsidR="00FE6E28" w:rsidRPr="00FE6E28" w:rsidRDefault="00FE6E28" w:rsidP="00D67166"/>
        </w:tc>
        <w:tc>
          <w:tcPr>
            <w:tcW w:w="597" w:type="dxa"/>
            <w:shd w:val="clear" w:color="auto" w:fill="auto"/>
          </w:tcPr>
          <w:p w:rsidR="00FE6E28" w:rsidRPr="00FE6E28" w:rsidRDefault="00FE6E28" w:rsidP="00D67166"/>
        </w:tc>
        <w:tc>
          <w:tcPr>
            <w:tcW w:w="1560" w:type="dxa"/>
            <w:gridSpan w:val="2"/>
            <w:shd w:val="clear" w:color="auto" w:fill="auto"/>
          </w:tcPr>
          <w:p w:rsidR="00FE6E28" w:rsidRPr="00FE6E28" w:rsidRDefault="00FE6E28" w:rsidP="00D67166"/>
        </w:tc>
        <w:tc>
          <w:tcPr>
            <w:tcW w:w="1980" w:type="dxa"/>
            <w:gridSpan w:val="4"/>
            <w:shd w:val="clear" w:color="auto" w:fill="auto"/>
          </w:tcPr>
          <w:p w:rsidR="00FE6E28" w:rsidRPr="00FE6E28" w:rsidRDefault="00FE6E28" w:rsidP="00D67166"/>
        </w:tc>
        <w:tc>
          <w:tcPr>
            <w:tcW w:w="2325" w:type="dxa"/>
            <w:gridSpan w:val="3"/>
            <w:shd w:val="clear" w:color="auto" w:fill="auto"/>
          </w:tcPr>
          <w:p w:rsidR="00FE6E28" w:rsidRPr="00FE6E28" w:rsidRDefault="00FE6E28" w:rsidP="00D67166"/>
        </w:tc>
        <w:tc>
          <w:tcPr>
            <w:tcW w:w="2356" w:type="dxa"/>
            <w:gridSpan w:val="2"/>
            <w:shd w:val="clear" w:color="auto" w:fill="auto"/>
          </w:tcPr>
          <w:p w:rsidR="00FE6E28" w:rsidRPr="00FE6E28" w:rsidRDefault="00FE6E28" w:rsidP="00D67166"/>
        </w:tc>
      </w:tr>
      <w:tr w:rsidR="00FE6E28" w:rsidRPr="00FE6E28" w:rsidTr="00D67166">
        <w:trPr>
          <w:trHeight w:val="399"/>
        </w:trPr>
        <w:tc>
          <w:tcPr>
            <w:tcW w:w="652" w:type="dxa"/>
            <w:vMerge/>
            <w:shd w:val="clear" w:color="auto" w:fill="auto"/>
            <w:noWrap/>
          </w:tcPr>
          <w:p w:rsidR="00FE6E28" w:rsidRPr="00FE6E28" w:rsidRDefault="00FE6E28" w:rsidP="00D67166"/>
        </w:tc>
        <w:tc>
          <w:tcPr>
            <w:tcW w:w="597" w:type="dxa"/>
            <w:shd w:val="clear" w:color="auto" w:fill="auto"/>
          </w:tcPr>
          <w:p w:rsidR="00FE6E28" w:rsidRPr="00FE6E28" w:rsidRDefault="00FE6E28" w:rsidP="00D67166"/>
        </w:tc>
        <w:tc>
          <w:tcPr>
            <w:tcW w:w="1560" w:type="dxa"/>
            <w:gridSpan w:val="2"/>
            <w:shd w:val="clear" w:color="auto" w:fill="auto"/>
          </w:tcPr>
          <w:p w:rsidR="00FE6E28" w:rsidRPr="00FE6E28" w:rsidRDefault="00FE6E28" w:rsidP="00D67166"/>
        </w:tc>
        <w:tc>
          <w:tcPr>
            <w:tcW w:w="1980" w:type="dxa"/>
            <w:gridSpan w:val="4"/>
            <w:shd w:val="clear" w:color="auto" w:fill="auto"/>
          </w:tcPr>
          <w:p w:rsidR="00FE6E28" w:rsidRPr="00FE6E28" w:rsidRDefault="00FE6E28" w:rsidP="00D67166"/>
        </w:tc>
        <w:tc>
          <w:tcPr>
            <w:tcW w:w="2325" w:type="dxa"/>
            <w:gridSpan w:val="3"/>
            <w:shd w:val="clear" w:color="auto" w:fill="auto"/>
          </w:tcPr>
          <w:p w:rsidR="00FE6E28" w:rsidRPr="00FE6E28" w:rsidRDefault="00FE6E28" w:rsidP="00D67166"/>
        </w:tc>
        <w:tc>
          <w:tcPr>
            <w:tcW w:w="2356" w:type="dxa"/>
            <w:gridSpan w:val="2"/>
            <w:shd w:val="clear" w:color="auto" w:fill="auto"/>
          </w:tcPr>
          <w:p w:rsidR="00FE6E28" w:rsidRPr="00FE6E28" w:rsidRDefault="00FE6E28" w:rsidP="00D67166"/>
        </w:tc>
      </w:tr>
      <w:tr w:rsidR="00FE6E28" w:rsidRPr="00FE6E28" w:rsidTr="00D67166">
        <w:trPr>
          <w:trHeight w:val="960"/>
        </w:trPr>
        <w:tc>
          <w:tcPr>
            <w:tcW w:w="652" w:type="dxa"/>
            <w:shd w:val="clear" w:color="auto" w:fill="auto"/>
            <w:noWrap/>
          </w:tcPr>
          <w:p w:rsidR="00FE6E28" w:rsidRPr="00FE6E28" w:rsidRDefault="00FE6E28" w:rsidP="00FE6E28">
            <w:pPr>
              <w:jc w:val="center"/>
            </w:pPr>
            <w:r w:rsidRPr="00FE6E28">
              <w:t>4.1</w:t>
            </w:r>
          </w:p>
        </w:tc>
        <w:tc>
          <w:tcPr>
            <w:tcW w:w="4137" w:type="dxa"/>
            <w:gridSpan w:val="7"/>
            <w:shd w:val="clear" w:color="auto" w:fill="auto"/>
          </w:tcPr>
          <w:p w:rsidR="00FE6E28" w:rsidRPr="00FE6E28" w:rsidRDefault="00FE6E28" w:rsidP="00D67166">
            <w:r w:rsidRPr="00FE6E28">
              <w:t>Настоящим сообщаю, что на земельном участке иных зданий, строений, сооружений нет</w:t>
            </w:r>
          </w:p>
        </w:tc>
        <w:tc>
          <w:tcPr>
            <w:tcW w:w="2325" w:type="dxa"/>
            <w:gridSpan w:val="3"/>
            <w:shd w:val="clear" w:color="auto" w:fill="auto"/>
          </w:tcPr>
          <w:p w:rsidR="00FE6E28" w:rsidRPr="00FE6E28" w:rsidRDefault="00FE6E28" w:rsidP="00FE6E28">
            <w:pPr>
              <w:jc w:val="center"/>
            </w:pPr>
            <w:r w:rsidRPr="00FE6E28">
              <w:t>подпись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FE6E28" w:rsidRPr="00FE6E28" w:rsidRDefault="00FE6E28" w:rsidP="00D67166"/>
        </w:tc>
      </w:tr>
      <w:tr w:rsidR="00FE6E28" w:rsidRPr="00FE6E28" w:rsidTr="00FE6E28">
        <w:trPr>
          <w:trHeight w:val="70"/>
        </w:trPr>
        <w:tc>
          <w:tcPr>
            <w:tcW w:w="652" w:type="dxa"/>
            <w:vMerge w:val="restart"/>
            <w:shd w:val="clear" w:color="auto" w:fill="auto"/>
            <w:hideMark/>
          </w:tcPr>
          <w:p w:rsidR="00FE6E28" w:rsidRPr="00FE6E28" w:rsidRDefault="00FE6E28" w:rsidP="00FE6E28">
            <w:pPr>
              <w:jc w:val="center"/>
              <w:rPr>
                <w:rFonts w:eastAsia="Calibri"/>
              </w:rPr>
            </w:pPr>
            <w:r w:rsidRPr="00FE6E28">
              <w:rPr>
                <w:rFonts w:eastAsia="Calibri"/>
              </w:rPr>
              <w:t>5</w:t>
            </w:r>
          </w:p>
        </w:tc>
        <w:tc>
          <w:tcPr>
            <w:tcW w:w="8818" w:type="dxa"/>
            <w:gridSpan w:val="12"/>
            <w:shd w:val="clear" w:color="auto" w:fill="auto"/>
            <w:hideMark/>
          </w:tcPr>
          <w:p w:rsidR="00FE6E28" w:rsidRPr="00FE6E28" w:rsidRDefault="00FE6E28" w:rsidP="00FE6E28">
            <w:pPr>
              <w:rPr>
                <w:rFonts w:eastAsia="Calibri"/>
                <w:sz w:val="10"/>
                <w:szCs w:val="10"/>
              </w:rPr>
            </w:pPr>
          </w:p>
          <w:p w:rsid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Сведения о заявителе (представител</w:t>
            </w:r>
            <w:r>
              <w:rPr>
                <w:rFonts w:eastAsia="Calibri"/>
              </w:rPr>
              <w:t>е</w:t>
            </w:r>
            <w:r w:rsidRPr="00FE6E28">
              <w:rPr>
                <w:rFonts w:eastAsia="Calibri"/>
              </w:rPr>
              <w:t xml:space="preserve"> заявителя)</w:t>
            </w:r>
          </w:p>
          <w:p w:rsidR="00FE6E28" w:rsidRPr="00FE6E28" w:rsidRDefault="00FE6E28" w:rsidP="00FE6E28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FE6E28" w:rsidRPr="00FE6E28" w:rsidTr="00FE6E28">
        <w:trPr>
          <w:trHeight w:val="144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Для физических лиц, ИП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Для юридических лиц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Фамилия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наименование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Имя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Отчество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Паспорт (серия, номер)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Юридический адрес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выдан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дата выдачи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Место жительства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ОГРНИП/ИНН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ОГРН/ИНН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почтовый адрес: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почтовый адрес: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e-mail: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e-mail:</w:t>
            </w:r>
          </w:p>
        </w:tc>
      </w:tr>
      <w:tr w:rsidR="00FE6E28" w:rsidRPr="00FE6E28" w:rsidTr="00D67166">
        <w:trPr>
          <w:trHeight w:val="300"/>
        </w:trPr>
        <w:tc>
          <w:tcPr>
            <w:tcW w:w="652" w:type="dxa"/>
            <w:vMerge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998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телефон/факс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телефон/факс</w:t>
            </w:r>
          </w:p>
        </w:tc>
      </w:tr>
      <w:tr w:rsidR="00FE6E28" w:rsidRPr="00FE6E28" w:rsidTr="00FE6E28">
        <w:trPr>
          <w:trHeight w:val="427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6</w:t>
            </w:r>
          </w:p>
        </w:tc>
        <w:tc>
          <w:tcPr>
            <w:tcW w:w="8818" w:type="dxa"/>
            <w:gridSpan w:val="12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Документы прилагаемые к заявлению (указывается, количество листов в документах, прилагаемых к заявлению)</w:t>
            </w:r>
            <w:r>
              <w:rPr>
                <w:rFonts w:eastAsia="Calibri"/>
              </w:rPr>
              <w:t>:</w:t>
            </w:r>
          </w:p>
        </w:tc>
      </w:tr>
      <w:tr w:rsidR="00FE6E28" w:rsidRPr="00FE6E28" w:rsidTr="00D67166">
        <w:trPr>
          <w:trHeight w:val="1485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8818" w:type="dxa"/>
            <w:gridSpan w:val="12"/>
            <w:shd w:val="clear" w:color="auto" w:fill="auto"/>
            <w:hideMark/>
          </w:tcPr>
          <w:p w:rsid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</w:t>
            </w:r>
            <w:r>
              <w:rPr>
                <w:rFonts w:eastAsia="Calibri"/>
              </w:rPr>
              <w:t>п</w:t>
            </w:r>
            <w:r w:rsidRPr="00FE6E28">
              <w:rPr>
                <w:rFonts w:eastAsia="Calibri"/>
              </w:rPr>
              <w:t>риказом</w:t>
            </w:r>
            <w:r>
              <w:rPr>
                <w:rFonts w:eastAsia="Calibri"/>
              </w:rPr>
              <w:t xml:space="preserve"> Министерства экономического развития</w:t>
            </w:r>
            <w:r w:rsidRPr="00FE6E28">
              <w:rPr>
                <w:rFonts w:eastAsia="Calibri"/>
              </w:rPr>
              <w:t xml:space="preserve"> от 12.01.2015 № 1</w:t>
            </w:r>
            <w:r>
              <w:rPr>
                <w:rFonts w:eastAsia="Calibri"/>
              </w:rPr>
              <w:t>,</w:t>
            </w:r>
            <w:r w:rsidRPr="00FE6E28">
              <w:rPr>
                <w:rFonts w:eastAsia="Calibri"/>
              </w:rPr>
              <w:t xml:space="preserve"> за исключением документов, которые должны быть представлены </w:t>
            </w:r>
          </w:p>
          <w:p w:rsidR="00FE6E28" w:rsidRP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в уполномоченный орган в порядке межведомственного информационного взаимодействия</w:t>
            </w:r>
          </w:p>
        </w:tc>
      </w:tr>
      <w:tr w:rsidR="00FE6E28" w:rsidRPr="00FE6E28" w:rsidTr="00D67166">
        <w:trPr>
          <w:trHeight w:val="829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8818" w:type="dxa"/>
            <w:gridSpan w:val="12"/>
            <w:shd w:val="clear" w:color="auto" w:fill="auto"/>
            <w:hideMark/>
          </w:tcPr>
          <w:p w:rsidR="00FE6E28" w:rsidRP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  <w:r>
              <w:rPr>
                <w:rFonts w:eastAsia="Calibri"/>
              </w:rPr>
              <w:t>,</w:t>
            </w:r>
            <w:r w:rsidRPr="00FE6E28">
              <w:rPr>
                <w:rFonts w:eastAsia="Calibri"/>
              </w:rPr>
              <w:t xml:space="preserve"> в случае если заявителем является иностранное юридическое лицо</w:t>
            </w:r>
          </w:p>
        </w:tc>
      </w:tr>
      <w:tr w:rsidR="00FE6E28" w:rsidRPr="00FE6E28" w:rsidTr="00D67166">
        <w:trPr>
          <w:trHeight w:val="1230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8818" w:type="dxa"/>
            <w:gridSpan w:val="12"/>
            <w:shd w:val="clear" w:color="auto" w:fill="auto"/>
            <w:hideMark/>
          </w:tcPr>
          <w:p w:rsidR="00FE6E28" w:rsidRP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подготовленные некоммерческой организацией, созданной гражданами, списки ее членов</w:t>
            </w:r>
            <w:r>
              <w:rPr>
                <w:rFonts w:eastAsia="Calibri"/>
              </w:rPr>
              <w:t>,</w:t>
            </w:r>
            <w:r w:rsidRPr="00FE6E28">
              <w:rPr>
                <w:rFonts w:eastAsia="Calibri"/>
              </w:rPr>
              <w:t xml:space="preserve"> в случае если подано заявление о предоставлении земельного участка в безвозмездное пользование указанной организации для ведения</w:t>
            </w:r>
            <w:r>
              <w:rPr>
                <w:rFonts w:eastAsia="Calibri"/>
              </w:rPr>
              <w:t xml:space="preserve"> огородничества или садоводства</w:t>
            </w:r>
          </w:p>
        </w:tc>
      </w:tr>
      <w:tr w:rsidR="00FE6E28" w:rsidRPr="00FE6E28" w:rsidTr="00FE6E28">
        <w:trPr>
          <w:trHeight w:val="1124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8818" w:type="dxa"/>
            <w:gridSpan w:val="12"/>
            <w:shd w:val="clear" w:color="auto" w:fill="auto"/>
            <w:hideMark/>
          </w:tcPr>
          <w:p w:rsid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 xml:space="preserve">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39.3 или подпунктом 31 пункта 2 </w:t>
            </w:r>
          </w:p>
          <w:p w:rsidR="00FE6E28" w:rsidRP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статьи 39.6 Земельного Кодекса Р</w:t>
            </w:r>
            <w:r>
              <w:rPr>
                <w:rFonts w:eastAsia="Calibri"/>
              </w:rPr>
              <w:t xml:space="preserve">оссийской </w:t>
            </w:r>
            <w:r w:rsidRPr="00FE6E28">
              <w:rPr>
                <w:rFonts w:eastAsia="Calibri"/>
              </w:rPr>
              <w:t>Ф</w:t>
            </w:r>
            <w:r>
              <w:rPr>
                <w:rFonts w:eastAsia="Calibri"/>
              </w:rPr>
              <w:t>едерации</w:t>
            </w:r>
            <w:r w:rsidRPr="00FE6E28">
              <w:rPr>
                <w:rFonts w:eastAsia="Calibri"/>
              </w:rPr>
              <w:t xml:space="preserve"> к заявлению прилагаются документы, подтверждающие надлежащее использование такого земельного участка и предусмотренные перечнем, установленным в соответствии с Федеральным законом </w:t>
            </w:r>
            <w:r>
              <w:rPr>
                <w:rFonts w:eastAsia="Calibri"/>
              </w:rPr>
              <w:t>«</w:t>
            </w:r>
            <w:r w:rsidRPr="00FE6E28">
              <w:rPr>
                <w:rFonts w:eastAsia="Calibri"/>
              </w:rPr>
              <w:t>Об обороте земель сельскохозяйственного назна</w:t>
            </w:r>
            <w:r>
              <w:rPr>
                <w:rFonts w:eastAsia="Calibri"/>
              </w:rPr>
              <w:t>чения»</w:t>
            </w:r>
          </w:p>
        </w:tc>
      </w:tr>
      <w:tr w:rsidR="00FE6E28" w:rsidRPr="00FE6E28" w:rsidTr="00D67166">
        <w:trPr>
          <w:trHeight w:val="608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7</w:t>
            </w:r>
          </w:p>
        </w:tc>
        <w:tc>
          <w:tcPr>
            <w:tcW w:w="1878" w:type="dxa"/>
            <w:gridSpan w:val="2"/>
            <w:shd w:val="clear" w:color="auto" w:fill="auto"/>
            <w:noWrap/>
            <w:hideMark/>
          </w:tcPr>
          <w:p w:rsid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 xml:space="preserve"> Лично </w:t>
            </w:r>
          </w:p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(при получении договоров)</w:t>
            </w:r>
          </w:p>
        </w:tc>
        <w:tc>
          <w:tcPr>
            <w:tcW w:w="3653" w:type="dxa"/>
            <w:gridSpan w:val="6"/>
            <w:shd w:val="clear" w:color="auto" w:fill="auto"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Через МФЦ</w:t>
            </w:r>
          </w:p>
        </w:tc>
        <w:tc>
          <w:tcPr>
            <w:tcW w:w="3287" w:type="dxa"/>
            <w:gridSpan w:val="4"/>
            <w:shd w:val="clear" w:color="auto" w:fill="auto"/>
            <w:noWrap/>
            <w:hideMark/>
          </w:tcPr>
          <w:p w:rsidR="00FE6E28" w:rsidRPr="00FE6E28" w:rsidRDefault="00FE6E28" w:rsidP="00FE6E28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Почтовым отправлением</w:t>
            </w:r>
          </w:p>
        </w:tc>
      </w:tr>
      <w:tr w:rsidR="00FE6E28" w:rsidRPr="00FE6E28" w:rsidTr="00D67166">
        <w:trPr>
          <w:trHeight w:val="156"/>
        </w:trPr>
        <w:tc>
          <w:tcPr>
            <w:tcW w:w="652" w:type="dxa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653" w:type="dxa"/>
            <w:gridSpan w:val="6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3287" w:type="dxa"/>
            <w:gridSpan w:val="4"/>
            <w:shd w:val="clear" w:color="auto" w:fill="auto"/>
            <w:noWrap/>
            <w:hideMark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</w:tr>
      <w:tr w:rsidR="00FE6E28" w:rsidRPr="00FE6E28" w:rsidTr="00D67166">
        <w:trPr>
          <w:trHeight w:val="376"/>
        </w:trPr>
        <w:tc>
          <w:tcPr>
            <w:tcW w:w="652" w:type="dxa"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8</w:t>
            </w:r>
          </w:p>
        </w:tc>
        <w:tc>
          <w:tcPr>
            <w:tcW w:w="1878" w:type="dxa"/>
            <w:gridSpan w:val="2"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Ф</w:t>
            </w:r>
            <w:r>
              <w:rPr>
                <w:rFonts w:eastAsia="Calibri"/>
              </w:rPr>
              <w:t>.</w:t>
            </w:r>
            <w:r w:rsidRPr="00FE6E28">
              <w:rPr>
                <w:rFonts w:eastAsia="Calibri"/>
              </w:rPr>
              <w:t>И</w:t>
            </w:r>
            <w:r>
              <w:rPr>
                <w:rFonts w:eastAsia="Calibri"/>
              </w:rPr>
              <w:t>.</w:t>
            </w:r>
            <w:r w:rsidRPr="00FE6E28">
              <w:rPr>
                <w:rFonts w:eastAsia="Calibri"/>
              </w:rPr>
              <w:t>О</w:t>
            </w:r>
            <w:r>
              <w:rPr>
                <w:rFonts w:eastAsia="Calibri"/>
              </w:rPr>
              <w:t>.</w:t>
            </w:r>
          </w:p>
        </w:tc>
        <w:tc>
          <w:tcPr>
            <w:tcW w:w="3653" w:type="dxa"/>
            <w:gridSpan w:val="6"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подпись</w:t>
            </w:r>
          </w:p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</w:t>
            </w:r>
          </w:p>
        </w:tc>
        <w:tc>
          <w:tcPr>
            <w:tcW w:w="3287" w:type="dxa"/>
            <w:gridSpan w:val="4"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  <w:r w:rsidRPr="00FE6E28">
              <w:rPr>
                <w:rFonts w:eastAsia="Calibri"/>
              </w:rPr>
              <w:t> дата</w:t>
            </w:r>
          </w:p>
        </w:tc>
      </w:tr>
      <w:tr w:rsidR="00FE6E28" w:rsidRPr="00FE6E28" w:rsidTr="00D67166">
        <w:trPr>
          <w:trHeight w:val="600"/>
        </w:trPr>
        <w:tc>
          <w:tcPr>
            <w:tcW w:w="652" w:type="dxa"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653" w:type="dxa"/>
            <w:gridSpan w:val="6"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  <w:tc>
          <w:tcPr>
            <w:tcW w:w="3287" w:type="dxa"/>
            <w:gridSpan w:val="4"/>
            <w:shd w:val="clear" w:color="auto" w:fill="auto"/>
            <w:noWrap/>
          </w:tcPr>
          <w:p w:rsidR="00FE6E28" w:rsidRPr="00FE6E28" w:rsidRDefault="00FE6E28" w:rsidP="00D67166">
            <w:pPr>
              <w:rPr>
                <w:rFonts w:eastAsia="Calibri"/>
              </w:rPr>
            </w:pPr>
          </w:p>
        </w:tc>
      </w:tr>
    </w:tbl>
    <w:p w:rsidR="00FE6E28" w:rsidRDefault="00FE6E28" w:rsidP="00FE6E28"/>
    <w:p w:rsidR="00FE6E28" w:rsidRDefault="00FE6E28" w:rsidP="00FE6E28"/>
    <w:p w:rsidR="00FE6E28" w:rsidRDefault="00FE6E28">
      <w:pPr>
        <w:spacing w:after="200" w:line="276" w:lineRule="auto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br w:type="page"/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Приложение 2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 административному регламенту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предоставления муниципальной услуги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«Предоставление земельного участка,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находящегося в государственной </w:t>
      </w:r>
    </w:p>
    <w:p w:rsidR="00FE6E28" w:rsidRDefault="00FE6E28" w:rsidP="00FE6E28">
      <w:pPr>
        <w:shd w:val="clear" w:color="auto" w:fill="FFFFFF"/>
        <w:ind w:left="4820" w:right="1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или муниципальной собственности,</w:t>
      </w:r>
    </w:p>
    <w:p w:rsidR="00FE6E28" w:rsidRDefault="00FE6E28" w:rsidP="00FE6E28">
      <w:pPr>
        <w:shd w:val="clear" w:color="auto" w:fill="FFFFFF"/>
        <w:ind w:left="4820" w:right="16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без торгов»</w:t>
      </w:r>
    </w:p>
    <w:p w:rsidR="00FE6E28" w:rsidRDefault="00FE6E28" w:rsidP="00FE6E28">
      <w:pPr>
        <w:shd w:val="clear" w:color="auto" w:fill="FFFFFF"/>
        <w:ind w:right="16"/>
        <w:jc w:val="center"/>
        <w:rPr>
          <w:spacing w:val="1"/>
          <w:sz w:val="28"/>
          <w:szCs w:val="28"/>
        </w:rPr>
      </w:pPr>
    </w:p>
    <w:p w:rsidR="00FE6E28" w:rsidRDefault="00FE6E28" w:rsidP="00FE6E28">
      <w:pPr>
        <w:shd w:val="clear" w:color="auto" w:fill="FFFFFF"/>
        <w:ind w:right="16"/>
        <w:jc w:val="center"/>
        <w:rPr>
          <w:spacing w:val="1"/>
          <w:sz w:val="28"/>
          <w:szCs w:val="28"/>
        </w:rPr>
      </w:pPr>
    </w:p>
    <w:p w:rsidR="00FE6E28" w:rsidRDefault="00FE6E28" w:rsidP="00FE6E28">
      <w:pPr>
        <w:widowControl w:val="0"/>
        <w:tabs>
          <w:tab w:val="left" w:pos="5400"/>
        </w:tabs>
        <w:jc w:val="center"/>
        <w:rPr>
          <w:sz w:val="28"/>
        </w:rPr>
      </w:pPr>
      <w:r w:rsidRPr="00EA4CC2">
        <w:rPr>
          <w:sz w:val="28"/>
        </w:rPr>
        <w:t>Блок-схема</w:t>
      </w:r>
      <w:r>
        <w:rPr>
          <w:sz w:val="28"/>
        </w:rPr>
        <w:t xml:space="preserve"> </w:t>
      </w:r>
    </w:p>
    <w:p w:rsidR="00FE6E28" w:rsidRDefault="00FE6E28" w:rsidP="00FE6E28">
      <w:pPr>
        <w:widowControl w:val="0"/>
        <w:tabs>
          <w:tab w:val="left" w:pos="5400"/>
        </w:tabs>
        <w:jc w:val="center"/>
        <w:rPr>
          <w:sz w:val="28"/>
        </w:rPr>
      </w:pPr>
      <w:r w:rsidRPr="00EA4CC2">
        <w:rPr>
          <w:sz w:val="28"/>
        </w:rPr>
        <w:t>предоставления муниципальной услуги</w:t>
      </w:r>
    </w:p>
    <w:p w:rsidR="00FE6E28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-1905</wp:posOffset>
                </wp:positionV>
                <wp:extent cx="3619500" cy="464185"/>
                <wp:effectExtent l="5715" t="7620" r="13335" b="1397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4641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Pr="002A1855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2A1855">
                              <w:rPr>
                                <w:sz w:val="24"/>
                                <w:szCs w:val="24"/>
                              </w:rPr>
                              <w:t xml:space="preserve">рием и регистрация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92.7pt;margin-top:-.15pt;width:285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">
                <v:textbox>
                  <w:txbxContent>
                    <w:p w:rsidR="00FE6E28" w:rsidRPr="002A1855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2A1855">
                        <w:rPr>
                          <w:sz w:val="24"/>
                          <w:szCs w:val="24"/>
                        </w:rPr>
                        <w:t xml:space="preserve">рием и регистрация документов </w:t>
                      </w:r>
                      <w:r>
                        <w:rPr>
                          <w:sz w:val="24"/>
                          <w:szCs w:val="24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rPr>
          <w:sz w:val="28"/>
        </w:rPr>
      </w:pP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53340</wp:posOffset>
                </wp:positionV>
                <wp:extent cx="635" cy="186690"/>
                <wp:effectExtent l="55880" t="5715" r="57785" b="17145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30.15pt;margin-top:4.2pt;width:.05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35560</wp:posOffset>
                </wp:positionV>
                <wp:extent cx="4705985" cy="558800"/>
                <wp:effectExtent l="5080" t="6985" r="13335" b="571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985" cy="55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Pr="004E4B48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Проверка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соответстви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с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одпунктами 2.9,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2.10, 2.11 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09" style="position:absolute;left:0;text-align:left;margin-left:52.15pt;margin-top:2.8pt;width:370.5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">
                <v:textbox>
                  <w:txbxContent>
                    <w:p w:rsidR="00FE6E28" w:rsidRPr="004E4B48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B48">
                        <w:rPr>
                          <w:sz w:val="24"/>
                          <w:szCs w:val="24"/>
                        </w:rPr>
                        <w:t xml:space="preserve">Проверка документов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соответстви</w:t>
                      </w:r>
                      <w:r>
                        <w:rPr>
                          <w:sz w:val="24"/>
                          <w:szCs w:val="24"/>
                        </w:rPr>
                        <w:t>и с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п</w:t>
                      </w:r>
                      <w:r>
                        <w:rPr>
                          <w:sz w:val="24"/>
                          <w:szCs w:val="24"/>
                        </w:rPr>
                        <w:t>одпунктами 2.9,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2.10, 2.11 </w:t>
                      </w:r>
                      <w:r w:rsidRPr="004E4B48">
                        <w:rPr>
                          <w:sz w:val="24"/>
                          <w:szCs w:val="24"/>
                        </w:rPr>
                        <w:t>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07018" w:rsidP="00FE6E28">
      <w:pPr>
        <w:widowControl w:val="0"/>
        <w:tabs>
          <w:tab w:val="left" w:pos="3420"/>
          <w:tab w:val="center" w:pos="5324"/>
          <w:tab w:val="left" w:pos="5400"/>
        </w:tabs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190500</wp:posOffset>
                </wp:positionV>
                <wp:extent cx="1478280" cy="331470"/>
                <wp:effectExtent l="13335" t="9525" r="13335" b="1143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3314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Default="00FE6E28" w:rsidP="00FE6E2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Возврат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109" style="position:absolute;left:0;text-align:left;margin-left:319.8pt;margin-top:15pt;width:116.4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">
                <v:textbox>
                  <w:txbxContent>
                    <w:p w:rsidR="00FE6E28" w:rsidRDefault="00FE6E28" w:rsidP="00FE6E28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Возврат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57150</wp:posOffset>
                </wp:positionV>
                <wp:extent cx="0" cy="248920"/>
                <wp:effectExtent l="57150" t="9525" r="57150" b="1778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0.25pt;margin-top:4.5pt;width:0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FE6E28" w:rsidRPr="00EA4CC2">
        <w:rPr>
          <w:sz w:val="28"/>
        </w:rPr>
        <w:tab/>
        <w:t>да</w:t>
      </w:r>
      <w:r w:rsidR="00FE6E28" w:rsidRPr="00EA4CC2">
        <w:rPr>
          <w:sz w:val="28"/>
        </w:rPr>
        <w:tab/>
        <w:t>нет</w: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147320</wp:posOffset>
                </wp:positionV>
                <wp:extent cx="615950" cy="1905"/>
                <wp:effectExtent l="5715" t="13970" r="6985" b="1270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95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36.2pt;margin-top:11.6pt;width:48.5pt;height:.1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147320</wp:posOffset>
                </wp:positionV>
                <wp:extent cx="0" cy="4707255"/>
                <wp:effectExtent l="12065" t="13970" r="6985" b="1270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7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84.7pt;margin-top:11.6pt;width:0;height:37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ShHwIAAD0EAAAOAAAAZHJzL2Uyb0RvYy54bWysU02P2yAQvVfqf0DcE3/UyS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147320</wp:posOffset>
                </wp:positionV>
                <wp:extent cx="1170305" cy="1905"/>
                <wp:effectExtent l="7620" t="61595" r="22225" b="5080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030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4.85pt;margin-top:11.6pt;width:92.15pt;height: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147320</wp:posOffset>
                </wp:positionV>
                <wp:extent cx="1036955" cy="0"/>
                <wp:effectExtent l="18415" t="61595" r="11430" b="5270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6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3.2pt;margin-top:11.6pt;width:81.6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54PAIAAGk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6985</wp:posOffset>
                </wp:positionV>
                <wp:extent cx="635" cy="241935"/>
                <wp:effectExtent l="59055" t="6985" r="54610" b="1778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7.15pt;margin-top:.55pt;width:.05pt;height:1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fdNQIAAGA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72390</wp:posOffset>
                </wp:positionV>
                <wp:extent cx="3581400" cy="477520"/>
                <wp:effectExtent l="15875" t="15240" r="22225" b="2159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77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Pr="00FE6E28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6E28">
                              <w:rPr>
                                <w:sz w:val="24"/>
                                <w:szCs w:val="24"/>
                              </w:rPr>
                              <w:t>Формирование и 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09" style="position:absolute;left:0;text-align:left;margin-left:88.25pt;margin-top:5.7pt;width:282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" strokeweight="2.25pt">
                <v:stroke dashstyle="dash"/>
                <v:textbox>
                  <w:txbxContent>
                    <w:p w:rsidR="00FE6E28" w:rsidRPr="00FE6E28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6E28">
                        <w:rPr>
                          <w:sz w:val="24"/>
                          <w:szCs w:val="24"/>
                        </w:rPr>
                        <w:t>Формирование и направление 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  <w:r w:rsidR="00FE6E28" w:rsidRPr="00EA4CC2">
        <w:rPr>
          <w:sz w:val="28"/>
        </w:rPr>
        <w:tab/>
        <w:t xml:space="preserve">                   </w:t>
      </w: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150495</wp:posOffset>
                </wp:positionV>
                <wp:extent cx="635" cy="291465"/>
                <wp:effectExtent l="52070" t="7620" r="61595" b="1524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9.85pt;margin-top:11.85pt;width:.0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9WNQIAAF8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33020</wp:posOffset>
                </wp:positionV>
                <wp:extent cx="3581400" cy="327025"/>
                <wp:effectExtent l="19685" t="23495" r="18415" b="2095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27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Pr="00FE6E28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6E28">
                              <w:rPr>
                                <w:sz w:val="24"/>
                                <w:szCs w:val="24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109" style="position:absolute;left:0;text-align:left;margin-left:84.8pt;margin-top:2.6pt;width:282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" strokeweight="2.25pt">
                <v:stroke dashstyle="dash"/>
                <v:textbox>
                  <w:txbxContent>
                    <w:p w:rsidR="00FE6E28" w:rsidRPr="00FE6E28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6E28">
                        <w:rPr>
                          <w:sz w:val="24"/>
                          <w:szCs w:val="24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124460</wp:posOffset>
                </wp:positionV>
                <wp:extent cx="635" cy="212090"/>
                <wp:effectExtent l="59690" t="10160" r="53975" b="1587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91.2pt;margin-top:9.8pt;width:.05pt;height:1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G3Nw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144145</wp:posOffset>
                </wp:positionV>
                <wp:extent cx="635" cy="291465"/>
                <wp:effectExtent l="56515" t="10795" r="57150" b="215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43.2pt;margin-top:11.35pt;width:.05pt;height:2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ei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154305</wp:posOffset>
                </wp:positionV>
                <wp:extent cx="3120390" cy="712470"/>
                <wp:effectExtent l="9525" t="11430" r="13335" b="95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390" cy="7124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Pr="00FE6E28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6E28">
                              <w:rPr>
                                <w:sz w:val="24"/>
                                <w:szCs w:val="24"/>
                              </w:rPr>
                              <w:t>Рассмотрение обращения, представленных документов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6E28">
                              <w:rPr>
                                <w:sz w:val="24"/>
                                <w:szCs w:val="24"/>
                              </w:rPr>
                              <w:t>на соответствие пункту</w:t>
                            </w:r>
                            <w:r w:rsidRPr="00FE6E2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2.13</w:t>
                            </w:r>
                            <w:r w:rsidRPr="00FE6E28">
                              <w:rPr>
                                <w:sz w:val="24"/>
                                <w:szCs w:val="24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109" style="position:absolute;left:0;text-align:left;margin-left:230.25pt;margin-top:12.15pt;width:245.7pt;height:5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">
                <v:textbox>
                  <w:txbxContent>
                    <w:p w:rsidR="00FE6E28" w:rsidRPr="00FE6E28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6E28">
                        <w:rPr>
                          <w:sz w:val="24"/>
                          <w:szCs w:val="24"/>
                        </w:rPr>
                        <w:t>Рассмотрение обращения, представленных документов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E6E28">
                        <w:rPr>
                          <w:sz w:val="24"/>
                          <w:szCs w:val="24"/>
                        </w:rPr>
                        <w:t>на соответствие пункту</w:t>
                      </w:r>
                      <w:r w:rsidRPr="00FE6E28">
                        <w:rPr>
                          <w:color w:val="000000"/>
                          <w:sz w:val="24"/>
                          <w:szCs w:val="24"/>
                        </w:rPr>
                        <w:t xml:space="preserve"> 2.13</w:t>
                      </w:r>
                      <w:r w:rsidRPr="00FE6E28">
                        <w:rPr>
                          <w:sz w:val="24"/>
                          <w:szCs w:val="24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64135</wp:posOffset>
                </wp:positionV>
                <wp:extent cx="3051175" cy="645795"/>
                <wp:effectExtent l="8890" t="6985" r="6985" b="1397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645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Pr="00FE6E28" w:rsidRDefault="00FE6E28" w:rsidP="00FE6E2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E6E28">
                              <w:rPr>
                                <w:sz w:val="24"/>
                                <w:szCs w:val="24"/>
                              </w:rPr>
                              <w:t xml:space="preserve">Рассмотрение обращения, представленных документов на соответствие </w:t>
                            </w:r>
                            <w:r w:rsidRPr="00FE6E28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пункту 2.11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2" type="#_x0000_t109" style="position:absolute;left:0;text-align:left;margin-left:-30.05pt;margin-top:5.05pt;width:240.25pt;height:5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">
                <v:textbox>
                  <w:txbxContent>
                    <w:p w:rsidR="00FE6E28" w:rsidRPr="00FE6E28" w:rsidRDefault="00FE6E28" w:rsidP="00FE6E28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FE6E28">
                        <w:rPr>
                          <w:sz w:val="24"/>
                          <w:szCs w:val="24"/>
                        </w:rPr>
                        <w:t xml:space="preserve">Рассмотрение обращения, представленных документов на соответствие </w:t>
                      </w:r>
                      <w:r w:rsidRPr="00FE6E28">
                        <w:rPr>
                          <w:color w:val="000000"/>
                          <w:sz w:val="24"/>
                          <w:szCs w:val="24"/>
                        </w:rPr>
                        <w:t>пункту 2.11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67945</wp:posOffset>
                </wp:positionV>
                <wp:extent cx="0" cy="270510"/>
                <wp:effectExtent l="60325" t="10795" r="53975" b="2349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48.25pt;margin-top:5.35pt;width:0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d4Mg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115570</wp:posOffset>
                </wp:positionV>
                <wp:extent cx="0" cy="327660"/>
                <wp:effectExtent l="53340" t="10795" r="60960" b="2349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92.7pt;margin-top:9.1pt;width:0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mT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153035</wp:posOffset>
                </wp:positionV>
                <wp:extent cx="2548890" cy="598805"/>
                <wp:effectExtent l="19050" t="19685" r="22860" b="1968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598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Письмо о приостановлении срока рассмотрения поданного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3" type="#_x0000_t109" style="position:absolute;left:0;text-align:left;margin-left:260.25pt;margin-top:12.05pt;width:200.7pt;height:4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" strokeweight="2.25pt">
                <v:stroke dashstyle="dash"/>
                <v:textbox>
                  <w:txbxContent>
                    <w:p w:rsidR="00FE6E28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Письмо о приостановлении срока рассмотрения поданного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34290</wp:posOffset>
                </wp:positionV>
                <wp:extent cx="3300095" cy="871220"/>
                <wp:effectExtent l="15240" t="15240" r="1841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0095" cy="871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Pr="00C30801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FE6E28">
                              <w:rPr>
                                <w:sz w:val="24"/>
                                <w:szCs w:val="24"/>
                              </w:rPr>
                              <w:t>одготовка проекта решения Администрации города, договора,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6E28">
                              <w:rPr>
                                <w:sz w:val="24"/>
                                <w:szCs w:val="24"/>
                              </w:rPr>
                              <w:t>согласование</w:t>
                            </w: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и издание </w:t>
                            </w:r>
                          </w:p>
                          <w:p w:rsidR="00FE6E28" w:rsidRPr="00622B8F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решения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 Администрации города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подготовка договора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E6E28" w:rsidRDefault="00FE6E28" w:rsidP="00FE6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4" type="#_x0000_t109" style="position:absolute;left:0;text-align:left;margin-left:-40.05pt;margin-top:2.7pt;width:259.85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" strokeweight="2.25pt">
                <v:stroke dashstyle="dash"/>
                <v:textbox>
                  <w:txbxContent>
                    <w:p w:rsidR="00FE6E28" w:rsidRPr="00C30801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FE6E28">
                        <w:rPr>
                          <w:sz w:val="24"/>
                          <w:szCs w:val="24"/>
                        </w:rPr>
                        <w:t>одготовка проекта решения Администрации города, договора,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E6E28">
                        <w:rPr>
                          <w:sz w:val="24"/>
                          <w:szCs w:val="24"/>
                        </w:rPr>
                        <w:t>согласование</w:t>
                      </w:r>
                      <w:r w:rsidRPr="00C308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и издание </w:t>
                      </w:r>
                    </w:p>
                    <w:p w:rsidR="00FE6E28" w:rsidRPr="00622B8F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решения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 Администрации города</w:t>
                      </w:r>
                      <w:r>
                        <w:rPr>
                          <w:sz w:val="24"/>
                          <w:szCs w:val="24"/>
                        </w:rPr>
                        <w:t>, подготовка договора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E6E28" w:rsidRDefault="00FE6E28" w:rsidP="00FE6E28"/>
                  </w:txbxContent>
                </v:textbox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98425</wp:posOffset>
                </wp:positionV>
                <wp:extent cx="381000" cy="0"/>
                <wp:effectExtent l="19050" t="60325" r="9525" b="5397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23.5pt;margin-top:7.75pt;width:30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QAOgIAAGcEAAAOAAAAZHJzL2Uyb0RvYy54bWysVM2O2yAQvlfqOyDuie2sky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139700</wp:posOffset>
                </wp:positionV>
                <wp:extent cx="0" cy="669925"/>
                <wp:effectExtent l="53975" t="6350" r="60325" b="1905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9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43.25pt;margin-top:11pt;width:0;height:5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iY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92710</wp:posOffset>
                </wp:positionV>
                <wp:extent cx="0" cy="393700"/>
                <wp:effectExtent l="53975" t="6985" r="60325" b="1841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4pt;margin-top:7.3pt;width:0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77470</wp:posOffset>
                </wp:positionV>
                <wp:extent cx="3304540" cy="791845"/>
                <wp:effectExtent l="6350" t="10795" r="13335" b="69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4540" cy="7918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>ыдача заявителю результата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 xml:space="preserve">предоставления муниципальной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услуги (решение</w:t>
                            </w:r>
                          </w:p>
                          <w:p w:rsidR="00FE6E28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Администрации города, договора), письмо </w:t>
                            </w:r>
                          </w:p>
                          <w:p w:rsidR="00FE6E28" w:rsidRDefault="00FE6E28" w:rsidP="00FE6E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 возврате, письма о приостановлении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5" type="#_x0000_t109" style="position:absolute;left:0;text-align:left;margin-left:117.5pt;margin-top:6.1pt;width:260.2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">
                <v:textbox>
                  <w:txbxContent>
                    <w:p w:rsidR="00FE6E28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622B8F">
                        <w:rPr>
                          <w:sz w:val="24"/>
                          <w:szCs w:val="24"/>
                        </w:rPr>
                        <w:t>ыдача заявителю результата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2B8F">
                        <w:rPr>
                          <w:sz w:val="24"/>
                          <w:szCs w:val="24"/>
                        </w:rPr>
                        <w:t xml:space="preserve">предоставления муниципальной </w:t>
                      </w:r>
                      <w:r>
                        <w:rPr>
                          <w:sz w:val="24"/>
                          <w:szCs w:val="24"/>
                        </w:rPr>
                        <w:t>услуги (решение</w:t>
                      </w:r>
                    </w:p>
                    <w:p w:rsidR="00FE6E28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Администрации города, договора), письмо </w:t>
                      </w:r>
                    </w:p>
                    <w:p w:rsidR="00FE6E28" w:rsidRDefault="00FE6E28" w:rsidP="00FE6E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 возврате, письма о приостановлении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EA4CC2" w:rsidRDefault="00F0701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153670</wp:posOffset>
                </wp:positionV>
                <wp:extent cx="1299210" cy="635"/>
                <wp:effectExtent l="17780" t="58420" r="6985" b="5524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9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82.4pt;margin-top:12.1pt;width:102.3pt;height: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FE6E28" w:rsidRPr="00EA4CC2" w:rsidRDefault="00FE6E28" w:rsidP="00FE6E28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FE6E28" w:rsidRPr="00FE6E28" w:rsidRDefault="00F07018" w:rsidP="00FE6E28">
      <w:pPr>
        <w:widowControl w:val="0"/>
        <w:tabs>
          <w:tab w:val="left" w:pos="1260"/>
        </w:tabs>
        <w:ind w:firstLine="567"/>
        <w:rPr>
          <w:spacing w:val="1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-3810</wp:posOffset>
                </wp:positionV>
                <wp:extent cx="533400" cy="218440"/>
                <wp:effectExtent l="21590" t="15240" r="16510" b="2349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28" w:rsidRPr="00D53780" w:rsidRDefault="00FE6E28" w:rsidP="00FE6E2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6" type="#_x0000_t109" style="position:absolute;left:0;text-align:left;margin-left:-20.8pt;margin-top:-.3pt;width:42pt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" strokeweight="2.25pt">
                <v:stroke dashstyle="dash"/>
                <v:textbox>
                  <w:txbxContent>
                    <w:p w:rsidR="00FE6E28" w:rsidRPr="00D53780" w:rsidRDefault="00FE6E28" w:rsidP="00FE6E2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E28" w:rsidRPr="00FE6E28">
        <w:rPr>
          <w:sz w:val="24"/>
          <w:szCs w:val="24"/>
        </w:rPr>
        <w:t>исполнение в электронном виде</w:t>
      </w:r>
    </w:p>
    <w:sectPr w:rsidR="00FE6E28" w:rsidRPr="00FE6E28" w:rsidSect="00FE6E2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C0" w:rsidRDefault="004008C0" w:rsidP="00FE6E28">
      <w:r>
        <w:separator/>
      </w:r>
    </w:p>
  </w:endnote>
  <w:endnote w:type="continuationSeparator" w:id="0">
    <w:p w:rsidR="004008C0" w:rsidRDefault="004008C0" w:rsidP="00FE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C0" w:rsidRDefault="004008C0" w:rsidP="00FE6E28">
      <w:r>
        <w:separator/>
      </w:r>
    </w:p>
  </w:footnote>
  <w:footnote w:type="continuationSeparator" w:id="0">
    <w:p w:rsidR="004008C0" w:rsidRDefault="004008C0" w:rsidP="00FE6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1023"/>
      <w:docPartObj>
        <w:docPartGallery w:val="Page Numbers (Top of Page)"/>
        <w:docPartUnique/>
      </w:docPartObj>
    </w:sdtPr>
    <w:sdtEndPr/>
    <w:sdtContent>
      <w:p w:rsidR="00FE6E28" w:rsidRDefault="004008C0" w:rsidP="00FE6E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1DEC"/>
    <w:multiLevelType w:val="hybridMultilevel"/>
    <w:tmpl w:val="4298357C"/>
    <w:lvl w:ilvl="0" w:tplc="B754BE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D24422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A5837"/>
    <w:multiLevelType w:val="multilevel"/>
    <w:tmpl w:val="6D000586"/>
    <w:lvl w:ilvl="0">
      <w:start w:val="1"/>
      <w:numFmt w:val="decimal"/>
      <w:lvlText w:val="%1."/>
      <w:lvlJc w:val="left"/>
      <w:pPr>
        <w:ind w:left="2456" w:hanging="146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2">
    <w:nsid w:val="57192494"/>
    <w:multiLevelType w:val="singleLevel"/>
    <w:tmpl w:val="15A815AC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28"/>
    <w:rsid w:val="00195F2C"/>
    <w:rsid w:val="00293FF3"/>
    <w:rsid w:val="004008C0"/>
    <w:rsid w:val="004A067B"/>
    <w:rsid w:val="005407CF"/>
    <w:rsid w:val="00550C84"/>
    <w:rsid w:val="00707769"/>
    <w:rsid w:val="008623A3"/>
    <w:rsid w:val="00895880"/>
    <w:rsid w:val="00A72B45"/>
    <w:rsid w:val="00A95DB2"/>
    <w:rsid w:val="00E4735B"/>
    <w:rsid w:val="00EC5028"/>
    <w:rsid w:val="00F07018"/>
    <w:rsid w:val="00FE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E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E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FE6E28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FE6E28"/>
    <w:rPr>
      <w:rFonts w:cs="Times New Roman"/>
      <w:b w:val="0"/>
      <w:color w:val="106BBE"/>
    </w:rPr>
  </w:style>
  <w:style w:type="paragraph" w:styleId="a5">
    <w:name w:val="header"/>
    <w:basedOn w:val="a"/>
    <w:link w:val="a6"/>
    <w:uiPriority w:val="99"/>
    <w:unhideWhenUsed/>
    <w:rsid w:val="00FE6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6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6E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6E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E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E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FE6E28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FE6E28"/>
    <w:rPr>
      <w:rFonts w:cs="Times New Roman"/>
      <w:b w:val="0"/>
      <w:color w:val="106BBE"/>
    </w:rPr>
  </w:style>
  <w:style w:type="paragraph" w:styleId="a5">
    <w:name w:val="header"/>
    <w:basedOn w:val="a"/>
    <w:link w:val="a6"/>
    <w:uiPriority w:val="99"/>
    <w:unhideWhenUsed/>
    <w:rsid w:val="00FE6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6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6E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6E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8181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2015-08-05T04:57:00Z</cp:lastPrinted>
  <dcterms:created xsi:type="dcterms:W3CDTF">2015-08-13T07:34:00Z</dcterms:created>
  <dcterms:modified xsi:type="dcterms:W3CDTF">2015-08-13T07:34:00Z</dcterms:modified>
</cp:coreProperties>
</file>