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0" w:rsidRDefault="00B11B5D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</w:t>
      </w:r>
    </w:p>
    <w:p w:rsidR="002661A0" w:rsidRDefault="00B11B5D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№6608 от 22.09.2015 г. </w:t>
      </w: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</w:t>
      </w: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направления заказчиком </w:t>
      </w:r>
    </w:p>
    <w:p w:rsidR="002661A0" w:rsidRPr="00FE0DCA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подлежащих включению </w:t>
      </w: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контрактов, содержащих сведения, </w:t>
      </w: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составляющие государственную тайну, </w:t>
      </w:r>
    </w:p>
    <w:p w:rsidR="002661A0" w:rsidRPr="00FE0DCA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направления уполномоченным </w:t>
      </w: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</w:p>
    <w:p w:rsidR="002661A0" w:rsidRPr="00FE0DCA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сведений, извещений и протоколов </w:t>
      </w:r>
    </w:p>
    <w:p w:rsidR="002661A0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widowControl w:val="0"/>
        <w:spacing w:after="0"/>
        <w:ind w:firstLine="0"/>
        <w:jc w:val="lef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A528C9" w:rsidRDefault="002661A0" w:rsidP="002661A0">
      <w:pPr>
        <w:widowControl w:val="0"/>
        <w:spacing w:after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федеральными законами </w:t>
      </w:r>
      <w:hyperlink r:id="rId8" w:history="1">
        <w:r w:rsidRPr="002661A0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от 06.10.2013 № 131-ФЗ</w:t>
        </w:r>
      </w:hyperlink>
      <w:r w:rsidRPr="002661A0">
        <w:rPr>
          <w:spacing w:val="-4"/>
        </w:rPr>
        <w:t xml:space="preserve"> </w:t>
      </w:r>
      <w:r>
        <w:rPr>
          <w:spacing w:val="-4"/>
        </w:rPr>
        <w:t xml:space="preserve">                  </w:t>
      </w:r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«Об общих</w:t>
      </w:r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 (с изменениями </w:t>
      </w:r>
      <w:hyperlink r:id="rId9" w:history="1">
        <w:r w:rsidRPr="00A528C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29.06.2015</w:t>
        </w:r>
      </w:hyperlink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</w:t>
      </w:r>
      <w:hyperlink r:id="rId10" w:history="1">
        <w:r w:rsidRPr="00A528C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05.04.2013 № 44-ФЗ</w:t>
        </w:r>
      </w:hyperlink>
      <w:r>
        <w:t xml:space="preserve">                               </w:t>
      </w:r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 контрактной системе в сфере закупок товаров, работ, услуг для </w:t>
      </w:r>
      <w:proofErr w:type="spellStart"/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чения</w:t>
      </w:r>
      <w:proofErr w:type="spellEnd"/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государственных и муниципальных нужд» (с изменениями от 13.07.2015),</w:t>
      </w:r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Правилами ведения реестра контрактов, содержащего сведения, составляющие гос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ударственную тайну, утвержденными</w:t>
      </w:r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Правительства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 от 28.11.2013 № 1084</w:t>
      </w:r>
      <w:proofErr w:type="gramEnd"/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«О порядке ведения реестра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контрактов, заключенных заказчиками, и реестра контрактов, содержащего </w:t>
      </w:r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сведения, составляющие государственную тайну» (с изменениями от 09.06.2015),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городского округа города Сургут:</w:t>
      </w:r>
    </w:p>
    <w:p w:rsidR="002661A0" w:rsidRDefault="002661A0" w:rsidP="002661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формирования и направления </w:t>
      </w:r>
      <w:proofErr w:type="gramStart"/>
      <w:r w:rsidRPr="002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661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чиком</w:t>
      </w:r>
      <w:proofErr w:type="spellEnd"/>
      <w:proofErr w:type="gramEnd"/>
      <w:r w:rsidRPr="002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подлежащих включению в реестр контрактов, содержащих сведения, составляющие государственную тайну, а также направления уполн</w:t>
      </w:r>
      <w:r w:rsidRPr="002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моченным органом местного самоуправления заказчику сведений, извещений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661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протоколов согласно приложению к настоящему постановлению.</w:t>
      </w:r>
    </w:p>
    <w:p w:rsidR="002661A0" w:rsidRDefault="002661A0" w:rsidP="002661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специальный отдел Администрации города структурным подразделением Администрации города, осуществляющим функции уполном</w:t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органа по ведению реестра контрактов, содержащих сведения, соста</w:t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 государственную тайну.</w:t>
      </w:r>
    </w:p>
    <w:p w:rsidR="002661A0" w:rsidRDefault="002661A0" w:rsidP="002661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0" w:name="sub_3"/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информационной политики </w:t>
      </w:r>
      <w:proofErr w:type="gramStart"/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на </w:t>
      </w:r>
      <w:hyperlink r:id="rId11" w:history="1">
        <w:r w:rsidRPr="00A528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интернет-сайте</w:t>
        </w:r>
      </w:hyperlink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  <w:bookmarkStart w:id="1" w:name="sub_4"/>
      <w:bookmarkEnd w:id="0"/>
    </w:p>
    <w:p w:rsidR="002661A0" w:rsidRDefault="002661A0" w:rsidP="002661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A528C9" w:rsidRDefault="002661A0" w:rsidP="002661A0">
      <w:pPr>
        <w:widowControl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bookmarkEnd w:id="1"/>
    <w:p w:rsidR="002661A0" w:rsidRPr="005167BC" w:rsidRDefault="002661A0" w:rsidP="002661A0">
      <w:pPr>
        <w:widowControl w:val="0"/>
        <w:spacing w:after="0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A528C9" w:rsidRDefault="002661A0" w:rsidP="002661A0">
      <w:pPr>
        <w:widowControl w:val="0"/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A528C9" w:rsidRDefault="002661A0" w:rsidP="002661A0">
      <w:pPr>
        <w:widowControl w:val="0"/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528C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Попов</w:t>
      </w:r>
    </w:p>
    <w:p w:rsidR="002661A0" w:rsidRPr="005167BC" w:rsidRDefault="002661A0" w:rsidP="002661A0">
      <w:pPr>
        <w:widowControl w:val="0"/>
        <w:autoSpaceDE w:val="0"/>
        <w:autoSpaceDN w:val="0"/>
        <w:adjustRightInd w:val="0"/>
        <w:spacing w:after="0"/>
        <w:ind w:firstLine="0"/>
        <w:jc w:val="left"/>
        <w:outlineLvl w:val="0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widowControl w:val="0"/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spacing w:after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Default="002661A0" w:rsidP="002661A0">
      <w:pPr>
        <w:shd w:val="clear" w:color="auto" w:fill="FFFFFF"/>
        <w:spacing w:after="0" w:line="288" w:lineRule="atLeast"/>
        <w:ind w:firstLine="5954"/>
        <w:jc w:val="left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A096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Приложение </w:t>
      </w:r>
    </w:p>
    <w:p w:rsidR="002661A0" w:rsidRPr="00AA0961" w:rsidRDefault="002661A0" w:rsidP="002661A0">
      <w:pPr>
        <w:shd w:val="clear" w:color="auto" w:fill="FFFFFF"/>
        <w:spacing w:after="0" w:line="288" w:lineRule="atLeast"/>
        <w:ind w:firstLine="5954"/>
        <w:jc w:val="left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A096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к </w:t>
      </w:r>
      <w:hyperlink w:anchor="sub_0" w:history="1">
        <w:r w:rsidRPr="002661A0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постановлению</w:t>
        </w:r>
      </w:hyperlink>
    </w:p>
    <w:p w:rsidR="002661A0" w:rsidRPr="00AA0961" w:rsidRDefault="002661A0" w:rsidP="002661A0">
      <w:pPr>
        <w:shd w:val="clear" w:color="auto" w:fill="FFFFFF"/>
        <w:spacing w:after="0" w:line="288" w:lineRule="atLeast"/>
        <w:ind w:firstLine="5954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096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Администрации города</w:t>
      </w:r>
    </w:p>
    <w:p w:rsidR="002661A0" w:rsidRPr="00AA0961" w:rsidRDefault="002661A0" w:rsidP="002661A0">
      <w:pPr>
        <w:shd w:val="clear" w:color="auto" w:fill="FFFFFF"/>
        <w:spacing w:after="0" w:line="288" w:lineRule="atLeast"/>
        <w:ind w:firstLine="5954"/>
        <w:jc w:val="left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от ___________</w:t>
      </w:r>
      <w:r w:rsidRPr="00AA096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_ № ___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__</w:t>
      </w:r>
      <w:r w:rsidRPr="00AA0961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___</w:t>
      </w:r>
    </w:p>
    <w:p w:rsidR="002661A0" w:rsidRPr="00AA0961" w:rsidRDefault="002661A0" w:rsidP="002661A0">
      <w:pPr>
        <w:shd w:val="clear" w:color="auto" w:fill="FFFFFF"/>
        <w:spacing w:after="0" w:line="288" w:lineRule="atLeast"/>
        <w:ind w:firstLine="5245"/>
        <w:jc w:val="left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2661A0" w:rsidRPr="005167BC" w:rsidRDefault="002661A0" w:rsidP="002661A0">
      <w:pPr>
        <w:shd w:val="clear" w:color="auto" w:fill="FFFFFF"/>
        <w:spacing w:after="0" w:line="288" w:lineRule="atLeast"/>
        <w:ind w:firstLine="5245"/>
        <w:jc w:val="lef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2661A0" w:rsidRDefault="002661A0" w:rsidP="002661A0">
      <w:pPr>
        <w:shd w:val="clear" w:color="auto" w:fill="FFFFFF"/>
        <w:spacing w:after="0"/>
        <w:ind w:firstLine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о порядке формирования и направления </w:t>
      </w:r>
    </w:p>
    <w:p w:rsidR="002661A0" w:rsidRDefault="002661A0" w:rsidP="002661A0">
      <w:pPr>
        <w:shd w:val="clear" w:color="auto" w:fill="FFFFFF"/>
        <w:spacing w:after="0"/>
        <w:ind w:firstLine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заказчиком сведений, подлежащих включению в реестр контрактов, </w:t>
      </w:r>
    </w:p>
    <w:p w:rsidR="002661A0" w:rsidRDefault="002661A0" w:rsidP="002661A0">
      <w:pPr>
        <w:shd w:val="clear" w:color="auto" w:fill="FFFFFF"/>
        <w:spacing w:after="0"/>
        <w:ind w:firstLine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содержащий</w:t>
      </w:r>
      <w:proofErr w:type="gramEnd"/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сведения, составляющие государственную тайну, а также </w:t>
      </w:r>
    </w:p>
    <w:p w:rsidR="002661A0" w:rsidRDefault="002661A0" w:rsidP="002661A0">
      <w:pPr>
        <w:shd w:val="clear" w:color="auto" w:fill="FFFFFF"/>
        <w:spacing w:after="0"/>
        <w:ind w:firstLine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направления уполномоченным органом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</w:t>
      </w:r>
    </w:p>
    <w:p w:rsidR="002661A0" w:rsidRPr="005167BC" w:rsidRDefault="002661A0" w:rsidP="002661A0">
      <w:pPr>
        <w:shd w:val="clear" w:color="auto" w:fill="FFFFFF"/>
        <w:spacing w:after="0"/>
        <w:ind w:firstLine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заказчику сведений, извещений и протоколов</w:t>
      </w:r>
    </w:p>
    <w:p w:rsidR="002661A0" w:rsidRPr="005167BC" w:rsidRDefault="002661A0" w:rsidP="002661A0">
      <w:pPr>
        <w:shd w:val="clear" w:color="auto" w:fill="FFFFFF"/>
        <w:spacing w:after="0"/>
        <w:ind w:firstLine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61A0" w:rsidRDefault="002661A0" w:rsidP="002661A0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о порядке формирования и направления зака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чиком сведений, подлежащих включению в реестр контрактов, содержащий сведения, составляющие государственную тайну, а также направления </w:t>
      </w:r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упо</w:t>
      </w:r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</w:t>
      </w:r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номоченным органом местного самоуправления заказчику сведений, извещений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протоколов (далее – Положение) разработано в соответствии с пунктом 10 Правил ведения реестра контрактов, содержащего сведения, составляющие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государственную тайну, утвержденных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остановлением Правительства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 Федерации от 28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.11.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2013 № 1084 «О порядке ведения реестра</w:t>
      </w:r>
      <w:proofErr w:type="gramEnd"/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контрактов, заключенных заказчиками, и реестра контрактов, содержащего сведения, составляющие государственную тайну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Правила).</w:t>
      </w:r>
    </w:p>
    <w:p w:rsidR="002661A0" w:rsidRDefault="002661A0" w:rsidP="002661A0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устанавливает порядок формирования и напра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ления заказчиком сведений, подлежащих включению в реестр контрактов,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содержащий сведения, составляющие государственную тайну (далее – реестр контрактов), а также направление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специальным отделом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уполном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ченный орган) заказчику сведений, извещений и протоколов в соответствии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Правилами.</w:t>
      </w:r>
    </w:p>
    <w:p w:rsidR="002661A0" w:rsidRDefault="002661A0" w:rsidP="002661A0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сведений, включаемых в реестр контрактов, осущест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ляется в соответствии с формами, утвержденными приказом Министерства финансов Российской Федерации от 30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.12.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142-н «О порядке и формах направления до 1 июля 2014 года заказчиками информации и документах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реестр контрактов, заключенных заказчиками, и сведений в реестр </w:t>
      </w:r>
      <w:proofErr w:type="spellStart"/>
      <w:proofErr w:type="gramStart"/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рактов</w:t>
      </w:r>
      <w:proofErr w:type="spellEnd"/>
      <w:proofErr w:type="gramEnd"/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содержащий сведения, составляющие государственную тайну».</w:t>
      </w:r>
    </w:p>
    <w:p w:rsidR="002661A0" w:rsidRDefault="002661A0" w:rsidP="002661A0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proofErr w:type="gramStart"/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Сведения, включаемые в реестр контрактов, доставляются заказчиком </w:t>
      </w:r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(представителем заказчика) лично или направляются на бумажном и при наличии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технической возможности магнитном носителе в уполномоченный орган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специальной или фельдъегерской связью в соответствии с требованиями зак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нодательства Российской Федерации о защите государственной тайны в сроки, указанные в пункте 12 Правил.</w:t>
      </w:r>
      <w:proofErr w:type="gramEnd"/>
    </w:p>
    <w:p w:rsidR="002661A0" w:rsidRDefault="002661A0" w:rsidP="002661A0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Сведения, извещения, протоколы, предусмотренные пунктами 18, 19 Правил, доставляются представителем уполномоченного органа лично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направляются на бумажном носителе специальной или фельдъегерской </w:t>
      </w:r>
      <w:r w:rsidRPr="002661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связью в соответствии с требованиями законодательства Российской Федерации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защите государственной тайны в сроки, указанные в пунктах 18, 19 Правил.</w:t>
      </w:r>
    </w:p>
    <w:p w:rsidR="002661A0" w:rsidRDefault="002661A0" w:rsidP="002661A0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пересылке документов специальной или фельдъегерской связью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корреспонденцию, направляемую через специальную или фельдъегерскую связь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оформляется реестр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к настоящему Положению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661A0" w:rsidRPr="005167BC" w:rsidRDefault="002661A0" w:rsidP="002661A0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доставке документов непосредственно адресату, минуя подразд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специальной или фельдъегерской связи, передача осуществляется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реестрам (распискам, разносным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16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книгам) в соответствии с требованиями законодательства Российской Федерации о защите государственной тайны.</w:t>
      </w: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5167BC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Default="002661A0" w:rsidP="002661A0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2661A0" w:rsidRDefault="002661A0" w:rsidP="002661A0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2661A0" w:rsidRDefault="002661A0" w:rsidP="002661A0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2661A0" w:rsidRDefault="002661A0" w:rsidP="002661A0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2661A0" w:rsidRDefault="002661A0" w:rsidP="002661A0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2661A0" w:rsidRDefault="002661A0" w:rsidP="002661A0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2661A0" w:rsidRDefault="002661A0" w:rsidP="002661A0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2661A0" w:rsidRDefault="002661A0" w:rsidP="002661A0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  <w:sectPr w:rsidR="002661A0" w:rsidSect="00B0404E">
          <w:headerReference w:type="default" r:id="rId12"/>
          <w:headerReference w:type="first" r:id="rId13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2661A0" w:rsidRPr="002661A0" w:rsidRDefault="002661A0" w:rsidP="002661A0">
      <w:pPr>
        <w:spacing w:after="0"/>
        <w:ind w:firstLine="1063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661A0" w:rsidRP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 Положению о порядке формирования </w:t>
      </w:r>
    </w:p>
    <w:p w:rsidR="002661A0" w:rsidRP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направления заказчиком сведений, </w:t>
      </w:r>
    </w:p>
    <w:p w:rsid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подлежащих включению в реестр контрактов, </w:t>
      </w:r>
    </w:p>
    <w:p w:rsid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содержащий</w:t>
      </w:r>
      <w:proofErr w:type="gramEnd"/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сведения, составляющие </w:t>
      </w:r>
    </w:p>
    <w:p w:rsid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государственную тайну, а также направления </w:t>
      </w:r>
    </w:p>
    <w:p w:rsid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уполномоченным органом местного </w:t>
      </w:r>
    </w:p>
    <w:p w:rsid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заказчику сведений, </w:t>
      </w:r>
    </w:p>
    <w:p w:rsidR="002661A0" w:rsidRP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извещений и протоколов</w:t>
      </w:r>
    </w:p>
    <w:p w:rsidR="002661A0" w:rsidRP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661A0" w:rsidRPr="002661A0" w:rsidRDefault="002661A0" w:rsidP="002661A0">
      <w:pPr>
        <w:shd w:val="clear" w:color="auto" w:fill="FFFFFF"/>
        <w:spacing w:after="0"/>
        <w:ind w:firstLine="10632"/>
        <w:jc w:val="lef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№ ________</w:t>
      </w:r>
    </w:p>
    <w:p w:rsidR="002661A0" w:rsidRPr="00044F51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корреспонденцию, направляемую </w:t>
      </w:r>
      <w:proofErr w:type="gramStart"/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44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________________________________</w:t>
      </w: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661A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(наименование организации)</w:t>
      </w: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Отправитель: ______________________________________________________________________________________</w:t>
      </w: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661A0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 местного самоуправления)</w:t>
      </w:r>
    </w:p>
    <w:p w:rsidR="002661A0" w:rsidRPr="00044F51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741"/>
        <w:gridCol w:w="1735"/>
        <w:gridCol w:w="2268"/>
        <w:gridCol w:w="1336"/>
        <w:gridCol w:w="1499"/>
        <w:gridCol w:w="3119"/>
        <w:gridCol w:w="1760"/>
      </w:tblGrid>
      <w:tr w:rsidR="002661A0" w:rsidRPr="00044F51" w:rsidTr="00EC5CC1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0" w:rsidRPr="00044F51" w:rsidRDefault="002661A0" w:rsidP="00C824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Заполняется отправителем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0" w:rsidRPr="00044F51" w:rsidRDefault="002661A0" w:rsidP="00C824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Заполняется приемщиком</w:t>
            </w:r>
          </w:p>
        </w:tc>
      </w:tr>
      <w:tr w:rsidR="002661A0" w:rsidRPr="00044F51" w:rsidTr="00E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4E" w:rsidRDefault="00B0404E" w:rsidP="00B0404E">
            <w:pPr>
              <w:autoSpaceDE w:val="0"/>
              <w:autoSpaceDN w:val="0"/>
              <w:adjustRightInd w:val="0"/>
              <w:spacing w:after="0"/>
              <w:ind w:right="-48"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661A0" w:rsidRPr="00044F51" w:rsidRDefault="00B0404E" w:rsidP="00B0404E">
            <w:pPr>
              <w:autoSpaceDE w:val="0"/>
              <w:autoSpaceDN w:val="0"/>
              <w:adjustRightInd w:val="0"/>
              <w:spacing w:after="0"/>
              <w:ind w:right="-48"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661A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0" w:rsidRPr="00044F51" w:rsidRDefault="002661A0" w:rsidP="00B0404E">
            <w:pPr>
              <w:autoSpaceDE w:val="0"/>
              <w:autoSpaceDN w:val="0"/>
              <w:adjustRightInd w:val="0"/>
              <w:spacing w:after="0"/>
              <w:ind w:hanging="26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Адресован пакет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Кому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Номера, указанные на пакете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Важность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Вес пакета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Сумма сборов за перевозку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A0" w:rsidRDefault="002661A0" w:rsidP="002661A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 xml:space="preserve">Номера </w:t>
            </w:r>
          </w:p>
          <w:p w:rsidR="002661A0" w:rsidRPr="00044F51" w:rsidRDefault="002661A0" w:rsidP="002661A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присвоенные</w:t>
            </w:r>
          </w:p>
        </w:tc>
      </w:tr>
      <w:tr w:rsidR="002661A0" w:rsidRPr="00044F51" w:rsidTr="00E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A0" w:rsidRPr="00044F51" w:rsidRDefault="002661A0" w:rsidP="00B0404E">
            <w:pPr>
              <w:autoSpaceDE w:val="0"/>
              <w:autoSpaceDN w:val="0"/>
              <w:adjustRightInd w:val="0"/>
              <w:spacing w:after="0"/>
              <w:ind w:left="-108"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A0" w:rsidRPr="00044F51" w:rsidRDefault="002661A0" w:rsidP="00B0404E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ind w:firstLine="1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A0" w:rsidRPr="00044F51" w:rsidRDefault="002661A0" w:rsidP="002661A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F5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661A0" w:rsidRPr="00044F51" w:rsidTr="00EC5C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0" w:rsidRPr="00044F51" w:rsidRDefault="002661A0" w:rsidP="00B0404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0" w:rsidRPr="00044F51" w:rsidRDefault="002661A0" w:rsidP="00C824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0" w:rsidRPr="00044F51" w:rsidRDefault="002661A0" w:rsidP="00C824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0" w:rsidRPr="00044F51" w:rsidRDefault="002661A0" w:rsidP="00C824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0" w:rsidRPr="00044F51" w:rsidRDefault="002661A0" w:rsidP="00C824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0" w:rsidRPr="00044F51" w:rsidRDefault="002661A0" w:rsidP="00C824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0" w:rsidRPr="00044F51" w:rsidRDefault="002661A0" w:rsidP="00C824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0" w:rsidRPr="00044F51" w:rsidRDefault="002661A0" w:rsidP="00C824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661A0" w:rsidRPr="00044F51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A0" w:rsidRPr="00044F51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___________________________________  пакетов (</w:t>
      </w:r>
      <w:proofErr w:type="spellStart"/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отправителя _________________________________               </w:t>
      </w: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_______________ пакет (</w:t>
      </w:r>
      <w:proofErr w:type="spellStart"/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 20___г.  ______час</w:t>
      </w:r>
      <w:proofErr w:type="gramStart"/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gramStart"/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2661A0" w:rsidRPr="002661A0" w:rsidRDefault="002661A0" w:rsidP="002661A0">
      <w:pPr>
        <w:autoSpaceDE w:val="0"/>
        <w:autoSpaceDN w:val="0"/>
        <w:adjustRightInd w:val="0"/>
        <w:spacing w:after="0"/>
        <w:ind w:firstLine="0"/>
        <w:outlineLvl w:val="0"/>
        <w:rPr>
          <w:rFonts w:ascii="Calibri" w:hAnsi="Calibri" w:cs="Calibri"/>
          <w:sz w:val="24"/>
          <w:szCs w:val="24"/>
        </w:rPr>
        <w:sectPr w:rsidR="002661A0" w:rsidRPr="002661A0" w:rsidSect="002661A0">
          <w:pgSz w:w="16838" w:h="11905" w:orient="landscape"/>
          <w:pgMar w:top="1701" w:right="395" w:bottom="1134" w:left="1134" w:header="720" w:footer="720" w:gutter="0"/>
          <w:cols w:space="720"/>
          <w:noEndnote/>
        </w:sectPr>
      </w:pPr>
      <w:r w:rsidRPr="002661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Экспедитор приемщик_________________________</w:t>
      </w:r>
    </w:p>
    <w:p w:rsidR="003A7B24" w:rsidRPr="009A69C3" w:rsidRDefault="003A7B24">
      <w:pPr>
        <w:rPr>
          <w:rFonts w:ascii="Times New Roman" w:hAnsi="Times New Roman" w:cs="Times New Roman"/>
          <w:sz w:val="28"/>
          <w:szCs w:val="28"/>
        </w:rPr>
      </w:pPr>
    </w:p>
    <w:sectPr w:rsidR="003A7B24" w:rsidRPr="009A69C3" w:rsidSect="00E375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C6" w:rsidRDefault="00C165C6" w:rsidP="00B0404E">
      <w:pPr>
        <w:spacing w:after="0"/>
      </w:pPr>
      <w:r>
        <w:separator/>
      </w:r>
    </w:p>
  </w:endnote>
  <w:endnote w:type="continuationSeparator" w:id="0">
    <w:p w:rsidR="00C165C6" w:rsidRDefault="00C165C6" w:rsidP="00B040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C6" w:rsidRDefault="00C165C6" w:rsidP="00B0404E">
      <w:pPr>
        <w:spacing w:after="0"/>
      </w:pPr>
      <w:r>
        <w:separator/>
      </w:r>
    </w:p>
  </w:footnote>
  <w:footnote w:type="continuationSeparator" w:id="0">
    <w:p w:rsidR="00C165C6" w:rsidRDefault="00C165C6" w:rsidP="00B040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0404E" w:rsidRPr="00B0404E" w:rsidRDefault="0067587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40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0404E" w:rsidRPr="00B040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040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1B5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040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0404E" w:rsidRPr="00B0404E" w:rsidRDefault="00B0404E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4E" w:rsidRDefault="00B0404E" w:rsidP="00B0404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B7003"/>
    <w:multiLevelType w:val="hybridMultilevel"/>
    <w:tmpl w:val="89420EA6"/>
    <w:lvl w:ilvl="0" w:tplc="BBF67CE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A0"/>
    <w:rsid w:val="000029E1"/>
    <w:rsid w:val="00003C9A"/>
    <w:rsid w:val="00015D0D"/>
    <w:rsid w:val="0003391F"/>
    <w:rsid w:val="00053736"/>
    <w:rsid w:val="000539B7"/>
    <w:rsid w:val="000614B2"/>
    <w:rsid w:val="000628BA"/>
    <w:rsid w:val="00095539"/>
    <w:rsid w:val="000B19DC"/>
    <w:rsid w:val="000E1914"/>
    <w:rsid w:val="000E3A3B"/>
    <w:rsid w:val="000E4E75"/>
    <w:rsid w:val="001015AA"/>
    <w:rsid w:val="00115F73"/>
    <w:rsid w:val="001200F0"/>
    <w:rsid w:val="001556E6"/>
    <w:rsid w:val="00165967"/>
    <w:rsid w:val="00166F98"/>
    <w:rsid w:val="00175428"/>
    <w:rsid w:val="00196A76"/>
    <w:rsid w:val="00197A33"/>
    <w:rsid w:val="001A0DE7"/>
    <w:rsid w:val="001E19A5"/>
    <w:rsid w:val="00207485"/>
    <w:rsid w:val="00231922"/>
    <w:rsid w:val="0023382D"/>
    <w:rsid w:val="002347BF"/>
    <w:rsid w:val="00234DA5"/>
    <w:rsid w:val="00235E52"/>
    <w:rsid w:val="002400B0"/>
    <w:rsid w:val="0024521B"/>
    <w:rsid w:val="002653DB"/>
    <w:rsid w:val="002661A0"/>
    <w:rsid w:val="00266E7C"/>
    <w:rsid w:val="002768E0"/>
    <w:rsid w:val="0027709F"/>
    <w:rsid w:val="0028371D"/>
    <w:rsid w:val="002A2B52"/>
    <w:rsid w:val="002A7A8C"/>
    <w:rsid w:val="002C66C4"/>
    <w:rsid w:val="002D69CF"/>
    <w:rsid w:val="002D7E0C"/>
    <w:rsid w:val="002E7A77"/>
    <w:rsid w:val="00301AEF"/>
    <w:rsid w:val="003321FA"/>
    <w:rsid w:val="00360326"/>
    <w:rsid w:val="00380B4F"/>
    <w:rsid w:val="00387D53"/>
    <w:rsid w:val="00394E49"/>
    <w:rsid w:val="00395D41"/>
    <w:rsid w:val="00395F25"/>
    <w:rsid w:val="003A73EB"/>
    <w:rsid w:val="003A7B24"/>
    <w:rsid w:val="003D7077"/>
    <w:rsid w:val="003F0744"/>
    <w:rsid w:val="00407922"/>
    <w:rsid w:val="00432C34"/>
    <w:rsid w:val="004461E3"/>
    <w:rsid w:val="00446450"/>
    <w:rsid w:val="00457F11"/>
    <w:rsid w:val="00464E9C"/>
    <w:rsid w:val="00471CBC"/>
    <w:rsid w:val="0049099F"/>
    <w:rsid w:val="00497435"/>
    <w:rsid w:val="004B34CC"/>
    <w:rsid w:val="004B5819"/>
    <w:rsid w:val="004B63FA"/>
    <w:rsid w:val="004C4949"/>
    <w:rsid w:val="004D37BD"/>
    <w:rsid w:val="00512FA4"/>
    <w:rsid w:val="00526C4B"/>
    <w:rsid w:val="00552649"/>
    <w:rsid w:val="00552D97"/>
    <w:rsid w:val="00581EB5"/>
    <w:rsid w:val="00592FF7"/>
    <w:rsid w:val="005D09B8"/>
    <w:rsid w:val="005E208A"/>
    <w:rsid w:val="006139B0"/>
    <w:rsid w:val="006163EE"/>
    <w:rsid w:val="006231A2"/>
    <w:rsid w:val="00630EA9"/>
    <w:rsid w:val="00632375"/>
    <w:rsid w:val="006542E4"/>
    <w:rsid w:val="006565A0"/>
    <w:rsid w:val="00662116"/>
    <w:rsid w:val="00675875"/>
    <w:rsid w:val="006939E0"/>
    <w:rsid w:val="006B277A"/>
    <w:rsid w:val="006B7E53"/>
    <w:rsid w:val="006D4629"/>
    <w:rsid w:val="006E2D4C"/>
    <w:rsid w:val="007007DA"/>
    <w:rsid w:val="00704089"/>
    <w:rsid w:val="007069FE"/>
    <w:rsid w:val="007402F3"/>
    <w:rsid w:val="00743F5C"/>
    <w:rsid w:val="00747298"/>
    <w:rsid w:val="007506C2"/>
    <w:rsid w:val="00777920"/>
    <w:rsid w:val="00790668"/>
    <w:rsid w:val="007A4444"/>
    <w:rsid w:val="007E2C8A"/>
    <w:rsid w:val="007E699A"/>
    <w:rsid w:val="007F1A13"/>
    <w:rsid w:val="00801A01"/>
    <w:rsid w:val="00820968"/>
    <w:rsid w:val="00820BB4"/>
    <w:rsid w:val="0082199F"/>
    <w:rsid w:val="00826830"/>
    <w:rsid w:val="00835E4C"/>
    <w:rsid w:val="00844383"/>
    <w:rsid w:val="00845B3F"/>
    <w:rsid w:val="008503DE"/>
    <w:rsid w:val="00855252"/>
    <w:rsid w:val="008577F6"/>
    <w:rsid w:val="008705AD"/>
    <w:rsid w:val="008763DF"/>
    <w:rsid w:val="008809C5"/>
    <w:rsid w:val="00892E93"/>
    <w:rsid w:val="00894B5C"/>
    <w:rsid w:val="00896C22"/>
    <w:rsid w:val="00897A6F"/>
    <w:rsid w:val="008A3FC9"/>
    <w:rsid w:val="008D2DFC"/>
    <w:rsid w:val="008D6BFF"/>
    <w:rsid w:val="008E2C86"/>
    <w:rsid w:val="008E5D55"/>
    <w:rsid w:val="008F59C9"/>
    <w:rsid w:val="0092143D"/>
    <w:rsid w:val="009271F7"/>
    <w:rsid w:val="009379B1"/>
    <w:rsid w:val="00940153"/>
    <w:rsid w:val="00951B6F"/>
    <w:rsid w:val="00967508"/>
    <w:rsid w:val="00970275"/>
    <w:rsid w:val="009769BB"/>
    <w:rsid w:val="00976A89"/>
    <w:rsid w:val="00992B44"/>
    <w:rsid w:val="0099564F"/>
    <w:rsid w:val="009A69C3"/>
    <w:rsid w:val="009B5125"/>
    <w:rsid w:val="009B552D"/>
    <w:rsid w:val="009F65AF"/>
    <w:rsid w:val="009F6BD4"/>
    <w:rsid w:val="00A122BE"/>
    <w:rsid w:val="00A1540F"/>
    <w:rsid w:val="00A27806"/>
    <w:rsid w:val="00A42103"/>
    <w:rsid w:val="00A46BAC"/>
    <w:rsid w:val="00A53F6A"/>
    <w:rsid w:val="00A77B1E"/>
    <w:rsid w:val="00A93940"/>
    <w:rsid w:val="00A944F2"/>
    <w:rsid w:val="00A97BC6"/>
    <w:rsid w:val="00AB4E61"/>
    <w:rsid w:val="00AE0873"/>
    <w:rsid w:val="00B0103C"/>
    <w:rsid w:val="00B0404E"/>
    <w:rsid w:val="00B11B5D"/>
    <w:rsid w:val="00B17826"/>
    <w:rsid w:val="00B32466"/>
    <w:rsid w:val="00B45D92"/>
    <w:rsid w:val="00B6173D"/>
    <w:rsid w:val="00B835A7"/>
    <w:rsid w:val="00B9063D"/>
    <w:rsid w:val="00B9305B"/>
    <w:rsid w:val="00BB519E"/>
    <w:rsid w:val="00BB7500"/>
    <w:rsid w:val="00BB7B7F"/>
    <w:rsid w:val="00BC44C8"/>
    <w:rsid w:val="00BC620A"/>
    <w:rsid w:val="00BD7586"/>
    <w:rsid w:val="00BE477F"/>
    <w:rsid w:val="00BE4C88"/>
    <w:rsid w:val="00BE69F8"/>
    <w:rsid w:val="00BF22BD"/>
    <w:rsid w:val="00C0393E"/>
    <w:rsid w:val="00C049E7"/>
    <w:rsid w:val="00C0603C"/>
    <w:rsid w:val="00C12111"/>
    <w:rsid w:val="00C165C6"/>
    <w:rsid w:val="00C258A7"/>
    <w:rsid w:val="00C505D3"/>
    <w:rsid w:val="00C70066"/>
    <w:rsid w:val="00C70DA9"/>
    <w:rsid w:val="00C72FD6"/>
    <w:rsid w:val="00C76565"/>
    <w:rsid w:val="00C83CDF"/>
    <w:rsid w:val="00CA0046"/>
    <w:rsid w:val="00CA7921"/>
    <w:rsid w:val="00CB0E6E"/>
    <w:rsid w:val="00CB56C5"/>
    <w:rsid w:val="00CB61AB"/>
    <w:rsid w:val="00CC2CAD"/>
    <w:rsid w:val="00CC302D"/>
    <w:rsid w:val="00CC6286"/>
    <w:rsid w:val="00CF0226"/>
    <w:rsid w:val="00D170AE"/>
    <w:rsid w:val="00D237A2"/>
    <w:rsid w:val="00D34024"/>
    <w:rsid w:val="00D414DD"/>
    <w:rsid w:val="00D5354E"/>
    <w:rsid w:val="00D5443E"/>
    <w:rsid w:val="00D622F9"/>
    <w:rsid w:val="00D8011C"/>
    <w:rsid w:val="00D81E12"/>
    <w:rsid w:val="00D82DB3"/>
    <w:rsid w:val="00D83640"/>
    <w:rsid w:val="00DA6B77"/>
    <w:rsid w:val="00DC0F74"/>
    <w:rsid w:val="00DD41BB"/>
    <w:rsid w:val="00DE694C"/>
    <w:rsid w:val="00E009BF"/>
    <w:rsid w:val="00E05135"/>
    <w:rsid w:val="00E3403B"/>
    <w:rsid w:val="00E375AF"/>
    <w:rsid w:val="00E52D47"/>
    <w:rsid w:val="00E5598C"/>
    <w:rsid w:val="00E82C19"/>
    <w:rsid w:val="00E82E44"/>
    <w:rsid w:val="00EA4173"/>
    <w:rsid w:val="00EC5CC1"/>
    <w:rsid w:val="00F03BED"/>
    <w:rsid w:val="00F34DB0"/>
    <w:rsid w:val="00F46555"/>
    <w:rsid w:val="00F61720"/>
    <w:rsid w:val="00F663D0"/>
    <w:rsid w:val="00F72C4C"/>
    <w:rsid w:val="00F75379"/>
    <w:rsid w:val="00F83D49"/>
    <w:rsid w:val="00F96E66"/>
    <w:rsid w:val="00FA6779"/>
    <w:rsid w:val="00FB0FAA"/>
    <w:rsid w:val="00FB2B66"/>
    <w:rsid w:val="00FC50D8"/>
    <w:rsid w:val="00FD56EC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A0"/>
    <w:pPr>
      <w:spacing w:after="8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1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61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404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B0404E"/>
  </w:style>
  <w:style w:type="paragraph" w:styleId="a8">
    <w:name w:val="footer"/>
    <w:basedOn w:val="a"/>
    <w:link w:val="a9"/>
    <w:uiPriority w:val="99"/>
    <w:semiHidden/>
    <w:unhideWhenUsed/>
    <w:rsid w:val="00B0404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404E"/>
  </w:style>
  <w:style w:type="paragraph" w:styleId="aa">
    <w:name w:val="Balloon Text"/>
    <w:basedOn w:val="a"/>
    <w:link w:val="ab"/>
    <w:uiPriority w:val="99"/>
    <w:semiHidden/>
    <w:unhideWhenUsed/>
    <w:rsid w:val="00EC5CC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A0"/>
    <w:pPr>
      <w:spacing w:after="8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1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61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404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B0404E"/>
  </w:style>
  <w:style w:type="paragraph" w:styleId="a8">
    <w:name w:val="footer"/>
    <w:basedOn w:val="a"/>
    <w:link w:val="a9"/>
    <w:uiPriority w:val="99"/>
    <w:semiHidden/>
    <w:unhideWhenUsed/>
    <w:rsid w:val="00B0404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404E"/>
  </w:style>
  <w:style w:type="paragraph" w:styleId="aa">
    <w:name w:val="Balloon Text"/>
    <w:basedOn w:val="a"/>
    <w:link w:val="ab"/>
    <w:uiPriority w:val="99"/>
    <w:semiHidden/>
    <w:unhideWhenUsed/>
    <w:rsid w:val="00EC5CC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9009202.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52650.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kolegova_on</dc:creator>
  <cp:lastModifiedBy>Шакирова Алина Расиховна</cp:lastModifiedBy>
  <cp:revision>1</cp:revision>
  <cp:lastPrinted>2015-09-22T12:21:00Z</cp:lastPrinted>
  <dcterms:created xsi:type="dcterms:W3CDTF">2015-09-25T10:02:00Z</dcterms:created>
  <dcterms:modified xsi:type="dcterms:W3CDTF">2015-09-25T10:02:00Z</dcterms:modified>
</cp:coreProperties>
</file>