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42" w:rsidRDefault="00AE3F19" w:rsidP="00AE3F19">
      <w:pPr>
        <w:ind w:right="2550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804542" w:rsidRDefault="00AE3F19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№2266 от 21.09.2015 г. </w:t>
      </w: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</w:p>
    <w:p w:rsidR="00804542" w:rsidRDefault="00804542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804542" w:rsidRDefault="00804542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804542" w:rsidRDefault="00804542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города от 08.07.2010 № 2177 </w:t>
      </w:r>
    </w:p>
    <w:p w:rsidR="00804542" w:rsidRDefault="00804542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proofErr w:type="gramStart"/>
      <w:r>
        <w:rPr>
          <w:sz w:val="28"/>
          <w:szCs w:val="28"/>
        </w:rPr>
        <w:t>координационного</w:t>
      </w:r>
      <w:proofErr w:type="gramEnd"/>
      <w:r>
        <w:rPr>
          <w:sz w:val="28"/>
          <w:szCs w:val="28"/>
        </w:rPr>
        <w:t xml:space="preserve"> </w:t>
      </w:r>
    </w:p>
    <w:p w:rsidR="00804542" w:rsidRDefault="00804542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совета по развитию малого </w:t>
      </w:r>
    </w:p>
    <w:p w:rsidR="00804542" w:rsidRDefault="00804542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</w:t>
      </w:r>
    </w:p>
    <w:p w:rsidR="00804542" w:rsidRDefault="00804542" w:rsidP="00804542">
      <w:pPr>
        <w:ind w:right="5102"/>
        <w:rPr>
          <w:sz w:val="28"/>
          <w:szCs w:val="28"/>
        </w:rPr>
      </w:pPr>
      <w:r>
        <w:rPr>
          <w:sz w:val="28"/>
          <w:szCs w:val="28"/>
        </w:rPr>
        <w:t>при Администрации города»</w:t>
      </w:r>
    </w:p>
    <w:p w:rsidR="00804542" w:rsidRDefault="00804542" w:rsidP="00804542">
      <w:pPr>
        <w:tabs>
          <w:tab w:val="left" w:pos="426"/>
        </w:tabs>
        <w:ind w:right="-52"/>
        <w:jc w:val="both"/>
        <w:rPr>
          <w:sz w:val="28"/>
          <w:szCs w:val="28"/>
        </w:rPr>
      </w:pPr>
    </w:p>
    <w:p w:rsidR="00804542" w:rsidRDefault="00804542" w:rsidP="00804542">
      <w:pPr>
        <w:tabs>
          <w:tab w:val="left" w:pos="426"/>
        </w:tabs>
        <w:ind w:right="-52"/>
        <w:jc w:val="both"/>
        <w:rPr>
          <w:sz w:val="28"/>
          <w:szCs w:val="28"/>
        </w:rPr>
      </w:pPr>
    </w:p>
    <w:p w:rsidR="00804542" w:rsidRDefault="00804542" w:rsidP="00804542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 распоряжением Администрации города от 30.12.2005 № 3686</w:t>
      </w:r>
      <w:r>
        <w:rPr>
          <w:spacing w:val="-4"/>
          <w:sz w:val="28"/>
          <w:szCs w:val="28"/>
        </w:rPr>
        <w:t xml:space="preserve"> «Об утверждении Регламента Администрации города» (с последующими</w:t>
      </w:r>
      <w:r>
        <w:rPr>
          <w:sz w:val="28"/>
          <w:szCs w:val="28"/>
        </w:rPr>
        <w:t xml:space="preserve"> изменениями):</w:t>
      </w:r>
    </w:p>
    <w:p w:rsidR="00804542" w:rsidRDefault="00804542" w:rsidP="00804542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 Внести в распоряжение Администрации города от 08.07.2010 № 2177                 «О создании координационного совета по развитию малого и среднего </w:t>
      </w:r>
      <w:proofErr w:type="spellStart"/>
      <w:proofErr w:type="gramStart"/>
      <w:r>
        <w:rPr>
          <w:spacing w:val="-4"/>
          <w:sz w:val="28"/>
          <w:szCs w:val="28"/>
        </w:rPr>
        <w:t>предпри-нимательства</w:t>
      </w:r>
      <w:proofErr w:type="spellEnd"/>
      <w:proofErr w:type="gramEnd"/>
      <w:r>
        <w:rPr>
          <w:sz w:val="28"/>
          <w:szCs w:val="28"/>
        </w:rPr>
        <w:t xml:space="preserve"> при Администрации города» (с изменениями от</w:t>
      </w:r>
      <w:r>
        <w:rPr>
          <w:spacing w:val="-4"/>
          <w:sz w:val="28"/>
          <w:szCs w:val="28"/>
        </w:rPr>
        <w:t xml:space="preserve"> 24.11.2010               </w:t>
      </w:r>
      <w:r>
        <w:rPr>
          <w:sz w:val="28"/>
          <w:szCs w:val="28"/>
        </w:rPr>
        <w:t>№ 3563, 29.11.2010 № 3630, 18.02.2013 № 539, 11.04.2013 № 1301, 14.02.2014              № 312, 13.05.2014 № 1254) изменение, изложив приложение 2 к распоряжению в новой редакции согласно приложению к настоящему распоряжению.</w:t>
      </w:r>
    </w:p>
    <w:p w:rsidR="00804542" w:rsidRDefault="00804542" w:rsidP="00804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804542" w:rsidRPr="00820E07" w:rsidRDefault="00804542" w:rsidP="00804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D322D">
        <w:rPr>
          <w:sz w:val="28"/>
          <w:szCs w:val="28"/>
        </w:rPr>
        <w:t>Контроль за</w:t>
      </w:r>
      <w:proofErr w:type="gramEnd"/>
      <w:r w:rsidRPr="003D322D">
        <w:rPr>
          <w:sz w:val="28"/>
          <w:szCs w:val="28"/>
        </w:rPr>
        <w:t xml:space="preserve"> выполнением распоряжения оставляю за собой.</w:t>
      </w:r>
    </w:p>
    <w:p w:rsidR="00804542" w:rsidRDefault="00804542" w:rsidP="00804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4542" w:rsidRPr="00820E07" w:rsidRDefault="00804542" w:rsidP="008045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542" w:rsidRDefault="00804542" w:rsidP="00804542">
      <w:pPr>
        <w:tabs>
          <w:tab w:val="left" w:pos="426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Д.В. Попов</w:t>
      </w:r>
    </w:p>
    <w:p w:rsidR="00804542" w:rsidRDefault="00804542">
      <w:pPr>
        <w:spacing w:after="200" w:line="276" w:lineRule="auto"/>
      </w:pPr>
      <w:r>
        <w:br w:type="page"/>
      </w:r>
    </w:p>
    <w:p w:rsidR="003C25DF" w:rsidRDefault="00804542" w:rsidP="00804542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4542" w:rsidRDefault="00804542" w:rsidP="00804542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804542" w:rsidRDefault="00804542" w:rsidP="00804542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04542" w:rsidRPr="00804542" w:rsidRDefault="00804542" w:rsidP="00804542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</w:t>
      </w:r>
      <w:r w:rsidR="00E12484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804542" w:rsidRDefault="00804542">
      <w:pPr>
        <w:ind w:left="5812"/>
        <w:rPr>
          <w:sz w:val="28"/>
          <w:szCs w:val="28"/>
        </w:rPr>
      </w:pPr>
    </w:p>
    <w:p w:rsidR="00804542" w:rsidRDefault="00804542">
      <w:pPr>
        <w:ind w:left="5812"/>
        <w:rPr>
          <w:sz w:val="28"/>
          <w:szCs w:val="28"/>
        </w:rPr>
      </w:pPr>
    </w:p>
    <w:p w:rsidR="00804542" w:rsidRDefault="00804542" w:rsidP="008045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04542" w:rsidRDefault="00804542" w:rsidP="0080454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города</w:t>
      </w:r>
    </w:p>
    <w:p w:rsidR="00804542" w:rsidRPr="00820E07" w:rsidRDefault="00804542" w:rsidP="008045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4394"/>
      </w:tblGrid>
      <w:tr w:rsidR="00804542" w:rsidTr="00804542">
        <w:tc>
          <w:tcPr>
            <w:tcW w:w="4503" w:type="dxa"/>
            <w:shd w:val="clear" w:color="auto" w:fill="auto"/>
          </w:tcPr>
          <w:p w:rsidR="00804542" w:rsidRPr="00820E07" w:rsidRDefault="00804542" w:rsidP="004D5C89">
            <w:pPr>
              <w:tabs>
                <w:tab w:val="right" w:pos="3611"/>
              </w:tabs>
              <w:rPr>
                <w:sz w:val="28"/>
                <w:szCs w:val="28"/>
              </w:rPr>
            </w:pPr>
            <w:r w:rsidRPr="00820E07">
              <w:rPr>
                <w:sz w:val="28"/>
                <w:szCs w:val="28"/>
              </w:rPr>
              <w:t xml:space="preserve">Попов </w:t>
            </w:r>
          </w:p>
          <w:p w:rsidR="00804542" w:rsidRPr="00820E07" w:rsidRDefault="00804542" w:rsidP="004D5C89">
            <w:pPr>
              <w:rPr>
                <w:sz w:val="28"/>
                <w:szCs w:val="28"/>
              </w:rPr>
            </w:pPr>
            <w:r w:rsidRPr="00820E07">
              <w:rPr>
                <w:sz w:val="28"/>
                <w:szCs w:val="28"/>
              </w:rPr>
              <w:t>Дмитрий Валерьевич</w:t>
            </w:r>
          </w:p>
          <w:p w:rsidR="00804542" w:rsidRPr="00820E07" w:rsidRDefault="00804542" w:rsidP="004D5C8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04542" w:rsidRPr="00820E07" w:rsidRDefault="00804542" w:rsidP="0080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Pr="00820E07" w:rsidRDefault="00804542" w:rsidP="00804542">
            <w:pPr>
              <w:rPr>
                <w:sz w:val="28"/>
                <w:szCs w:val="28"/>
              </w:rPr>
            </w:pPr>
            <w:r w:rsidRPr="00820E07">
              <w:rPr>
                <w:sz w:val="28"/>
                <w:szCs w:val="28"/>
              </w:rPr>
              <w:t>Глава города, председатель совета</w:t>
            </w: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Pr="00820E07" w:rsidRDefault="00804542" w:rsidP="004D5C89">
            <w:pPr>
              <w:tabs>
                <w:tab w:val="right" w:pos="3611"/>
              </w:tabs>
              <w:rPr>
                <w:sz w:val="28"/>
                <w:szCs w:val="28"/>
              </w:rPr>
            </w:pPr>
            <w:proofErr w:type="spellStart"/>
            <w:r w:rsidRPr="00820E07">
              <w:rPr>
                <w:sz w:val="28"/>
                <w:szCs w:val="28"/>
              </w:rPr>
              <w:t>Гаврикова</w:t>
            </w:r>
            <w:proofErr w:type="spellEnd"/>
          </w:p>
          <w:p w:rsidR="00804542" w:rsidRPr="00820E07" w:rsidRDefault="00804542" w:rsidP="00804542">
            <w:pPr>
              <w:rPr>
                <w:sz w:val="28"/>
                <w:szCs w:val="28"/>
              </w:rPr>
            </w:pPr>
            <w:r w:rsidRPr="00820E07">
              <w:rPr>
                <w:sz w:val="28"/>
                <w:szCs w:val="28"/>
              </w:rPr>
              <w:t xml:space="preserve">Дарья Анатольевна </w:t>
            </w:r>
          </w:p>
        </w:tc>
        <w:tc>
          <w:tcPr>
            <w:tcW w:w="992" w:type="dxa"/>
          </w:tcPr>
          <w:p w:rsidR="00804542" w:rsidRDefault="00804542" w:rsidP="0080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20E07">
              <w:rPr>
                <w:sz w:val="28"/>
                <w:szCs w:val="28"/>
              </w:rPr>
              <w:t xml:space="preserve">ачальник управления потребительского рынка </w:t>
            </w:r>
          </w:p>
          <w:p w:rsidR="00804542" w:rsidRPr="00820E07" w:rsidRDefault="00804542" w:rsidP="00804542">
            <w:pPr>
              <w:rPr>
                <w:sz w:val="28"/>
                <w:szCs w:val="28"/>
              </w:rPr>
            </w:pPr>
            <w:r w:rsidRPr="00820E07">
              <w:rPr>
                <w:sz w:val="28"/>
                <w:szCs w:val="28"/>
              </w:rPr>
              <w:t>и развития предпринимательства департ</w:t>
            </w:r>
            <w:r>
              <w:rPr>
                <w:sz w:val="28"/>
                <w:szCs w:val="28"/>
              </w:rPr>
              <w:t>амента по экономической политике</w:t>
            </w:r>
            <w:r w:rsidRPr="00820E07">
              <w:rPr>
                <w:sz w:val="28"/>
                <w:szCs w:val="28"/>
              </w:rPr>
              <w:t>, секретарь совета</w:t>
            </w:r>
          </w:p>
          <w:p w:rsidR="00804542" w:rsidRPr="00820E07" w:rsidRDefault="00804542" w:rsidP="00804542">
            <w:pPr>
              <w:rPr>
                <w:sz w:val="10"/>
                <w:szCs w:val="10"/>
              </w:rPr>
            </w:pPr>
          </w:p>
        </w:tc>
      </w:tr>
      <w:tr w:rsidR="00804542" w:rsidTr="00804542">
        <w:tc>
          <w:tcPr>
            <w:tcW w:w="9889" w:type="dxa"/>
            <w:gridSpan w:val="3"/>
          </w:tcPr>
          <w:p w:rsidR="00804542" w:rsidRDefault="00804542" w:rsidP="00804542">
            <w:pPr>
              <w:rPr>
                <w:sz w:val="28"/>
                <w:szCs w:val="28"/>
              </w:rPr>
            </w:pPr>
            <w:r w:rsidRPr="00820E07">
              <w:rPr>
                <w:sz w:val="28"/>
                <w:szCs w:val="28"/>
              </w:rPr>
              <w:t>члены координационного совета:</w:t>
            </w:r>
          </w:p>
          <w:p w:rsidR="00804542" w:rsidRPr="00804542" w:rsidRDefault="00804542" w:rsidP="00804542">
            <w:pPr>
              <w:rPr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Кирницкий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992" w:type="dxa"/>
          </w:tcPr>
          <w:p w:rsidR="00804542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 департамента по экономической политике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Ситдикова</w:t>
            </w:r>
            <w:proofErr w:type="spellEnd"/>
            <w:r w:rsidRPr="002F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Эльвира Николаевна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ургутского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онда поддержки предпринимательства 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Югры 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</w:p>
          <w:p w:rsidR="00804542" w:rsidRPr="002F47A5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</w:t>
            </w:r>
            <w:proofErr w:type="spellStart"/>
            <w:r w:rsidRPr="00051EB6">
              <w:rPr>
                <w:rFonts w:ascii="Times New Roman" w:hAnsi="Times New Roman"/>
                <w:sz w:val="28"/>
                <w:szCs w:val="28"/>
              </w:rPr>
              <w:t>Сургутской</w:t>
            </w:r>
            <w:proofErr w:type="spellEnd"/>
            <w:r w:rsidRPr="00051EB6">
              <w:rPr>
                <w:rFonts w:ascii="Times New Roman" w:hAnsi="Times New Roman"/>
                <w:sz w:val="28"/>
                <w:szCs w:val="28"/>
              </w:rPr>
              <w:t xml:space="preserve"> торгово-промышленной палаты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Бараневская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Инна Евгеньевна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казенного учреждения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2F47A5">
              <w:rPr>
                <w:rFonts w:ascii="Times New Roman" w:hAnsi="Times New Roman"/>
                <w:sz w:val="28"/>
                <w:szCs w:val="28"/>
              </w:rPr>
              <w:t xml:space="preserve"> центр занятости населения»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Ганин </w:t>
            </w:r>
          </w:p>
          <w:p w:rsidR="00804542" w:rsidRPr="002F47A5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Владимир Георгиевич 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/>
                <w:sz w:val="28"/>
                <w:szCs w:val="28"/>
              </w:rPr>
              <w:t>закрытого акционерного общества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Субос</w:t>
            </w:r>
            <w:proofErr w:type="spellEnd"/>
            <w:r w:rsidRPr="002F47A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Ерастов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ограниченно</w:t>
            </w:r>
            <w:r w:rsidR="00E12484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ответственностью «Счастливое детство»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Журавлева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Людмила Витальевна 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Pr="002F47A5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генеральный директор негосударственного образовательного учреждения нового типа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«Центр гуманитарного образования»</w:t>
            </w:r>
          </w:p>
        </w:tc>
      </w:tr>
    </w:tbl>
    <w:p w:rsidR="00804542" w:rsidRDefault="00804542">
      <w:r>
        <w:br w:type="page"/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4394"/>
      </w:tblGrid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Иваськова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Юрьевна</w:t>
            </w:r>
          </w:p>
        </w:tc>
        <w:tc>
          <w:tcPr>
            <w:tcW w:w="992" w:type="dxa"/>
          </w:tcPr>
          <w:p w:rsidR="00804542" w:rsidRPr="0091396C" w:rsidRDefault="00804542" w:rsidP="0080454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139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енеральный директор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ограниченной ответственностью «Налоговый менеджмент»</w:t>
            </w:r>
          </w:p>
          <w:p w:rsidR="00804542" w:rsidRPr="00804542" w:rsidRDefault="00804542" w:rsidP="00804542">
            <w:pPr>
              <w:pStyle w:val="a3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Pr="00234472" w:rsidRDefault="00804542" w:rsidP="004D5C89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344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Каранинский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44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Алексей Петрович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>уководитель Ассоциации рекламных агентств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Косенок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ектор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бюджетного образовательного учреждения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высшего профессионального образования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Сур</w:t>
            </w:r>
            <w:r>
              <w:rPr>
                <w:rFonts w:ascii="Times New Roman" w:hAnsi="Times New Roman"/>
                <w:sz w:val="28"/>
                <w:szCs w:val="28"/>
              </w:rPr>
              <w:t>гутский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университет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анты-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ансийского автономного округа – 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>Югры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Лихоузов</w:t>
            </w:r>
            <w:proofErr w:type="spellEnd"/>
          </w:p>
          <w:p w:rsidR="00804542" w:rsidRPr="002F47A5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ограниченной ответственностью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«Компания 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РиА</w:t>
            </w:r>
            <w:proofErr w:type="spellEnd"/>
            <w:r w:rsidRPr="002F47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Лозинский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ограниченной ответственностью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Мясокомбинат «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2F47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Луговцов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Игорь Юрьевич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ограниченной ответственностью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«Северная кооперация»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Макаров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Владимирович  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енеральный директор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закрытого акционерного общества</w:t>
            </w:r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«Компания МТА»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Мельник 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Александр Юрьевич        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генерального директора </w:t>
            </w:r>
            <w:r w:rsidR="00E12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акционерного общества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04542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«Югра-Консалтинг»</w:t>
            </w:r>
          </w:p>
          <w:p w:rsidR="00804542" w:rsidRPr="00804542" w:rsidRDefault="00804542" w:rsidP="00804542">
            <w:pPr>
              <w:pStyle w:val="a3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Пак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Мен 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Чер</w:t>
            </w:r>
            <w:proofErr w:type="spellEnd"/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ограниченной ответственностью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«Сургутские городские электрические сети»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Pr="00234472" w:rsidRDefault="00804542" w:rsidP="004D5C89">
            <w:pPr>
              <w:pStyle w:val="a3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344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Пахотин</w:t>
            </w:r>
            <w:proofErr w:type="spellEnd"/>
          </w:p>
          <w:p w:rsidR="00804542" w:rsidRDefault="00804542" w:rsidP="004D5C89">
            <w:pPr>
              <w:pStyle w:val="a3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2344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Дмитрий Сергеевич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ограниченной ответственностью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«ПВ-ПРОФИ»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Петрухин  </w:t>
            </w:r>
          </w:p>
          <w:p w:rsidR="00804542" w:rsidRPr="002F47A5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Андрей Витальеви</w:t>
            </w:r>
            <w:r w:rsidR="00E1248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чредитель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ограниченной ответственностью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инженерно-техническая компания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«Энергия» </w:t>
            </w:r>
          </w:p>
          <w:p w:rsidR="00804542" w:rsidRPr="00804542" w:rsidRDefault="00804542" w:rsidP="00804542">
            <w:pPr>
              <w:pStyle w:val="a3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804542" w:rsidRDefault="00804542">
      <w:r>
        <w:br w:type="page"/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4394"/>
      </w:tblGrid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Присакарь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Степан 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Дионисевич</w:t>
            </w:r>
            <w:proofErr w:type="spellEnd"/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ограниченной ответственностью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«Югра ПГС» 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Пустозеров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иректор </w:t>
            </w:r>
            <w:proofErr w:type="spellStart"/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ургутского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муниципального унитарного предприятия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хлебозавод»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Рябов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E12484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енеральный директор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ограниченной ответственностью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Промсиб</w:t>
            </w:r>
            <w:proofErr w:type="spellEnd"/>
            <w:r w:rsidRPr="002F47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Свазян</w:t>
            </w:r>
            <w:proofErr w:type="spellEnd"/>
            <w:r w:rsidRPr="002F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Павел Вадимович      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общества </w:t>
            </w:r>
          </w:p>
          <w:p w:rsidR="00804542" w:rsidRDefault="00804542" w:rsidP="008045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ограниченной ответственностью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</w:t>
            </w:r>
            <w:r w:rsidR="00E12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здравоохранения лечебно-диагностический центр</w:t>
            </w:r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Наджа</w:t>
            </w:r>
            <w:proofErr w:type="spellEnd"/>
            <w:r w:rsidRPr="002F47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>Тарабанов</w:t>
            </w:r>
            <w:proofErr w:type="spellEnd"/>
          </w:p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>Леонид Евгеньевич</w:t>
            </w:r>
          </w:p>
          <w:p w:rsidR="00804542" w:rsidRPr="00804542" w:rsidRDefault="00804542" w:rsidP="004D5C89">
            <w:pPr>
              <w:pStyle w:val="a3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Pr="002F47A5" w:rsidRDefault="00E12484" w:rsidP="0080454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04542" w:rsidRPr="002F47A5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Ассоциации частных предпринимателей </w:t>
            </w: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Хамин</w:t>
            </w:r>
            <w:proofErr w:type="spellEnd"/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Борис Андреевич         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E12484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04542" w:rsidRPr="002F47A5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804542">
              <w:rPr>
                <w:rFonts w:ascii="Times New Roman" w:hAnsi="Times New Roman"/>
                <w:sz w:val="28"/>
                <w:szCs w:val="28"/>
              </w:rPr>
              <w:t>некоммерческого партнерства</w:t>
            </w:r>
            <w:r w:rsidR="00804542" w:rsidRPr="002F47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04542" w:rsidRPr="002F47A5">
              <w:rPr>
                <w:rFonts w:ascii="Times New Roman" w:hAnsi="Times New Roman"/>
                <w:sz w:val="28"/>
                <w:szCs w:val="28"/>
              </w:rPr>
              <w:t>Энергоэффектив</w:t>
            </w:r>
            <w:r w:rsidR="00804542">
              <w:rPr>
                <w:rFonts w:ascii="Times New Roman" w:hAnsi="Times New Roman"/>
                <w:sz w:val="28"/>
                <w:szCs w:val="28"/>
              </w:rPr>
              <w:t>-</w:t>
            </w:r>
            <w:r w:rsidR="00804542" w:rsidRPr="002F47A5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="00804542" w:rsidRPr="002F47A5">
              <w:rPr>
                <w:rFonts w:ascii="Times New Roman" w:hAnsi="Times New Roman"/>
                <w:sz w:val="28"/>
                <w:szCs w:val="28"/>
              </w:rPr>
              <w:t xml:space="preserve">, энергосбережение, </w:t>
            </w:r>
            <w:proofErr w:type="spellStart"/>
            <w:r w:rsidR="00804542" w:rsidRPr="002F47A5">
              <w:rPr>
                <w:rFonts w:ascii="Times New Roman" w:hAnsi="Times New Roman"/>
                <w:sz w:val="28"/>
                <w:szCs w:val="28"/>
              </w:rPr>
              <w:t>энергобезопасность</w:t>
            </w:r>
            <w:proofErr w:type="spellEnd"/>
            <w:r w:rsidR="00804542" w:rsidRPr="002F47A5">
              <w:rPr>
                <w:rFonts w:ascii="Times New Roman" w:hAnsi="Times New Roman"/>
                <w:sz w:val="28"/>
                <w:szCs w:val="28"/>
              </w:rPr>
              <w:t>» г</w:t>
            </w:r>
            <w:r w:rsidR="00804542">
              <w:rPr>
                <w:rFonts w:ascii="Times New Roman" w:hAnsi="Times New Roman"/>
                <w:sz w:val="28"/>
                <w:szCs w:val="28"/>
              </w:rPr>
              <w:t>орода</w:t>
            </w:r>
            <w:r w:rsidR="00804542" w:rsidRPr="002F47A5">
              <w:rPr>
                <w:rFonts w:ascii="Times New Roman" w:hAnsi="Times New Roman"/>
                <w:sz w:val="28"/>
                <w:szCs w:val="28"/>
              </w:rPr>
              <w:t xml:space="preserve"> Сургута и </w:t>
            </w:r>
            <w:proofErr w:type="spellStart"/>
            <w:r w:rsidR="00804542" w:rsidRPr="002F47A5">
              <w:rPr>
                <w:rFonts w:ascii="Times New Roman" w:hAnsi="Times New Roman"/>
                <w:sz w:val="28"/>
                <w:szCs w:val="28"/>
              </w:rPr>
              <w:t>Сургутского</w:t>
            </w:r>
            <w:proofErr w:type="spellEnd"/>
            <w:r w:rsidR="00804542" w:rsidRPr="002F47A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Анна Анатольевна         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енеральный директор </w:t>
            </w:r>
            <w:proofErr w:type="spellStart"/>
            <w:r w:rsidRPr="002F47A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ургутской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торгово-промышленной палаты</w:t>
            </w:r>
          </w:p>
          <w:p w:rsidR="00804542" w:rsidRPr="00804542" w:rsidRDefault="00804542" w:rsidP="00804542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542" w:rsidTr="00804542">
        <w:tc>
          <w:tcPr>
            <w:tcW w:w="4503" w:type="dxa"/>
            <w:shd w:val="clear" w:color="auto" w:fill="auto"/>
          </w:tcPr>
          <w:p w:rsidR="00804542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 xml:space="preserve">Шутов </w:t>
            </w:r>
          </w:p>
          <w:p w:rsidR="00804542" w:rsidRPr="002F47A5" w:rsidRDefault="00804542" w:rsidP="004D5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7A5">
              <w:rPr>
                <w:rFonts w:ascii="Times New Roman" w:hAnsi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992" w:type="dxa"/>
          </w:tcPr>
          <w:p w:rsidR="00804542" w:rsidRPr="002F47A5" w:rsidRDefault="00804542" w:rsidP="00804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04542" w:rsidRPr="002F47A5" w:rsidRDefault="00804542" w:rsidP="008045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автономного учреждения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 среднего профессионального образования Х</w:t>
            </w:r>
            <w:r>
              <w:rPr>
                <w:rFonts w:ascii="Times New Roman" w:hAnsi="Times New Roman"/>
                <w:sz w:val="28"/>
                <w:szCs w:val="28"/>
              </w:rPr>
              <w:t>анты-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ансийского автономного округа – </w:t>
            </w:r>
            <w:r w:rsidR="00E12484">
              <w:rPr>
                <w:rFonts w:ascii="Times New Roman" w:hAnsi="Times New Roman"/>
                <w:sz w:val="28"/>
                <w:szCs w:val="28"/>
              </w:rPr>
              <w:t>Югры «</w:t>
            </w:r>
            <w:proofErr w:type="spellStart"/>
            <w:r w:rsidR="00E12484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="00E12484">
              <w:rPr>
                <w:rFonts w:ascii="Times New Roman" w:hAnsi="Times New Roman"/>
                <w:sz w:val="28"/>
                <w:szCs w:val="28"/>
              </w:rPr>
              <w:t xml:space="preserve"> политехнический </w:t>
            </w:r>
            <w:r w:rsidRPr="002F47A5">
              <w:rPr>
                <w:rFonts w:ascii="Times New Roman" w:hAnsi="Times New Roman"/>
                <w:sz w:val="28"/>
                <w:szCs w:val="28"/>
              </w:rPr>
              <w:t xml:space="preserve">колледж» </w:t>
            </w:r>
          </w:p>
        </w:tc>
      </w:tr>
    </w:tbl>
    <w:p w:rsidR="00804542" w:rsidRPr="00804542" w:rsidRDefault="00804542" w:rsidP="00804542">
      <w:pPr>
        <w:jc w:val="center"/>
        <w:rPr>
          <w:sz w:val="28"/>
          <w:szCs w:val="28"/>
        </w:rPr>
      </w:pPr>
    </w:p>
    <w:sectPr w:rsidR="00804542" w:rsidRPr="00804542" w:rsidSect="0080454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8A" w:rsidRDefault="00ED448A" w:rsidP="00804542">
      <w:r>
        <w:separator/>
      </w:r>
    </w:p>
  </w:endnote>
  <w:endnote w:type="continuationSeparator" w:id="0">
    <w:p w:rsidR="00ED448A" w:rsidRDefault="00ED448A" w:rsidP="0080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8A" w:rsidRDefault="00ED448A" w:rsidP="00804542">
      <w:r>
        <w:separator/>
      </w:r>
    </w:p>
  </w:footnote>
  <w:footnote w:type="continuationSeparator" w:id="0">
    <w:p w:rsidR="00ED448A" w:rsidRDefault="00ED448A" w:rsidP="0080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5289"/>
      <w:docPartObj>
        <w:docPartGallery w:val="Page Numbers (Top of Page)"/>
        <w:docPartUnique/>
      </w:docPartObj>
    </w:sdtPr>
    <w:sdtEndPr/>
    <w:sdtContent>
      <w:p w:rsidR="00804542" w:rsidRDefault="00106AEC" w:rsidP="00804542">
        <w:pPr>
          <w:pStyle w:val="a5"/>
          <w:jc w:val="center"/>
        </w:pPr>
        <w:r w:rsidRPr="00804542">
          <w:rPr>
            <w:sz w:val="20"/>
            <w:szCs w:val="20"/>
          </w:rPr>
          <w:fldChar w:fldCharType="begin"/>
        </w:r>
        <w:r w:rsidR="00804542" w:rsidRPr="00804542">
          <w:rPr>
            <w:sz w:val="20"/>
            <w:szCs w:val="20"/>
          </w:rPr>
          <w:instrText xml:space="preserve"> PAGE   \* MERGEFORMAT </w:instrText>
        </w:r>
        <w:r w:rsidRPr="00804542">
          <w:rPr>
            <w:sz w:val="20"/>
            <w:szCs w:val="20"/>
          </w:rPr>
          <w:fldChar w:fldCharType="separate"/>
        </w:r>
        <w:r w:rsidR="00AE3F19">
          <w:rPr>
            <w:noProof/>
            <w:sz w:val="20"/>
            <w:szCs w:val="20"/>
          </w:rPr>
          <w:t>4</w:t>
        </w:r>
        <w:r w:rsidRPr="0080454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42"/>
    <w:rsid w:val="00106AEC"/>
    <w:rsid w:val="00301B27"/>
    <w:rsid w:val="003C25DF"/>
    <w:rsid w:val="00804542"/>
    <w:rsid w:val="00AE3F19"/>
    <w:rsid w:val="00E12484"/>
    <w:rsid w:val="00ED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542"/>
    <w:pPr>
      <w:spacing w:after="0" w:line="240" w:lineRule="auto"/>
    </w:pPr>
  </w:style>
  <w:style w:type="character" w:styleId="a4">
    <w:name w:val="Strong"/>
    <w:basedOn w:val="a0"/>
    <w:uiPriority w:val="22"/>
    <w:qFormat/>
    <w:rsid w:val="00804542"/>
    <w:rPr>
      <w:b/>
      <w:bCs/>
    </w:rPr>
  </w:style>
  <w:style w:type="paragraph" w:styleId="a5">
    <w:name w:val="header"/>
    <w:basedOn w:val="a"/>
    <w:link w:val="a6"/>
    <w:uiPriority w:val="99"/>
    <w:unhideWhenUsed/>
    <w:rsid w:val="00804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4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542"/>
    <w:pPr>
      <w:spacing w:after="0" w:line="240" w:lineRule="auto"/>
    </w:pPr>
  </w:style>
  <w:style w:type="character" w:styleId="a4">
    <w:name w:val="Strong"/>
    <w:basedOn w:val="a0"/>
    <w:uiPriority w:val="22"/>
    <w:qFormat/>
    <w:rsid w:val="00804542"/>
    <w:rPr>
      <w:b/>
      <w:bCs/>
    </w:rPr>
  </w:style>
  <w:style w:type="paragraph" w:styleId="a5">
    <w:name w:val="header"/>
    <w:basedOn w:val="a"/>
    <w:link w:val="a6"/>
    <w:uiPriority w:val="99"/>
    <w:unhideWhenUsed/>
    <w:rsid w:val="00804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4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2015-09-21T12:19:00Z</cp:lastPrinted>
  <dcterms:created xsi:type="dcterms:W3CDTF">2015-09-25T09:40:00Z</dcterms:created>
  <dcterms:modified xsi:type="dcterms:W3CDTF">2015-09-25T09:40:00Z</dcterms:modified>
</cp:coreProperties>
</file>