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36" w:rsidRPr="00F87EE6" w:rsidRDefault="00F87EE6" w:rsidP="00F87EE6">
      <w:pPr>
        <w:ind w:right="140"/>
        <w:jc w:val="both"/>
        <w:rPr>
          <w:b/>
          <w:sz w:val="28"/>
        </w:rPr>
      </w:pPr>
      <w:r w:rsidRPr="00F87EE6">
        <w:rPr>
          <w:b/>
          <w:sz w:val="28"/>
        </w:rPr>
        <w:t>Постановление Администрации города №1244 от 19.02.2016 «</w:t>
      </w:r>
      <w:r w:rsidR="00D30B36" w:rsidRPr="00F87EE6">
        <w:rPr>
          <w:b/>
          <w:sz w:val="28"/>
        </w:rPr>
        <w:t xml:space="preserve">О </w:t>
      </w:r>
      <w:r w:rsidRPr="00F87EE6">
        <w:rPr>
          <w:b/>
          <w:sz w:val="28"/>
        </w:rPr>
        <w:t>в</w:t>
      </w:r>
      <w:r w:rsidR="00D30B36" w:rsidRPr="00F87EE6">
        <w:rPr>
          <w:b/>
          <w:sz w:val="28"/>
        </w:rPr>
        <w:t xml:space="preserve">несении изменений в постановление Администрации города от 25.12.2014 № 8857 «Об утверждении административного </w:t>
      </w:r>
      <w:r>
        <w:rPr>
          <w:b/>
          <w:sz w:val="28"/>
        </w:rPr>
        <w:t>р</w:t>
      </w:r>
      <w:r w:rsidR="00D30B36" w:rsidRPr="00F87EE6">
        <w:rPr>
          <w:b/>
          <w:sz w:val="28"/>
        </w:rPr>
        <w:t>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D30B36" w:rsidRDefault="00D30B36" w:rsidP="00D30B36">
      <w:pPr>
        <w:ind w:left="-142" w:right="-99"/>
        <w:jc w:val="both"/>
        <w:rPr>
          <w:sz w:val="28"/>
        </w:rPr>
      </w:pPr>
    </w:p>
    <w:p w:rsidR="00D30B36" w:rsidRDefault="00D30B36" w:rsidP="00D30B36">
      <w:pPr>
        <w:ind w:left="-142" w:right="-99"/>
        <w:jc w:val="both"/>
        <w:rPr>
          <w:sz w:val="28"/>
        </w:rPr>
      </w:pPr>
    </w:p>
    <w:p w:rsidR="00D30B36" w:rsidRDefault="00D30B36" w:rsidP="00D30B36">
      <w:pPr>
        <w:pStyle w:val="a3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27.07.2010 № 210-ФЗ             «Об организации предоставления государственных и муниципальных услуг»      </w:t>
      </w:r>
      <w:r w:rsidRPr="00D30B36">
        <w:rPr>
          <w:rFonts w:ascii="Times New Roman" w:hAnsi="Times New Roman"/>
          <w:spacing w:val="-4"/>
          <w:sz w:val="28"/>
          <w:szCs w:val="28"/>
        </w:rPr>
        <w:t>(с изменениями от 13.07.2015), распоряжением Администрации города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</w:t>
      </w:r>
      <w:r w:rsidRPr="00D30B36">
        <w:rPr>
          <w:rFonts w:ascii="Times New Roman" w:hAnsi="Times New Roman"/>
          <w:spacing w:val="-4"/>
          <w:sz w:val="28"/>
          <w:szCs w:val="28"/>
        </w:rPr>
        <w:t>от 30.12.2005</w:t>
      </w:r>
      <w:r>
        <w:rPr>
          <w:rFonts w:ascii="Times New Roman" w:hAnsi="Times New Roman"/>
          <w:sz w:val="28"/>
          <w:szCs w:val="28"/>
        </w:rPr>
        <w:t xml:space="preserve"> № 3686 «Об утверждении Регламента Администрации города»                  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D30B36" w:rsidRDefault="00D30B36" w:rsidP="00D30B36">
      <w:pPr>
        <w:ind w:right="-99" w:firstLine="567"/>
        <w:jc w:val="both"/>
        <w:rPr>
          <w:sz w:val="28"/>
          <w:szCs w:val="28"/>
        </w:rPr>
      </w:pP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</w:t>
      </w:r>
      <w:r>
        <w:rPr>
          <w:sz w:val="28"/>
        </w:rPr>
        <w:t xml:space="preserve">25.12.2014 № 8857 «Об утверждении административного регламента предоставления </w:t>
      </w:r>
      <w:proofErr w:type="spellStart"/>
      <w:proofErr w:type="gramStart"/>
      <w:r>
        <w:rPr>
          <w:sz w:val="28"/>
        </w:rPr>
        <w:t>муници-пальной</w:t>
      </w:r>
      <w:proofErr w:type="spellEnd"/>
      <w:proofErr w:type="gramEnd"/>
      <w:r>
        <w:rPr>
          <w:sz w:val="28"/>
        </w:rPr>
        <w:t xml:space="preserve"> услуги «Предоставление информации об очередности предоставления жилых помещений на условиях социального найма» </w:t>
      </w:r>
      <w:r>
        <w:rPr>
          <w:sz w:val="28"/>
          <w:szCs w:val="28"/>
        </w:rPr>
        <w:t xml:space="preserve">следующие </w:t>
      </w:r>
      <w:r w:rsidRPr="00F00085">
        <w:rPr>
          <w:sz w:val="28"/>
          <w:szCs w:val="28"/>
        </w:rPr>
        <w:t>изменения:</w:t>
      </w:r>
    </w:p>
    <w:p w:rsid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sub_214"/>
      <w:r>
        <w:rPr>
          <w:rFonts w:eastAsiaTheme="minorHAnsi"/>
          <w:sz w:val="28"/>
          <w:szCs w:val="28"/>
          <w:lang w:eastAsia="en-US"/>
        </w:rPr>
        <w:t>в приложении к постановлению:</w:t>
      </w:r>
    </w:p>
    <w:p w:rsidR="00D30B36" w:rsidRP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Pr="00D30B3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одп</w:t>
      </w:r>
      <w:r w:rsidRPr="00D30B36">
        <w:rPr>
          <w:rFonts w:eastAsiaTheme="minorHAnsi"/>
          <w:sz w:val="28"/>
          <w:szCs w:val="28"/>
          <w:lang w:eastAsia="en-US"/>
        </w:rPr>
        <w:t>ункт 2.2.1</w:t>
      </w:r>
      <w:r>
        <w:rPr>
          <w:rFonts w:eastAsiaTheme="minorHAnsi"/>
          <w:sz w:val="28"/>
          <w:szCs w:val="28"/>
          <w:lang w:eastAsia="en-US"/>
        </w:rPr>
        <w:t xml:space="preserve"> пункта 2.1</w:t>
      </w:r>
      <w:r w:rsidRPr="00D30B36">
        <w:rPr>
          <w:rFonts w:eastAsiaTheme="minorHAnsi"/>
          <w:sz w:val="28"/>
          <w:szCs w:val="28"/>
          <w:lang w:eastAsia="en-US"/>
        </w:rPr>
        <w:t xml:space="preserve"> после слов </w:t>
      </w:r>
      <w:r w:rsidRPr="00D30B36">
        <w:rPr>
          <w:color w:val="000000"/>
          <w:sz w:val="28"/>
          <w:szCs w:val="28"/>
        </w:rPr>
        <w:t>«</w:t>
      </w:r>
      <w:r w:rsidRPr="00D30B36">
        <w:rPr>
          <w:rFonts w:eastAsiaTheme="minorHAnsi"/>
          <w:sz w:val="28"/>
          <w:szCs w:val="28"/>
          <w:lang w:val="en-US" w:eastAsia="en-US"/>
        </w:rPr>
        <w:t>www</w:t>
      </w:r>
      <w:r w:rsidRPr="00D30B36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D30B36">
        <w:rPr>
          <w:rFonts w:eastAsiaTheme="minorHAnsi"/>
          <w:sz w:val="28"/>
          <w:szCs w:val="28"/>
          <w:lang w:val="en-US" w:eastAsia="en-US"/>
        </w:rPr>
        <w:t>admsurgut</w:t>
      </w:r>
      <w:proofErr w:type="spellEnd"/>
      <w:r w:rsidRPr="00D30B36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D30B36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D30B36">
        <w:rPr>
          <w:rStyle w:val="a4"/>
          <w:rFonts w:eastAsiaTheme="minorHAnsi"/>
          <w:color w:val="auto"/>
          <w:sz w:val="28"/>
          <w:szCs w:val="28"/>
          <w:u w:val="none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0B36">
        <w:rPr>
          <w:rFonts w:eastAsiaTheme="minorHAnsi"/>
          <w:sz w:val="28"/>
          <w:szCs w:val="28"/>
          <w:lang w:eastAsia="en-US"/>
        </w:rPr>
        <w:t xml:space="preserve">дополнить словами «(далее – официальный </w:t>
      </w:r>
      <w:r w:rsidR="001F2280">
        <w:rPr>
          <w:rFonts w:eastAsiaTheme="minorHAnsi"/>
          <w:sz w:val="28"/>
          <w:szCs w:val="28"/>
          <w:lang w:eastAsia="en-US"/>
        </w:rPr>
        <w:t>портал</w:t>
      </w:r>
      <w:r w:rsidRPr="00D30B36">
        <w:rPr>
          <w:rFonts w:eastAsiaTheme="minorHAnsi"/>
          <w:sz w:val="28"/>
          <w:szCs w:val="28"/>
          <w:lang w:eastAsia="en-US"/>
        </w:rPr>
        <w:t xml:space="preserve"> Администрации города)». </w:t>
      </w:r>
    </w:p>
    <w:p w:rsidR="00D30B36" w:rsidRP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D30B3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одп</w:t>
      </w:r>
      <w:r w:rsidRPr="00D30B36">
        <w:rPr>
          <w:rFonts w:eastAsiaTheme="minorHAnsi"/>
          <w:sz w:val="28"/>
          <w:szCs w:val="28"/>
          <w:lang w:eastAsia="en-US"/>
        </w:rPr>
        <w:t>ункт 2.2.3</w:t>
      </w:r>
      <w:r>
        <w:rPr>
          <w:rFonts w:eastAsiaTheme="minorHAnsi"/>
          <w:sz w:val="28"/>
          <w:szCs w:val="28"/>
          <w:lang w:eastAsia="en-US"/>
        </w:rPr>
        <w:t xml:space="preserve"> пункта 2.1</w:t>
      </w:r>
      <w:r w:rsidRPr="00D30B3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30B36" w:rsidRP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30B36">
        <w:rPr>
          <w:rFonts w:eastAsiaTheme="minorHAnsi"/>
          <w:spacing w:val="-4"/>
          <w:sz w:val="28"/>
          <w:szCs w:val="28"/>
          <w:lang w:eastAsia="en-US"/>
        </w:rPr>
        <w:t>«2.2.3.</w:t>
      </w:r>
      <w:bookmarkStart w:id="1" w:name="sub_2141"/>
      <w:bookmarkEnd w:id="0"/>
      <w:r w:rsidRPr="00D30B36">
        <w:rPr>
          <w:rFonts w:eastAsiaTheme="minorHAnsi"/>
          <w:spacing w:val="-4"/>
          <w:sz w:val="28"/>
          <w:szCs w:val="28"/>
          <w:lang w:eastAsia="en-US"/>
        </w:rPr>
        <w:t xml:space="preserve"> Информация о предоставлении муниципальной услуги размещается:</w:t>
      </w:r>
    </w:p>
    <w:p w:rsidR="00D30B36" w:rsidRPr="00C24CAF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на информационных стендах в месте предоставления муниципальной услуги;</w:t>
      </w:r>
    </w:p>
    <w:p w:rsidR="00D30B36" w:rsidRPr="00C24CAF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в информационно-телекоммуникационной сети Интернет;</w:t>
      </w:r>
    </w:p>
    <w:p w:rsidR="00D30B36" w:rsidRPr="00C24CAF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C24CAF">
        <w:rPr>
          <w:rFonts w:eastAsiaTheme="minorHAnsi"/>
          <w:sz w:val="28"/>
          <w:szCs w:val="28"/>
          <w:lang w:eastAsia="en-US"/>
        </w:rPr>
        <w:t xml:space="preserve">а официальном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Pr="00C24CAF">
        <w:rPr>
          <w:rFonts w:eastAsiaTheme="minorHAnsi"/>
          <w:sz w:val="28"/>
          <w:szCs w:val="28"/>
          <w:lang w:eastAsia="en-US"/>
        </w:rPr>
        <w:t xml:space="preserve"> Администрации города;</w:t>
      </w:r>
    </w:p>
    <w:p w:rsidR="00D30B36" w:rsidRPr="00F058C3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30B36">
        <w:rPr>
          <w:rFonts w:eastAsiaTheme="minorHAnsi"/>
          <w:spacing w:val="-4"/>
          <w:sz w:val="28"/>
          <w:szCs w:val="28"/>
          <w:lang w:eastAsia="en-US"/>
        </w:rPr>
        <w:t>- в федеральной государственной информационной системе «Единый портал</w:t>
      </w:r>
      <w:r w:rsidRPr="00F058C3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(функций)» </w:t>
      </w:r>
      <w:r w:rsidRPr="00EE1363">
        <w:rPr>
          <w:color w:val="000000"/>
          <w:sz w:val="28"/>
          <w:szCs w:val="28"/>
          <w:lang w:val="en-US"/>
        </w:rPr>
        <w:t>http</w:t>
      </w:r>
      <w:r w:rsidRPr="00EE1363">
        <w:rPr>
          <w:color w:val="000000"/>
          <w:sz w:val="28"/>
          <w:szCs w:val="28"/>
        </w:rPr>
        <w:t>://</w:t>
      </w:r>
      <w:proofErr w:type="spellStart"/>
      <w:r w:rsidRPr="00D30B36">
        <w:rPr>
          <w:rFonts w:eastAsiaTheme="minorHAnsi"/>
          <w:sz w:val="28"/>
          <w:szCs w:val="28"/>
          <w:lang w:eastAsia="en-US"/>
        </w:rPr>
        <w:t>www</w:t>
      </w:r>
      <w:proofErr w:type="spellEnd"/>
      <w:r w:rsidRPr="00D30B36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D30B36">
        <w:rPr>
          <w:rFonts w:eastAsiaTheme="minorHAnsi"/>
          <w:sz w:val="28"/>
          <w:szCs w:val="28"/>
          <w:lang w:val="en-US" w:eastAsia="en-US"/>
        </w:rPr>
        <w:t>gosuslugi</w:t>
      </w:r>
      <w:proofErr w:type="spellEnd"/>
      <w:r w:rsidRPr="00D30B36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D30B36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F058C3">
        <w:rPr>
          <w:rFonts w:eastAsiaTheme="minorHAnsi"/>
          <w:sz w:val="28"/>
          <w:szCs w:val="28"/>
          <w:lang w:eastAsia="en-US"/>
        </w:rPr>
        <w:t xml:space="preserve"> (далее – Единый портал);</w:t>
      </w:r>
    </w:p>
    <w:p w:rsidR="00D30B36" w:rsidRPr="00F058C3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t xml:space="preserve">- в региональной информационной системе Ханты-Мансийского </w:t>
      </w:r>
      <w:proofErr w:type="spellStart"/>
      <w:proofErr w:type="gramStart"/>
      <w:r w:rsidRPr="00F058C3">
        <w:rPr>
          <w:rFonts w:eastAsiaTheme="minorHAnsi"/>
          <w:sz w:val="28"/>
          <w:szCs w:val="28"/>
          <w:lang w:eastAsia="en-US"/>
        </w:rPr>
        <w:t>автоном</w:t>
      </w:r>
      <w:r>
        <w:rPr>
          <w:rFonts w:eastAsiaTheme="minorHAnsi"/>
          <w:sz w:val="28"/>
          <w:szCs w:val="28"/>
          <w:lang w:eastAsia="en-US"/>
        </w:rPr>
        <w:t>-</w:t>
      </w:r>
      <w:r w:rsidRPr="00F058C3">
        <w:rPr>
          <w:rFonts w:eastAsiaTheme="minorHAnsi"/>
          <w:sz w:val="28"/>
          <w:szCs w:val="28"/>
          <w:lang w:eastAsia="en-US"/>
        </w:rPr>
        <w:t>ного</w:t>
      </w:r>
      <w:proofErr w:type="spellEnd"/>
      <w:proofErr w:type="gramEnd"/>
      <w:r w:rsidRPr="00F058C3">
        <w:rPr>
          <w:rFonts w:eastAsiaTheme="minorHAnsi"/>
          <w:sz w:val="28"/>
          <w:szCs w:val="28"/>
          <w:lang w:eastAsia="en-US"/>
        </w:rPr>
        <w:t xml:space="preserve"> округа – Югры «Портал государственных и муниципальных услуг (функций) Ханты-Мансийского автономного округа – Югры» </w:t>
      </w:r>
      <w:r w:rsidRPr="00EE1363">
        <w:rPr>
          <w:color w:val="000000"/>
          <w:sz w:val="28"/>
          <w:szCs w:val="28"/>
          <w:lang w:val="en-US"/>
        </w:rPr>
        <w:t>http</w:t>
      </w:r>
      <w:r w:rsidRPr="00EE1363">
        <w:rPr>
          <w:color w:val="000000"/>
          <w:sz w:val="28"/>
          <w:szCs w:val="28"/>
        </w:rPr>
        <w:t>://</w:t>
      </w:r>
      <w:hyperlink r:id="rId7" w:history="1">
        <w:r w:rsidRPr="00F058C3">
          <w:rPr>
            <w:rFonts w:eastAsiaTheme="minorHAnsi"/>
            <w:sz w:val="28"/>
            <w:szCs w:val="28"/>
            <w:lang w:val="en-US" w:eastAsia="en-US"/>
          </w:rPr>
          <w:t>www</w:t>
        </w:r>
        <w:r w:rsidRPr="00F058C3">
          <w:rPr>
            <w:rFonts w:eastAsiaTheme="minorHAnsi"/>
            <w:sz w:val="28"/>
            <w:szCs w:val="28"/>
            <w:lang w:eastAsia="en-US"/>
          </w:rPr>
          <w:t>.86.gosuslugi.ru</w:t>
        </w:r>
      </w:hyperlink>
      <w:r w:rsidRPr="00F058C3">
        <w:rPr>
          <w:rFonts w:eastAsiaTheme="minorHAnsi"/>
          <w:sz w:val="28"/>
          <w:szCs w:val="28"/>
          <w:lang w:eastAsia="en-US"/>
        </w:rPr>
        <w:t xml:space="preserve"> (далее – региональный портал).</w:t>
      </w:r>
    </w:p>
    <w:p w:rsidR="00D30B36" w:rsidRPr="008053DC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 содержит: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адрес приема документов;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порядке получения муниципальной услуги;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сроки предоставления муниципальной услуги;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документов для предоставления муниципальной услуги;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результате предоставления муниципальной услуги;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информация о возможности получения муниципальной услуги с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исполь-зованием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Единого и регионального порталов;</w:t>
      </w:r>
    </w:p>
    <w:p w:rsidR="00D30B36" w:rsidRPr="00F60CBF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30B36">
        <w:rPr>
          <w:rFonts w:eastAsiaTheme="minorHAnsi"/>
          <w:spacing w:val="-4"/>
          <w:sz w:val="28"/>
          <w:szCs w:val="28"/>
          <w:lang w:eastAsia="en-US"/>
        </w:rPr>
        <w:t>- сведения о порядке обжалования действий (бездействия) и решений, принятых</w:t>
      </w:r>
      <w:r w:rsidRPr="00F60CBF">
        <w:rPr>
          <w:rFonts w:eastAsiaTheme="minorHAnsi"/>
          <w:sz w:val="28"/>
          <w:szCs w:val="28"/>
          <w:lang w:eastAsia="en-US"/>
        </w:rPr>
        <w:t xml:space="preserve"> в ходе предоставления муниципальной услуги.</w:t>
      </w:r>
    </w:p>
    <w:p w:rsid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142"/>
      <w:r w:rsidRPr="007629F1">
        <w:rPr>
          <w:rFonts w:eastAsiaTheme="minorHAnsi"/>
          <w:sz w:val="28"/>
          <w:szCs w:val="28"/>
          <w:lang w:eastAsia="en-US"/>
        </w:rPr>
        <w:t xml:space="preserve">Для получения информации о </w:t>
      </w:r>
      <w:r>
        <w:rPr>
          <w:rFonts w:eastAsiaTheme="minorHAnsi"/>
          <w:sz w:val="28"/>
          <w:szCs w:val="28"/>
          <w:lang w:eastAsia="en-US"/>
        </w:rPr>
        <w:t xml:space="preserve">порядке </w:t>
      </w:r>
      <w:r w:rsidRPr="007629F1">
        <w:rPr>
          <w:rFonts w:eastAsiaTheme="minorHAnsi"/>
          <w:sz w:val="28"/>
          <w:szCs w:val="28"/>
          <w:lang w:eastAsia="en-US"/>
        </w:rPr>
        <w:t>предоставлении муниципальной услуги гражданин обращается в управление лично</w:t>
      </w:r>
      <w:r w:rsidRPr="00F60CBF">
        <w:rPr>
          <w:rFonts w:eastAsiaTheme="minorHAnsi"/>
          <w:sz w:val="28"/>
          <w:szCs w:val="28"/>
          <w:lang w:eastAsia="en-US"/>
        </w:rPr>
        <w:t>,</w:t>
      </w:r>
      <w:r w:rsidRPr="007629F1">
        <w:rPr>
          <w:rFonts w:eastAsiaTheme="minorHAnsi"/>
          <w:sz w:val="28"/>
          <w:szCs w:val="28"/>
          <w:lang w:eastAsia="en-US"/>
        </w:rPr>
        <w:t xml:space="preserve"> письменно, по телефону,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629F1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электронной почте, </w:t>
      </w:r>
      <w:r w:rsidRPr="007629F1">
        <w:rPr>
          <w:rFonts w:eastAsiaTheme="minorHAnsi"/>
          <w:sz w:val="28"/>
          <w:szCs w:val="28"/>
          <w:lang w:eastAsia="en-US"/>
        </w:rPr>
        <w:t xml:space="preserve">а также посредством </w:t>
      </w:r>
      <w:r w:rsidRPr="00F60CBF">
        <w:rPr>
          <w:rFonts w:eastAsiaTheme="minorHAnsi"/>
          <w:sz w:val="28"/>
          <w:szCs w:val="28"/>
          <w:lang w:eastAsia="en-US"/>
        </w:rPr>
        <w:t>Единого и регионального порталов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r w:rsidRPr="007629F1">
        <w:rPr>
          <w:rFonts w:eastAsiaTheme="minorHAnsi"/>
          <w:sz w:val="28"/>
          <w:szCs w:val="28"/>
          <w:lang w:eastAsia="en-US"/>
        </w:rPr>
        <w:t>МФЦ</w:t>
      </w:r>
      <w:bookmarkEnd w:id="1"/>
      <w:bookmarkEnd w:id="2"/>
      <w:r w:rsidR="001F22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лично или по телефону».</w:t>
      </w:r>
    </w:p>
    <w:p w:rsidR="00D30B36" w:rsidRP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D30B36">
        <w:rPr>
          <w:rFonts w:eastAsiaTheme="minorHAnsi"/>
          <w:sz w:val="28"/>
          <w:szCs w:val="28"/>
          <w:lang w:eastAsia="en-US"/>
        </w:rPr>
        <w:t>Пункт 2.4 изложить в следующей редакции:</w:t>
      </w:r>
    </w:p>
    <w:p w:rsidR="00D30B36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 Результатом предоставления муниципальной услуги является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уведом-ление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с информацией об очередности предоставления жилого помещения                   на условиях социального найма либо мотивированный отказ </w:t>
      </w:r>
      <w:r w:rsidRPr="00146161">
        <w:rPr>
          <w:rFonts w:eastAsiaTheme="minorHAnsi"/>
          <w:sz w:val="28"/>
          <w:szCs w:val="28"/>
          <w:lang w:eastAsia="en-US"/>
        </w:rPr>
        <w:t>в предоставлении информации</w:t>
      </w:r>
      <w:r>
        <w:rPr>
          <w:rFonts w:eastAsiaTheme="minorHAnsi"/>
          <w:sz w:val="28"/>
          <w:szCs w:val="28"/>
          <w:lang w:eastAsia="en-US"/>
        </w:rPr>
        <w:t xml:space="preserve">. Результат муниципальной услуги оформляется в письменной </w:t>
      </w:r>
      <w:r w:rsidRPr="00D30B36">
        <w:rPr>
          <w:rFonts w:eastAsiaTheme="minorHAnsi"/>
          <w:spacing w:val="-4"/>
          <w:sz w:val="28"/>
          <w:szCs w:val="28"/>
          <w:lang w:eastAsia="en-US"/>
        </w:rPr>
        <w:t>форме и выдается в управлении гражданину лично, направляется по указанному</w:t>
      </w:r>
      <w:r>
        <w:rPr>
          <w:rFonts w:eastAsiaTheme="minorHAnsi"/>
          <w:sz w:val="28"/>
          <w:szCs w:val="28"/>
          <w:lang w:eastAsia="en-US"/>
        </w:rPr>
        <w:t xml:space="preserve"> заявителем почтовому адресу, через региональный портал или получается гражданином в МФЦ лично».</w:t>
      </w:r>
    </w:p>
    <w:p w:rsidR="00D30B36" w:rsidRPr="00D30B36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А</w:t>
      </w:r>
      <w:r w:rsidRPr="00D30B36">
        <w:rPr>
          <w:rFonts w:eastAsiaTheme="minorHAnsi"/>
          <w:sz w:val="28"/>
          <w:szCs w:val="28"/>
          <w:lang w:eastAsia="en-US"/>
        </w:rPr>
        <w:t xml:space="preserve">бзац </w:t>
      </w:r>
      <w:r>
        <w:rPr>
          <w:rFonts w:eastAsiaTheme="minorHAnsi"/>
          <w:sz w:val="28"/>
          <w:szCs w:val="28"/>
          <w:lang w:eastAsia="en-US"/>
        </w:rPr>
        <w:t>в</w:t>
      </w:r>
      <w:r w:rsidRPr="00D30B36">
        <w:rPr>
          <w:rFonts w:eastAsiaTheme="minorHAnsi"/>
          <w:sz w:val="28"/>
          <w:szCs w:val="28"/>
          <w:lang w:eastAsia="en-US"/>
        </w:rPr>
        <w:t>торой пункта 2.7 изложить в следующей редакции:</w:t>
      </w:r>
    </w:p>
    <w:p w:rsidR="00D30B36" w:rsidRDefault="00D30B36" w:rsidP="00D30B36">
      <w:pPr>
        <w:ind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«Для получения информации об очередности предоставления жилого помещения на условиях социального найма гражданин обращается в </w:t>
      </w:r>
      <w:proofErr w:type="gramStart"/>
      <w:r>
        <w:rPr>
          <w:rFonts w:eastAsiaTheme="minorHAnsi"/>
          <w:sz w:val="28"/>
          <w:szCs w:val="28"/>
          <w:lang w:eastAsia="en-US"/>
        </w:rPr>
        <w:t>управ-</w:t>
      </w:r>
      <w:proofErr w:type="spellStart"/>
      <w:r>
        <w:rPr>
          <w:rFonts w:eastAsiaTheme="minorHAnsi"/>
          <w:sz w:val="28"/>
          <w:szCs w:val="28"/>
          <w:lang w:eastAsia="en-US"/>
        </w:rPr>
        <w:t>ление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с письменным заявлением по форме согласно приложению 1 к настоя-</w:t>
      </w:r>
      <w:proofErr w:type="spellStart"/>
      <w:r w:rsidRPr="00D30B36">
        <w:rPr>
          <w:rFonts w:eastAsiaTheme="minorHAnsi"/>
          <w:spacing w:val="-4"/>
          <w:sz w:val="28"/>
          <w:szCs w:val="28"/>
          <w:lang w:eastAsia="en-US"/>
        </w:rPr>
        <w:t>щему</w:t>
      </w:r>
      <w:proofErr w:type="spellEnd"/>
      <w:r w:rsidRPr="00D30B36">
        <w:rPr>
          <w:rFonts w:eastAsiaTheme="minorHAnsi"/>
          <w:spacing w:val="-4"/>
          <w:sz w:val="28"/>
          <w:szCs w:val="28"/>
          <w:lang w:eastAsia="en-US"/>
        </w:rPr>
        <w:t xml:space="preserve"> административному регламенту лично, по почте, в том числе электронной</w:t>
      </w:r>
      <w:r>
        <w:rPr>
          <w:rFonts w:eastAsiaTheme="minorHAnsi"/>
          <w:sz w:val="28"/>
          <w:szCs w:val="28"/>
          <w:lang w:eastAsia="en-US"/>
        </w:rPr>
        <w:t xml:space="preserve">, в электронном виде посредством регионального портала. При личном </w:t>
      </w:r>
      <w:r w:rsidRPr="00D30B36">
        <w:rPr>
          <w:rFonts w:eastAsiaTheme="minorHAnsi"/>
          <w:spacing w:val="-4"/>
          <w:sz w:val="28"/>
          <w:szCs w:val="28"/>
          <w:lang w:eastAsia="en-US"/>
        </w:rPr>
        <w:t>обращении гражданин представляет паспорт гражданина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или иной документ, удостоверяющий личность».</w:t>
      </w:r>
    </w:p>
    <w:p w:rsidR="00D30B36" w:rsidRPr="00213F04" w:rsidRDefault="00D30B36" w:rsidP="00D30B3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Pr="00213F04">
        <w:rPr>
          <w:rFonts w:eastAsiaTheme="minorHAnsi"/>
          <w:sz w:val="28"/>
          <w:szCs w:val="28"/>
          <w:lang w:eastAsia="en-US"/>
        </w:rPr>
        <w:t xml:space="preserve">. </w:t>
      </w:r>
      <w:r w:rsidR="001F2280">
        <w:rPr>
          <w:rFonts w:eastAsiaTheme="minorHAnsi"/>
          <w:sz w:val="28"/>
          <w:szCs w:val="28"/>
          <w:lang w:eastAsia="en-US"/>
        </w:rPr>
        <w:t>Раздел 2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Pr="00213F04">
        <w:rPr>
          <w:rFonts w:eastAsiaTheme="minorHAnsi"/>
          <w:sz w:val="28"/>
          <w:szCs w:val="28"/>
          <w:lang w:eastAsia="en-US"/>
        </w:rPr>
        <w:t>ополнить пунктом</w:t>
      </w:r>
      <w:r>
        <w:rPr>
          <w:rFonts w:eastAsiaTheme="minorHAnsi"/>
          <w:sz w:val="28"/>
          <w:szCs w:val="28"/>
          <w:lang w:eastAsia="en-US"/>
        </w:rPr>
        <w:t xml:space="preserve"> 2.15</w:t>
      </w:r>
      <w:r w:rsidRPr="00213F0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30B36" w:rsidRPr="00213F04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«2.15</w:t>
      </w:r>
      <w:r w:rsidRPr="00213F04">
        <w:rPr>
          <w:rFonts w:eastAsiaTheme="minorHAnsi"/>
          <w:sz w:val="28"/>
          <w:szCs w:val="28"/>
          <w:lang w:eastAsia="en-US"/>
        </w:rPr>
        <w:t xml:space="preserve">. Иные требования, в том числе учитывающие особенности </w:t>
      </w:r>
      <w:proofErr w:type="spellStart"/>
      <w:proofErr w:type="gramStart"/>
      <w:r w:rsidRPr="00213F04">
        <w:rPr>
          <w:rFonts w:eastAsiaTheme="minorHAnsi"/>
          <w:sz w:val="28"/>
          <w:szCs w:val="28"/>
          <w:lang w:eastAsia="en-US"/>
        </w:rPr>
        <w:t>предос</w:t>
      </w:r>
      <w:r>
        <w:rPr>
          <w:rFonts w:eastAsiaTheme="minorHAnsi"/>
          <w:sz w:val="28"/>
          <w:szCs w:val="28"/>
          <w:lang w:eastAsia="en-US"/>
        </w:rPr>
        <w:t>-</w:t>
      </w:r>
      <w:r w:rsidRPr="00213F04">
        <w:rPr>
          <w:rFonts w:eastAsiaTheme="minorHAnsi"/>
          <w:sz w:val="28"/>
          <w:szCs w:val="28"/>
          <w:lang w:eastAsia="en-US"/>
        </w:rPr>
        <w:t>тавления</w:t>
      </w:r>
      <w:proofErr w:type="spellEnd"/>
      <w:proofErr w:type="gramEnd"/>
      <w:r w:rsidRPr="00213F04">
        <w:rPr>
          <w:rFonts w:eastAsiaTheme="minorHAnsi"/>
          <w:sz w:val="28"/>
          <w:szCs w:val="28"/>
          <w:lang w:eastAsia="en-US"/>
        </w:rPr>
        <w:t xml:space="preserve"> муниципальной услуги в электронной форме.</w:t>
      </w:r>
    </w:p>
    <w:p w:rsidR="00D30B36" w:rsidRPr="00213F04" w:rsidRDefault="00D30B36" w:rsidP="00D30B36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13F04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в электронной форме посредством </w:t>
      </w:r>
      <w:r w:rsidRPr="00D30B36">
        <w:rPr>
          <w:rFonts w:eastAsiaTheme="minorHAnsi"/>
          <w:spacing w:val="-4"/>
          <w:sz w:val="28"/>
          <w:szCs w:val="28"/>
          <w:lang w:eastAsia="en-US"/>
        </w:rPr>
        <w:t>Единого и регионального порталов осуществляется с использованием усиленной</w:t>
      </w:r>
      <w:r w:rsidRPr="00213F04">
        <w:rPr>
          <w:rFonts w:eastAsiaTheme="minorHAnsi"/>
          <w:sz w:val="28"/>
          <w:szCs w:val="28"/>
          <w:lang w:eastAsia="en-US"/>
        </w:rPr>
        <w:t xml:space="preserve"> квалифицированной электронной подписи в соответствии с законодательством об электронной цифровой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Pr="00213F04">
        <w:rPr>
          <w:rFonts w:eastAsiaTheme="minorHAnsi"/>
          <w:sz w:val="28"/>
          <w:szCs w:val="28"/>
          <w:lang w:eastAsia="en-US"/>
        </w:rPr>
        <w:t>.</w:t>
      </w:r>
    </w:p>
    <w:p w:rsidR="00D30B36" w:rsidRDefault="00D30B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D30B36" w:rsidRPr="00D30B36" w:rsidRDefault="00D30B36" w:rsidP="00D30B36">
      <w:pPr>
        <w:ind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Pr="00D30B36">
        <w:rPr>
          <w:rFonts w:eastAsiaTheme="minorHAnsi"/>
          <w:sz w:val="28"/>
          <w:szCs w:val="28"/>
          <w:lang w:eastAsia="en-US"/>
        </w:rPr>
        <w:t>Пункт 3.1 изложить в следующей редакции:</w:t>
      </w:r>
    </w:p>
    <w:p w:rsidR="00D30B36" w:rsidRPr="0009195D" w:rsidRDefault="00D30B36" w:rsidP="00D30B36">
      <w:pPr>
        <w:ind w:right="141" w:firstLine="567"/>
        <w:jc w:val="both"/>
        <w:rPr>
          <w:rFonts w:eastAsiaTheme="minorHAnsi"/>
          <w:sz w:val="28"/>
          <w:szCs w:val="28"/>
          <w:lang w:eastAsia="en-US"/>
        </w:rPr>
      </w:pPr>
      <w:r w:rsidRPr="0009195D">
        <w:rPr>
          <w:rFonts w:eastAsiaTheme="minorHAnsi"/>
          <w:sz w:val="28"/>
          <w:szCs w:val="28"/>
          <w:lang w:eastAsia="en-US"/>
        </w:rPr>
        <w:t>«3.1</w:t>
      </w:r>
      <w:r>
        <w:rPr>
          <w:rFonts w:eastAsiaTheme="minorHAnsi"/>
          <w:sz w:val="28"/>
          <w:szCs w:val="28"/>
          <w:lang w:eastAsia="en-US"/>
        </w:rPr>
        <w:t>. Прием и регистрация заявления.</w:t>
      </w:r>
    </w:p>
    <w:p w:rsidR="00D30B36" w:rsidRDefault="00D30B36" w:rsidP="00D30B36">
      <w:pPr>
        <w:pStyle w:val="a5"/>
        <w:ind w:left="0" w:right="141" w:firstLine="567"/>
        <w:jc w:val="both"/>
        <w:rPr>
          <w:color w:val="000000"/>
          <w:sz w:val="28"/>
          <w:szCs w:val="28"/>
        </w:rPr>
      </w:pPr>
      <w:r w:rsidRPr="00BE233D">
        <w:rPr>
          <w:sz w:val="28"/>
          <w:szCs w:val="28"/>
        </w:rPr>
        <w:t xml:space="preserve">Юридическим основанием для начала административной процедуры является обращение заявителя (его законного представителя) </w:t>
      </w:r>
      <w:r>
        <w:rPr>
          <w:sz w:val="28"/>
          <w:szCs w:val="28"/>
        </w:rPr>
        <w:t xml:space="preserve">в управление или МФЦ </w:t>
      </w:r>
      <w:r w:rsidRPr="00BE233D">
        <w:rPr>
          <w:sz w:val="28"/>
          <w:szCs w:val="28"/>
        </w:rPr>
        <w:t>с письменным заявление</w:t>
      </w:r>
      <w:r>
        <w:rPr>
          <w:sz w:val="28"/>
          <w:szCs w:val="28"/>
        </w:rPr>
        <w:t>м о предоставлении муниципальной услуги по форме согласно приложению 1</w:t>
      </w:r>
      <w:r w:rsidRPr="00BE233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административному </w:t>
      </w:r>
      <w:r w:rsidRPr="00BE233D">
        <w:rPr>
          <w:sz w:val="28"/>
          <w:szCs w:val="28"/>
        </w:rPr>
        <w:t>регламенту и документам</w:t>
      </w:r>
      <w:r>
        <w:rPr>
          <w:sz w:val="28"/>
          <w:szCs w:val="28"/>
        </w:rPr>
        <w:t>и в соответствии с пунктом 2.7</w:t>
      </w:r>
      <w:r w:rsidRPr="00BE233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админи-</w:t>
      </w:r>
      <w:r w:rsidRPr="00D30B36">
        <w:rPr>
          <w:spacing w:val="-4"/>
          <w:sz w:val="28"/>
          <w:szCs w:val="28"/>
        </w:rPr>
        <w:t>стративного</w:t>
      </w:r>
      <w:proofErr w:type="spellEnd"/>
      <w:r w:rsidRPr="00D30B36">
        <w:rPr>
          <w:spacing w:val="-4"/>
          <w:sz w:val="28"/>
          <w:szCs w:val="28"/>
        </w:rPr>
        <w:t xml:space="preserve"> регламента либо направление гражданином заявления о </w:t>
      </w:r>
      <w:proofErr w:type="spellStart"/>
      <w:r w:rsidRPr="00D30B36">
        <w:rPr>
          <w:spacing w:val="-4"/>
          <w:sz w:val="28"/>
          <w:szCs w:val="28"/>
        </w:rPr>
        <w:t>предостав</w:t>
      </w:r>
      <w:r>
        <w:rPr>
          <w:spacing w:val="-4"/>
          <w:sz w:val="28"/>
          <w:szCs w:val="28"/>
        </w:rPr>
        <w:t>-</w:t>
      </w:r>
      <w:r w:rsidRPr="00D30B36">
        <w:rPr>
          <w:spacing w:val="-4"/>
          <w:sz w:val="28"/>
          <w:szCs w:val="28"/>
        </w:rPr>
        <w:t>лении</w:t>
      </w:r>
      <w:proofErr w:type="spellEnd"/>
      <w:r w:rsidRPr="00BE233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ниципальной услуги и документов</w:t>
      </w:r>
      <w:r w:rsidRPr="00BE233D">
        <w:rPr>
          <w:sz w:val="28"/>
          <w:szCs w:val="28"/>
        </w:rPr>
        <w:t xml:space="preserve"> в электронном виде через интернет-сайт </w:t>
      </w:r>
      <w:r>
        <w:rPr>
          <w:color w:val="000000"/>
          <w:sz w:val="28"/>
          <w:szCs w:val="28"/>
        </w:rPr>
        <w:t xml:space="preserve">регионального портала». </w:t>
      </w:r>
    </w:p>
    <w:p w:rsidR="00D30B36" w:rsidRPr="00D30B36" w:rsidRDefault="00D30B36" w:rsidP="00D30B36">
      <w:pPr>
        <w:ind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1.7. А</w:t>
      </w:r>
      <w:r w:rsidRPr="00D30B36">
        <w:rPr>
          <w:color w:val="000000"/>
          <w:sz w:val="28"/>
          <w:szCs w:val="28"/>
        </w:rPr>
        <w:t xml:space="preserve">бзац </w:t>
      </w:r>
      <w:r>
        <w:rPr>
          <w:color w:val="000000"/>
          <w:sz w:val="28"/>
          <w:szCs w:val="28"/>
        </w:rPr>
        <w:t>т</w:t>
      </w:r>
      <w:r w:rsidRPr="00D30B36">
        <w:rPr>
          <w:color w:val="000000"/>
          <w:sz w:val="28"/>
          <w:szCs w:val="28"/>
        </w:rPr>
        <w:t>ретий пункта 3.3 изложить в следующей редакции:</w:t>
      </w:r>
    </w:p>
    <w:p w:rsidR="00D30B36" w:rsidRDefault="00D30B36" w:rsidP="00D30B36">
      <w:pPr>
        <w:pStyle w:val="a5"/>
        <w:ind w:left="0" w:righ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«Специалист управления, уполномоченный на предоставление </w:t>
      </w:r>
      <w:proofErr w:type="spellStart"/>
      <w:proofErr w:type="gramStart"/>
      <w:r>
        <w:rPr>
          <w:color w:val="000000"/>
          <w:sz w:val="28"/>
          <w:szCs w:val="28"/>
        </w:rPr>
        <w:t>муници-пальной</w:t>
      </w:r>
      <w:proofErr w:type="spellEnd"/>
      <w:proofErr w:type="gramEnd"/>
      <w:r>
        <w:rPr>
          <w:color w:val="000000"/>
          <w:sz w:val="28"/>
          <w:szCs w:val="28"/>
        </w:rPr>
        <w:t xml:space="preserve"> услуги, выдает информацию об очередности предоставления жилого помещения на условиях социального найма либо мотивированный отказ                      в предоставлении информации гражданину или законному представителю лично, по указанному заявителем почтовому адресу, в электронной форме через региональный портал. В книгу регистрации заявления согласно приложению 2 к настоящему административному регламенту вносится запись о дате направления ответа с результатом административной процедуры».</w:t>
      </w:r>
    </w:p>
    <w:p w:rsidR="00D30B36" w:rsidRPr="00D30B36" w:rsidRDefault="00D30B36" w:rsidP="00D30B36">
      <w:pPr>
        <w:ind w:right="-99"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1.8. </w:t>
      </w:r>
      <w:r w:rsidR="001F228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</w:t>
      </w:r>
      <w:r w:rsidRPr="00D30B36">
        <w:rPr>
          <w:color w:val="000000"/>
          <w:sz w:val="28"/>
          <w:szCs w:val="28"/>
        </w:rPr>
        <w:t>нкт</w:t>
      </w:r>
      <w:r w:rsidR="001F2280">
        <w:rPr>
          <w:color w:val="000000"/>
          <w:sz w:val="28"/>
          <w:szCs w:val="28"/>
        </w:rPr>
        <w:t xml:space="preserve"> 3.5 считать пунктом 3.4</w:t>
      </w:r>
      <w:r w:rsidRPr="00D30B36">
        <w:rPr>
          <w:color w:val="000000"/>
          <w:sz w:val="28"/>
          <w:szCs w:val="28"/>
        </w:rPr>
        <w:t>.</w:t>
      </w:r>
    </w:p>
    <w:p w:rsidR="00D30B36" w:rsidRDefault="00D30B36" w:rsidP="00D30B36">
      <w:pPr>
        <w:ind w:firstLine="567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F00085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F00085">
        <w:rPr>
          <w:sz w:val="28"/>
          <w:szCs w:val="28"/>
        </w:rPr>
        <w:t>новление</w:t>
      </w:r>
      <w:proofErr w:type="spellEnd"/>
      <w:proofErr w:type="gramEnd"/>
      <w:r w:rsidRPr="00F00085">
        <w:rPr>
          <w:sz w:val="28"/>
          <w:szCs w:val="28"/>
        </w:rPr>
        <w:t xml:space="preserve">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 xml:space="preserve">и разместить на официальном </w:t>
      </w:r>
      <w:r>
        <w:rPr>
          <w:sz w:val="28"/>
          <w:szCs w:val="28"/>
        </w:rPr>
        <w:t>портале</w:t>
      </w:r>
      <w:r w:rsidRPr="00902DDA">
        <w:rPr>
          <w:sz w:val="28"/>
          <w:szCs w:val="28"/>
        </w:rPr>
        <w:t xml:space="preserve"> Администрации города.</w:t>
      </w:r>
    </w:p>
    <w:p w:rsidR="00D30B36" w:rsidRDefault="00D30B36" w:rsidP="00D30B36">
      <w:pPr>
        <w:ind w:firstLine="567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</w:t>
      </w:r>
      <w:proofErr w:type="gramStart"/>
      <w:r w:rsidRPr="00F00085">
        <w:rPr>
          <w:sz w:val="28"/>
          <w:szCs w:val="28"/>
        </w:rPr>
        <w:t xml:space="preserve">города  </w:t>
      </w:r>
      <w:r>
        <w:rPr>
          <w:sz w:val="28"/>
          <w:szCs w:val="28"/>
        </w:rPr>
        <w:t>Базарова</w:t>
      </w:r>
      <w:proofErr w:type="gramEnd"/>
      <w:r>
        <w:rPr>
          <w:sz w:val="28"/>
          <w:szCs w:val="28"/>
        </w:rPr>
        <w:t xml:space="preserve"> В.В</w:t>
      </w:r>
      <w:r w:rsidRPr="00F00085">
        <w:rPr>
          <w:sz w:val="28"/>
          <w:szCs w:val="28"/>
        </w:rPr>
        <w:t>.</w:t>
      </w:r>
    </w:p>
    <w:p w:rsidR="00D30B36" w:rsidRPr="00F00085" w:rsidRDefault="00D30B36" w:rsidP="00D30B36">
      <w:pPr>
        <w:ind w:firstLine="720"/>
        <w:jc w:val="both"/>
        <w:rPr>
          <w:sz w:val="28"/>
          <w:szCs w:val="28"/>
        </w:rPr>
      </w:pPr>
    </w:p>
    <w:p w:rsidR="00D30B36" w:rsidRPr="00F00085" w:rsidRDefault="00D30B36" w:rsidP="00D30B36">
      <w:pPr>
        <w:jc w:val="both"/>
        <w:rPr>
          <w:sz w:val="28"/>
          <w:szCs w:val="28"/>
        </w:rPr>
      </w:pPr>
    </w:p>
    <w:p w:rsidR="00F610D0" w:rsidRDefault="00D30B36" w:rsidP="00D30B36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sectPr w:rsidR="00F610D0" w:rsidSect="005241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97" w:rsidRDefault="00715097" w:rsidP="00524109">
      <w:r>
        <w:separator/>
      </w:r>
    </w:p>
  </w:endnote>
  <w:endnote w:type="continuationSeparator" w:id="0">
    <w:p w:rsidR="00715097" w:rsidRDefault="00715097" w:rsidP="0052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97" w:rsidRDefault="00715097" w:rsidP="00524109">
      <w:r>
        <w:separator/>
      </w:r>
    </w:p>
  </w:footnote>
  <w:footnote w:type="continuationSeparator" w:id="0">
    <w:p w:rsidR="00715097" w:rsidRDefault="00715097" w:rsidP="0052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0942"/>
      <w:docPartObj>
        <w:docPartGallery w:val="Page Numbers (Top of Page)"/>
        <w:docPartUnique/>
      </w:docPartObj>
    </w:sdtPr>
    <w:sdtEndPr/>
    <w:sdtContent>
      <w:p w:rsidR="00524109" w:rsidRDefault="00EF1A5F" w:rsidP="00524109">
        <w:pPr>
          <w:pStyle w:val="a6"/>
          <w:jc w:val="center"/>
        </w:pPr>
        <w:r w:rsidRPr="00524109">
          <w:rPr>
            <w:sz w:val="20"/>
            <w:szCs w:val="20"/>
          </w:rPr>
          <w:fldChar w:fldCharType="begin"/>
        </w:r>
        <w:r w:rsidR="00524109" w:rsidRPr="00524109">
          <w:rPr>
            <w:sz w:val="20"/>
            <w:szCs w:val="20"/>
          </w:rPr>
          <w:instrText xml:space="preserve"> PAGE   \* MERGEFORMAT </w:instrText>
        </w:r>
        <w:r w:rsidRPr="00524109">
          <w:rPr>
            <w:sz w:val="20"/>
            <w:szCs w:val="20"/>
          </w:rPr>
          <w:fldChar w:fldCharType="separate"/>
        </w:r>
        <w:r w:rsidR="00C51D28">
          <w:rPr>
            <w:noProof/>
            <w:sz w:val="20"/>
            <w:szCs w:val="20"/>
          </w:rPr>
          <w:t>3</w:t>
        </w:r>
        <w:r w:rsidRPr="0052410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10A9"/>
    <w:multiLevelType w:val="multilevel"/>
    <w:tmpl w:val="CD002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76C6E37"/>
    <w:multiLevelType w:val="multilevel"/>
    <w:tmpl w:val="272AC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30B36"/>
    <w:rsid w:val="001F2280"/>
    <w:rsid w:val="004E19E0"/>
    <w:rsid w:val="00524109"/>
    <w:rsid w:val="00715097"/>
    <w:rsid w:val="007905B8"/>
    <w:rsid w:val="00C51D28"/>
    <w:rsid w:val="00D30B36"/>
    <w:rsid w:val="00EF1A5F"/>
    <w:rsid w:val="00F610D0"/>
    <w:rsid w:val="00F8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432A-474F-47C1-8C42-8590808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B3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0B3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30B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4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8847850.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2016-02-20T11:24:00Z</cp:lastPrinted>
  <dcterms:created xsi:type="dcterms:W3CDTF">2016-02-29T11:50:00Z</dcterms:created>
  <dcterms:modified xsi:type="dcterms:W3CDTF">2016-02-29T11:50:00Z</dcterms:modified>
</cp:coreProperties>
</file>