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85" w:rsidRPr="008E1690" w:rsidRDefault="008E1690" w:rsidP="008E1690">
      <w:pPr>
        <w:ind w:right="-1"/>
        <w:rPr>
          <w:b/>
          <w:sz w:val="28"/>
          <w:szCs w:val="28"/>
        </w:rPr>
      </w:pPr>
      <w:r w:rsidRPr="008E1690">
        <w:rPr>
          <w:b/>
          <w:sz w:val="28"/>
          <w:szCs w:val="28"/>
        </w:rPr>
        <w:t>Постановление Администрации города №1253 от 20.02.2016 «</w:t>
      </w:r>
      <w:r w:rsidR="002748A4" w:rsidRPr="008E1690">
        <w:rPr>
          <w:b/>
          <w:sz w:val="28"/>
          <w:szCs w:val="28"/>
        </w:rPr>
        <w:t xml:space="preserve">Об </w:t>
      </w:r>
      <w:r w:rsidRPr="008E1690">
        <w:rPr>
          <w:b/>
          <w:sz w:val="28"/>
          <w:szCs w:val="28"/>
        </w:rPr>
        <w:t>у</w:t>
      </w:r>
      <w:r w:rsidR="002748A4" w:rsidRPr="008E1690">
        <w:rPr>
          <w:b/>
          <w:sz w:val="28"/>
          <w:szCs w:val="28"/>
        </w:rPr>
        <w:t xml:space="preserve">тверждении перечня получателей субсидий и объема предоставляемых </w:t>
      </w:r>
    </w:p>
    <w:p w:rsidR="004C7985" w:rsidRPr="008E1690" w:rsidRDefault="002748A4" w:rsidP="008E1690">
      <w:pPr>
        <w:ind w:right="-1"/>
        <w:rPr>
          <w:b/>
          <w:bCs/>
          <w:sz w:val="28"/>
          <w:szCs w:val="28"/>
        </w:rPr>
      </w:pPr>
      <w:r w:rsidRPr="008E1690">
        <w:rPr>
          <w:b/>
          <w:sz w:val="28"/>
          <w:szCs w:val="28"/>
        </w:rPr>
        <w:t xml:space="preserve">субсидий на </w:t>
      </w:r>
      <w:r w:rsidRPr="008E1690">
        <w:rPr>
          <w:b/>
          <w:bCs/>
          <w:sz w:val="28"/>
          <w:szCs w:val="28"/>
        </w:rPr>
        <w:t>поддержку сельскохозяйственного</w:t>
      </w:r>
    </w:p>
    <w:p w:rsidR="002748A4" w:rsidRPr="008E1690" w:rsidRDefault="002748A4" w:rsidP="008E1690">
      <w:pPr>
        <w:ind w:right="-1"/>
        <w:rPr>
          <w:b/>
          <w:sz w:val="28"/>
          <w:szCs w:val="28"/>
        </w:rPr>
      </w:pPr>
      <w:r w:rsidRPr="008E1690">
        <w:rPr>
          <w:b/>
          <w:bCs/>
          <w:sz w:val="28"/>
          <w:szCs w:val="28"/>
        </w:rPr>
        <w:t>производства</w:t>
      </w:r>
    </w:p>
    <w:p w:rsidR="002748A4" w:rsidRPr="002748A4" w:rsidRDefault="002748A4" w:rsidP="002748A4">
      <w:pPr>
        <w:rPr>
          <w:sz w:val="28"/>
          <w:szCs w:val="28"/>
        </w:rPr>
      </w:pPr>
    </w:p>
    <w:p w:rsidR="002748A4" w:rsidRPr="002748A4" w:rsidRDefault="002748A4" w:rsidP="002748A4">
      <w:pPr>
        <w:jc w:val="both"/>
        <w:rPr>
          <w:sz w:val="28"/>
          <w:szCs w:val="28"/>
          <w:highlight w:val="yellow"/>
        </w:rPr>
      </w:pPr>
    </w:p>
    <w:p w:rsidR="002748A4" w:rsidRPr="002748A4" w:rsidRDefault="002748A4" w:rsidP="002748A4">
      <w:pPr>
        <w:ind w:firstLine="567"/>
        <w:jc w:val="both"/>
        <w:rPr>
          <w:sz w:val="28"/>
          <w:szCs w:val="28"/>
        </w:rPr>
      </w:pPr>
      <w:r w:rsidRPr="002748A4">
        <w:rPr>
          <w:spacing w:val="-4"/>
          <w:sz w:val="28"/>
          <w:szCs w:val="28"/>
        </w:rPr>
        <w:t>В соответствии с Законом Ханты-Мансийского автономного округа – Югры от</w:t>
      </w:r>
      <w:r w:rsidRPr="002748A4">
        <w:rPr>
          <w:sz w:val="28"/>
          <w:szCs w:val="28"/>
        </w:rPr>
        <w:t xml:space="preserve"> 16.12.2010 № 228-оз «О наделении органов местного самоуправления муници</w:t>
      </w:r>
      <w:r>
        <w:rPr>
          <w:sz w:val="28"/>
          <w:szCs w:val="28"/>
        </w:rPr>
        <w:t xml:space="preserve">пальных образований </w:t>
      </w:r>
      <w:r w:rsidRPr="002748A4">
        <w:rPr>
          <w:sz w:val="28"/>
          <w:szCs w:val="28"/>
        </w:rPr>
        <w:t xml:space="preserve">Ханты-Мансийского автономного округа – Югры отдельным государственным полномочием по поддержке </w:t>
      </w:r>
      <w:proofErr w:type="spellStart"/>
      <w:r w:rsidRPr="002748A4">
        <w:rPr>
          <w:sz w:val="28"/>
          <w:szCs w:val="28"/>
        </w:rPr>
        <w:t>сельскохозяйст</w:t>
      </w:r>
      <w:proofErr w:type="spellEnd"/>
      <w:r w:rsidR="004C7985">
        <w:rPr>
          <w:sz w:val="28"/>
          <w:szCs w:val="28"/>
        </w:rPr>
        <w:t>-</w:t>
      </w:r>
      <w:r w:rsidRPr="002748A4">
        <w:rPr>
          <w:sz w:val="28"/>
          <w:szCs w:val="28"/>
        </w:rPr>
        <w:t xml:space="preserve">венного производства и деятельности по заготовке и переработке дикоросов </w:t>
      </w:r>
      <w:r>
        <w:rPr>
          <w:sz w:val="28"/>
          <w:szCs w:val="28"/>
        </w:rPr>
        <w:t xml:space="preserve">                  </w:t>
      </w:r>
      <w:r w:rsidRPr="002748A4">
        <w:rPr>
          <w:sz w:val="28"/>
          <w:szCs w:val="28"/>
        </w:rPr>
        <w:t xml:space="preserve">(за исключением мероприятий, предусмотренных федеральными целевыми программами)» (с изменениями от 11.12.2013), постановлением Правительства </w:t>
      </w:r>
      <w:r w:rsidRPr="002748A4">
        <w:rPr>
          <w:spacing w:val="-4"/>
          <w:sz w:val="28"/>
          <w:szCs w:val="28"/>
        </w:rPr>
        <w:t xml:space="preserve">Ханты-Мансийского автономного округа – Югры </w:t>
      </w:r>
      <w:r w:rsidR="004C7985" w:rsidRPr="002748A4">
        <w:rPr>
          <w:sz w:val="28"/>
          <w:szCs w:val="28"/>
        </w:rPr>
        <w:t xml:space="preserve">от 09.10.2013 № 420-п </w:t>
      </w:r>
      <w:r w:rsidR="004C7985">
        <w:rPr>
          <w:sz w:val="28"/>
          <w:szCs w:val="28"/>
        </w:rPr>
        <w:t xml:space="preserve">                       </w:t>
      </w:r>
      <w:r w:rsidRPr="002748A4">
        <w:rPr>
          <w:spacing w:val="-4"/>
          <w:sz w:val="28"/>
          <w:szCs w:val="28"/>
        </w:rPr>
        <w:t>«О государственной программе</w:t>
      </w:r>
      <w:r w:rsidRPr="002748A4">
        <w:rPr>
          <w:sz w:val="28"/>
          <w:szCs w:val="28"/>
        </w:rPr>
        <w:t xml:space="preserve"> </w:t>
      </w:r>
      <w:r w:rsidRPr="002748A4">
        <w:rPr>
          <w:spacing w:val="-4"/>
          <w:sz w:val="28"/>
          <w:szCs w:val="28"/>
        </w:rPr>
        <w:t>Ханты-Мансийского автономного округа – Югры «Развитие агропромышленного</w:t>
      </w:r>
      <w:r w:rsidRPr="002748A4">
        <w:rPr>
          <w:sz w:val="28"/>
          <w:szCs w:val="28"/>
        </w:rPr>
        <w:t xml:space="preserve"> комплекса и рынков сельскохозяйственной продукции, сырья и продовольствия в Ханты-Мансийском автономном округе</w:t>
      </w:r>
      <w:r>
        <w:rPr>
          <w:sz w:val="28"/>
          <w:szCs w:val="28"/>
        </w:rPr>
        <w:t xml:space="preserve"> – </w:t>
      </w:r>
      <w:r w:rsidRPr="002748A4">
        <w:rPr>
          <w:sz w:val="28"/>
          <w:szCs w:val="28"/>
        </w:rPr>
        <w:t>Югре в 2016</w:t>
      </w:r>
      <w:r>
        <w:rPr>
          <w:sz w:val="28"/>
          <w:szCs w:val="28"/>
        </w:rPr>
        <w:t xml:space="preserve"> – </w:t>
      </w:r>
      <w:r w:rsidRPr="002748A4">
        <w:rPr>
          <w:sz w:val="28"/>
          <w:szCs w:val="28"/>
        </w:rPr>
        <w:t>2020 годах» (с изменениями от 25.12.2015), решением Думы города от 22.12.2015 № 820-</w:t>
      </w:r>
      <w:r w:rsidRPr="002748A4">
        <w:rPr>
          <w:sz w:val="28"/>
          <w:szCs w:val="28"/>
          <w:lang w:val="en-US"/>
        </w:rPr>
        <w:t>V</w:t>
      </w:r>
      <w:r w:rsidRPr="002748A4">
        <w:rPr>
          <w:sz w:val="28"/>
          <w:szCs w:val="28"/>
        </w:rPr>
        <w:t xml:space="preserve"> ДГ «О бюджете городского округа город Сургут </w:t>
      </w:r>
      <w:r>
        <w:rPr>
          <w:sz w:val="28"/>
          <w:szCs w:val="28"/>
        </w:rPr>
        <w:t xml:space="preserve">                     </w:t>
      </w:r>
      <w:r w:rsidRPr="002748A4">
        <w:rPr>
          <w:sz w:val="28"/>
          <w:szCs w:val="28"/>
        </w:rPr>
        <w:t>на 2016 год»:</w:t>
      </w:r>
    </w:p>
    <w:p w:rsidR="002748A4" w:rsidRPr="002748A4" w:rsidRDefault="002748A4" w:rsidP="002748A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748A4">
        <w:rPr>
          <w:sz w:val="28"/>
          <w:szCs w:val="28"/>
        </w:rPr>
        <w:t>1. Утвердить перечень получателей субсидий и объем предоставляемых субсидий на поддержку сельскохозяйственного производства в 2016 году согласно приложению</w:t>
      </w:r>
      <w:r w:rsidRPr="002748A4">
        <w:rPr>
          <w:bCs/>
          <w:sz w:val="28"/>
          <w:szCs w:val="28"/>
        </w:rPr>
        <w:t>.</w:t>
      </w:r>
      <w:r w:rsidRPr="002748A4">
        <w:rPr>
          <w:sz w:val="28"/>
          <w:szCs w:val="28"/>
        </w:rPr>
        <w:t xml:space="preserve"> </w:t>
      </w:r>
    </w:p>
    <w:p w:rsidR="002748A4" w:rsidRPr="002748A4" w:rsidRDefault="002748A4" w:rsidP="002748A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748A4">
        <w:rPr>
          <w:sz w:val="28"/>
          <w:szCs w:val="28"/>
        </w:rPr>
        <w:t xml:space="preserve">2. Управлению информационной политики опубликовать настоящее </w:t>
      </w:r>
      <w:proofErr w:type="gramStart"/>
      <w:r w:rsidRPr="002748A4">
        <w:rPr>
          <w:sz w:val="28"/>
          <w:szCs w:val="28"/>
        </w:rPr>
        <w:t>поста</w:t>
      </w:r>
      <w:r>
        <w:rPr>
          <w:sz w:val="28"/>
          <w:szCs w:val="28"/>
        </w:rPr>
        <w:t>-</w:t>
      </w:r>
      <w:proofErr w:type="spellStart"/>
      <w:r w:rsidRPr="002748A4">
        <w:rPr>
          <w:sz w:val="28"/>
          <w:szCs w:val="28"/>
        </w:rPr>
        <w:t>новление</w:t>
      </w:r>
      <w:proofErr w:type="spellEnd"/>
      <w:proofErr w:type="gramEnd"/>
      <w:r w:rsidRPr="002748A4">
        <w:rPr>
          <w:sz w:val="28"/>
          <w:szCs w:val="28"/>
        </w:rPr>
        <w:t xml:space="preserve"> в средствах массовой информации и разместить на официальном </w:t>
      </w:r>
      <w:r>
        <w:rPr>
          <w:sz w:val="28"/>
          <w:szCs w:val="28"/>
        </w:rPr>
        <w:t>портале Администрации города</w:t>
      </w:r>
      <w:r w:rsidRPr="002748A4">
        <w:rPr>
          <w:sz w:val="28"/>
          <w:szCs w:val="28"/>
        </w:rPr>
        <w:t>.</w:t>
      </w:r>
    </w:p>
    <w:p w:rsidR="002748A4" w:rsidRPr="002748A4" w:rsidRDefault="002748A4" w:rsidP="002748A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748A4">
        <w:rPr>
          <w:sz w:val="28"/>
          <w:szCs w:val="28"/>
        </w:rPr>
        <w:t xml:space="preserve">3. Контроль за выполнением постановления возложить на заместителя главы Администрации города </w:t>
      </w:r>
      <w:proofErr w:type="spellStart"/>
      <w:r w:rsidRPr="002748A4">
        <w:rPr>
          <w:sz w:val="28"/>
          <w:szCs w:val="28"/>
        </w:rPr>
        <w:t>Шатунова</w:t>
      </w:r>
      <w:proofErr w:type="spellEnd"/>
      <w:r w:rsidRPr="002748A4">
        <w:rPr>
          <w:sz w:val="28"/>
          <w:szCs w:val="28"/>
        </w:rPr>
        <w:t xml:space="preserve"> А.А.</w:t>
      </w:r>
    </w:p>
    <w:p w:rsidR="002748A4" w:rsidRPr="002748A4" w:rsidRDefault="002748A4" w:rsidP="002748A4">
      <w:pPr>
        <w:jc w:val="both"/>
        <w:rPr>
          <w:bCs/>
          <w:sz w:val="28"/>
          <w:szCs w:val="28"/>
        </w:rPr>
      </w:pPr>
    </w:p>
    <w:p w:rsidR="002748A4" w:rsidRPr="002748A4" w:rsidRDefault="002748A4" w:rsidP="002748A4">
      <w:pPr>
        <w:jc w:val="both"/>
        <w:rPr>
          <w:bCs/>
          <w:sz w:val="28"/>
          <w:szCs w:val="28"/>
        </w:rPr>
      </w:pPr>
    </w:p>
    <w:p w:rsidR="002748A4" w:rsidRDefault="002748A4" w:rsidP="004C7985">
      <w:pPr>
        <w:rPr>
          <w:bCs/>
          <w:sz w:val="28"/>
          <w:szCs w:val="28"/>
        </w:rPr>
      </w:pPr>
      <w:r w:rsidRPr="002748A4">
        <w:rPr>
          <w:bCs/>
          <w:sz w:val="28"/>
          <w:szCs w:val="28"/>
        </w:rPr>
        <w:t>Глава города                                                                                                Д.В. Попов</w:t>
      </w:r>
      <w:r>
        <w:rPr>
          <w:bCs/>
          <w:sz w:val="28"/>
          <w:szCs w:val="28"/>
        </w:rPr>
        <w:br w:type="page"/>
      </w:r>
    </w:p>
    <w:p w:rsidR="002748A4" w:rsidRDefault="002748A4" w:rsidP="002748A4">
      <w:pPr>
        <w:ind w:left="5954"/>
        <w:rPr>
          <w:sz w:val="28"/>
        </w:rPr>
      </w:pPr>
      <w:r>
        <w:rPr>
          <w:sz w:val="28"/>
        </w:rPr>
        <w:t>Приложение</w:t>
      </w:r>
    </w:p>
    <w:p w:rsidR="002748A4" w:rsidRDefault="002748A4" w:rsidP="002748A4">
      <w:pPr>
        <w:ind w:left="5954"/>
        <w:rPr>
          <w:sz w:val="28"/>
        </w:rPr>
      </w:pPr>
      <w:r>
        <w:rPr>
          <w:sz w:val="28"/>
        </w:rPr>
        <w:t>к постановлению</w:t>
      </w:r>
    </w:p>
    <w:p w:rsidR="002748A4" w:rsidRDefault="002748A4" w:rsidP="002748A4">
      <w:pPr>
        <w:ind w:left="5954"/>
        <w:rPr>
          <w:sz w:val="28"/>
        </w:rPr>
      </w:pPr>
      <w:r>
        <w:rPr>
          <w:sz w:val="28"/>
        </w:rPr>
        <w:t>Администрации города</w:t>
      </w:r>
    </w:p>
    <w:p w:rsidR="002748A4" w:rsidRPr="005C2DEF" w:rsidRDefault="002748A4" w:rsidP="002748A4">
      <w:pPr>
        <w:ind w:left="5954"/>
        <w:rPr>
          <w:sz w:val="28"/>
        </w:rPr>
      </w:pPr>
      <w:r>
        <w:rPr>
          <w:sz w:val="28"/>
        </w:rPr>
        <w:t>от ____________ № ________</w:t>
      </w:r>
    </w:p>
    <w:p w:rsidR="002748A4" w:rsidRDefault="002748A4" w:rsidP="002748A4">
      <w:pPr>
        <w:jc w:val="center"/>
        <w:rPr>
          <w:sz w:val="28"/>
        </w:rPr>
      </w:pPr>
    </w:p>
    <w:p w:rsidR="002748A4" w:rsidRDefault="002748A4" w:rsidP="002748A4">
      <w:pPr>
        <w:jc w:val="center"/>
        <w:rPr>
          <w:sz w:val="28"/>
        </w:rPr>
      </w:pPr>
    </w:p>
    <w:p w:rsidR="002748A4" w:rsidRDefault="002748A4" w:rsidP="002748A4">
      <w:pPr>
        <w:jc w:val="center"/>
        <w:rPr>
          <w:sz w:val="28"/>
        </w:rPr>
      </w:pPr>
      <w:r w:rsidRPr="006468D6">
        <w:rPr>
          <w:sz w:val="28"/>
        </w:rPr>
        <w:t>Перечень</w:t>
      </w:r>
    </w:p>
    <w:p w:rsidR="002748A4" w:rsidRPr="006468D6" w:rsidRDefault="002748A4" w:rsidP="002748A4">
      <w:pPr>
        <w:jc w:val="center"/>
        <w:rPr>
          <w:sz w:val="28"/>
        </w:rPr>
      </w:pPr>
      <w:r w:rsidRPr="006468D6">
        <w:rPr>
          <w:sz w:val="28"/>
        </w:rPr>
        <w:t>получателей субсидий и объем предоставляемых субсидий</w:t>
      </w:r>
    </w:p>
    <w:p w:rsidR="002748A4" w:rsidRDefault="002748A4" w:rsidP="002748A4">
      <w:pPr>
        <w:jc w:val="center"/>
        <w:rPr>
          <w:sz w:val="28"/>
        </w:rPr>
      </w:pPr>
      <w:r w:rsidRPr="006468D6">
        <w:rPr>
          <w:sz w:val="28"/>
        </w:rPr>
        <w:t xml:space="preserve">на поддержку сельскохозяйственного производства </w:t>
      </w:r>
    </w:p>
    <w:p w:rsidR="002748A4" w:rsidRPr="006468D6" w:rsidRDefault="002748A4" w:rsidP="002748A4">
      <w:pPr>
        <w:jc w:val="center"/>
        <w:rPr>
          <w:sz w:val="28"/>
        </w:rPr>
      </w:pPr>
      <w:r>
        <w:rPr>
          <w:sz w:val="28"/>
        </w:rPr>
        <w:t>в 2016 году</w:t>
      </w:r>
    </w:p>
    <w:p w:rsidR="002748A4" w:rsidRPr="006468D6" w:rsidRDefault="002748A4" w:rsidP="002748A4">
      <w:pPr>
        <w:rPr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708"/>
        <w:gridCol w:w="567"/>
        <w:gridCol w:w="709"/>
        <w:gridCol w:w="1985"/>
      </w:tblGrid>
      <w:tr w:rsidR="002748A4" w:rsidRPr="006468D6" w:rsidTr="002748A4">
        <w:trPr>
          <w:cantSplit/>
          <w:trHeight w:val="15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4" w:rsidRPr="006468D6" w:rsidRDefault="002748A4" w:rsidP="002748A4">
            <w:pPr>
              <w:jc w:val="center"/>
              <w:rPr>
                <w:sz w:val="28"/>
                <w:szCs w:val="24"/>
              </w:rPr>
            </w:pPr>
            <w:r w:rsidRPr="006468D6">
              <w:rPr>
                <w:sz w:val="28"/>
              </w:rPr>
              <w:t>Название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48A4" w:rsidRPr="006468D6" w:rsidRDefault="002748A4" w:rsidP="00D66FC5">
            <w:pPr>
              <w:ind w:left="113" w:right="113"/>
              <w:jc w:val="center"/>
              <w:rPr>
                <w:sz w:val="28"/>
                <w:szCs w:val="24"/>
              </w:rPr>
            </w:pPr>
            <w:r w:rsidRPr="006468D6">
              <w:rPr>
                <w:sz w:val="28"/>
              </w:rPr>
              <w:t>Ведомство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48A4" w:rsidRPr="006468D6" w:rsidRDefault="002748A4" w:rsidP="00D66FC5">
            <w:pPr>
              <w:ind w:left="113" w:right="113"/>
              <w:jc w:val="center"/>
              <w:rPr>
                <w:sz w:val="28"/>
                <w:szCs w:val="24"/>
              </w:rPr>
            </w:pPr>
            <w:r w:rsidRPr="006468D6">
              <w:rPr>
                <w:sz w:val="2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48A4" w:rsidRPr="006468D6" w:rsidRDefault="002748A4" w:rsidP="00D66FC5">
            <w:pPr>
              <w:ind w:left="113" w:right="113"/>
              <w:jc w:val="center"/>
              <w:rPr>
                <w:sz w:val="28"/>
                <w:szCs w:val="24"/>
              </w:rPr>
            </w:pPr>
            <w:r w:rsidRPr="006468D6">
              <w:rPr>
                <w:sz w:val="28"/>
              </w:rPr>
              <w:t>Подраздел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A4" w:rsidRPr="002E1F26" w:rsidRDefault="002748A4" w:rsidP="00D66FC5">
            <w:pPr>
              <w:jc w:val="center"/>
              <w:rPr>
                <w:sz w:val="28"/>
                <w:szCs w:val="24"/>
              </w:rPr>
            </w:pPr>
            <w:r w:rsidRPr="006468D6">
              <w:rPr>
                <w:sz w:val="28"/>
              </w:rPr>
              <w:t>Сумма, всего</w:t>
            </w:r>
          </w:p>
          <w:p w:rsidR="002748A4" w:rsidRDefault="002748A4" w:rsidP="002748A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(субвенция </w:t>
            </w:r>
          </w:p>
          <w:p w:rsidR="002748A4" w:rsidRPr="006468D6" w:rsidRDefault="002748A4" w:rsidP="00775A8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из окружного бюджета</w:t>
            </w:r>
            <w:r w:rsidR="00775A8D">
              <w:rPr>
                <w:sz w:val="28"/>
              </w:rPr>
              <w:t>)</w:t>
            </w:r>
            <w:r w:rsidR="004C7985">
              <w:rPr>
                <w:sz w:val="28"/>
              </w:rPr>
              <w:t xml:space="preserve">, </w:t>
            </w:r>
            <w:r w:rsidRPr="006468D6">
              <w:rPr>
                <w:sz w:val="28"/>
              </w:rPr>
              <w:t>руб</w:t>
            </w:r>
            <w:r w:rsidR="004C7985">
              <w:rPr>
                <w:sz w:val="28"/>
              </w:rPr>
              <w:t>лей</w:t>
            </w:r>
            <w:r>
              <w:rPr>
                <w:sz w:val="28"/>
              </w:rPr>
              <w:t xml:space="preserve"> </w:t>
            </w:r>
          </w:p>
        </w:tc>
      </w:tr>
      <w:tr w:rsidR="002748A4" w:rsidRPr="006468D6" w:rsidTr="002748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4" w:rsidRPr="00EF6650" w:rsidRDefault="002748A4" w:rsidP="002748A4">
            <w:pPr>
              <w:ind w:right="34"/>
              <w:rPr>
                <w:sz w:val="28"/>
              </w:rPr>
            </w:pPr>
            <w:r>
              <w:rPr>
                <w:sz w:val="28"/>
              </w:rPr>
              <w:t xml:space="preserve">Субсидия на повышение эффективности использования и развитие ресурсного потенциала </w:t>
            </w:r>
            <w:proofErr w:type="spellStart"/>
            <w:r>
              <w:rPr>
                <w:sz w:val="28"/>
              </w:rPr>
              <w:t>рыбохозяйственного</w:t>
            </w:r>
            <w:proofErr w:type="spellEnd"/>
            <w:r>
              <w:rPr>
                <w:sz w:val="28"/>
              </w:rPr>
              <w:t xml:space="preserve"> комплекса в целях возмещения недополученных доходов и (или) финансового обеспечения (возмещения) затрат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4" w:rsidRPr="00EF6650" w:rsidRDefault="002748A4" w:rsidP="00D66FC5">
            <w:pPr>
              <w:ind w:left="-108"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4" w:rsidRPr="00EF6650" w:rsidRDefault="002748A4" w:rsidP="00D66F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4" w:rsidRPr="00EF6650" w:rsidRDefault="002748A4" w:rsidP="00D66F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4" w:rsidRPr="00EF6650" w:rsidRDefault="002748A4" w:rsidP="00D66FC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1 900 000</w:t>
            </w:r>
          </w:p>
        </w:tc>
      </w:tr>
      <w:tr w:rsidR="002748A4" w:rsidRPr="006468D6" w:rsidTr="002748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4" w:rsidRPr="00EF6650" w:rsidRDefault="002748A4" w:rsidP="002748A4">
            <w:pPr>
              <w:ind w:right="34"/>
              <w:rPr>
                <w:sz w:val="28"/>
              </w:rPr>
            </w:pPr>
            <w:r>
              <w:rPr>
                <w:sz w:val="28"/>
              </w:rPr>
              <w:t xml:space="preserve">Государственная поддержка </w:t>
            </w:r>
            <w:proofErr w:type="spellStart"/>
            <w:r>
              <w:rPr>
                <w:sz w:val="28"/>
              </w:rPr>
              <w:t>рыбохозяйственного</w:t>
            </w:r>
            <w:proofErr w:type="spellEnd"/>
            <w:r>
              <w:rPr>
                <w:sz w:val="28"/>
              </w:rPr>
              <w:t xml:space="preserve"> комплекса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4" w:rsidRPr="00EF6650" w:rsidRDefault="002748A4" w:rsidP="00D66FC5">
            <w:pPr>
              <w:ind w:left="-108"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04</w:t>
            </w:r>
            <w:r w:rsidRPr="00EF6650">
              <w:rPr>
                <w:sz w:val="28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4" w:rsidRPr="00EF6650" w:rsidRDefault="002748A4" w:rsidP="00D66FC5">
            <w:pPr>
              <w:jc w:val="center"/>
              <w:rPr>
                <w:sz w:val="28"/>
                <w:szCs w:val="24"/>
              </w:rPr>
            </w:pPr>
            <w:r w:rsidRPr="00EF6650">
              <w:rPr>
                <w:sz w:val="28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4" w:rsidRPr="00EF6650" w:rsidRDefault="002748A4" w:rsidP="00D66FC5">
            <w:pPr>
              <w:jc w:val="center"/>
              <w:rPr>
                <w:sz w:val="28"/>
                <w:szCs w:val="24"/>
              </w:rPr>
            </w:pPr>
            <w:r w:rsidRPr="00EF6650">
              <w:rPr>
                <w:sz w:val="28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4" w:rsidRPr="00EF6650" w:rsidRDefault="002748A4" w:rsidP="00D66FC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1 900</w:t>
            </w:r>
            <w:r w:rsidRPr="00EF6650">
              <w:rPr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2748A4" w:rsidRPr="00426A0F" w:rsidTr="002748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4" w:rsidRPr="00EF6650" w:rsidRDefault="002748A4" w:rsidP="002748A4">
            <w:pPr>
              <w:ind w:right="34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«Сургутский рыбхоз»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4" w:rsidRPr="004477F6" w:rsidRDefault="002748A4" w:rsidP="00D66FC5">
            <w:pPr>
              <w:ind w:left="-108" w:right="-108"/>
              <w:jc w:val="center"/>
              <w:rPr>
                <w:sz w:val="28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4" w:rsidRPr="004477F6" w:rsidRDefault="002748A4" w:rsidP="00D66FC5">
            <w:pPr>
              <w:jc w:val="center"/>
              <w:rPr>
                <w:sz w:val="28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4" w:rsidRPr="004477F6" w:rsidRDefault="002748A4" w:rsidP="00D66FC5">
            <w:pPr>
              <w:jc w:val="center"/>
              <w:rPr>
                <w:sz w:val="28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4" w:rsidRPr="00EF6650" w:rsidRDefault="002748A4" w:rsidP="00D66FC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1 900 000</w:t>
            </w:r>
          </w:p>
        </w:tc>
      </w:tr>
      <w:tr w:rsidR="002748A4" w:rsidRPr="00426A0F" w:rsidTr="002748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4" w:rsidRDefault="002748A4" w:rsidP="002748A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Субсидия на поддержку малых форм хозяйствования, на развитие материально-технической базы (за исключением личных подсобных хозяйств) в целях возмещения недополученных доходов </w:t>
            </w:r>
          </w:p>
          <w:p w:rsidR="002748A4" w:rsidRPr="00187F13" w:rsidRDefault="002748A4" w:rsidP="002748A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 (или) финансового обеспечения (возмещения) затрат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4" w:rsidRPr="00A36A51" w:rsidRDefault="002748A4" w:rsidP="00D66FC5">
            <w:pPr>
              <w:ind w:left="-108" w:right="-108"/>
              <w:jc w:val="center"/>
              <w:rPr>
                <w:sz w:val="28"/>
                <w:szCs w:val="24"/>
              </w:rPr>
            </w:pPr>
            <w:r w:rsidRPr="00A36A51">
              <w:rPr>
                <w:sz w:val="28"/>
                <w:szCs w:val="24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4" w:rsidRPr="00A36A51" w:rsidRDefault="002748A4" w:rsidP="00D66FC5">
            <w:pPr>
              <w:jc w:val="center"/>
              <w:rPr>
                <w:sz w:val="28"/>
                <w:szCs w:val="24"/>
              </w:rPr>
            </w:pPr>
            <w:r w:rsidRPr="00A36A51">
              <w:rPr>
                <w:sz w:val="28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4" w:rsidRPr="00A36A51" w:rsidRDefault="002748A4" w:rsidP="00D66FC5">
            <w:pPr>
              <w:jc w:val="center"/>
              <w:rPr>
                <w:sz w:val="28"/>
                <w:szCs w:val="24"/>
              </w:rPr>
            </w:pPr>
            <w:r w:rsidRPr="00A36A51">
              <w:rPr>
                <w:sz w:val="28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4" w:rsidRDefault="002748A4" w:rsidP="00D66FC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500 000</w:t>
            </w:r>
          </w:p>
        </w:tc>
      </w:tr>
      <w:tr w:rsidR="002748A4" w:rsidRPr="00426A0F" w:rsidTr="002748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4" w:rsidRPr="00EF6650" w:rsidRDefault="002748A4" w:rsidP="004C7985">
            <w:pPr>
              <w:rPr>
                <w:sz w:val="28"/>
              </w:rPr>
            </w:pPr>
            <w:r w:rsidRPr="00187F13">
              <w:rPr>
                <w:bCs/>
                <w:sz w:val="28"/>
                <w:szCs w:val="28"/>
              </w:rPr>
              <w:t>Государственная поддержка развития малых форм хозяйствования</w:t>
            </w:r>
            <w:r w:rsidR="004C7985">
              <w:rPr>
                <w:bCs/>
                <w:sz w:val="28"/>
                <w:szCs w:val="28"/>
              </w:rPr>
              <w:t xml:space="preserve"> – </w:t>
            </w:r>
            <w:r w:rsidRPr="00187F13">
              <w:rPr>
                <w:bCs/>
                <w:sz w:val="28"/>
                <w:szCs w:val="28"/>
              </w:rPr>
              <w:t>предоставление субсидий на развитие материально-технической базы (за исключением личных подсобных хозяйств)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4" w:rsidRPr="004477F6" w:rsidRDefault="002748A4" w:rsidP="00D66FC5">
            <w:pPr>
              <w:ind w:left="-108" w:right="-108"/>
              <w:jc w:val="center"/>
              <w:rPr>
                <w:sz w:val="28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4" w:rsidRPr="004477F6" w:rsidRDefault="002748A4" w:rsidP="00D66FC5">
            <w:pPr>
              <w:jc w:val="center"/>
              <w:rPr>
                <w:sz w:val="28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4" w:rsidRPr="004477F6" w:rsidRDefault="002748A4" w:rsidP="00D66FC5">
            <w:pPr>
              <w:jc w:val="center"/>
              <w:rPr>
                <w:sz w:val="28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4" w:rsidRPr="00EF6650" w:rsidRDefault="002748A4" w:rsidP="00D66FC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500 000</w:t>
            </w:r>
          </w:p>
        </w:tc>
      </w:tr>
      <w:tr w:rsidR="002748A4" w:rsidRPr="006468D6" w:rsidTr="002748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4" w:rsidRPr="00EF6650" w:rsidRDefault="002748A4" w:rsidP="002748A4">
            <w:pPr>
              <w:ind w:right="34"/>
              <w:rPr>
                <w:sz w:val="28"/>
              </w:rPr>
            </w:pPr>
            <w:r>
              <w:rPr>
                <w:sz w:val="28"/>
              </w:rPr>
              <w:t>Администрация города*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4" w:rsidRPr="00EF6650" w:rsidRDefault="002748A4" w:rsidP="00D66FC5">
            <w:pPr>
              <w:ind w:left="-108" w:right="-108"/>
              <w:jc w:val="center"/>
              <w:rPr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4" w:rsidRPr="00EF6650" w:rsidRDefault="002748A4" w:rsidP="00D66FC5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4" w:rsidRPr="00EF6650" w:rsidRDefault="002748A4" w:rsidP="00D66FC5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4" w:rsidRPr="00EF6650" w:rsidRDefault="002748A4" w:rsidP="00D66FC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500 000</w:t>
            </w:r>
          </w:p>
        </w:tc>
      </w:tr>
    </w:tbl>
    <w:p w:rsidR="002748A4" w:rsidRDefault="002748A4" w:rsidP="002748A4">
      <w:pPr>
        <w:ind w:left="2127" w:hanging="2127"/>
        <w:jc w:val="both"/>
        <w:rPr>
          <w:sz w:val="28"/>
        </w:rPr>
      </w:pPr>
    </w:p>
    <w:p w:rsidR="002748A4" w:rsidRPr="002748A4" w:rsidRDefault="002748A4" w:rsidP="002748A4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Примечание: Администрация города* – средства зарезервированы до </w:t>
      </w:r>
      <w:proofErr w:type="spellStart"/>
      <w:proofErr w:type="gramStart"/>
      <w:r>
        <w:rPr>
          <w:sz w:val="28"/>
        </w:rPr>
        <w:t>опре</w:t>
      </w:r>
      <w:proofErr w:type="spellEnd"/>
      <w:r w:rsidR="004C7985">
        <w:rPr>
          <w:sz w:val="28"/>
        </w:rPr>
        <w:t>-</w:t>
      </w:r>
      <w:r>
        <w:rPr>
          <w:sz w:val="28"/>
        </w:rPr>
        <w:t>деления</w:t>
      </w:r>
      <w:proofErr w:type="gramEnd"/>
      <w:r>
        <w:rPr>
          <w:sz w:val="28"/>
        </w:rPr>
        <w:t xml:space="preserve"> получателей субсидий.</w:t>
      </w:r>
    </w:p>
    <w:sectPr w:rsidR="002748A4" w:rsidRPr="002748A4" w:rsidSect="002748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A4"/>
    <w:rsid w:val="002748A4"/>
    <w:rsid w:val="004335E9"/>
    <w:rsid w:val="004C7985"/>
    <w:rsid w:val="00775A8D"/>
    <w:rsid w:val="008E1690"/>
    <w:rsid w:val="00A26468"/>
    <w:rsid w:val="00D51399"/>
    <w:rsid w:val="00F0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D8AEC-D5AF-4A3A-8E31-F0EBB82C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2016-02-20T12:05:00Z</cp:lastPrinted>
  <dcterms:created xsi:type="dcterms:W3CDTF">2016-02-29T12:04:00Z</dcterms:created>
  <dcterms:modified xsi:type="dcterms:W3CDTF">2016-02-29T12:04:00Z</dcterms:modified>
</cp:coreProperties>
</file>