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2E" w:rsidRPr="007D752E" w:rsidRDefault="007D752E" w:rsidP="007D752E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7D752E">
        <w:rPr>
          <w:b/>
          <w:bCs/>
          <w:sz w:val="26"/>
        </w:rPr>
        <w:t>АДМИНИСТРАЦИЯ ГОРОДА</w:t>
      </w:r>
    </w:p>
    <w:p w:rsidR="007D752E" w:rsidRPr="007D752E" w:rsidRDefault="007D752E" w:rsidP="007D752E">
      <w:pPr>
        <w:spacing w:line="120" w:lineRule="atLeast"/>
        <w:jc w:val="center"/>
        <w:rPr>
          <w:sz w:val="18"/>
        </w:rPr>
      </w:pPr>
    </w:p>
    <w:p w:rsidR="007D752E" w:rsidRPr="007D752E" w:rsidRDefault="007D752E" w:rsidP="007D752E">
      <w:pPr>
        <w:spacing w:line="120" w:lineRule="atLeast"/>
        <w:jc w:val="center"/>
        <w:rPr>
          <w:sz w:val="20"/>
        </w:rPr>
      </w:pPr>
    </w:p>
    <w:p w:rsidR="007D752E" w:rsidRPr="007D752E" w:rsidRDefault="007D752E" w:rsidP="007D752E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7D752E">
        <w:rPr>
          <w:b/>
          <w:bCs/>
          <w:sz w:val="30"/>
        </w:rPr>
        <w:t>ПОСТАНОВЛЕНИЕ</w:t>
      </w:r>
    </w:p>
    <w:p w:rsidR="007D752E" w:rsidRPr="007D752E" w:rsidRDefault="007D752E" w:rsidP="007D752E">
      <w:pPr>
        <w:rPr>
          <w:sz w:val="24"/>
        </w:rPr>
      </w:pPr>
    </w:p>
    <w:p w:rsidR="007D752E" w:rsidRPr="007D752E" w:rsidRDefault="007D752E" w:rsidP="007D752E">
      <w:pPr>
        <w:rPr>
          <w:sz w:val="24"/>
        </w:rPr>
      </w:pPr>
    </w:p>
    <w:p w:rsidR="007D752E" w:rsidRPr="007D752E" w:rsidRDefault="007D752E" w:rsidP="007D752E">
      <w:pPr>
        <w:rPr>
          <w:sz w:val="24"/>
        </w:rPr>
      </w:pPr>
    </w:p>
    <w:p w:rsidR="007D752E" w:rsidRPr="007D752E" w:rsidRDefault="007D752E" w:rsidP="007D752E">
      <w:pPr>
        <w:rPr>
          <w:sz w:val="24"/>
        </w:rPr>
      </w:pPr>
    </w:p>
    <w:p w:rsidR="007D752E" w:rsidRPr="007D752E" w:rsidRDefault="007D752E" w:rsidP="007D752E">
      <w:pPr>
        <w:rPr>
          <w:sz w:val="24"/>
        </w:rPr>
      </w:pPr>
    </w:p>
    <w:p w:rsidR="007D752E" w:rsidRPr="007D752E" w:rsidRDefault="007D752E" w:rsidP="007D752E">
      <w:pPr>
        <w:rPr>
          <w:sz w:val="24"/>
        </w:rPr>
      </w:pPr>
    </w:p>
    <w:tbl>
      <w:tblPr>
        <w:tblStyle w:val="a6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D752E" w:rsidRPr="007D752E" w:rsidTr="00A35876">
        <w:trPr>
          <w:jc w:val="center"/>
        </w:trPr>
        <w:tc>
          <w:tcPr>
            <w:tcW w:w="142" w:type="dxa"/>
            <w:noWrap/>
          </w:tcPr>
          <w:p w:rsidR="007D752E" w:rsidRPr="007D752E" w:rsidRDefault="007D752E" w:rsidP="007D752E">
            <w:pPr>
              <w:spacing w:line="120" w:lineRule="atLeast"/>
              <w:jc w:val="right"/>
              <w:rPr>
                <w:sz w:val="24"/>
              </w:rPr>
            </w:pPr>
            <w:r w:rsidRPr="007D752E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D752E" w:rsidRPr="007D752E" w:rsidRDefault="007D752E" w:rsidP="007D752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" w:type="dxa"/>
            <w:noWrap/>
          </w:tcPr>
          <w:p w:rsidR="007D752E" w:rsidRPr="007D752E" w:rsidRDefault="007D752E" w:rsidP="007D752E">
            <w:pPr>
              <w:spacing w:line="120" w:lineRule="atLeast"/>
              <w:rPr>
                <w:sz w:val="24"/>
              </w:rPr>
            </w:pPr>
            <w:r w:rsidRPr="007D752E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D752E" w:rsidRPr="007D752E" w:rsidRDefault="007D752E" w:rsidP="007D752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52" w:type="dxa"/>
          </w:tcPr>
          <w:p w:rsidR="007D752E" w:rsidRPr="007D752E" w:rsidRDefault="007D752E" w:rsidP="007D752E">
            <w:pPr>
              <w:spacing w:line="120" w:lineRule="atLeast"/>
              <w:rPr>
                <w:sz w:val="24"/>
              </w:rPr>
            </w:pPr>
            <w:r w:rsidRPr="007D752E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D752E" w:rsidRPr="007D752E" w:rsidRDefault="007D752E" w:rsidP="007D752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" w:type="dxa"/>
          </w:tcPr>
          <w:p w:rsidR="007D752E" w:rsidRPr="007D752E" w:rsidRDefault="007D752E" w:rsidP="007D752E">
            <w:pPr>
              <w:spacing w:line="120" w:lineRule="atLeast"/>
              <w:rPr>
                <w:sz w:val="24"/>
              </w:rPr>
            </w:pPr>
            <w:r w:rsidRPr="007D752E">
              <w:rPr>
                <w:sz w:val="24"/>
              </w:rPr>
              <w:t>г.</w:t>
            </w:r>
          </w:p>
        </w:tc>
        <w:tc>
          <w:tcPr>
            <w:tcW w:w="5000" w:type="dxa"/>
          </w:tcPr>
          <w:p w:rsidR="007D752E" w:rsidRPr="007D752E" w:rsidRDefault="007D752E" w:rsidP="007D752E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</w:tcPr>
          <w:p w:rsidR="007D752E" w:rsidRPr="007D752E" w:rsidRDefault="007D752E" w:rsidP="007D752E">
            <w:pPr>
              <w:spacing w:line="120" w:lineRule="atLeast"/>
              <w:rPr>
                <w:sz w:val="24"/>
              </w:rPr>
            </w:pPr>
            <w:r w:rsidRPr="007D752E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D752E" w:rsidRPr="007D752E" w:rsidRDefault="007D752E" w:rsidP="007D752E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1939</w:t>
            </w:r>
            <w:bookmarkStart w:id="0" w:name="_GoBack"/>
            <w:bookmarkEnd w:id="0"/>
          </w:p>
        </w:tc>
      </w:tr>
    </w:tbl>
    <w:p w:rsidR="007D752E" w:rsidRPr="007D752E" w:rsidRDefault="007D752E" w:rsidP="007D752E">
      <w:pPr>
        <w:rPr>
          <w:sz w:val="24"/>
        </w:rPr>
      </w:pPr>
    </w:p>
    <w:p w:rsidR="00E87A3B" w:rsidRDefault="00E87A3B" w:rsidP="00E87A3B">
      <w:pPr>
        <w:ind w:right="5102"/>
      </w:pPr>
      <w:r>
        <w:t>О внесении изменения</w:t>
      </w:r>
      <w:r w:rsidRPr="00275AC9">
        <w:t xml:space="preserve"> </w:t>
      </w:r>
    </w:p>
    <w:p w:rsidR="00E87A3B" w:rsidRDefault="00E87A3B" w:rsidP="00E87A3B">
      <w:pPr>
        <w:ind w:right="5102"/>
      </w:pPr>
      <w:r w:rsidRPr="00275AC9">
        <w:t>в постановление</w:t>
      </w:r>
      <w:r>
        <w:t xml:space="preserve"> </w:t>
      </w:r>
      <w:r w:rsidRPr="00275AC9">
        <w:t xml:space="preserve">Администрации </w:t>
      </w:r>
    </w:p>
    <w:p w:rsidR="00E87A3B" w:rsidRDefault="00E87A3B" w:rsidP="00E87A3B">
      <w:pPr>
        <w:ind w:right="5102"/>
      </w:pPr>
      <w:r w:rsidRPr="00275AC9">
        <w:t xml:space="preserve">города от </w:t>
      </w:r>
      <w:r>
        <w:t>13.01.2014 № 144</w:t>
      </w:r>
      <w:r w:rsidRPr="00275AC9">
        <w:t xml:space="preserve"> </w:t>
      </w:r>
    </w:p>
    <w:p w:rsidR="00E87A3B" w:rsidRDefault="00E87A3B" w:rsidP="00E87A3B">
      <w:pPr>
        <w:ind w:right="5102"/>
      </w:pPr>
      <w:r w:rsidRPr="00275AC9">
        <w:t xml:space="preserve">«Об </w:t>
      </w:r>
      <w:r>
        <w:t xml:space="preserve">утверждении аналитических </w:t>
      </w:r>
    </w:p>
    <w:p w:rsidR="00E87A3B" w:rsidRDefault="00E87A3B" w:rsidP="00E87A3B">
      <w:pPr>
        <w:ind w:right="5102"/>
      </w:pPr>
      <w:r>
        <w:t xml:space="preserve">кодов субсидий на иные цели </w:t>
      </w:r>
    </w:p>
    <w:p w:rsidR="00E87A3B" w:rsidRDefault="00E87A3B" w:rsidP="00E87A3B">
      <w:pPr>
        <w:ind w:right="5102"/>
      </w:pPr>
      <w:r>
        <w:t xml:space="preserve">бюджетным, автономным </w:t>
      </w:r>
    </w:p>
    <w:p w:rsidR="00E87A3B" w:rsidRDefault="00E87A3B" w:rsidP="00E87A3B">
      <w:pPr>
        <w:ind w:right="5102"/>
      </w:pPr>
      <w:r>
        <w:t xml:space="preserve">учреждениям, подведомственным </w:t>
      </w:r>
    </w:p>
    <w:p w:rsidR="00E87A3B" w:rsidRDefault="00E87A3B" w:rsidP="00E87A3B">
      <w:pPr>
        <w:ind w:right="5102"/>
      </w:pPr>
      <w:r>
        <w:t xml:space="preserve">департаменту культуры, молодёжной </w:t>
      </w:r>
    </w:p>
    <w:p w:rsidR="00E87A3B" w:rsidRDefault="00E87A3B" w:rsidP="00E87A3B">
      <w:pPr>
        <w:ind w:right="5102"/>
      </w:pPr>
      <w:r>
        <w:t xml:space="preserve">политики и спорта Администрации </w:t>
      </w:r>
    </w:p>
    <w:p w:rsidR="00E87A3B" w:rsidRPr="00275AC9" w:rsidRDefault="00E87A3B" w:rsidP="00E87A3B">
      <w:pPr>
        <w:ind w:right="5102"/>
      </w:pPr>
      <w:r>
        <w:t>города»</w:t>
      </w:r>
    </w:p>
    <w:p w:rsidR="00E87A3B" w:rsidRDefault="00E87A3B" w:rsidP="00E87A3B">
      <w:pPr>
        <w:pStyle w:val="a3"/>
      </w:pPr>
    </w:p>
    <w:p w:rsidR="00E87A3B" w:rsidRPr="00A24D55" w:rsidRDefault="00E87A3B" w:rsidP="00E87A3B">
      <w:pPr>
        <w:pStyle w:val="a3"/>
        <w:ind w:firstLine="0"/>
      </w:pPr>
    </w:p>
    <w:p w:rsidR="00E87A3B" w:rsidRPr="009C380F" w:rsidRDefault="00E87A3B" w:rsidP="00E87A3B">
      <w:pPr>
        <w:ind w:firstLine="567"/>
        <w:jc w:val="both"/>
        <w:rPr>
          <w:szCs w:val="28"/>
        </w:rPr>
      </w:pPr>
      <w:r w:rsidRPr="009C380F">
        <w:rPr>
          <w:szCs w:val="28"/>
        </w:rPr>
        <w:t>В соответствии с постановлением Администрации города от 14.01.2011    № 85 «Об утверждении Порядка определения объ</w:t>
      </w:r>
      <w:r>
        <w:rPr>
          <w:szCs w:val="28"/>
        </w:rPr>
        <w:t>е</w:t>
      </w:r>
      <w:r w:rsidRPr="009C380F">
        <w:rPr>
          <w:szCs w:val="28"/>
        </w:rPr>
        <w:t xml:space="preserve">ма и условий предоставления из бюджета города субсидий муниципальным бюджетным и автономным учреждениям» (с последующими изменениями), распоряжением </w:t>
      </w:r>
      <w:proofErr w:type="spellStart"/>
      <w:r w:rsidRPr="009C380F">
        <w:rPr>
          <w:szCs w:val="28"/>
        </w:rPr>
        <w:t>Админи</w:t>
      </w:r>
      <w:r>
        <w:rPr>
          <w:szCs w:val="28"/>
        </w:rPr>
        <w:t>-</w:t>
      </w:r>
      <w:r w:rsidRPr="009C380F">
        <w:rPr>
          <w:szCs w:val="28"/>
        </w:rPr>
        <w:t>страции</w:t>
      </w:r>
      <w:proofErr w:type="spellEnd"/>
      <w:r w:rsidRPr="009C380F">
        <w:rPr>
          <w:szCs w:val="28"/>
        </w:rPr>
        <w:t xml:space="preserve"> города от 30.12.2005 № 3686 «Об утверждении Регламента </w:t>
      </w:r>
      <w:proofErr w:type="spellStart"/>
      <w:r w:rsidRPr="009C380F">
        <w:rPr>
          <w:szCs w:val="28"/>
        </w:rPr>
        <w:t>Админи</w:t>
      </w:r>
      <w:r>
        <w:rPr>
          <w:szCs w:val="28"/>
        </w:rPr>
        <w:t>-</w:t>
      </w:r>
      <w:r w:rsidRPr="009C380F">
        <w:rPr>
          <w:szCs w:val="28"/>
        </w:rPr>
        <w:t>страции</w:t>
      </w:r>
      <w:proofErr w:type="spellEnd"/>
      <w:r w:rsidRPr="009C380F">
        <w:rPr>
          <w:szCs w:val="28"/>
        </w:rPr>
        <w:t xml:space="preserve"> города» (с последующими изменениями), в целях организации учета операций с целевыми субсидиями, предоставляемыми бюджетным и авто</w:t>
      </w:r>
      <w:r>
        <w:rPr>
          <w:szCs w:val="28"/>
        </w:rPr>
        <w:t>-</w:t>
      </w:r>
      <w:proofErr w:type="spellStart"/>
      <w:r w:rsidRPr="00E87A3B">
        <w:rPr>
          <w:spacing w:val="-4"/>
          <w:szCs w:val="28"/>
        </w:rPr>
        <w:t>номным</w:t>
      </w:r>
      <w:proofErr w:type="spellEnd"/>
      <w:r w:rsidRPr="00E87A3B">
        <w:rPr>
          <w:spacing w:val="-4"/>
          <w:szCs w:val="28"/>
        </w:rPr>
        <w:t xml:space="preserve"> учреждениям, подведомственным департаменту культуры, молодёжной</w:t>
      </w:r>
      <w:r w:rsidRPr="009C380F">
        <w:rPr>
          <w:szCs w:val="28"/>
        </w:rPr>
        <w:t xml:space="preserve"> политики и спорта Администрации города</w:t>
      </w:r>
      <w:r>
        <w:rPr>
          <w:szCs w:val="28"/>
        </w:rPr>
        <w:t>:</w:t>
      </w:r>
    </w:p>
    <w:p w:rsidR="00E87A3B" w:rsidRPr="000523FD" w:rsidRDefault="00E87A3B" w:rsidP="00E87A3B">
      <w:pPr>
        <w:ind w:firstLine="567"/>
        <w:jc w:val="both"/>
      </w:pPr>
      <w:r>
        <w:t xml:space="preserve">1. </w:t>
      </w:r>
      <w:r w:rsidRPr="0014136B">
        <w:t xml:space="preserve">Внести в постановление Администрации города </w:t>
      </w:r>
      <w:r w:rsidRPr="00275AC9">
        <w:t xml:space="preserve">от </w:t>
      </w:r>
      <w:r>
        <w:t>13.01.2014 № 144</w:t>
      </w:r>
      <w:r w:rsidRPr="00275AC9">
        <w:t xml:space="preserve"> «Об </w:t>
      </w:r>
      <w:r>
        <w:t xml:space="preserve">утверждении аналитических кодов субсидий на иные цели бюджетным, автономным учреждениям, подведомственным департаменту культуры, </w:t>
      </w:r>
      <w:proofErr w:type="spellStart"/>
      <w:proofErr w:type="gramStart"/>
      <w:r w:rsidRPr="000523FD">
        <w:t>моло</w:t>
      </w:r>
      <w:r>
        <w:t>-</w:t>
      </w:r>
      <w:r w:rsidRPr="000523FD">
        <w:t>дёжной</w:t>
      </w:r>
      <w:proofErr w:type="spellEnd"/>
      <w:proofErr w:type="gramEnd"/>
      <w:r w:rsidRPr="000523FD">
        <w:t xml:space="preserve"> политики и спорта Администрации города» (с изменениями </w:t>
      </w:r>
      <w:r>
        <w:t xml:space="preserve">                          </w:t>
      </w:r>
      <w:r w:rsidRPr="000523FD">
        <w:t>от 31.03.2014 №</w:t>
      </w:r>
      <w:r>
        <w:t xml:space="preserve"> </w:t>
      </w:r>
      <w:r w:rsidRPr="000523FD">
        <w:t>2055, 03.06.2014 №</w:t>
      </w:r>
      <w:r>
        <w:t xml:space="preserve"> </w:t>
      </w:r>
      <w:r w:rsidRPr="000523FD">
        <w:t>3692, 31.07.2014 №</w:t>
      </w:r>
      <w:r>
        <w:t xml:space="preserve"> </w:t>
      </w:r>
      <w:r w:rsidRPr="000523FD">
        <w:t>5318, 05.09.2014</w:t>
      </w:r>
      <w:r>
        <w:t xml:space="preserve">         </w:t>
      </w:r>
      <w:r w:rsidRPr="000523FD">
        <w:t xml:space="preserve"> №</w:t>
      </w:r>
      <w:r>
        <w:t xml:space="preserve"> </w:t>
      </w:r>
      <w:r w:rsidRPr="000523FD">
        <w:t>6149, 21.11.2014 №</w:t>
      </w:r>
      <w:r>
        <w:t xml:space="preserve"> </w:t>
      </w:r>
      <w:r w:rsidRPr="000523FD">
        <w:t>7808, 09.12.2014 №</w:t>
      </w:r>
      <w:r>
        <w:t xml:space="preserve"> </w:t>
      </w:r>
      <w:r w:rsidRPr="000523FD">
        <w:t>8269, 17.12.2014 №</w:t>
      </w:r>
      <w:r>
        <w:t xml:space="preserve"> </w:t>
      </w:r>
      <w:r w:rsidRPr="000523FD">
        <w:t>8502, 29.12.2014 №</w:t>
      </w:r>
      <w:r>
        <w:t xml:space="preserve"> </w:t>
      </w:r>
      <w:r w:rsidRPr="000523FD">
        <w:t>8984, 30.12.2014 №</w:t>
      </w:r>
      <w:r>
        <w:t xml:space="preserve"> </w:t>
      </w:r>
      <w:r w:rsidRPr="000523FD">
        <w:t>9028</w:t>
      </w:r>
      <w:r>
        <w:t>, 05.02.2015 № 719</w:t>
      </w:r>
      <w:r w:rsidRPr="000523FD">
        <w:t>) следующ</w:t>
      </w:r>
      <w:r>
        <w:t>и</w:t>
      </w:r>
      <w:r w:rsidRPr="000523FD">
        <w:t>е изменени</w:t>
      </w:r>
      <w:r>
        <w:t>я</w:t>
      </w:r>
      <w:r w:rsidRPr="000523FD">
        <w:t>:</w:t>
      </w:r>
    </w:p>
    <w:p w:rsidR="00E87A3B" w:rsidRDefault="00E87A3B" w:rsidP="00E87A3B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E87A3B" w:rsidRDefault="00E87A3B">
      <w:pPr>
        <w:ind w:firstLine="567"/>
        <w:jc w:val="both"/>
        <w:rPr>
          <w:szCs w:val="28"/>
        </w:rPr>
      </w:pPr>
      <w:r>
        <w:rPr>
          <w:szCs w:val="28"/>
        </w:rPr>
        <w:br w:type="page"/>
      </w:r>
    </w:p>
    <w:p w:rsidR="00E87A3B" w:rsidRDefault="00E87A3B" w:rsidP="00E87A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 Строки 14, 26, 27 изложить в следующей редакции:</w:t>
      </w:r>
    </w:p>
    <w:p w:rsidR="00E87A3B" w:rsidRDefault="00E87A3B" w:rsidP="00E87A3B">
      <w:pPr>
        <w:ind w:firstLine="709"/>
        <w:jc w:val="both"/>
        <w:rPr>
          <w:szCs w:val="28"/>
        </w:rPr>
      </w:pP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842"/>
        <w:gridCol w:w="7331"/>
      </w:tblGrid>
      <w:tr w:rsidR="00E87A3B" w:rsidRPr="00754AC6" w:rsidTr="00E87A3B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A54077" w:rsidRDefault="00E87A3B" w:rsidP="002A1436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641B8C" w:rsidRDefault="00E87A3B" w:rsidP="00E87A3B">
            <w:pPr>
              <w:jc w:val="center"/>
            </w:pPr>
            <w:r w:rsidRPr="00641B8C">
              <w:t>3-5</w:t>
            </w:r>
            <w:r>
              <w:t>09</w:t>
            </w:r>
            <w:r w:rsidRPr="00641B8C">
              <w:t>-0000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Default="00E87A3B" w:rsidP="00C54E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реализацию мероприятия «Создание условий для развития туризма в Сургуте, расширения спектра туристических услуг для жителей и гостей города»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муници-пальной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052D94">
              <w:rPr>
                <w:color w:val="000000"/>
                <w:szCs w:val="28"/>
              </w:rPr>
              <w:t xml:space="preserve">программы «Развитие культуры и туризма </w:t>
            </w:r>
          </w:p>
          <w:p w:rsidR="00E87A3B" w:rsidRPr="00641B8C" w:rsidRDefault="00E87A3B" w:rsidP="00E87A3B">
            <w:r w:rsidRPr="00052D94">
              <w:rPr>
                <w:color w:val="000000"/>
                <w:szCs w:val="28"/>
              </w:rPr>
              <w:t>на 2014</w:t>
            </w:r>
            <w:r>
              <w:rPr>
                <w:color w:val="000000"/>
                <w:szCs w:val="28"/>
              </w:rPr>
              <w:t xml:space="preserve"> – </w:t>
            </w:r>
            <w:r w:rsidRPr="00052D94">
              <w:rPr>
                <w:color w:val="000000"/>
                <w:szCs w:val="28"/>
              </w:rPr>
              <w:t>2020 годы»</w:t>
            </w:r>
          </w:p>
        </w:tc>
      </w:tr>
      <w:tr w:rsidR="00E87A3B" w:rsidRPr="00754AC6" w:rsidTr="00E87A3B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Default="00E87A3B" w:rsidP="002A1436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641B8C" w:rsidRDefault="00E87A3B" w:rsidP="00E87A3B">
            <w:pPr>
              <w:jc w:val="center"/>
            </w:pPr>
            <w:r w:rsidRPr="00641B8C">
              <w:t>3-521-0000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641B8C" w:rsidRDefault="00E87A3B" w:rsidP="00E87A3B">
            <w:r w:rsidRPr="00641B8C">
              <w:t xml:space="preserve">Субсидия на монтаж и установку локальных </w:t>
            </w:r>
            <w:proofErr w:type="gramStart"/>
            <w:r w:rsidRPr="00641B8C">
              <w:t>вычисли</w:t>
            </w:r>
            <w:r>
              <w:t>-тельных</w:t>
            </w:r>
            <w:proofErr w:type="gramEnd"/>
            <w:r>
              <w:t xml:space="preserve"> сетей (муниципальное бюджетное учреждение культуры «</w:t>
            </w:r>
            <w:r w:rsidRPr="00E503C5">
              <w:t>Централизованная</w:t>
            </w:r>
            <w:r w:rsidRPr="00641B8C">
              <w:t xml:space="preserve"> библиотечная система</w:t>
            </w:r>
            <w:r>
              <w:t>»</w:t>
            </w:r>
            <w:r w:rsidRPr="00641B8C">
              <w:t>)</w:t>
            </w:r>
          </w:p>
        </w:tc>
      </w:tr>
      <w:tr w:rsidR="00E87A3B" w:rsidRPr="00754AC6" w:rsidTr="00E87A3B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Default="00E87A3B" w:rsidP="002A1436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641B8C" w:rsidRDefault="00E87A3B" w:rsidP="00E87A3B">
            <w:pPr>
              <w:jc w:val="center"/>
            </w:pPr>
            <w:r w:rsidRPr="00641B8C">
              <w:t>3-522-0000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Default="00E87A3B" w:rsidP="00E87A3B">
            <w:r w:rsidRPr="00641B8C">
              <w:t xml:space="preserve">Субсидия на издание сборника произведений </w:t>
            </w:r>
            <w:proofErr w:type="spellStart"/>
            <w:r w:rsidRPr="00641B8C">
              <w:t>югорских</w:t>
            </w:r>
            <w:proofErr w:type="spellEnd"/>
            <w:r w:rsidRPr="00641B8C">
              <w:t xml:space="preserve"> писателей (</w:t>
            </w:r>
            <w:r>
              <w:t xml:space="preserve">муниципальное бюджетное учреждение </w:t>
            </w:r>
            <w:proofErr w:type="gramStart"/>
            <w:r>
              <w:t>куль-туры</w:t>
            </w:r>
            <w:proofErr w:type="gramEnd"/>
            <w:r w:rsidRPr="00641B8C">
              <w:t xml:space="preserve"> </w:t>
            </w:r>
            <w:r>
              <w:t>«</w:t>
            </w:r>
            <w:r w:rsidRPr="00E503C5">
              <w:t>Централизованная</w:t>
            </w:r>
            <w:r w:rsidRPr="00641B8C">
              <w:t xml:space="preserve"> библиотечная система</w:t>
            </w:r>
            <w:r>
              <w:t>»</w:t>
            </w:r>
            <w:r w:rsidRPr="00641B8C">
              <w:t>)</w:t>
            </w:r>
          </w:p>
        </w:tc>
      </w:tr>
    </w:tbl>
    <w:p w:rsidR="00E87A3B" w:rsidRDefault="00E87A3B" w:rsidP="00E87A3B">
      <w:pPr>
        <w:ind w:firstLine="567"/>
        <w:jc w:val="both"/>
        <w:rPr>
          <w:szCs w:val="28"/>
        </w:rPr>
      </w:pPr>
    </w:p>
    <w:p w:rsidR="00E87A3B" w:rsidRDefault="00E87A3B" w:rsidP="00E87A3B">
      <w:pPr>
        <w:ind w:firstLine="567"/>
        <w:jc w:val="both"/>
        <w:rPr>
          <w:szCs w:val="28"/>
        </w:rPr>
      </w:pPr>
      <w:r>
        <w:rPr>
          <w:szCs w:val="28"/>
        </w:rPr>
        <w:t>1.2. Дополнить строками 30, 31 следующего содержания:</w:t>
      </w:r>
    </w:p>
    <w:p w:rsidR="002A1436" w:rsidRDefault="002A1436" w:rsidP="00E87A3B">
      <w:pPr>
        <w:ind w:firstLine="567"/>
        <w:jc w:val="both"/>
        <w:rPr>
          <w:szCs w:val="28"/>
        </w:rPr>
      </w:pP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842"/>
        <w:gridCol w:w="7331"/>
      </w:tblGrid>
      <w:tr w:rsidR="00E87A3B" w:rsidRPr="00754AC6" w:rsidTr="00E87A3B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A54077" w:rsidRDefault="00E87A3B" w:rsidP="002A1436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E87A3B" w:rsidRDefault="00E87A3B" w:rsidP="00C54EEF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E87A3B">
              <w:rPr>
                <w:color w:val="000000"/>
                <w:szCs w:val="28"/>
              </w:rPr>
              <w:t>3-525-0000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Default="00E87A3B" w:rsidP="00E87A3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</w:t>
            </w:r>
            <w:r w:rsidRPr="00E87A3B">
              <w:rPr>
                <w:color w:val="000000"/>
                <w:szCs w:val="28"/>
              </w:rPr>
              <w:t xml:space="preserve">на возмещение расходов, произведенных </w:t>
            </w:r>
          </w:p>
          <w:p w:rsidR="00E87A3B" w:rsidRPr="00E87A3B" w:rsidRDefault="00E87A3B" w:rsidP="00E87A3B">
            <w:pPr>
              <w:rPr>
                <w:color w:val="000000"/>
                <w:szCs w:val="28"/>
              </w:rPr>
            </w:pPr>
            <w:r w:rsidRPr="00E87A3B">
              <w:rPr>
                <w:color w:val="000000"/>
                <w:szCs w:val="28"/>
              </w:rPr>
              <w:t>в 2014 году на компенсацию дополнительных расходов, возникших в результате решений, принятых органами власти других уровней</w:t>
            </w:r>
          </w:p>
        </w:tc>
      </w:tr>
      <w:tr w:rsidR="00E87A3B" w:rsidRPr="00754AC6" w:rsidTr="00E87A3B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Default="00E87A3B" w:rsidP="002A1436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E87A3B" w:rsidRDefault="00E87A3B" w:rsidP="00C54EEF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E87A3B">
              <w:rPr>
                <w:color w:val="000000"/>
                <w:szCs w:val="28"/>
              </w:rPr>
              <w:t>3-526-0000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E87A3B" w:rsidRDefault="00E87A3B" w:rsidP="00E87A3B">
            <w:pPr>
              <w:rPr>
                <w:color w:val="000000"/>
                <w:szCs w:val="28"/>
              </w:rPr>
            </w:pPr>
            <w:r w:rsidRPr="00E87A3B">
              <w:rPr>
                <w:color w:val="000000"/>
                <w:szCs w:val="28"/>
              </w:rPr>
              <w:t>Субсидия на изготовление технического плана (</w:t>
            </w:r>
            <w:proofErr w:type="spellStart"/>
            <w:proofErr w:type="gramStart"/>
            <w:r>
              <w:rPr>
                <w:color w:val="000000"/>
                <w:szCs w:val="28"/>
              </w:rPr>
              <w:t>муници-пальное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бюджетное учреждение культуры</w:t>
            </w:r>
            <w:r w:rsidRPr="00E87A3B">
              <w:rPr>
                <w:color w:val="000000"/>
                <w:szCs w:val="28"/>
              </w:rPr>
              <w:t xml:space="preserve"> «</w:t>
            </w:r>
            <w:proofErr w:type="spellStart"/>
            <w:r w:rsidRPr="00E87A3B">
              <w:rPr>
                <w:color w:val="000000"/>
                <w:szCs w:val="28"/>
              </w:rPr>
              <w:t>Централизо</w:t>
            </w:r>
            <w:proofErr w:type="spellEnd"/>
            <w:r>
              <w:rPr>
                <w:color w:val="000000"/>
                <w:szCs w:val="28"/>
              </w:rPr>
              <w:t>-</w:t>
            </w:r>
            <w:r w:rsidRPr="00E87A3B">
              <w:rPr>
                <w:color w:val="000000"/>
                <w:szCs w:val="28"/>
              </w:rPr>
              <w:t>ванная библиотечная система»)</w:t>
            </w:r>
          </w:p>
        </w:tc>
      </w:tr>
      <w:tr w:rsidR="00E87A3B" w:rsidRPr="00754AC6" w:rsidTr="00E87A3B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Default="00E87A3B" w:rsidP="002A1436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E87A3B" w:rsidRDefault="00E87A3B" w:rsidP="00C54EEF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E87A3B">
              <w:rPr>
                <w:color w:val="000000"/>
                <w:szCs w:val="28"/>
              </w:rPr>
              <w:t>3-527-0000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87A3B" w:rsidRPr="00E87A3B" w:rsidRDefault="00E87A3B" w:rsidP="00C54EEF">
            <w:pPr>
              <w:rPr>
                <w:color w:val="000000"/>
                <w:szCs w:val="28"/>
              </w:rPr>
            </w:pPr>
            <w:r w:rsidRPr="00E87A3B">
              <w:rPr>
                <w:color w:val="000000"/>
                <w:szCs w:val="28"/>
              </w:rPr>
              <w:t xml:space="preserve">Субсидия на организацию и проведение спортивных </w:t>
            </w:r>
            <w:proofErr w:type="spellStart"/>
            <w:proofErr w:type="gramStart"/>
            <w:r w:rsidRPr="00E87A3B">
              <w:rPr>
                <w:color w:val="000000"/>
                <w:szCs w:val="28"/>
              </w:rPr>
              <w:t>меро</w:t>
            </w:r>
            <w:proofErr w:type="spellEnd"/>
            <w:r>
              <w:rPr>
                <w:color w:val="000000"/>
                <w:szCs w:val="28"/>
              </w:rPr>
              <w:t>-</w:t>
            </w:r>
            <w:r w:rsidRPr="00E87A3B">
              <w:rPr>
                <w:color w:val="000000"/>
                <w:szCs w:val="28"/>
              </w:rPr>
              <w:t>приятий</w:t>
            </w:r>
            <w:proofErr w:type="gramEnd"/>
            <w:r w:rsidRPr="00E87A3B">
              <w:rPr>
                <w:color w:val="000000"/>
                <w:szCs w:val="28"/>
              </w:rPr>
              <w:t xml:space="preserve"> различного уровня с участием спортсменов города</w:t>
            </w:r>
          </w:p>
        </w:tc>
      </w:tr>
    </w:tbl>
    <w:p w:rsidR="00E87A3B" w:rsidRDefault="00E87A3B" w:rsidP="00E87A3B">
      <w:pPr>
        <w:ind w:firstLine="567"/>
        <w:jc w:val="both"/>
        <w:rPr>
          <w:szCs w:val="28"/>
        </w:rPr>
      </w:pPr>
    </w:p>
    <w:p w:rsidR="00E87A3B" w:rsidRDefault="00E87A3B" w:rsidP="00E87A3B">
      <w:pPr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распространяется на правоотношения, возникшие с 01.01.2015.</w:t>
      </w:r>
    </w:p>
    <w:p w:rsidR="00E87A3B" w:rsidRDefault="00E87A3B" w:rsidP="00E87A3B">
      <w:pPr>
        <w:ind w:firstLine="567"/>
        <w:jc w:val="both"/>
      </w:pPr>
      <w:r>
        <w:rPr>
          <w:szCs w:val="28"/>
        </w:rPr>
        <w:t xml:space="preserve">3. </w:t>
      </w:r>
      <w:r>
        <w:t>Контроль за выполнением постановления возложить на заместителя главы Администрации города Пелевина А.Р.</w:t>
      </w:r>
    </w:p>
    <w:p w:rsidR="00E87A3B" w:rsidRDefault="00E87A3B" w:rsidP="00E87A3B">
      <w:pPr>
        <w:pStyle w:val="a3"/>
        <w:ind w:firstLine="0"/>
      </w:pPr>
    </w:p>
    <w:p w:rsidR="00E87A3B" w:rsidRDefault="00E87A3B" w:rsidP="00E87A3B">
      <w:pPr>
        <w:pStyle w:val="a3"/>
        <w:ind w:firstLine="0"/>
      </w:pPr>
    </w:p>
    <w:p w:rsidR="00D922C9" w:rsidRPr="00A0102A" w:rsidRDefault="00E87A3B" w:rsidP="00E87A3B">
      <w:pPr>
        <w:pStyle w:val="a3"/>
        <w:ind w:firstLine="0"/>
        <w:rPr>
          <w:szCs w:val="28"/>
        </w:rPr>
      </w:pPr>
      <w:r>
        <w:t>Глава города</w:t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Д.В. Попов</w:t>
      </w:r>
    </w:p>
    <w:sectPr w:rsidR="00D922C9" w:rsidRPr="00A0102A" w:rsidSect="00A010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7A3B"/>
    <w:rsid w:val="000259B0"/>
    <w:rsid w:val="0002750F"/>
    <w:rsid w:val="00084F98"/>
    <w:rsid w:val="000962C9"/>
    <w:rsid w:val="000C5CA0"/>
    <w:rsid w:val="000D3A45"/>
    <w:rsid w:val="000E2D3F"/>
    <w:rsid w:val="00103B83"/>
    <w:rsid w:val="00120239"/>
    <w:rsid w:val="00122909"/>
    <w:rsid w:val="00162CAC"/>
    <w:rsid w:val="00190042"/>
    <w:rsid w:val="001D7F4F"/>
    <w:rsid w:val="001E3E49"/>
    <w:rsid w:val="001E62E2"/>
    <w:rsid w:val="001F13D9"/>
    <w:rsid w:val="00200FC0"/>
    <w:rsid w:val="00207876"/>
    <w:rsid w:val="002A1436"/>
    <w:rsid w:val="002A2636"/>
    <w:rsid w:val="002C6BE3"/>
    <w:rsid w:val="002D3691"/>
    <w:rsid w:val="002E381D"/>
    <w:rsid w:val="00304637"/>
    <w:rsid w:val="00316B58"/>
    <w:rsid w:val="00364437"/>
    <w:rsid w:val="00370986"/>
    <w:rsid w:val="003801CD"/>
    <w:rsid w:val="003B6071"/>
    <w:rsid w:val="003E6A7D"/>
    <w:rsid w:val="00407417"/>
    <w:rsid w:val="004128CD"/>
    <w:rsid w:val="00433C67"/>
    <w:rsid w:val="00476344"/>
    <w:rsid w:val="004C6E08"/>
    <w:rsid w:val="004E00E8"/>
    <w:rsid w:val="00514AC2"/>
    <w:rsid w:val="005316B6"/>
    <w:rsid w:val="00531AF1"/>
    <w:rsid w:val="005937B6"/>
    <w:rsid w:val="005B0D2A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B49FD"/>
    <w:rsid w:val="007D752E"/>
    <w:rsid w:val="007E632A"/>
    <w:rsid w:val="008079FA"/>
    <w:rsid w:val="008166AD"/>
    <w:rsid w:val="008616BF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82878"/>
    <w:rsid w:val="009D667C"/>
    <w:rsid w:val="00A0102A"/>
    <w:rsid w:val="00A01447"/>
    <w:rsid w:val="00A3204C"/>
    <w:rsid w:val="00A830A3"/>
    <w:rsid w:val="00AA2952"/>
    <w:rsid w:val="00AF6E6F"/>
    <w:rsid w:val="00B22F7E"/>
    <w:rsid w:val="00B82FC4"/>
    <w:rsid w:val="00BA21C2"/>
    <w:rsid w:val="00BD358B"/>
    <w:rsid w:val="00C11677"/>
    <w:rsid w:val="00C15614"/>
    <w:rsid w:val="00C43853"/>
    <w:rsid w:val="00C62B54"/>
    <w:rsid w:val="00CA079C"/>
    <w:rsid w:val="00CA1FD4"/>
    <w:rsid w:val="00CC35AB"/>
    <w:rsid w:val="00CC47CF"/>
    <w:rsid w:val="00CD2C82"/>
    <w:rsid w:val="00D6492C"/>
    <w:rsid w:val="00D65567"/>
    <w:rsid w:val="00D75077"/>
    <w:rsid w:val="00D92E2E"/>
    <w:rsid w:val="00DD099D"/>
    <w:rsid w:val="00E01A4A"/>
    <w:rsid w:val="00E026D0"/>
    <w:rsid w:val="00E24B9F"/>
    <w:rsid w:val="00E82359"/>
    <w:rsid w:val="00E87A3B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0CC9D4-D41C-49D3-B645-F0169B7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3B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87A3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87A3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87A3B"/>
    <w:pPr>
      <w:ind w:left="720"/>
      <w:contextualSpacing/>
    </w:pPr>
  </w:style>
  <w:style w:type="table" w:styleId="a6">
    <w:name w:val="Table Grid"/>
    <w:basedOn w:val="a1"/>
    <w:rsid w:val="007D752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2015-03-23T11:40:00Z</cp:lastPrinted>
  <dcterms:created xsi:type="dcterms:W3CDTF">2017-12-13T06:11:00Z</dcterms:created>
  <dcterms:modified xsi:type="dcterms:W3CDTF">2017-12-13T06:34:00Z</dcterms:modified>
</cp:coreProperties>
</file>