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50422">
        <w:trPr>
          <w:jc w:val="center"/>
        </w:trPr>
        <w:tc>
          <w:tcPr>
            <w:tcW w:w="154" w:type="dxa"/>
            <w:noWrap/>
          </w:tcPr>
          <w:p w:rsidR="00B50422" w:rsidRDefault="00D70A4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50422" w:rsidRDefault="003F3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B50422" w:rsidRDefault="00D70A4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50422" w:rsidRPr="003F3794" w:rsidRDefault="003F3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B50422" w:rsidRDefault="00D70A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50422" w:rsidRDefault="003F3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50422" w:rsidRDefault="00D70A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50422" w:rsidRDefault="00B5042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50422" w:rsidRDefault="00D70A4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50422" w:rsidRPr="003F3794" w:rsidRDefault="003F37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5173</w:t>
            </w:r>
          </w:p>
        </w:tc>
      </w:tr>
    </w:tbl>
    <w:p w:rsidR="00B50422" w:rsidRDefault="00CA649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50422" w:rsidRDefault="00D70A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50422" w:rsidRDefault="00D70A4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50422" w:rsidRDefault="00D70A4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50422" w:rsidRDefault="00D70A4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50422" w:rsidRDefault="00B50422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50422" w:rsidRDefault="00D70A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50422" w:rsidRDefault="00D70A4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50422" w:rsidRDefault="00D70A4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50422" w:rsidRDefault="00D70A4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50422" w:rsidRDefault="00B50422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50422" w:rsidRDefault="00D70A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</w:p>
    <w:p w:rsidR="00B50422" w:rsidRDefault="00D70A46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 24.12.2015</w:t>
      </w:r>
    </w:p>
    <w:p w:rsidR="00B50422" w:rsidRDefault="00D70A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9048 «Об общественном совете </w:t>
      </w:r>
    </w:p>
    <w:p w:rsidR="00B50422" w:rsidRDefault="00D70A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вопросам нормирования в сфере </w:t>
      </w:r>
    </w:p>
    <w:p w:rsidR="00B50422" w:rsidRDefault="00D70A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закупок при Администрации города </w:t>
      </w:r>
    </w:p>
    <w:p w:rsidR="00B50422" w:rsidRDefault="00D70A46">
      <w:pPr>
        <w:rPr>
          <w:rFonts w:cs="Times New Roman"/>
          <w:szCs w:val="28"/>
        </w:rPr>
      </w:pPr>
      <w:r>
        <w:rPr>
          <w:rFonts w:cs="Times New Roman"/>
          <w:szCs w:val="28"/>
        </w:rPr>
        <w:t>Сургута»</w:t>
      </w:r>
    </w:p>
    <w:p w:rsidR="00B50422" w:rsidRDefault="00B50422">
      <w:pPr>
        <w:rPr>
          <w:rFonts w:cs="Times New Roman"/>
          <w:szCs w:val="28"/>
        </w:rPr>
      </w:pPr>
    </w:p>
    <w:p w:rsidR="00B50422" w:rsidRDefault="00B50422">
      <w:pPr>
        <w:rPr>
          <w:rFonts w:cs="Times New Roman"/>
          <w:szCs w:val="28"/>
        </w:rPr>
      </w:pPr>
    </w:p>
    <w:p w:rsidR="00B50422" w:rsidRDefault="00D70A46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bookmarkStart w:id="0" w:name="sub_2"/>
      <w:r>
        <w:rPr>
          <w:rFonts w:cs="Times New Roman"/>
          <w:color w:val="000000" w:themeColor="text1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00" w:themeColor="text1"/>
            <w:szCs w:val="28"/>
          </w:rPr>
          <w:t>Федеральным законом</w:t>
        </w:r>
      </w:hyperlink>
      <w:r>
        <w:rPr>
          <w:rFonts w:cs="Times New Roman"/>
          <w:color w:val="000000" w:themeColor="text1"/>
          <w:szCs w:val="28"/>
        </w:rPr>
        <w:t xml:space="preserve"> от 05.04.2013 № 44-ФЗ                  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>
          <w:rPr>
            <w:rFonts w:cs="Times New Roman"/>
            <w:color w:val="000000" w:themeColor="text1"/>
            <w:szCs w:val="28"/>
          </w:rPr>
          <w:t>постановлением</w:t>
        </w:r>
      </w:hyperlink>
      <w:r>
        <w:rPr>
          <w:rFonts w:cs="Times New Roman"/>
          <w:color w:val="000000" w:themeColor="text1"/>
          <w:szCs w:val="28"/>
        </w:rPr>
        <w:t xml:space="preserve"> Администрации </w:t>
      </w:r>
      <w:r>
        <w:rPr>
          <w:rFonts w:cs="Times New Roman"/>
          <w:color w:val="000000" w:themeColor="text1"/>
          <w:spacing w:val="-4"/>
          <w:szCs w:val="28"/>
        </w:rPr>
        <w:t>города от 08.10.2015 № 7084 «Об утверждении требований к порядку разработки</w:t>
      </w:r>
      <w:r>
        <w:rPr>
          <w:rFonts w:cs="Times New Roman"/>
          <w:color w:val="000000" w:themeColor="text1"/>
          <w:szCs w:val="28"/>
        </w:rPr>
        <w:t xml:space="preserve"> и принятия правовых актов о нормировании в сфере закупок, содержанию         указанных актов и обеспечению их исполнения», </w:t>
      </w:r>
      <w:hyperlink r:id="rId6" w:history="1">
        <w:r>
          <w:rPr>
            <w:rFonts w:cs="Times New Roman"/>
            <w:color w:val="000000" w:themeColor="text1"/>
            <w:szCs w:val="28"/>
          </w:rPr>
          <w:t>распоряжением</w:t>
        </w:r>
      </w:hyperlink>
      <w:r>
        <w:rPr>
          <w:rFonts w:cs="Times New Roman"/>
          <w:color w:val="000000" w:themeColor="text1"/>
          <w:szCs w:val="28"/>
        </w:rPr>
        <w:t xml:space="preserve"> Админист-рации города от 30.12.2005 № 3686 «Об утверждении Регламента Админист-рации города»:</w:t>
      </w:r>
    </w:p>
    <w:p w:rsidR="00B50422" w:rsidRDefault="00D70A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</w:t>
      </w:r>
      <w:hyperlink r:id="rId7" w:history="1">
        <w:r>
          <w:rPr>
            <w:rFonts w:cs="Times New Roman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Администрации города от 24.12.2015 № 9048 «Об общественном совете по вопросам нормирования в сфере закупок                       при Администрации города Сургута» (с изменениями от 04.10.2016 № 7320) изменение, дополнив р</w:t>
      </w:r>
      <w:r>
        <w:rPr>
          <w:rFonts w:cs="Times New Roman"/>
          <w:spacing w:val="-4"/>
          <w:szCs w:val="28"/>
        </w:rPr>
        <w:t>аздел 4 приложения к постановлению пунктом 4.8</w:t>
      </w:r>
      <w:r>
        <w:rPr>
          <w:rFonts w:cs="Times New Roman"/>
          <w:spacing w:val="-4"/>
          <w:szCs w:val="28"/>
          <w:vertAlign w:val="superscript"/>
        </w:rPr>
        <w:t xml:space="preserve">1            </w:t>
      </w:r>
      <w:r>
        <w:rPr>
          <w:rFonts w:cs="Times New Roman"/>
          <w:spacing w:val="-4"/>
          <w:szCs w:val="28"/>
        </w:rPr>
        <w:t>следующего</w:t>
      </w:r>
      <w:r>
        <w:rPr>
          <w:rFonts w:cs="Times New Roman"/>
          <w:szCs w:val="28"/>
        </w:rPr>
        <w:t xml:space="preserve"> содержания:</w:t>
      </w:r>
    </w:p>
    <w:p w:rsidR="00B50422" w:rsidRDefault="00D70A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«4.8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>. В случае одновременного отсутствия председателя и заместителя председателя на заседании общественного совета председатель избирается             из состава присутствующих членов общественного совета путем открытого                голосования».</w:t>
      </w:r>
    </w:p>
    <w:p w:rsidR="00B50422" w:rsidRDefault="00D70A46">
      <w:pPr>
        <w:tabs>
          <w:tab w:val="left" w:pos="851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bookmarkStart w:id="1" w:name="sub_3"/>
      <w:bookmarkEnd w:id="0"/>
      <w:r>
        <w:rPr>
          <w:rFonts w:cs="Times New Roman"/>
          <w:szCs w:val="28"/>
        </w:rPr>
        <w:t xml:space="preserve">. Управлению по связям с общественностью и средствами массовой        информации </w:t>
      </w:r>
      <w:hyperlink r:id="rId8" w:history="1">
        <w:r>
          <w:rPr>
            <w:rFonts w:cs="Times New Roman"/>
            <w:szCs w:val="28"/>
          </w:rPr>
          <w:t>опубликовать</w:t>
        </w:r>
      </w:hyperlink>
      <w:r>
        <w:rPr>
          <w:rFonts w:cs="Times New Roman"/>
          <w:szCs w:val="28"/>
        </w:rPr>
        <w:t xml:space="preserve"> настоящее постановление в средствах массовой            информации и разместить на официальном портале Администрации города.</w:t>
      </w:r>
      <w:bookmarkStart w:id="2" w:name="sub_5"/>
      <w:bookmarkEnd w:id="1"/>
    </w:p>
    <w:p w:rsidR="00B50422" w:rsidRDefault="00D70A46">
      <w:pPr>
        <w:tabs>
          <w:tab w:val="left" w:pos="851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постановления возложить на заместителя              главы Администрации города Шерстневу А.Ю.</w:t>
      </w:r>
    </w:p>
    <w:p w:rsidR="00B50422" w:rsidRDefault="00B50422">
      <w:pPr>
        <w:tabs>
          <w:tab w:val="left" w:pos="851"/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B50422" w:rsidRDefault="00B50422">
      <w:pPr>
        <w:tabs>
          <w:tab w:val="left" w:pos="851"/>
          <w:tab w:val="left" w:pos="993"/>
        </w:tabs>
        <w:ind w:firstLine="567"/>
        <w:jc w:val="both"/>
        <w:rPr>
          <w:rFonts w:cs="Times New Roman"/>
          <w:szCs w:val="28"/>
        </w:rPr>
      </w:pPr>
    </w:p>
    <w:bookmarkEnd w:id="2"/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213"/>
        <w:gridCol w:w="3568"/>
      </w:tblGrid>
      <w:tr w:rsidR="00B50422"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B50422" w:rsidRDefault="00B50422">
            <w:pPr>
              <w:pStyle w:val="a5"/>
              <w:ind w:lef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0422" w:rsidRDefault="00D70A46">
            <w:pPr>
              <w:pStyle w:val="a5"/>
              <w:ind w:left="-10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B50422" w:rsidRDefault="00B50422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0422" w:rsidRDefault="00D70A46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В.Н. Шувалов</w:t>
            </w:r>
          </w:p>
        </w:tc>
      </w:tr>
    </w:tbl>
    <w:p w:rsidR="00B50422" w:rsidRDefault="00B50422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sectPr w:rsidR="00B5042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22"/>
    <w:rsid w:val="003F3794"/>
    <w:rsid w:val="00B50422"/>
    <w:rsid w:val="00CA6497"/>
    <w:rsid w:val="00D70A46"/>
    <w:rsid w:val="00D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BC3EFA-DA10-407C-ACB6-6C9110CB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39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3789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hyperlink" Target="garantF1://29042265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0253464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2017-06-19T05:24:00Z</cp:lastPrinted>
  <dcterms:created xsi:type="dcterms:W3CDTF">2017-06-26T05:29:00Z</dcterms:created>
  <dcterms:modified xsi:type="dcterms:W3CDTF">2017-06-26T05:29:00Z</dcterms:modified>
</cp:coreProperties>
</file>