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D91423">
        <w:trPr>
          <w:jc w:val="center"/>
        </w:trPr>
        <w:tc>
          <w:tcPr>
            <w:tcW w:w="154" w:type="dxa"/>
            <w:noWrap/>
          </w:tcPr>
          <w:p w:rsidR="00D91423" w:rsidRDefault="00A70F18">
            <w:pPr>
              <w:spacing w:line="120" w:lineRule="atLeast"/>
              <w:jc w:val="right"/>
              <w:rPr>
                <w:sz w:val="24"/>
                <w:szCs w:val="24"/>
              </w:rPr>
            </w:pPr>
            <w:r>
              <w:rPr>
                <w:sz w:val="24"/>
                <w:szCs w:val="24"/>
              </w:rPr>
              <w:t>«</w:t>
            </w:r>
          </w:p>
        </w:tc>
        <w:tc>
          <w:tcPr>
            <w:tcW w:w="415" w:type="dxa"/>
            <w:tcBorders>
              <w:bottom w:val="single" w:sz="4" w:space="0" w:color="auto"/>
            </w:tcBorders>
          </w:tcPr>
          <w:p w:rsidR="00D91423" w:rsidRDefault="00D81037">
            <w:pPr>
              <w:spacing w:line="120" w:lineRule="atLeast"/>
              <w:jc w:val="center"/>
              <w:rPr>
                <w:sz w:val="24"/>
                <w:szCs w:val="24"/>
                <w:lang w:val="en-US"/>
              </w:rPr>
            </w:pPr>
            <w:r>
              <w:rPr>
                <w:sz w:val="24"/>
                <w:szCs w:val="24"/>
                <w:lang w:val="en-US"/>
              </w:rPr>
              <w:t>21</w:t>
            </w:r>
          </w:p>
        </w:tc>
        <w:tc>
          <w:tcPr>
            <w:tcW w:w="142" w:type="dxa"/>
            <w:noWrap/>
          </w:tcPr>
          <w:p w:rsidR="00D91423" w:rsidRDefault="00A70F18">
            <w:pPr>
              <w:spacing w:line="120" w:lineRule="atLeast"/>
              <w:jc w:val="center"/>
              <w:rPr>
                <w:sz w:val="24"/>
                <w:szCs w:val="24"/>
              </w:rPr>
            </w:pPr>
            <w:r>
              <w:rPr>
                <w:sz w:val="24"/>
                <w:szCs w:val="24"/>
              </w:rPr>
              <w:t>»</w:t>
            </w:r>
          </w:p>
        </w:tc>
        <w:tc>
          <w:tcPr>
            <w:tcW w:w="1561" w:type="dxa"/>
            <w:tcBorders>
              <w:bottom w:val="single" w:sz="4" w:space="0" w:color="auto"/>
            </w:tcBorders>
          </w:tcPr>
          <w:p w:rsidR="00D91423" w:rsidRPr="00D81037" w:rsidRDefault="00D81037">
            <w:pPr>
              <w:spacing w:line="120" w:lineRule="atLeast"/>
              <w:jc w:val="center"/>
              <w:rPr>
                <w:sz w:val="24"/>
                <w:szCs w:val="24"/>
                <w:lang w:val="en-US"/>
              </w:rPr>
            </w:pPr>
            <w:r>
              <w:rPr>
                <w:sz w:val="24"/>
                <w:szCs w:val="24"/>
                <w:lang w:val="en-US"/>
              </w:rPr>
              <w:t>06</w:t>
            </w:r>
          </w:p>
        </w:tc>
        <w:tc>
          <w:tcPr>
            <w:tcW w:w="252" w:type="dxa"/>
          </w:tcPr>
          <w:p w:rsidR="00D91423" w:rsidRDefault="00A70F18">
            <w:pPr>
              <w:spacing w:line="120" w:lineRule="atLeast"/>
              <w:rPr>
                <w:sz w:val="24"/>
                <w:szCs w:val="24"/>
              </w:rPr>
            </w:pPr>
            <w:r>
              <w:rPr>
                <w:sz w:val="24"/>
                <w:szCs w:val="24"/>
              </w:rPr>
              <w:t>20</w:t>
            </w:r>
          </w:p>
        </w:tc>
        <w:tc>
          <w:tcPr>
            <w:tcW w:w="364" w:type="dxa"/>
            <w:tcBorders>
              <w:bottom w:val="single" w:sz="4" w:space="0" w:color="auto"/>
            </w:tcBorders>
          </w:tcPr>
          <w:p w:rsidR="00D91423" w:rsidRDefault="00D81037">
            <w:pPr>
              <w:spacing w:line="120" w:lineRule="atLeast"/>
              <w:jc w:val="center"/>
              <w:rPr>
                <w:sz w:val="24"/>
                <w:szCs w:val="24"/>
                <w:lang w:val="en-US"/>
              </w:rPr>
            </w:pPr>
            <w:r>
              <w:rPr>
                <w:sz w:val="24"/>
                <w:szCs w:val="24"/>
                <w:lang w:val="en-US"/>
              </w:rPr>
              <w:t>17</w:t>
            </w:r>
          </w:p>
        </w:tc>
        <w:tc>
          <w:tcPr>
            <w:tcW w:w="182" w:type="dxa"/>
          </w:tcPr>
          <w:p w:rsidR="00D91423" w:rsidRDefault="00A70F18">
            <w:pPr>
              <w:spacing w:line="120" w:lineRule="atLeast"/>
              <w:rPr>
                <w:sz w:val="24"/>
                <w:szCs w:val="24"/>
              </w:rPr>
            </w:pPr>
            <w:r>
              <w:rPr>
                <w:sz w:val="24"/>
                <w:szCs w:val="24"/>
              </w:rPr>
              <w:t>г.</w:t>
            </w:r>
          </w:p>
        </w:tc>
        <w:tc>
          <w:tcPr>
            <w:tcW w:w="5000" w:type="dxa"/>
          </w:tcPr>
          <w:p w:rsidR="00D91423" w:rsidRDefault="00D91423">
            <w:pPr>
              <w:spacing w:line="120" w:lineRule="atLeast"/>
              <w:rPr>
                <w:sz w:val="24"/>
                <w:szCs w:val="24"/>
              </w:rPr>
            </w:pPr>
          </w:p>
        </w:tc>
        <w:tc>
          <w:tcPr>
            <w:tcW w:w="235" w:type="dxa"/>
          </w:tcPr>
          <w:p w:rsidR="00D91423" w:rsidRDefault="00A70F18">
            <w:pPr>
              <w:spacing w:line="120" w:lineRule="atLeast"/>
              <w:rPr>
                <w:sz w:val="24"/>
                <w:szCs w:val="24"/>
              </w:rPr>
            </w:pPr>
            <w:r>
              <w:rPr>
                <w:sz w:val="24"/>
                <w:szCs w:val="24"/>
              </w:rPr>
              <w:t>№</w:t>
            </w:r>
          </w:p>
        </w:tc>
        <w:tc>
          <w:tcPr>
            <w:tcW w:w="1340" w:type="dxa"/>
            <w:tcBorders>
              <w:bottom w:val="single" w:sz="4" w:space="0" w:color="auto"/>
            </w:tcBorders>
          </w:tcPr>
          <w:p w:rsidR="00D91423" w:rsidRPr="00D81037" w:rsidRDefault="00D81037">
            <w:pPr>
              <w:spacing w:line="120" w:lineRule="atLeast"/>
              <w:jc w:val="center"/>
              <w:rPr>
                <w:sz w:val="24"/>
                <w:szCs w:val="24"/>
                <w:lang w:val="en-US"/>
              </w:rPr>
            </w:pPr>
            <w:r>
              <w:rPr>
                <w:sz w:val="24"/>
                <w:szCs w:val="24"/>
                <w:lang w:val="en-US"/>
              </w:rPr>
              <w:t>5189</w:t>
            </w:r>
          </w:p>
        </w:tc>
      </w:tr>
    </w:tbl>
    <w:p w:rsidR="00D91423" w:rsidRDefault="00F914BC">
      <w:pPr>
        <w:rPr>
          <w:rFonts w:cs="Times New Roman"/>
          <w:szCs w:val="28"/>
          <w:lang w:val="en-US"/>
        </w:rPr>
      </w:pPr>
      <w:r>
        <w:rPr>
          <w:noProof/>
          <w:szCs w:val="28"/>
          <w:lang w:eastAsia="ru-RU"/>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171450</wp:posOffset>
                </wp:positionV>
                <wp:extent cx="6119495" cy="2622550"/>
                <wp:effectExtent l="0" t="0" r="0" b="6350"/>
                <wp:wrapSquare wrapText="bothSides"/>
                <wp:docPr id="2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D91423" w:rsidRDefault="00D91423">
                            <w:pPr>
                              <w:spacing w:line="120" w:lineRule="atLeast"/>
                              <w:jc w:val="center"/>
                              <w:rPr>
                                <w:rFonts w:eastAsia="Times New Roman" w:cs="Times New Roman"/>
                                <w:sz w:val="24"/>
                                <w:szCs w:val="24"/>
                                <w:lang w:eastAsia="ru-RU"/>
                              </w:rPr>
                            </w:pPr>
                          </w:p>
                          <w:p w:rsidR="00D91423" w:rsidRDefault="00D91423">
                            <w:pPr>
                              <w:spacing w:line="120" w:lineRule="atLeast"/>
                              <w:jc w:val="center"/>
                              <w:rPr>
                                <w:rFonts w:eastAsia="Times New Roman" w:cs="Times New Roman"/>
                                <w:sz w:val="10"/>
                                <w:szCs w:val="24"/>
                                <w:lang w:eastAsia="ru-RU"/>
                              </w:rPr>
                            </w:pPr>
                          </w:p>
                          <w:p w:rsidR="00D91423" w:rsidRDefault="00A70F18">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D91423" w:rsidRDefault="00A70F18">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D91423" w:rsidRDefault="00D91423">
                            <w:pPr>
                              <w:spacing w:line="120" w:lineRule="atLeast"/>
                              <w:jc w:val="center"/>
                              <w:rPr>
                                <w:rFonts w:eastAsia="Times New Roman" w:cs="Times New Roman"/>
                                <w:b/>
                                <w:sz w:val="18"/>
                                <w:szCs w:val="24"/>
                                <w:lang w:eastAsia="ru-RU"/>
                              </w:rPr>
                            </w:pPr>
                          </w:p>
                          <w:p w:rsidR="00D91423" w:rsidRDefault="00A70F18">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D91423" w:rsidRDefault="00D91423">
                            <w:pPr>
                              <w:spacing w:line="120" w:lineRule="atLeast"/>
                              <w:jc w:val="center"/>
                              <w:rPr>
                                <w:rFonts w:eastAsia="Times New Roman" w:cs="Times New Roman"/>
                                <w:sz w:val="18"/>
                                <w:szCs w:val="24"/>
                                <w:lang w:eastAsia="ru-RU"/>
                              </w:rPr>
                            </w:pPr>
                          </w:p>
                          <w:p w:rsidR="00D91423" w:rsidRDefault="00D91423">
                            <w:pPr>
                              <w:spacing w:line="120" w:lineRule="atLeast"/>
                              <w:jc w:val="center"/>
                              <w:rPr>
                                <w:rFonts w:eastAsia="Times New Roman" w:cs="Times New Roman"/>
                                <w:sz w:val="20"/>
                                <w:szCs w:val="24"/>
                                <w:lang w:eastAsia="ru-RU"/>
                              </w:rPr>
                            </w:pPr>
                          </w:p>
                          <w:p w:rsidR="00D91423" w:rsidRDefault="00A70F18">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D91423" w:rsidRDefault="00D91423">
                            <w:pPr>
                              <w:spacing w:line="120" w:lineRule="atLeast"/>
                              <w:jc w:val="center"/>
                              <w:rPr>
                                <w:rFonts w:eastAsia="Times New Roman" w:cs="Times New Roman"/>
                                <w:sz w:val="30"/>
                                <w:szCs w:val="24"/>
                                <w:lang w:eastAsia="ru-RU"/>
                              </w:rPr>
                            </w:pPr>
                          </w:p>
                          <w:p w:rsidR="00D91423" w:rsidRDefault="00D91423">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30.65pt;margin-top:13.5pt;width:481.85pt;height:2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I9gbU+0AgAALQUA&#10;AA4AAAAAAAAAAAAAAAAALgIAAGRycy9lMm9Eb2MueG1sUEsBAi0AFAAGAAgAAAAhAMY4fAHeAAAA&#10;BwEAAA8AAAAAAAAAAAAAAAAADgUAAGRycy9kb3ducmV2LnhtbFBLBQYAAAAABAAEAPMAAAAZBgAA&#10;AAA=&#10;" stroked="f">
                <v:stroke dashstyle="1 1" endcap="round"/>
                <v:textbox inset="0,0,0,0">
                  <w:txbxContent>
                    <w:p w:rsidR="00D91423" w:rsidRDefault="00D91423">
                      <w:pPr>
                        <w:spacing w:line="120" w:lineRule="atLeast"/>
                        <w:jc w:val="center"/>
                        <w:rPr>
                          <w:rFonts w:eastAsia="Times New Roman" w:cs="Times New Roman"/>
                          <w:sz w:val="24"/>
                          <w:szCs w:val="24"/>
                          <w:lang w:eastAsia="ru-RU"/>
                        </w:rPr>
                      </w:pPr>
                    </w:p>
                    <w:p w:rsidR="00D91423" w:rsidRDefault="00D91423">
                      <w:pPr>
                        <w:spacing w:line="120" w:lineRule="atLeast"/>
                        <w:jc w:val="center"/>
                        <w:rPr>
                          <w:rFonts w:eastAsia="Times New Roman" w:cs="Times New Roman"/>
                          <w:sz w:val="10"/>
                          <w:szCs w:val="24"/>
                          <w:lang w:eastAsia="ru-RU"/>
                        </w:rPr>
                      </w:pPr>
                    </w:p>
                    <w:p w:rsidR="00D91423" w:rsidRDefault="00A70F18">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D91423" w:rsidRDefault="00A70F18">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D91423" w:rsidRDefault="00D91423">
                      <w:pPr>
                        <w:spacing w:line="120" w:lineRule="atLeast"/>
                        <w:jc w:val="center"/>
                        <w:rPr>
                          <w:rFonts w:eastAsia="Times New Roman" w:cs="Times New Roman"/>
                          <w:b/>
                          <w:sz w:val="18"/>
                          <w:szCs w:val="24"/>
                          <w:lang w:eastAsia="ru-RU"/>
                        </w:rPr>
                      </w:pPr>
                    </w:p>
                    <w:p w:rsidR="00D91423" w:rsidRDefault="00A70F18">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D91423" w:rsidRDefault="00D91423">
                      <w:pPr>
                        <w:spacing w:line="120" w:lineRule="atLeast"/>
                        <w:jc w:val="center"/>
                        <w:rPr>
                          <w:rFonts w:eastAsia="Times New Roman" w:cs="Times New Roman"/>
                          <w:sz w:val="18"/>
                          <w:szCs w:val="24"/>
                          <w:lang w:eastAsia="ru-RU"/>
                        </w:rPr>
                      </w:pPr>
                    </w:p>
                    <w:p w:rsidR="00D91423" w:rsidRDefault="00D91423">
                      <w:pPr>
                        <w:spacing w:line="120" w:lineRule="atLeast"/>
                        <w:jc w:val="center"/>
                        <w:rPr>
                          <w:rFonts w:eastAsia="Times New Roman" w:cs="Times New Roman"/>
                          <w:sz w:val="20"/>
                          <w:szCs w:val="24"/>
                          <w:lang w:eastAsia="ru-RU"/>
                        </w:rPr>
                      </w:pPr>
                    </w:p>
                    <w:p w:rsidR="00D91423" w:rsidRDefault="00A70F18">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D91423" w:rsidRDefault="00D91423">
                      <w:pPr>
                        <w:spacing w:line="120" w:lineRule="atLeast"/>
                        <w:jc w:val="center"/>
                        <w:rPr>
                          <w:rFonts w:eastAsia="Times New Roman" w:cs="Times New Roman"/>
                          <w:sz w:val="30"/>
                          <w:szCs w:val="24"/>
                          <w:lang w:eastAsia="ru-RU"/>
                        </w:rPr>
                      </w:pPr>
                    </w:p>
                    <w:p w:rsidR="00D91423" w:rsidRDefault="00D91423">
                      <w:pPr>
                        <w:spacing w:line="120" w:lineRule="atLeast"/>
                        <w:jc w:val="center"/>
                        <w:rPr>
                          <w:rFonts w:cs="Times New Roman"/>
                          <w:sz w:val="20"/>
                          <w:szCs w:val="20"/>
                        </w:rPr>
                      </w:pPr>
                    </w:p>
                  </w:txbxContent>
                </v:textbox>
                <w10:wrap type="square" anchorx="margin" anchory="page"/>
                <w10:anchorlock/>
              </v:rect>
            </w:pict>
          </mc:Fallback>
        </mc:AlternateContent>
      </w:r>
    </w:p>
    <w:p w:rsidR="00D91423" w:rsidRDefault="00A70F18">
      <w:pPr>
        <w:rPr>
          <w:rFonts w:cs="Times New Roman"/>
          <w:sz w:val="27"/>
          <w:szCs w:val="27"/>
        </w:rPr>
      </w:pPr>
      <w:r>
        <w:rPr>
          <w:rFonts w:cs="Times New Roman"/>
          <w:sz w:val="27"/>
          <w:szCs w:val="27"/>
        </w:rPr>
        <w:t xml:space="preserve">О внесении изменения в постановление </w:t>
      </w:r>
    </w:p>
    <w:p w:rsidR="00D91423" w:rsidRDefault="00A70F18">
      <w:pPr>
        <w:rPr>
          <w:rFonts w:cs="Times New Roman"/>
          <w:sz w:val="27"/>
          <w:szCs w:val="27"/>
        </w:rPr>
      </w:pPr>
      <w:r>
        <w:rPr>
          <w:rFonts w:cs="Times New Roman"/>
          <w:sz w:val="27"/>
          <w:szCs w:val="27"/>
        </w:rPr>
        <w:t xml:space="preserve">Администрации города от 24.02.2012 </w:t>
      </w:r>
    </w:p>
    <w:p w:rsidR="00D91423" w:rsidRDefault="00A70F18">
      <w:pPr>
        <w:rPr>
          <w:rFonts w:cs="Times New Roman"/>
          <w:sz w:val="27"/>
          <w:szCs w:val="27"/>
        </w:rPr>
      </w:pPr>
      <w:r>
        <w:rPr>
          <w:rFonts w:cs="Times New Roman"/>
          <w:sz w:val="27"/>
          <w:szCs w:val="27"/>
        </w:rPr>
        <w:t xml:space="preserve">№ 1110 «Об утверждении </w:t>
      </w:r>
    </w:p>
    <w:p w:rsidR="00D91423" w:rsidRDefault="00A70F18">
      <w:pPr>
        <w:rPr>
          <w:rFonts w:cs="Times New Roman"/>
          <w:sz w:val="27"/>
          <w:szCs w:val="27"/>
        </w:rPr>
      </w:pPr>
      <w:r>
        <w:rPr>
          <w:rFonts w:cs="Times New Roman"/>
          <w:sz w:val="27"/>
          <w:szCs w:val="27"/>
        </w:rPr>
        <w:t xml:space="preserve">административного регламента </w:t>
      </w:r>
    </w:p>
    <w:p w:rsidR="00D91423" w:rsidRDefault="00A70F18">
      <w:pPr>
        <w:rPr>
          <w:rFonts w:cs="Times New Roman"/>
          <w:sz w:val="27"/>
          <w:szCs w:val="27"/>
        </w:rPr>
      </w:pPr>
      <w:r>
        <w:rPr>
          <w:rFonts w:cs="Times New Roman"/>
          <w:sz w:val="27"/>
          <w:szCs w:val="27"/>
        </w:rPr>
        <w:t xml:space="preserve">предоставления муниципальной </w:t>
      </w:r>
    </w:p>
    <w:p w:rsidR="00D91423" w:rsidRDefault="00A70F18">
      <w:pPr>
        <w:rPr>
          <w:rFonts w:cs="Times New Roman"/>
          <w:sz w:val="27"/>
          <w:szCs w:val="27"/>
        </w:rPr>
      </w:pPr>
      <w:r>
        <w:rPr>
          <w:rFonts w:cs="Times New Roman"/>
          <w:sz w:val="27"/>
          <w:szCs w:val="27"/>
        </w:rPr>
        <w:t xml:space="preserve">услуги «Прием жалоб потребителей </w:t>
      </w:r>
    </w:p>
    <w:p w:rsidR="00D91423" w:rsidRDefault="00A70F18">
      <w:pPr>
        <w:rPr>
          <w:rFonts w:cs="Times New Roman"/>
          <w:color w:val="000000"/>
          <w:sz w:val="27"/>
          <w:szCs w:val="27"/>
        </w:rPr>
      </w:pPr>
      <w:r>
        <w:rPr>
          <w:rFonts w:cs="Times New Roman"/>
          <w:sz w:val="27"/>
          <w:szCs w:val="27"/>
        </w:rPr>
        <w:t xml:space="preserve">по вопросам защиты их прав» </w:t>
      </w:r>
    </w:p>
    <w:p w:rsidR="00D91423" w:rsidRDefault="00D91423">
      <w:pPr>
        <w:jc w:val="both"/>
        <w:rPr>
          <w:rFonts w:cs="Times New Roman"/>
          <w:sz w:val="27"/>
          <w:szCs w:val="27"/>
        </w:rPr>
      </w:pPr>
    </w:p>
    <w:p w:rsidR="00D91423" w:rsidRDefault="00D91423">
      <w:pPr>
        <w:jc w:val="both"/>
        <w:rPr>
          <w:rFonts w:cs="Times New Roman"/>
          <w:sz w:val="27"/>
          <w:szCs w:val="27"/>
        </w:rPr>
      </w:pPr>
    </w:p>
    <w:p w:rsidR="00D91423" w:rsidRDefault="00A70F18">
      <w:pPr>
        <w:ind w:firstLine="567"/>
        <w:jc w:val="both"/>
        <w:rPr>
          <w:rFonts w:cs="Times New Roman"/>
          <w:caps/>
          <w:sz w:val="27"/>
          <w:szCs w:val="27"/>
        </w:rPr>
      </w:pPr>
      <w:r>
        <w:rPr>
          <w:rFonts w:cs="Times New Roman"/>
          <w:sz w:val="27"/>
          <w:szCs w:val="27"/>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от 17.03.2016 № 1873 «О порядке разработки, экспертизы и утверждения административных регламентов предоставления муниципальных услуг», распоряжением Администрации города от 30.12.2005 № 3686 «Об утверж-дении Регламента Администрации города»</w:t>
      </w:r>
      <w:r>
        <w:rPr>
          <w:rFonts w:cs="Times New Roman"/>
          <w:spacing w:val="-4"/>
          <w:sz w:val="27"/>
          <w:szCs w:val="27"/>
        </w:rPr>
        <w:t>, оптимизации деятельности</w:t>
      </w:r>
      <w:r>
        <w:rPr>
          <w:rFonts w:cs="Times New Roman"/>
          <w:sz w:val="27"/>
          <w:szCs w:val="27"/>
        </w:rPr>
        <w:t xml:space="preserve"> органов              местного самоуправления, а также доступности и качественного исполнения              муниципальных услуг</w:t>
      </w:r>
      <w:r>
        <w:rPr>
          <w:rFonts w:cs="Times New Roman"/>
          <w:caps/>
          <w:sz w:val="27"/>
          <w:szCs w:val="27"/>
        </w:rPr>
        <w:t>:</w:t>
      </w:r>
    </w:p>
    <w:p w:rsidR="00D91423" w:rsidRDefault="00A70F18">
      <w:pPr>
        <w:ind w:firstLine="567"/>
        <w:jc w:val="both"/>
        <w:rPr>
          <w:rFonts w:cs="Times New Roman"/>
          <w:sz w:val="27"/>
          <w:szCs w:val="27"/>
        </w:rPr>
      </w:pPr>
      <w:r>
        <w:rPr>
          <w:rFonts w:cs="Times New Roman"/>
          <w:sz w:val="27"/>
          <w:szCs w:val="27"/>
        </w:rPr>
        <w:t xml:space="preserve">1. Внести в постановление Администрации города от 24.02.2012 № 1110 </w:t>
      </w:r>
      <w:r>
        <w:rPr>
          <w:rFonts w:cs="Times New Roman"/>
          <w:sz w:val="27"/>
          <w:szCs w:val="27"/>
        </w:rPr>
        <w:br/>
      </w:r>
      <w:r>
        <w:rPr>
          <w:rFonts w:cs="Times New Roman"/>
          <w:spacing w:val="-4"/>
          <w:sz w:val="27"/>
          <w:szCs w:val="27"/>
        </w:rPr>
        <w:t>«Об утверждении административного регламента предоставления муниципальной</w:t>
      </w:r>
      <w:r>
        <w:rPr>
          <w:rFonts w:cs="Times New Roman"/>
          <w:sz w:val="27"/>
          <w:szCs w:val="27"/>
        </w:rPr>
        <w:t xml:space="preserve"> </w:t>
      </w:r>
      <w:r>
        <w:rPr>
          <w:rFonts w:cs="Times New Roman"/>
          <w:spacing w:val="-6"/>
          <w:sz w:val="27"/>
          <w:szCs w:val="27"/>
        </w:rPr>
        <w:t>услуги «Прием жалоб потребителей по вопросам защиты их прав» (с изменениями</w:t>
      </w:r>
      <w:r>
        <w:rPr>
          <w:rFonts w:cs="Times New Roman"/>
          <w:sz w:val="27"/>
          <w:szCs w:val="27"/>
        </w:rPr>
        <w:t xml:space="preserve">                     от 18.05.2012 № 3514, 23.04.2013 № 2726, 06.08.2013 № 5629, 23.09.2013 № 6804, 03.12.2013 № 8731, 28.02.2014 № 1334, 09.07.2014 № 4753, 29.04.2015 № 2882, 03.02.2016 № 688, 08.04.2016 № 2652, 01.06.2016 № 4030, 22.08.2016 № 6335)              </w:t>
      </w:r>
      <w:r>
        <w:rPr>
          <w:rFonts w:cs="Times New Roman"/>
          <w:spacing w:val="-4"/>
          <w:sz w:val="27"/>
          <w:szCs w:val="27"/>
        </w:rPr>
        <w:t>изменение, изложив п</w:t>
      </w:r>
      <w:r>
        <w:rPr>
          <w:rFonts w:cs="Times New Roman"/>
          <w:sz w:val="27"/>
          <w:szCs w:val="27"/>
        </w:rPr>
        <w:t>риложение к постановлению в новой редакции согласно          приложению к настоящему постановлению.</w:t>
      </w:r>
    </w:p>
    <w:p w:rsidR="00D91423" w:rsidRDefault="00A70F18">
      <w:pPr>
        <w:ind w:firstLine="567"/>
        <w:jc w:val="both"/>
        <w:rPr>
          <w:rFonts w:cs="Times New Roman"/>
          <w:sz w:val="27"/>
          <w:szCs w:val="27"/>
        </w:rPr>
      </w:pPr>
      <w:r>
        <w:rPr>
          <w:rFonts w:cs="Times New Roman"/>
          <w:sz w:val="27"/>
          <w:szCs w:val="27"/>
        </w:rP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D91423" w:rsidRDefault="00A70F18">
      <w:pPr>
        <w:ind w:firstLine="567"/>
        <w:jc w:val="both"/>
        <w:rPr>
          <w:rFonts w:cs="Times New Roman"/>
          <w:sz w:val="27"/>
          <w:szCs w:val="27"/>
        </w:rPr>
      </w:pPr>
      <w:r>
        <w:rPr>
          <w:rFonts w:cs="Times New Roman"/>
          <w:sz w:val="27"/>
          <w:szCs w:val="27"/>
        </w:rPr>
        <w:t>3. Настоящее постановление вступает в силу после его официального опубликования.</w:t>
      </w:r>
    </w:p>
    <w:p w:rsidR="00D91423" w:rsidRDefault="00A70F18">
      <w:pPr>
        <w:ind w:firstLine="567"/>
        <w:jc w:val="both"/>
        <w:rPr>
          <w:rFonts w:cs="Times New Roman"/>
          <w:sz w:val="27"/>
          <w:szCs w:val="27"/>
        </w:rPr>
      </w:pPr>
      <w:r>
        <w:rPr>
          <w:rFonts w:cs="Times New Roman"/>
          <w:sz w:val="27"/>
          <w:szCs w:val="27"/>
        </w:rPr>
        <w:t>4. Контроль за выполнением постановления возложить на заместителя                  главы Администрации города Шерстневу А.Ю.</w:t>
      </w:r>
    </w:p>
    <w:p w:rsidR="00D91423" w:rsidRDefault="00D91423">
      <w:pPr>
        <w:ind w:firstLine="567"/>
        <w:jc w:val="both"/>
        <w:rPr>
          <w:rFonts w:cs="Times New Roman"/>
          <w:sz w:val="27"/>
          <w:szCs w:val="27"/>
        </w:rPr>
      </w:pPr>
    </w:p>
    <w:p w:rsidR="00D91423" w:rsidRDefault="00D91423">
      <w:pPr>
        <w:ind w:firstLine="567"/>
        <w:jc w:val="both"/>
        <w:rPr>
          <w:rFonts w:cs="Times New Roman"/>
          <w:sz w:val="27"/>
          <w:szCs w:val="27"/>
        </w:rPr>
      </w:pPr>
    </w:p>
    <w:p w:rsidR="00D91423" w:rsidRDefault="00D91423">
      <w:pPr>
        <w:ind w:firstLine="567"/>
        <w:jc w:val="both"/>
        <w:rPr>
          <w:rFonts w:cs="Times New Roman"/>
          <w:sz w:val="27"/>
          <w:szCs w:val="27"/>
        </w:rPr>
      </w:pPr>
    </w:p>
    <w:p w:rsidR="00D91423" w:rsidRDefault="00A70F18">
      <w:pPr>
        <w:jc w:val="both"/>
        <w:rPr>
          <w:rFonts w:cs="Times New Roman"/>
          <w:sz w:val="27"/>
          <w:szCs w:val="27"/>
        </w:rPr>
      </w:pPr>
      <w:r>
        <w:rPr>
          <w:rFonts w:cs="Times New Roman"/>
          <w:sz w:val="27"/>
          <w:szCs w:val="27"/>
        </w:rPr>
        <w:t>Глава города                                                                                                В.Н. Шувалов</w:t>
      </w:r>
    </w:p>
    <w:p w:rsidR="00D91423" w:rsidRDefault="00A70F18">
      <w:pPr>
        <w:pStyle w:val="1"/>
        <w:spacing w:before="0" w:after="0"/>
        <w:ind w:left="6237"/>
        <w:jc w:val="left"/>
        <w:rPr>
          <w:rFonts w:ascii="Times New Roman" w:hAnsi="Times New Roman"/>
          <w:b w:val="0"/>
          <w:color w:val="auto"/>
          <w:sz w:val="28"/>
          <w:szCs w:val="24"/>
        </w:rPr>
      </w:pPr>
      <w:r>
        <w:rPr>
          <w:rFonts w:ascii="Times New Roman" w:hAnsi="Times New Roman"/>
          <w:b w:val="0"/>
          <w:color w:val="auto"/>
          <w:sz w:val="28"/>
          <w:szCs w:val="24"/>
        </w:rPr>
        <w:t xml:space="preserve">Приложение </w:t>
      </w:r>
    </w:p>
    <w:p w:rsidR="00D91423" w:rsidRDefault="00A70F18">
      <w:pPr>
        <w:pStyle w:val="1"/>
        <w:spacing w:before="0" w:after="0"/>
        <w:ind w:left="6237"/>
        <w:jc w:val="left"/>
        <w:rPr>
          <w:rFonts w:ascii="Times New Roman" w:hAnsi="Times New Roman"/>
          <w:b w:val="0"/>
          <w:color w:val="auto"/>
          <w:sz w:val="28"/>
          <w:szCs w:val="24"/>
        </w:rPr>
      </w:pPr>
      <w:r>
        <w:rPr>
          <w:rFonts w:ascii="Times New Roman" w:hAnsi="Times New Roman"/>
          <w:b w:val="0"/>
          <w:color w:val="auto"/>
          <w:sz w:val="28"/>
          <w:szCs w:val="24"/>
        </w:rPr>
        <w:t xml:space="preserve">к постановлению </w:t>
      </w:r>
    </w:p>
    <w:p w:rsidR="00D91423" w:rsidRDefault="00A70F18">
      <w:pPr>
        <w:ind w:left="6237"/>
      </w:pPr>
      <w:r>
        <w:t>Администрации города</w:t>
      </w:r>
    </w:p>
    <w:p w:rsidR="00D91423" w:rsidRDefault="00A70F18">
      <w:pPr>
        <w:pStyle w:val="1"/>
        <w:spacing w:before="0" w:after="0"/>
        <w:jc w:val="left"/>
        <w:rPr>
          <w:rFonts w:ascii="Times New Roman" w:hAnsi="Times New Roman"/>
          <w:b w:val="0"/>
          <w:color w:val="auto"/>
          <w:sz w:val="28"/>
          <w:szCs w:val="28"/>
        </w:rPr>
      </w:pPr>
      <w:r>
        <w:rPr>
          <w:rFonts w:ascii="Times New Roman" w:hAnsi="Times New Roman"/>
          <w:b w:val="0"/>
          <w:color w:val="auto"/>
          <w:sz w:val="28"/>
          <w:szCs w:val="28"/>
        </w:rPr>
        <w:t xml:space="preserve">                                                                                         от ___________ № ________</w:t>
      </w:r>
    </w:p>
    <w:p w:rsidR="00D91423" w:rsidRDefault="00D91423"/>
    <w:p w:rsidR="00D91423" w:rsidRDefault="00D91423"/>
    <w:p w:rsidR="00D91423" w:rsidRDefault="00A70F18">
      <w:pPr>
        <w:pStyle w:val="1"/>
        <w:spacing w:before="0" w:after="0"/>
        <w:rPr>
          <w:rFonts w:ascii="Times New Roman" w:hAnsi="Times New Roman"/>
          <w:b w:val="0"/>
          <w:color w:val="auto"/>
          <w:sz w:val="28"/>
          <w:szCs w:val="28"/>
        </w:rPr>
      </w:pPr>
      <w:r>
        <w:rPr>
          <w:rFonts w:ascii="Times New Roman" w:hAnsi="Times New Roman"/>
          <w:b w:val="0"/>
          <w:color w:val="auto"/>
          <w:sz w:val="28"/>
          <w:szCs w:val="28"/>
        </w:rPr>
        <w:t xml:space="preserve">Административный регламент </w:t>
      </w:r>
      <w:r>
        <w:rPr>
          <w:rFonts w:ascii="Times New Roman" w:hAnsi="Times New Roman"/>
          <w:b w:val="0"/>
          <w:color w:val="auto"/>
          <w:sz w:val="28"/>
          <w:szCs w:val="28"/>
        </w:rPr>
        <w:br/>
        <w:t xml:space="preserve">предоставления муниципальной услуги </w:t>
      </w:r>
      <w:r>
        <w:rPr>
          <w:rFonts w:ascii="Times New Roman" w:hAnsi="Times New Roman"/>
          <w:b w:val="0"/>
          <w:color w:val="auto"/>
          <w:sz w:val="28"/>
          <w:szCs w:val="28"/>
        </w:rPr>
        <w:br/>
        <w:t>«Прием жалоб потребителей по вопросам защиты их прав»</w:t>
      </w:r>
    </w:p>
    <w:p w:rsidR="00D91423" w:rsidRDefault="00D91423">
      <w:pPr>
        <w:pStyle w:val="a8"/>
        <w:spacing w:before="0"/>
        <w:ind w:left="0" w:firstLine="567"/>
        <w:rPr>
          <w:rFonts w:ascii="Times New Roman" w:hAnsi="Times New Roman" w:cs="Times New Roman"/>
          <w:color w:val="auto"/>
          <w:sz w:val="28"/>
          <w:szCs w:val="28"/>
        </w:rPr>
      </w:pPr>
    </w:p>
    <w:p w:rsidR="00D91423" w:rsidRDefault="00A70F18">
      <w:pPr>
        <w:pStyle w:val="1"/>
        <w:spacing w:before="0" w:after="0"/>
        <w:ind w:firstLine="567"/>
        <w:jc w:val="both"/>
        <w:rPr>
          <w:rFonts w:ascii="Times New Roman" w:hAnsi="Times New Roman"/>
          <w:b w:val="0"/>
          <w:color w:val="auto"/>
          <w:sz w:val="28"/>
          <w:szCs w:val="28"/>
        </w:rPr>
      </w:pPr>
      <w:r>
        <w:rPr>
          <w:rFonts w:ascii="Times New Roman" w:hAnsi="Times New Roman"/>
          <w:b w:val="0"/>
          <w:color w:val="auto"/>
          <w:sz w:val="28"/>
          <w:szCs w:val="28"/>
        </w:rPr>
        <w:t xml:space="preserve">Раздел </w:t>
      </w:r>
      <w:r>
        <w:rPr>
          <w:rFonts w:ascii="Times New Roman" w:hAnsi="Times New Roman"/>
          <w:b w:val="0"/>
          <w:color w:val="auto"/>
          <w:sz w:val="28"/>
          <w:szCs w:val="28"/>
          <w:lang w:val="en-US"/>
        </w:rPr>
        <w:t>I</w:t>
      </w:r>
      <w:r>
        <w:rPr>
          <w:rFonts w:ascii="Times New Roman" w:hAnsi="Times New Roman"/>
          <w:b w:val="0"/>
          <w:color w:val="auto"/>
          <w:sz w:val="28"/>
          <w:szCs w:val="28"/>
        </w:rPr>
        <w:t>. Общие положения</w:t>
      </w:r>
    </w:p>
    <w:p w:rsidR="00D91423" w:rsidRDefault="00A70F18">
      <w:pPr>
        <w:ind w:firstLine="567"/>
        <w:jc w:val="both"/>
        <w:rPr>
          <w:szCs w:val="28"/>
        </w:rPr>
      </w:pPr>
      <w:r>
        <w:rPr>
          <w:szCs w:val="28"/>
        </w:rPr>
        <w:t>1. Административный регламент предоставления муниципальной услуги «Прием жалоб потребителей по вопросам защиты их прав» (далее – административный регламент) определяет сроки и последовательность администра-тивных процедур и административных действий Администрации города,                  ее структурных подразделений</w:t>
      </w:r>
      <w:r>
        <w:rPr>
          <w:bCs/>
          <w:szCs w:val="28"/>
        </w:rPr>
        <w:t>, а также порядок взаимодействия с заявителями при предоставлении муниципальной услуги</w:t>
      </w:r>
      <w:r>
        <w:rPr>
          <w:szCs w:val="28"/>
        </w:rPr>
        <w:t>.</w:t>
      </w:r>
    </w:p>
    <w:p w:rsidR="00D91423" w:rsidRDefault="00A70F18">
      <w:pPr>
        <w:autoSpaceDE w:val="0"/>
        <w:autoSpaceDN w:val="0"/>
        <w:adjustRightInd w:val="0"/>
        <w:ind w:firstLine="540"/>
        <w:jc w:val="both"/>
        <w:rPr>
          <w:rFonts w:eastAsia="Calibri"/>
          <w:szCs w:val="28"/>
        </w:rPr>
      </w:pPr>
      <w:r>
        <w:rPr>
          <w:rFonts w:eastAsia="Calibri"/>
          <w:szCs w:val="28"/>
        </w:rPr>
        <w:t>2. Цели разработки административного регламента:</w:t>
      </w:r>
    </w:p>
    <w:p w:rsidR="00D91423" w:rsidRDefault="00A70F18">
      <w:pPr>
        <w:autoSpaceDE w:val="0"/>
        <w:autoSpaceDN w:val="0"/>
        <w:adjustRightInd w:val="0"/>
        <w:ind w:firstLine="540"/>
        <w:jc w:val="both"/>
        <w:rPr>
          <w:rFonts w:eastAsia="Calibri"/>
          <w:szCs w:val="28"/>
        </w:rPr>
      </w:pPr>
      <w:r>
        <w:rPr>
          <w:rFonts w:eastAsia="Calibri"/>
          <w:szCs w:val="28"/>
        </w:rPr>
        <w:t xml:space="preserve">2.1. Повышение прозрачности деятельности структурного подразделения </w:t>
      </w:r>
      <w:r>
        <w:rPr>
          <w:rFonts w:eastAsia="Calibri"/>
          <w:spacing w:val="-4"/>
          <w:szCs w:val="28"/>
        </w:rPr>
        <w:t>Администрации города при предоставлении муниципальной услуги посредством</w:t>
      </w:r>
      <w:r>
        <w:rPr>
          <w:rFonts w:eastAsia="Calibri"/>
          <w:szCs w:val="28"/>
        </w:rPr>
        <w:t xml:space="preserve"> предоставления информации гражданам и организациям об административных процедурах в составе муниципальной услуги.</w:t>
      </w:r>
    </w:p>
    <w:p w:rsidR="00D91423" w:rsidRDefault="00A70F18">
      <w:pPr>
        <w:autoSpaceDE w:val="0"/>
        <w:autoSpaceDN w:val="0"/>
        <w:adjustRightInd w:val="0"/>
        <w:ind w:firstLine="540"/>
        <w:jc w:val="both"/>
        <w:rPr>
          <w:rFonts w:eastAsia="Calibri"/>
          <w:szCs w:val="28"/>
        </w:rPr>
      </w:pPr>
      <w:r>
        <w:rPr>
          <w:rFonts w:eastAsia="Calibri"/>
          <w:spacing w:val="-4"/>
          <w:szCs w:val="28"/>
        </w:rPr>
        <w:t>2.2. Установление персональной ответственности должностных лиц за соблю-</w:t>
      </w:r>
      <w:r>
        <w:rPr>
          <w:rFonts w:eastAsia="Calibri"/>
          <w:szCs w:val="28"/>
        </w:rPr>
        <w:t xml:space="preserve"> дением требований административного регламента по каждому действию                или административной процедуре в составе муниципальной услуги.</w:t>
      </w:r>
    </w:p>
    <w:p w:rsidR="00D91423" w:rsidRDefault="00A70F18">
      <w:pPr>
        <w:autoSpaceDE w:val="0"/>
        <w:autoSpaceDN w:val="0"/>
        <w:adjustRightInd w:val="0"/>
        <w:ind w:firstLine="540"/>
        <w:jc w:val="both"/>
        <w:rPr>
          <w:rFonts w:eastAsia="Calibri"/>
          <w:szCs w:val="28"/>
        </w:rPr>
      </w:pPr>
      <w:r>
        <w:rPr>
          <w:rFonts w:eastAsia="Calibri"/>
          <w:szCs w:val="28"/>
        </w:rPr>
        <w:t>2.3. Повышение результативности деятельности структурного подразде-ления Администрации города при предоставлении муниципальной услуги.</w:t>
      </w:r>
    </w:p>
    <w:p w:rsidR="00D91423" w:rsidRDefault="00A70F18">
      <w:pPr>
        <w:ind w:firstLine="567"/>
        <w:jc w:val="both"/>
        <w:rPr>
          <w:szCs w:val="28"/>
        </w:rPr>
      </w:pPr>
      <w:r>
        <w:rPr>
          <w:rFonts w:eastAsia="Calibri"/>
          <w:szCs w:val="28"/>
        </w:rPr>
        <w:t>2.4. Минимизация административного усмотрения должностных                         лиц при предоставлении муниципальной услуги.</w:t>
      </w:r>
    </w:p>
    <w:p w:rsidR="00D91423" w:rsidRDefault="00D91423">
      <w:pPr>
        <w:ind w:firstLine="567"/>
        <w:jc w:val="both"/>
        <w:rPr>
          <w:szCs w:val="28"/>
        </w:rPr>
      </w:pPr>
    </w:p>
    <w:p w:rsidR="00D91423" w:rsidRDefault="00A70F18">
      <w:pPr>
        <w:pStyle w:val="1"/>
        <w:spacing w:before="0" w:after="0"/>
        <w:ind w:firstLine="567"/>
        <w:jc w:val="both"/>
        <w:rPr>
          <w:rFonts w:ascii="Times New Roman" w:hAnsi="Times New Roman"/>
          <w:b w:val="0"/>
          <w:color w:val="auto"/>
          <w:sz w:val="28"/>
          <w:szCs w:val="28"/>
        </w:rPr>
      </w:pPr>
      <w:bookmarkStart w:id="0" w:name="sub_1002"/>
      <w:r>
        <w:rPr>
          <w:rFonts w:ascii="Times New Roman" w:hAnsi="Times New Roman"/>
          <w:b w:val="0"/>
          <w:color w:val="auto"/>
          <w:sz w:val="28"/>
          <w:szCs w:val="28"/>
        </w:rPr>
        <w:t>Раздел II. Стандарт предоставления муниципальной услуги</w:t>
      </w:r>
    </w:p>
    <w:bookmarkEnd w:id="0"/>
    <w:p w:rsidR="00D91423" w:rsidRDefault="00A70F18">
      <w:pPr>
        <w:ind w:firstLine="567"/>
        <w:jc w:val="both"/>
        <w:rPr>
          <w:szCs w:val="28"/>
        </w:rPr>
      </w:pPr>
      <w:r>
        <w:rPr>
          <w:szCs w:val="28"/>
        </w:rPr>
        <w:t>1. Наименование муниципальной услуги ‒ «Прием жалоб потребителей           по вопросам защиты их прав» (далее – муниципальная услуга).</w:t>
      </w:r>
    </w:p>
    <w:p w:rsidR="00D91423" w:rsidRDefault="00A70F18">
      <w:pPr>
        <w:ind w:firstLine="567"/>
        <w:jc w:val="both"/>
        <w:rPr>
          <w:bCs/>
          <w:szCs w:val="28"/>
        </w:rPr>
      </w:pPr>
      <w:bookmarkStart w:id="1" w:name="sub_1022"/>
      <w:r>
        <w:rPr>
          <w:szCs w:val="28"/>
        </w:rPr>
        <w:t xml:space="preserve">2. </w:t>
      </w:r>
      <w:r>
        <w:rPr>
          <w:rFonts w:eastAsia="Calibri"/>
          <w:szCs w:val="28"/>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r>
        <w:rPr>
          <w:bCs/>
          <w:szCs w:val="28"/>
        </w:rPr>
        <w:t xml:space="preserve"> </w:t>
      </w:r>
    </w:p>
    <w:p w:rsidR="00D91423" w:rsidRDefault="00A70F18">
      <w:pPr>
        <w:ind w:firstLine="567"/>
        <w:jc w:val="both"/>
        <w:rPr>
          <w:bCs/>
          <w:szCs w:val="28"/>
        </w:rPr>
      </w:pPr>
      <w:r>
        <w:rPr>
          <w:bCs/>
          <w:szCs w:val="28"/>
        </w:rPr>
        <w:t xml:space="preserve">Уполномоченным органом, предоставляющим муниципальную услугу,           является </w:t>
      </w:r>
      <w:r>
        <w:rPr>
          <w:szCs w:val="28"/>
        </w:rPr>
        <w:t xml:space="preserve">управление экономики и стратегического планирования </w:t>
      </w:r>
      <w:r>
        <w:rPr>
          <w:rFonts w:eastAsia="Calibri"/>
          <w:szCs w:val="28"/>
        </w:rPr>
        <w:t>(далее – уполномоченный орган).</w:t>
      </w:r>
    </w:p>
    <w:p w:rsidR="00D91423" w:rsidRDefault="00A70F18">
      <w:pPr>
        <w:shd w:val="clear" w:color="auto" w:fill="FFFFFF"/>
        <w:ind w:firstLine="567"/>
        <w:jc w:val="both"/>
        <w:rPr>
          <w:szCs w:val="28"/>
        </w:rPr>
      </w:pPr>
      <w:r>
        <w:rPr>
          <w:bCs/>
          <w:szCs w:val="28"/>
        </w:rPr>
        <w:t xml:space="preserve">Непосредственное предоставление муниципальной услуги осуществляет  </w:t>
      </w:r>
      <w:r>
        <w:rPr>
          <w:szCs w:val="28"/>
        </w:rPr>
        <w:t>отдел потребительского рынка и защиты прав потребителей (далее – отдел уполномоченного органа).</w:t>
      </w:r>
    </w:p>
    <w:p w:rsidR="00D91423" w:rsidRDefault="00A70F18">
      <w:pPr>
        <w:shd w:val="clear" w:color="auto" w:fill="FFFFFF"/>
        <w:ind w:firstLine="567"/>
        <w:jc w:val="both"/>
        <w:rPr>
          <w:szCs w:val="28"/>
        </w:rPr>
      </w:pPr>
      <w:r>
        <w:rPr>
          <w:szCs w:val="28"/>
        </w:rPr>
        <w:t>За предоставлением муниципальной услуги заявитель вправе обратиться             в муниципальное казенное учреждение «Многофункциональный центр предоставления государственных и муниципальных услуг города Сургута» (далее – МФЦ).</w:t>
      </w:r>
    </w:p>
    <w:p w:rsidR="00D91423" w:rsidRDefault="00A70F18">
      <w:pPr>
        <w:shd w:val="clear" w:color="auto" w:fill="FFFFFF"/>
        <w:ind w:firstLine="567"/>
        <w:jc w:val="both"/>
        <w:rPr>
          <w:szCs w:val="28"/>
        </w:rPr>
      </w:pPr>
      <w:r>
        <w:rPr>
          <w:szCs w:val="28"/>
        </w:rPr>
        <w:t>3. Требования к порядку информирования о правилах предоставления              муниципальной услуги.</w:t>
      </w:r>
    </w:p>
    <w:bookmarkEnd w:id="1"/>
    <w:p w:rsidR="00D91423" w:rsidRDefault="00A70F18">
      <w:pPr>
        <w:ind w:firstLine="567"/>
        <w:jc w:val="both"/>
        <w:rPr>
          <w:szCs w:val="28"/>
        </w:rPr>
      </w:pPr>
      <w:r>
        <w:rPr>
          <w:szCs w:val="28"/>
        </w:rPr>
        <w:t xml:space="preserve">3.1. Информация о месте нахождения, справочных телефонах, графике              работы, адресах электронной почты </w:t>
      </w:r>
      <w:r>
        <w:rPr>
          <w:rFonts w:eastAsia="Calibri"/>
          <w:szCs w:val="28"/>
        </w:rPr>
        <w:t>уполномоченного органа.</w:t>
      </w:r>
    </w:p>
    <w:p w:rsidR="00D91423" w:rsidRDefault="00A70F18">
      <w:pPr>
        <w:shd w:val="clear" w:color="auto" w:fill="FFFFFF"/>
        <w:ind w:firstLine="567"/>
        <w:jc w:val="both"/>
        <w:rPr>
          <w:szCs w:val="28"/>
        </w:rPr>
      </w:pPr>
      <w:r>
        <w:rPr>
          <w:spacing w:val="-6"/>
          <w:szCs w:val="28"/>
        </w:rPr>
        <w:t xml:space="preserve">Местонахождение уполномоченного органа: 628408, </w:t>
      </w:r>
      <w:r>
        <w:rPr>
          <w:szCs w:val="28"/>
        </w:rPr>
        <w:t xml:space="preserve">Тюменская область, Ханты-Мансийский автономный округ – Югра, </w:t>
      </w:r>
      <w:r>
        <w:rPr>
          <w:spacing w:val="-6"/>
          <w:szCs w:val="28"/>
        </w:rPr>
        <w:t>город Сургут, улица Энгельса,</w:t>
      </w:r>
      <w:r>
        <w:rPr>
          <w:szCs w:val="28"/>
        </w:rPr>
        <w:t xml:space="preserve"> дом 8.</w:t>
      </w:r>
    </w:p>
    <w:p w:rsidR="00D91423" w:rsidRDefault="00A70F18">
      <w:pPr>
        <w:ind w:firstLine="567"/>
        <w:jc w:val="both"/>
        <w:rPr>
          <w:szCs w:val="28"/>
        </w:rPr>
      </w:pPr>
      <w:r>
        <w:rPr>
          <w:szCs w:val="28"/>
        </w:rPr>
        <w:t xml:space="preserve">Телефоны для справок: </w:t>
      </w:r>
    </w:p>
    <w:p w:rsidR="00D91423" w:rsidRDefault="00A70F18">
      <w:pPr>
        <w:ind w:firstLine="567"/>
        <w:jc w:val="both"/>
        <w:rPr>
          <w:szCs w:val="28"/>
        </w:rPr>
      </w:pPr>
      <w:r>
        <w:rPr>
          <w:szCs w:val="28"/>
        </w:rPr>
        <w:t>- начальник отдела: 8 (3462) 52-20-92;</w:t>
      </w:r>
    </w:p>
    <w:p w:rsidR="00D91423" w:rsidRDefault="00A70F18">
      <w:pPr>
        <w:shd w:val="clear" w:color="auto" w:fill="FFFFFF"/>
        <w:ind w:firstLine="567"/>
        <w:jc w:val="both"/>
        <w:rPr>
          <w:szCs w:val="28"/>
        </w:rPr>
      </w:pPr>
      <w:r>
        <w:rPr>
          <w:szCs w:val="28"/>
        </w:rPr>
        <w:t>- специалисты отдела: 8 (3462) 23-04-65, 52-21-88;</w:t>
      </w:r>
    </w:p>
    <w:p w:rsidR="00D91423" w:rsidRDefault="00A70F18">
      <w:pPr>
        <w:shd w:val="clear" w:color="auto" w:fill="FFFFFF"/>
        <w:ind w:firstLine="567"/>
        <w:jc w:val="both"/>
        <w:rPr>
          <w:i/>
          <w:szCs w:val="28"/>
        </w:rPr>
      </w:pPr>
      <w:r>
        <w:rPr>
          <w:szCs w:val="28"/>
        </w:rPr>
        <w:t>- факс: 52-21-05.</w:t>
      </w:r>
    </w:p>
    <w:p w:rsidR="00D91423" w:rsidRDefault="00A70F18">
      <w:pPr>
        <w:ind w:firstLine="567"/>
        <w:jc w:val="both"/>
        <w:rPr>
          <w:szCs w:val="28"/>
        </w:rPr>
      </w:pPr>
      <w:r>
        <w:rPr>
          <w:szCs w:val="28"/>
        </w:rPr>
        <w:t>Адрес электронной почты: potrebitel@admsurgut.ru.</w:t>
      </w:r>
    </w:p>
    <w:p w:rsidR="00D91423" w:rsidRDefault="00A70F18">
      <w:pPr>
        <w:autoSpaceDE w:val="0"/>
        <w:autoSpaceDN w:val="0"/>
        <w:adjustRightInd w:val="0"/>
        <w:ind w:firstLine="567"/>
        <w:jc w:val="both"/>
        <w:rPr>
          <w:rFonts w:eastAsia="Calibri"/>
          <w:szCs w:val="28"/>
        </w:rPr>
      </w:pPr>
      <w:r>
        <w:rPr>
          <w:szCs w:val="28"/>
        </w:rPr>
        <w:t>Адрес официального портала Администрации города: www.admsurgut.ru</w:t>
      </w:r>
      <w:r>
        <w:rPr>
          <w:rFonts w:eastAsia="Calibri"/>
          <w:szCs w:val="28"/>
        </w:rPr>
        <w:t>.</w:t>
      </w:r>
    </w:p>
    <w:p w:rsidR="00D91423" w:rsidRDefault="00A70F18">
      <w:pPr>
        <w:ind w:firstLine="567"/>
        <w:jc w:val="both"/>
        <w:rPr>
          <w:rFonts w:eastAsia="Calibri"/>
          <w:szCs w:val="28"/>
        </w:rPr>
      </w:pPr>
      <w:r>
        <w:rPr>
          <w:rFonts w:eastAsia="Calibri"/>
          <w:szCs w:val="28"/>
        </w:rPr>
        <w:t xml:space="preserve">График работы: </w:t>
      </w:r>
    </w:p>
    <w:p w:rsidR="00D91423" w:rsidRDefault="00A70F18">
      <w:pPr>
        <w:ind w:firstLine="567"/>
        <w:jc w:val="both"/>
        <w:rPr>
          <w:szCs w:val="28"/>
        </w:rPr>
      </w:pPr>
      <w:r>
        <w:rPr>
          <w:szCs w:val="28"/>
        </w:rPr>
        <w:t>- понедельник – пятница: с 09.00 до 17.00;</w:t>
      </w:r>
    </w:p>
    <w:p w:rsidR="00D91423" w:rsidRDefault="00A70F18">
      <w:pPr>
        <w:ind w:firstLine="567"/>
        <w:jc w:val="both"/>
        <w:rPr>
          <w:szCs w:val="28"/>
        </w:rPr>
      </w:pPr>
      <w:r>
        <w:rPr>
          <w:szCs w:val="28"/>
        </w:rPr>
        <w:t>- перерыв на обед: с 13.00 до 14.00;</w:t>
      </w:r>
    </w:p>
    <w:p w:rsidR="00D91423" w:rsidRDefault="00A70F18">
      <w:pPr>
        <w:ind w:firstLine="567"/>
        <w:jc w:val="both"/>
        <w:rPr>
          <w:szCs w:val="28"/>
        </w:rPr>
      </w:pPr>
      <w:r>
        <w:rPr>
          <w:szCs w:val="28"/>
        </w:rPr>
        <w:t>- выходные дни: суббота, воскресенье.</w:t>
      </w:r>
    </w:p>
    <w:p w:rsidR="00D91423" w:rsidRDefault="00A70F18">
      <w:pPr>
        <w:ind w:firstLine="567"/>
        <w:jc w:val="both"/>
        <w:rPr>
          <w:szCs w:val="28"/>
        </w:rPr>
      </w:pPr>
      <w:r>
        <w:rPr>
          <w:szCs w:val="28"/>
        </w:rPr>
        <w:t>3.2. Информация о месте нахождения, справочных телефонах, графике             работы МФЦ.</w:t>
      </w:r>
    </w:p>
    <w:p w:rsidR="00D91423" w:rsidRDefault="00A70F18">
      <w:pPr>
        <w:ind w:firstLine="567"/>
        <w:jc w:val="both"/>
        <w:rPr>
          <w:bCs/>
          <w:szCs w:val="28"/>
        </w:rPr>
      </w:pPr>
      <w:r>
        <w:rPr>
          <w:szCs w:val="28"/>
        </w:rPr>
        <w:t xml:space="preserve">Местонахождение МФЦ: </w:t>
      </w:r>
      <w:r>
        <w:rPr>
          <w:spacing w:val="-6"/>
          <w:szCs w:val="28"/>
        </w:rPr>
        <w:t xml:space="preserve">628408, </w:t>
      </w:r>
      <w:r>
        <w:rPr>
          <w:szCs w:val="28"/>
        </w:rPr>
        <w:t xml:space="preserve">Тюменская область, Ханты-Мансийский автономный округ – Югра, </w:t>
      </w:r>
      <w:r>
        <w:rPr>
          <w:spacing w:val="-6"/>
          <w:szCs w:val="28"/>
        </w:rPr>
        <w:t>город Сургут,</w:t>
      </w:r>
      <w:r>
        <w:rPr>
          <w:bCs/>
          <w:szCs w:val="28"/>
        </w:rPr>
        <w:t xml:space="preserve"> Югорский тракт, дом 38.</w:t>
      </w:r>
    </w:p>
    <w:p w:rsidR="00D91423" w:rsidRDefault="00A70F18">
      <w:pPr>
        <w:shd w:val="clear" w:color="auto" w:fill="FFFFFF"/>
        <w:ind w:firstLine="567"/>
        <w:jc w:val="both"/>
        <w:rPr>
          <w:szCs w:val="28"/>
        </w:rPr>
      </w:pPr>
      <w:r>
        <w:rPr>
          <w:szCs w:val="28"/>
        </w:rPr>
        <w:t>Многоканальный телефон для информирования и предварительной записи: (3462) 20-69-26.</w:t>
      </w:r>
    </w:p>
    <w:p w:rsidR="00D91423" w:rsidRDefault="00A70F18">
      <w:pPr>
        <w:autoSpaceDE w:val="0"/>
        <w:autoSpaceDN w:val="0"/>
        <w:adjustRightInd w:val="0"/>
        <w:ind w:firstLine="567"/>
        <w:jc w:val="both"/>
        <w:rPr>
          <w:szCs w:val="28"/>
        </w:rPr>
      </w:pPr>
      <w:r>
        <w:rPr>
          <w:szCs w:val="28"/>
        </w:rPr>
        <w:t>Адрес электронной почты: mfc@admsurgut.ru.</w:t>
      </w:r>
    </w:p>
    <w:p w:rsidR="00D91423" w:rsidRDefault="00A70F18">
      <w:pPr>
        <w:ind w:firstLine="567"/>
        <w:jc w:val="both"/>
        <w:rPr>
          <w:szCs w:val="28"/>
        </w:rPr>
      </w:pPr>
      <w:r>
        <w:rPr>
          <w:szCs w:val="28"/>
        </w:rPr>
        <w:t>Адрес официального портала: mfchmao.ru.</w:t>
      </w:r>
    </w:p>
    <w:p w:rsidR="00D91423" w:rsidRDefault="00A70F18">
      <w:pPr>
        <w:autoSpaceDE w:val="0"/>
        <w:autoSpaceDN w:val="0"/>
        <w:adjustRightInd w:val="0"/>
        <w:ind w:firstLine="567"/>
        <w:jc w:val="both"/>
        <w:rPr>
          <w:szCs w:val="28"/>
        </w:rPr>
      </w:pPr>
      <w:r>
        <w:rPr>
          <w:szCs w:val="28"/>
        </w:rPr>
        <w:t xml:space="preserve">График работы: </w:t>
      </w:r>
    </w:p>
    <w:p w:rsidR="00D91423" w:rsidRDefault="00A70F18">
      <w:pPr>
        <w:autoSpaceDE w:val="0"/>
        <w:autoSpaceDN w:val="0"/>
        <w:adjustRightInd w:val="0"/>
        <w:ind w:firstLine="567"/>
        <w:jc w:val="both"/>
        <w:rPr>
          <w:bCs/>
          <w:szCs w:val="28"/>
        </w:rPr>
      </w:pPr>
      <w:r>
        <w:rPr>
          <w:bCs/>
          <w:szCs w:val="28"/>
        </w:rPr>
        <w:t xml:space="preserve">- понедельник – пятница: с 08.00 до 20.00, без перерыва; </w:t>
      </w:r>
    </w:p>
    <w:p w:rsidR="00D91423" w:rsidRDefault="00A70F18">
      <w:pPr>
        <w:autoSpaceDE w:val="0"/>
        <w:autoSpaceDN w:val="0"/>
        <w:adjustRightInd w:val="0"/>
        <w:ind w:firstLine="567"/>
        <w:jc w:val="both"/>
        <w:rPr>
          <w:bCs/>
          <w:szCs w:val="28"/>
        </w:rPr>
      </w:pPr>
      <w:r>
        <w:rPr>
          <w:bCs/>
          <w:szCs w:val="28"/>
        </w:rPr>
        <w:t xml:space="preserve">- суббота: с 08.00 до 18.00, без перерыва; </w:t>
      </w:r>
    </w:p>
    <w:p w:rsidR="00D91423" w:rsidRDefault="00A70F18">
      <w:pPr>
        <w:autoSpaceDE w:val="0"/>
        <w:autoSpaceDN w:val="0"/>
        <w:adjustRightInd w:val="0"/>
        <w:ind w:firstLine="567"/>
        <w:jc w:val="both"/>
        <w:rPr>
          <w:bCs/>
          <w:szCs w:val="28"/>
        </w:rPr>
      </w:pPr>
      <w:r>
        <w:rPr>
          <w:bCs/>
          <w:szCs w:val="28"/>
        </w:rPr>
        <w:t>- воскресенье – выходной.</w:t>
      </w:r>
    </w:p>
    <w:p w:rsidR="00D91423" w:rsidRDefault="00A70F18">
      <w:pPr>
        <w:shd w:val="clear" w:color="auto" w:fill="FFFFFF"/>
        <w:ind w:firstLine="567"/>
        <w:jc w:val="both"/>
        <w:rPr>
          <w:szCs w:val="28"/>
        </w:rPr>
      </w:pPr>
      <w:r>
        <w:rPr>
          <w:bCs/>
          <w:szCs w:val="28"/>
        </w:rPr>
        <w:t xml:space="preserve">3.3. </w:t>
      </w:r>
      <w:r>
        <w:rPr>
          <w:szCs w:val="28"/>
        </w:rPr>
        <w:t xml:space="preserve">Сведения, указанные в подпунктах 3.1 – 3.2 </w:t>
      </w:r>
      <w:hyperlink r:id="rId6" w:history="1">
        <w:r>
          <w:rPr>
            <w:szCs w:val="28"/>
          </w:rPr>
          <w:t>пункта</w:t>
        </w:r>
      </w:hyperlink>
      <w:r>
        <w:rPr>
          <w:szCs w:val="28"/>
        </w:rPr>
        <w:t xml:space="preserve"> 3 раздела </w:t>
      </w:r>
      <w:r>
        <w:rPr>
          <w:szCs w:val="28"/>
          <w:lang w:val="en-US"/>
        </w:rPr>
        <w:t>II</w:t>
      </w:r>
      <w:r>
        <w:rPr>
          <w:szCs w:val="28"/>
        </w:rPr>
        <w:t xml:space="preserve">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D91423" w:rsidRDefault="00A70F18">
      <w:pPr>
        <w:autoSpaceDE w:val="0"/>
        <w:autoSpaceDN w:val="0"/>
        <w:adjustRightInd w:val="0"/>
        <w:ind w:firstLine="567"/>
        <w:jc w:val="both"/>
        <w:rPr>
          <w:rFonts w:eastAsia="Calibri"/>
          <w:szCs w:val="28"/>
        </w:rPr>
      </w:pPr>
      <w:r>
        <w:rPr>
          <w:szCs w:val="28"/>
        </w:rPr>
        <w:t xml:space="preserve">- на официальном портале Администрации города: www.admsurgut.ru                  </w:t>
      </w:r>
      <w:r>
        <w:rPr>
          <w:rFonts w:eastAsia="Calibri"/>
          <w:szCs w:val="28"/>
        </w:rPr>
        <w:t>(далее – официальный портал);</w:t>
      </w:r>
    </w:p>
    <w:p w:rsidR="00D91423" w:rsidRDefault="00A70F18">
      <w:pPr>
        <w:ind w:firstLine="567"/>
        <w:jc w:val="both"/>
        <w:rPr>
          <w:szCs w:val="28"/>
        </w:rPr>
      </w:pPr>
      <w:r>
        <w:rPr>
          <w:szCs w:val="28"/>
        </w:rPr>
        <w:t xml:space="preserve">- в федеральной государственной информационной системе «Единый             портал государственных и муниципальных услуг (функций)»: </w:t>
      </w:r>
      <w:hyperlink r:id="rId7" w:history="1">
        <w:r>
          <w:rPr>
            <w:szCs w:val="28"/>
          </w:rPr>
          <w:t>www.gosuslugi.ru</w:t>
        </w:r>
      </w:hyperlink>
      <w:r>
        <w:rPr>
          <w:szCs w:val="28"/>
        </w:rPr>
        <w:t xml:space="preserve">  (далее – Единый портал);</w:t>
      </w:r>
    </w:p>
    <w:p w:rsidR="00D91423" w:rsidRDefault="00A70F18">
      <w:pPr>
        <w:ind w:firstLine="567"/>
        <w:jc w:val="both"/>
        <w:rPr>
          <w:szCs w:val="28"/>
        </w:rPr>
      </w:pPr>
      <w:r>
        <w:rPr>
          <w:szCs w:val="28"/>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D91423" w:rsidRDefault="00A70F18">
      <w:pPr>
        <w:autoSpaceDE w:val="0"/>
        <w:autoSpaceDN w:val="0"/>
        <w:adjustRightInd w:val="0"/>
        <w:ind w:firstLine="567"/>
        <w:jc w:val="both"/>
        <w:rPr>
          <w:szCs w:val="28"/>
        </w:rPr>
      </w:pPr>
      <w:r>
        <w:rPr>
          <w:szCs w:val="28"/>
        </w:rPr>
        <w:t>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91423" w:rsidRDefault="00A70F18">
      <w:pPr>
        <w:ind w:firstLine="567"/>
        <w:jc w:val="both"/>
        <w:rPr>
          <w:rFonts w:eastAsia="Calibri"/>
          <w:szCs w:val="28"/>
        </w:rPr>
      </w:pPr>
      <w:r>
        <w:rPr>
          <w:rFonts w:eastAsia="Calibri"/>
          <w:szCs w:val="28"/>
        </w:rPr>
        <w:t>- устной (при личном обращении заявителя и/или по телефону);</w:t>
      </w:r>
    </w:p>
    <w:p w:rsidR="00D91423" w:rsidRDefault="00A70F18">
      <w:pPr>
        <w:ind w:firstLine="567"/>
        <w:jc w:val="both"/>
        <w:rPr>
          <w:rFonts w:eastAsia="Calibri"/>
          <w:szCs w:val="28"/>
        </w:rPr>
      </w:pPr>
      <w:r>
        <w:rPr>
          <w:rFonts w:eastAsia="Calibri"/>
          <w:szCs w:val="28"/>
        </w:rPr>
        <w:t>- письменной (при письменном обращении заявителя посредством факсимильной, почтовой связи, по электронной почте);</w:t>
      </w:r>
    </w:p>
    <w:p w:rsidR="00D91423" w:rsidRDefault="00A70F18">
      <w:pPr>
        <w:ind w:firstLine="567"/>
        <w:jc w:val="both"/>
        <w:rPr>
          <w:rFonts w:eastAsia="Calibri"/>
          <w:szCs w:val="28"/>
        </w:rPr>
      </w:pPr>
      <w:r>
        <w:rPr>
          <w:rFonts w:eastAsia="Calibri"/>
          <w:szCs w:val="28"/>
        </w:rPr>
        <w:t xml:space="preserve">- информационных (мультимедийных) материалов в </w:t>
      </w:r>
      <w:r>
        <w:rPr>
          <w:szCs w:val="28"/>
        </w:rPr>
        <w:t>информационно-телекоммуникационной сети «</w:t>
      </w:r>
      <w:r>
        <w:rPr>
          <w:rFonts w:eastAsia="Calibri"/>
          <w:szCs w:val="28"/>
        </w:rPr>
        <w:t>Интернет» на официальном портале, Едином                  и региональном порталах.</w:t>
      </w:r>
    </w:p>
    <w:p w:rsidR="00D91423" w:rsidRDefault="00A70F18">
      <w:pPr>
        <w:ind w:firstLine="567"/>
        <w:jc w:val="both"/>
        <w:rPr>
          <w:rFonts w:eastAsia="Calibri"/>
          <w:szCs w:val="28"/>
        </w:rPr>
      </w:pPr>
      <w:r>
        <w:rPr>
          <w:rFonts w:eastAsia="Calibri"/>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D91423" w:rsidRDefault="00A70F18">
      <w:pPr>
        <w:ind w:firstLine="567"/>
        <w:jc w:val="both"/>
        <w:rPr>
          <w:szCs w:val="28"/>
        </w:rPr>
      </w:pPr>
      <w:r>
        <w:rPr>
          <w:szCs w:val="28"/>
        </w:rPr>
        <w:t>3.5. Информирование (консультирование) по вопросам предоставления муниципальной услуги осуществляется специалистами отдела уполномочен-ного органа.</w:t>
      </w:r>
    </w:p>
    <w:p w:rsidR="00D91423" w:rsidRDefault="00A70F18">
      <w:pPr>
        <w:ind w:firstLine="567"/>
        <w:jc w:val="both"/>
        <w:rPr>
          <w:rFonts w:eastAsia="Calibri"/>
          <w:szCs w:val="28"/>
        </w:rPr>
      </w:pPr>
      <w:r>
        <w:rPr>
          <w:rFonts w:eastAsia="Calibri"/>
          <w:szCs w:val="28"/>
        </w:rPr>
        <w:t xml:space="preserve">В случае устного обращения (лично или по телефону) заявителя (его представителя) специалист </w:t>
      </w:r>
      <w:r>
        <w:rPr>
          <w:szCs w:val="28"/>
        </w:rPr>
        <w:t>отдела уполномоченного органа</w:t>
      </w:r>
      <w:r>
        <w:rPr>
          <w:rFonts w:eastAsia="Calibri"/>
          <w:szCs w:val="28"/>
        </w:rPr>
        <w:t xml:space="preserve">, ответственный                       за предоставление муниципальной услуги (далее – специалист отдела), </w:t>
      </w:r>
      <w:r>
        <w:rPr>
          <w:szCs w:val="28"/>
        </w:rPr>
        <w:t>специалист МФЦ,</w:t>
      </w:r>
      <w:r>
        <w:rPr>
          <w:rFonts w:eastAsia="Calibri"/>
          <w:szCs w:val="28"/>
        </w:rPr>
        <w:t xml:space="preserve"> осуществляет устное информирование (соответственно лично                  или по телефону) обратившегося за информацией заявителя. </w:t>
      </w:r>
    </w:p>
    <w:p w:rsidR="00D91423" w:rsidRDefault="00A70F18">
      <w:pPr>
        <w:ind w:firstLine="567"/>
        <w:jc w:val="both"/>
        <w:rPr>
          <w:rFonts w:eastAsia="Calibri"/>
          <w:szCs w:val="28"/>
        </w:rPr>
      </w:pPr>
      <w:r>
        <w:rPr>
          <w:rFonts w:eastAsia="Calibri"/>
          <w:spacing w:val="-4"/>
          <w:szCs w:val="28"/>
        </w:rPr>
        <w:t>Устное информирование осуществляется в соответствии с графиком работы</w:t>
      </w:r>
      <w:r>
        <w:rPr>
          <w:rFonts w:eastAsia="Calibri"/>
          <w:szCs w:val="28"/>
        </w:rPr>
        <w:t xml:space="preserve"> уполномоченного органа и МФЦ, </w:t>
      </w:r>
      <w:r>
        <w:rPr>
          <w:szCs w:val="28"/>
        </w:rPr>
        <w:t xml:space="preserve">указанным в подпунктах 3.1 – 3.2 </w:t>
      </w:r>
      <w:hyperlink r:id="rId8" w:history="1">
        <w:r>
          <w:rPr>
            <w:szCs w:val="28"/>
          </w:rPr>
          <w:t>пункта</w:t>
        </w:r>
      </w:hyperlink>
      <w:r>
        <w:rPr>
          <w:szCs w:val="28"/>
        </w:rPr>
        <w:t xml:space="preserve"> 3 раздела </w:t>
      </w:r>
      <w:r>
        <w:rPr>
          <w:szCs w:val="28"/>
          <w:lang w:val="en-US"/>
        </w:rPr>
        <w:t>II</w:t>
      </w:r>
      <w:r>
        <w:rPr>
          <w:szCs w:val="28"/>
        </w:rPr>
        <w:t xml:space="preserve"> настоящего административного регламента, продолжительностью             </w:t>
      </w:r>
      <w:r>
        <w:rPr>
          <w:rFonts w:eastAsia="Calibri"/>
          <w:szCs w:val="28"/>
        </w:rPr>
        <w:t>не более 15-и минут.</w:t>
      </w:r>
    </w:p>
    <w:p w:rsidR="00D91423" w:rsidRDefault="00A70F18">
      <w:pPr>
        <w:tabs>
          <w:tab w:val="left" w:pos="567"/>
        </w:tabs>
        <w:ind w:firstLine="567"/>
        <w:jc w:val="both"/>
        <w:rPr>
          <w:rFonts w:eastAsia="Calibri"/>
          <w:szCs w:val="28"/>
        </w:rPr>
      </w:pPr>
      <w:r>
        <w:rPr>
          <w:rFonts w:eastAsia="Calibri"/>
          <w:szCs w:val="28"/>
        </w:rPr>
        <w:t xml:space="preserve">Ответ на телефонный звонок начинается с информации о наименовании </w:t>
      </w:r>
      <w:r>
        <w:rPr>
          <w:rFonts w:eastAsia="Calibri"/>
          <w:spacing w:val="-4"/>
          <w:szCs w:val="28"/>
        </w:rPr>
        <w:t>органа, в который обратился заявитель, фамилии, имени, отчестве (при наличии)</w:t>
      </w:r>
      <w:r>
        <w:rPr>
          <w:rFonts w:eastAsia="Calibri"/>
          <w:szCs w:val="28"/>
        </w:rPr>
        <w:t xml:space="preserve">        и должности специалиста, принявшего телефонный звонок.</w:t>
      </w:r>
    </w:p>
    <w:p w:rsidR="00D91423" w:rsidRDefault="00A70F18">
      <w:pPr>
        <w:tabs>
          <w:tab w:val="left" w:pos="567"/>
        </w:tabs>
        <w:ind w:firstLine="567"/>
        <w:jc w:val="both"/>
        <w:rPr>
          <w:rFonts w:eastAsia="Calibri"/>
          <w:szCs w:val="28"/>
        </w:rPr>
      </w:pPr>
      <w:r>
        <w:rPr>
          <w:rFonts w:eastAsia="Calibri"/>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Pr>
          <w:rFonts w:eastAsia="Calibri"/>
          <w:szCs w:val="28"/>
          <w:shd w:val="clear" w:color="auto" w:fill="FFFFFF"/>
        </w:rPr>
        <w:t xml:space="preserve">уполномоченный орган </w:t>
      </w:r>
      <w:r>
        <w:rPr>
          <w:rFonts w:eastAsia="Calibri"/>
          <w:szCs w:val="28"/>
        </w:rPr>
        <w:t xml:space="preserve">письменное                  обращение о предоставлении ему письменного ответа либо назначить другое удобное для заявителя время для устного информирования. </w:t>
      </w:r>
    </w:p>
    <w:p w:rsidR="00D91423" w:rsidRDefault="00A70F18">
      <w:pPr>
        <w:autoSpaceDE w:val="0"/>
        <w:autoSpaceDN w:val="0"/>
        <w:adjustRightInd w:val="0"/>
        <w:ind w:firstLine="567"/>
        <w:jc w:val="both"/>
        <w:rPr>
          <w:rFonts w:eastAsia="Calibri"/>
          <w:szCs w:val="28"/>
        </w:rPr>
      </w:pPr>
      <w:r>
        <w:rPr>
          <w:rFonts w:eastAsia="Calibri"/>
          <w:szCs w:val="28"/>
        </w:rPr>
        <w:t xml:space="preserve">3.6.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Pr>
          <w:rFonts w:eastAsia="Calibri"/>
          <w:szCs w:val="28"/>
          <w:shd w:val="clear" w:color="auto" w:fill="FFFFFF"/>
        </w:rPr>
        <w:t>уполномоченный орган</w:t>
      </w:r>
      <w:r>
        <w:rPr>
          <w:szCs w:val="28"/>
        </w:rPr>
        <w:t xml:space="preserve"> либо МФЦ</w:t>
      </w:r>
      <w:r>
        <w:rPr>
          <w:rFonts w:eastAsia="Calibri"/>
          <w:szCs w:val="28"/>
        </w:rPr>
        <w:t>.</w:t>
      </w:r>
    </w:p>
    <w:p w:rsidR="00D91423" w:rsidRDefault="00A70F18">
      <w:pPr>
        <w:tabs>
          <w:tab w:val="left" w:pos="567"/>
        </w:tabs>
        <w:ind w:firstLine="567"/>
        <w:jc w:val="both"/>
        <w:rPr>
          <w:rFonts w:eastAsia="Calibri"/>
          <w:szCs w:val="28"/>
        </w:rPr>
      </w:pPr>
      <w:r>
        <w:rPr>
          <w:rFonts w:eastAsia="Calibri"/>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91423" w:rsidRDefault="00A70F18">
      <w:pPr>
        <w:tabs>
          <w:tab w:val="left" w:pos="567"/>
        </w:tabs>
        <w:ind w:firstLine="567"/>
        <w:jc w:val="both"/>
        <w:rPr>
          <w:rFonts w:eastAsia="Calibri"/>
          <w:szCs w:val="28"/>
          <w:shd w:val="clear" w:color="auto" w:fill="FFFFFF"/>
        </w:rPr>
      </w:pPr>
      <w:r>
        <w:rPr>
          <w:rFonts w:eastAsia="Calibri"/>
          <w:szCs w:val="28"/>
        </w:rPr>
        <w:t xml:space="preserve">Срок ответа на письменное обращение заявителя по вопросам предоставления муниципальной услуги составляет не более 30-и календарных дней                         с даты регистрации обращения в </w:t>
      </w:r>
      <w:r>
        <w:rPr>
          <w:rFonts w:eastAsia="Calibri"/>
          <w:szCs w:val="28"/>
          <w:shd w:val="clear" w:color="auto" w:fill="FFFFFF"/>
        </w:rPr>
        <w:t>уполномоченном органе.</w:t>
      </w:r>
    </w:p>
    <w:p w:rsidR="00D91423" w:rsidRDefault="00A70F18">
      <w:pPr>
        <w:tabs>
          <w:tab w:val="left" w:pos="567"/>
        </w:tabs>
        <w:ind w:firstLine="567"/>
        <w:jc w:val="both"/>
        <w:rPr>
          <w:rFonts w:eastAsia="Calibri"/>
          <w:spacing w:val="-4"/>
          <w:szCs w:val="28"/>
        </w:rPr>
      </w:pPr>
      <w:r>
        <w:rPr>
          <w:rFonts w:eastAsia="Calibri"/>
          <w:spacing w:val="-8"/>
          <w:szCs w:val="28"/>
        </w:rPr>
        <w:t xml:space="preserve">3.7. </w:t>
      </w:r>
      <w:r>
        <w:rPr>
          <w:rFonts w:eastAsia="Calibri"/>
          <w:szCs w:val="28"/>
        </w:rPr>
        <w:t>Для получения информации по вопросам предоставления муници-</w:t>
      </w:r>
      <w:r>
        <w:rPr>
          <w:rFonts w:eastAsia="Calibri"/>
          <w:spacing w:val="-4"/>
          <w:szCs w:val="28"/>
        </w:rPr>
        <w:t>пальной услуги посредством официального портала, Единого или регионального</w:t>
      </w:r>
      <w:r>
        <w:rPr>
          <w:rFonts w:eastAsia="Calibri"/>
          <w:szCs w:val="28"/>
        </w:rPr>
        <w:t xml:space="preserve"> порталов заявителям необходимо использовать адреса в </w:t>
      </w:r>
      <w:r>
        <w:rPr>
          <w:szCs w:val="28"/>
        </w:rPr>
        <w:t xml:space="preserve">информационно-телекоммуникационной сети </w:t>
      </w:r>
      <w:r>
        <w:rPr>
          <w:spacing w:val="-4"/>
          <w:szCs w:val="28"/>
        </w:rPr>
        <w:t>«</w:t>
      </w:r>
      <w:r>
        <w:rPr>
          <w:rFonts w:eastAsia="Calibri"/>
          <w:spacing w:val="-4"/>
          <w:szCs w:val="28"/>
        </w:rPr>
        <w:t xml:space="preserve">Интернет», указанные в </w:t>
      </w:r>
      <w:r>
        <w:rPr>
          <w:szCs w:val="28"/>
        </w:rPr>
        <w:t xml:space="preserve">подпунктах 3.1 – 3.2 пункта 3 раздела </w:t>
      </w:r>
      <w:r>
        <w:rPr>
          <w:szCs w:val="28"/>
          <w:lang w:val="en-US"/>
        </w:rPr>
        <w:t>II</w:t>
      </w:r>
      <w:r>
        <w:rPr>
          <w:szCs w:val="28"/>
        </w:rPr>
        <w:t xml:space="preserve"> </w:t>
      </w:r>
      <w:r>
        <w:rPr>
          <w:rFonts w:eastAsia="Calibri"/>
          <w:spacing w:val="-4"/>
          <w:szCs w:val="28"/>
        </w:rPr>
        <w:t>настоящего административного регламента.</w:t>
      </w:r>
    </w:p>
    <w:p w:rsidR="00D91423" w:rsidRDefault="00A70F18">
      <w:pPr>
        <w:tabs>
          <w:tab w:val="left" w:pos="567"/>
        </w:tabs>
        <w:ind w:firstLine="567"/>
        <w:jc w:val="both"/>
        <w:rPr>
          <w:rFonts w:eastAsia="Calibri"/>
          <w:szCs w:val="28"/>
        </w:rPr>
      </w:pPr>
      <w:r>
        <w:rPr>
          <w:szCs w:val="28"/>
        </w:rPr>
        <w:t>3.8.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D91423" w:rsidRDefault="00A70F18">
      <w:pPr>
        <w:autoSpaceDE w:val="0"/>
        <w:autoSpaceDN w:val="0"/>
        <w:adjustRightInd w:val="0"/>
        <w:ind w:firstLine="567"/>
        <w:jc w:val="both"/>
        <w:outlineLvl w:val="1"/>
        <w:rPr>
          <w:szCs w:val="28"/>
        </w:rPr>
      </w:pPr>
      <w:r>
        <w:rPr>
          <w:szCs w:val="28"/>
        </w:rPr>
        <w:t>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91423" w:rsidRDefault="00A70F18">
      <w:pPr>
        <w:ind w:firstLine="567"/>
        <w:jc w:val="both"/>
        <w:rPr>
          <w:rFonts w:eastAsia="Calibri"/>
          <w:szCs w:val="28"/>
        </w:rPr>
      </w:pPr>
      <w:r>
        <w:rPr>
          <w:rFonts w:eastAsia="Calibri"/>
          <w:szCs w:val="28"/>
        </w:rPr>
        <w:t xml:space="preserve">- извлечения из законодательных и иных нормативных правовых актов Российской Федерации, </w:t>
      </w:r>
      <w:r>
        <w:rPr>
          <w:szCs w:val="28"/>
        </w:rPr>
        <w:t xml:space="preserve">Ханты-Мансийского автономного округа – Югры,             </w:t>
      </w:r>
      <w:r>
        <w:rPr>
          <w:rFonts w:eastAsia="Calibri"/>
          <w:szCs w:val="28"/>
        </w:rPr>
        <w:t xml:space="preserve">муниципальных правовых актов, содержащих нормы, регулирующие деятельность по предоставлению </w:t>
      </w:r>
      <w:r>
        <w:rPr>
          <w:szCs w:val="28"/>
        </w:rPr>
        <w:t>муниципальной</w:t>
      </w:r>
      <w:r>
        <w:rPr>
          <w:rFonts w:eastAsia="Calibri"/>
          <w:szCs w:val="28"/>
        </w:rPr>
        <w:t xml:space="preserve"> услуги;</w:t>
      </w:r>
    </w:p>
    <w:p w:rsidR="00D91423" w:rsidRDefault="00A70F18">
      <w:pPr>
        <w:ind w:firstLine="567"/>
        <w:jc w:val="both"/>
        <w:rPr>
          <w:rFonts w:eastAsia="Calibri"/>
          <w:szCs w:val="28"/>
        </w:rPr>
      </w:pPr>
      <w:r>
        <w:rPr>
          <w:rFonts w:eastAsia="Calibri"/>
          <w:szCs w:val="28"/>
        </w:rPr>
        <w:t>- местонахождение, график работы, справочные телефоны, адреса электронной почты уполномоченного органа;</w:t>
      </w:r>
    </w:p>
    <w:p w:rsidR="00D91423" w:rsidRDefault="00A70F18">
      <w:pPr>
        <w:ind w:firstLine="567"/>
        <w:jc w:val="both"/>
        <w:rPr>
          <w:rFonts w:eastAsia="Calibri"/>
          <w:szCs w:val="28"/>
        </w:rPr>
      </w:pPr>
      <w:r>
        <w:rPr>
          <w:rFonts w:eastAsia="Calibri"/>
          <w:szCs w:val="28"/>
        </w:rPr>
        <w:t xml:space="preserve">- 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D91423" w:rsidRDefault="00A70F18">
      <w:pPr>
        <w:ind w:firstLine="567"/>
        <w:jc w:val="both"/>
        <w:rPr>
          <w:rFonts w:eastAsia="Calibri"/>
          <w:szCs w:val="28"/>
        </w:rPr>
      </w:pPr>
      <w:r>
        <w:rPr>
          <w:rFonts w:eastAsia="Calibri"/>
          <w:szCs w:val="28"/>
        </w:rPr>
        <w:t>- 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D91423" w:rsidRDefault="00A70F18">
      <w:pPr>
        <w:widowControl w:val="0"/>
        <w:autoSpaceDE w:val="0"/>
        <w:autoSpaceDN w:val="0"/>
        <w:adjustRightInd w:val="0"/>
        <w:ind w:firstLine="567"/>
        <w:jc w:val="both"/>
        <w:outlineLvl w:val="2"/>
        <w:rPr>
          <w:szCs w:val="28"/>
        </w:rPr>
      </w:pPr>
      <w:r>
        <w:rPr>
          <w:szCs w:val="28"/>
        </w:rPr>
        <w:t>- бланки заявления о предоставлении муниципальной услуги и образцы              их заполнения;</w:t>
      </w:r>
    </w:p>
    <w:p w:rsidR="00D91423" w:rsidRDefault="00A70F18">
      <w:pPr>
        <w:ind w:firstLine="567"/>
        <w:jc w:val="both"/>
        <w:rPr>
          <w:rFonts w:eastAsia="Calibri"/>
          <w:szCs w:val="28"/>
        </w:rPr>
      </w:pPr>
      <w:r>
        <w:rPr>
          <w:rFonts w:eastAsia="Calibri"/>
          <w:szCs w:val="28"/>
        </w:rPr>
        <w:t>- исчерпывающий перечень документов, необходимых для предоставления муниципальной услуги;</w:t>
      </w:r>
    </w:p>
    <w:p w:rsidR="00D91423" w:rsidRDefault="00A70F18">
      <w:pPr>
        <w:ind w:firstLine="567"/>
        <w:jc w:val="both"/>
        <w:rPr>
          <w:rFonts w:eastAsia="Calibri"/>
          <w:szCs w:val="28"/>
        </w:rPr>
      </w:pPr>
      <w:r>
        <w:rPr>
          <w:rFonts w:eastAsia="Calibri"/>
          <w:szCs w:val="28"/>
        </w:rPr>
        <w:t>- блок-схема предоставления муниципальной услуги;</w:t>
      </w:r>
    </w:p>
    <w:p w:rsidR="00D91423" w:rsidRDefault="00A70F18">
      <w:pPr>
        <w:ind w:firstLine="567"/>
        <w:jc w:val="both"/>
        <w:rPr>
          <w:szCs w:val="28"/>
        </w:rPr>
      </w:pPr>
      <w:r>
        <w:rPr>
          <w:szCs w:val="28"/>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или полный текст административного регламента можно получить, обратившись к специалисту отдела уполномоченного органа либо специалисту МФЦ).</w:t>
      </w:r>
    </w:p>
    <w:p w:rsidR="00D91423" w:rsidRDefault="00A70F18">
      <w:pPr>
        <w:ind w:firstLine="567"/>
        <w:jc w:val="both"/>
        <w:rPr>
          <w:szCs w:val="28"/>
        </w:rPr>
      </w:pPr>
      <w:r>
        <w:rPr>
          <w:spacing w:val="-4"/>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D91423" w:rsidRDefault="00A70F18">
      <w:pPr>
        <w:shd w:val="clear" w:color="auto" w:fill="FFFFFF"/>
        <w:ind w:firstLine="567"/>
        <w:jc w:val="both"/>
        <w:rPr>
          <w:szCs w:val="28"/>
        </w:rPr>
      </w:pPr>
      <w:r>
        <w:rPr>
          <w:bCs/>
          <w:szCs w:val="28"/>
        </w:rPr>
        <w:t xml:space="preserve">В случае внесения изменений в порядок предоставления </w:t>
      </w:r>
      <w:r>
        <w:rPr>
          <w:rFonts w:eastAsia="Calibri"/>
          <w:szCs w:val="28"/>
        </w:rPr>
        <w:t xml:space="preserve">муниципальной </w:t>
      </w:r>
      <w:r>
        <w:rPr>
          <w:bCs/>
          <w:szCs w:val="28"/>
        </w:rPr>
        <w:t xml:space="preserve">услуги специалист </w:t>
      </w:r>
      <w:r>
        <w:rPr>
          <w:rFonts w:eastAsia="Calibri"/>
          <w:szCs w:val="28"/>
        </w:rPr>
        <w:t xml:space="preserve">отдела </w:t>
      </w:r>
      <w:r>
        <w:rPr>
          <w:szCs w:val="28"/>
        </w:rPr>
        <w:t>уполномоченного органа, ответственный за предоставление муниципальной услуги</w:t>
      </w:r>
      <w:r>
        <w:rPr>
          <w:bCs/>
          <w:szCs w:val="28"/>
        </w:rPr>
        <w:t xml:space="preserve">, в срок, не превышающий пяти рабочих дней со дня вступления в силу таких изменений, обеспечивает размещение                         информации в </w:t>
      </w:r>
      <w:r>
        <w:rPr>
          <w:szCs w:val="28"/>
        </w:rPr>
        <w:t>информационно-телекоммуникационной сети «Интернет»                              и на информационном стенде, находящемся в месте предоставления муниципальной услуги.</w:t>
      </w:r>
    </w:p>
    <w:p w:rsidR="00D91423" w:rsidRDefault="00A70F18">
      <w:pPr>
        <w:ind w:firstLine="567"/>
        <w:jc w:val="both"/>
        <w:rPr>
          <w:szCs w:val="28"/>
        </w:rPr>
      </w:pPr>
      <w:bookmarkStart w:id="2" w:name="sub_226"/>
      <w:r>
        <w:rPr>
          <w:szCs w:val="28"/>
        </w:rPr>
        <w:t>3.10. Административные процедуры, выполняемые в составе регламентируемой муниципальной услуги:</w:t>
      </w:r>
    </w:p>
    <w:bookmarkEnd w:id="2"/>
    <w:p w:rsidR="00D91423" w:rsidRDefault="00A70F18">
      <w:pPr>
        <w:ind w:firstLine="567"/>
        <w:jc w:val="both"/>
        <w:rPr>
          <w:szCs w:val="28"/>
        </w:rPr>
      </w:pPr>
      <w:r>
        <w:rPr>
          <w:szCs w:val="28"/>
        </w:rPr>
        <w:t>- прием и регистрация обращений (заявлений);</w:t>
      </w:r>
    </w:p>
    <w:p w:rsidR="00D91423" w:rsidRDefault="00A70F18">
      <w:pPr>
        <w:ind w:firstLine="567"/>
        <w:jc w:val="both"/>
        <w:rPr>
          <w:szCs w:val="28"/>
        </w:rPr>
      </w:pPr>
      <w:r>
        <w:rPr>
          <w:szCs w:val="28"/>
        </w:rPr>
        <w:t>- рассмотрение обращений (жалоб потребителей), консультирование                       по вопросам защиты прав потребителей.</w:t>
      </w:r>
    </w:p>
    <w:p w:rsidR="00D91423" w:rsidRDefault="00A70F18">
      <w:pPr>
        <w:ind w:firstLine="567"/>
        <w:jc w:val="both"/>
        <w:rPr>
          <w:szCs w:val="28"/>
        </w:rPr>
      </w:pPr>
      <w:r>
        <w:rPr>
          <w:szCs w:val="28"/>
        </w:rPr>
        <w:t xml:space="preserve">4. Муниципальная услуга предоставляется физическим лицам, имеющим намерение заказать или приобрести либо заказывающим, приобретающим                       </w:t>
      </w:r>
      <w:r>
        <w:rPr>
          <w:spacing w:val="-6"/>
          <w:szCs w:val="28"/>
        </w:rPr>
        <w:t>или использующим товары (работы, услуги) исключительно для личных, семейных,</w:t>
      </w:r>
      <w:r>
        <w:rPr>
          <w:szCs w:val="28"/>
        </w:rPr>
        <w:t xml:space="preserve"> домашних и иных нужд, не связанных с осуществлением предпринимательской деятельности, обратившимся за содействием в восстановлении или защите             нарушенных прав (далее – заявитель). </w:t>
      </w:r>
    </w:p>
    <w:p w:rsidR="00D91423" w:rsidRDefault="00A70F18">
      <w:pPr>
        <w:ind w:firstLine="567"/>
        <w:jc w:val="both"/>
        <w:rPr>
          <w:szCs w:val="28"/>
        </w:rPr>
      </w:pPr>
      <w:r>
        <w:rPr>
          <w:szCs w:val="28"/>
        </w:rPr>
        <w:t>От имени физических лиц могут действовать любые заинтересованные               лица в соответствии с законодательством Российской Федерации.</w:t>
      </w:r>
    </w:p>
    <w:p w:rsidR="00D91423" w:rsidRDefault="00A70F18">
      <w:pPr>
        <w:ind w:firstLine="567"/>
        <w:jc w:val="both"/>
        <w:rPr>
          <w:szCs w:val="28"/>
        </w:rPr>
      </w:pPr>
      <w:bookmarkStart w:id="3" w:name="sub_1024"/>
      <w:r>
        <w:rPr>
          <w:szCs w:val="28"/>
        </w:rPr>
        <w:t>5. Результатом предоставления муниципальной услуги является:</w:t>
      </w:r>
    </w:p>
    <w:bookmarkEnd w:id="3"/>
    <w:p w:rsidR="00D91423" w:rsidRDefault="00A70F18">
      <w:pPr>
        <w:ind w:firstLine="567"/>
        <w:jc w:val="both"/>
        <w:rPr>
          <w:szCs w:val="28"/>
        </w:rPr>
      </w:pPr>
      <w:r>
        <w:rPr>
          <w:spacing w:val="-6"/>
          <w:szCs w:val="28"/>
        </w:rPr>
        <w:t>- получение консультации (в устной или письменной форме,</w:t>
      </w:r>
      <w:r>
        <w:rPr>
          <w:szCs w:val="28"/>
        </w:rPr>
        <w:t xml:space="preserve"> в том числе                </w:t>
      </w:r>
      <w:r>
        <w:rPr>
          <w:rFonts w:eastAsia="Calibri"/>
          <w:szCs w:val="28"/>
        </w:rPr>
        <w:t>посредством Единого или регионального порталов</w:t>
      </w:r>
      <w:r>
        <w:rPr>
          <w:spacing w:val="-6"/>
          <w:szCs w:val="28"/>
        </w:rPr>
        <w:t>), способствующей</w:t>
      </w:r>
      <w:r>
        <w:rPr>
          <w:szCs w:val="28"/>
        </w:rPr>
        <w:t xml:space="preserve"> регулированию отношений, возникающих между потребителями и изготовителями,            импортерами, продавцами при продаже товаров (выполнении работ, оказании </w:t>
      </w:r>
      <w:r>
        <w:rPr>
          <w:spacing w:val="-6"/>
          <w:szCs w:val="28"/>
        </w:rPr>
        <w:t>услуг), оказание помощи заявителю в составлении претензии. В ходе проведения</w:t>
      </w:r>
      <w:r>
        <w:rPr>
          <w:spacing w:val="-4"/>
          <w:szCs w:val="28"/>
        </w:rPr>
        <w:t xml:space="preserve"> консультации заявителю разъясняется механизм реализации законных</w:t>
      </w:r>
      <w:r>
        <w:rPr>
          <w:szCs w:val="28"/>
        </w:rPr>
        <w:t xml:space="preserve"> прав;</w:t>
      </w:r>
    </w:p>
    <w:p w:rsidR="00D91423" w:rsidRDefault="00A70F18">
      <w:pPr>
        <w:ind w:firstLine="567"/>
        <w:jc w:val="both"/>
        <w:rPr>
          <w:szCs w:val="28"/>
        </w:rPr>
      </w:pPr>
      <w:r>
        <w:rPr>
          <w:szCs w:val="28"/>
        </w:rPr>
        <w:t xml:space="preserve">- мотивированный отказ (в устной или письменной форме, в том числе              направленный </w:t>
      </w:r>
      <w:r>
        <w:rPr>
          <w:rFonts w:eastAsia="Calibri"/>
          <w:szCs w:val="28"/>
        </w:rPr>
        <w:t>посредством Единого или регионального порталов</w:t>
      </w:r>
      <w:r>
        <w:rPr>
          <w:szCs w:val="28"/>
        </w:rPr>
        <w:t>).</w:t>
      </w:r>
    </w:p>
    <w:p w:rsidR="00D91423" w:rsidRDefault="00A70F18">
      <w:pPr>
        <w:ind w:firstLine="567"/>
        <w:jc w:val="both"/>
        <w:rPr>
          <w:rFonts w:cs="Times New Roman"/>
          <w:szCs w:val="28"/>
        </w:rPr>
      </w:pPr>
      <w:bookmarkStart w:id="4" w:name="sub_1025"/>
      <w:r>
        <w:rPr>
          <w:rFonts w:cs="Times New Roman"/>
          <w:szCs w:val="28"/>
        </w:rPr>
        <w:t xml:space="preserve">6. </w:t>
      </w:r>
      <w:bookmarkEnd w:id="4"/>
      <w:r>
        <w:rPr>
          <w:rFonts w:cs="Times New Roman"/>
          <w:szCs w:val="28"/>
        </w:rPr>
        <w:t>Срок предоставления муниципальной услуги.</w:t>
      </w:r>
    </w:p>
    <w:p w:rsidR="00D91423" w:rsidRDefault="00A70F18">
      <w:pPr>
        <w:ind w:firstLine="567"/>
        <w:jc w:val="both"/>
        <w:rPr>
          <w:rFonts w:eastAsia="Calibri" w:cs="Times New Roman"/>
          <w:szCs w:val="28"/>
        </w:rPr>
      </w:pPr>
      <w:r>
        <w:rPr>
          <w:rFonts w:eastAsia="Calibri" w:cs="Times New Roman"/>
          <w:spacing w:val="-6"/>
          <w:szCs w:val="28"/>
        </w:rPr>
        <w:t>Уполномоченный орган рассматривает поступившие письменные обращения</w:t>
      </w:r>
      <w:r>
        <w:rPr>
          <w:rFonts w:eastAsia="Calibri" w:cs="Times New Roman"/>
          <w:szCs w:val="28"/>
        </w:rPr>
        <w:t xml:space="preserve"> заявителей в сроки, предусмотренные Федеральным законом от 02.05.2006                № 59-ФЗ «О порядке рассмотрения обращений граждан Российской Феде-рации» (далее </w:t>
      </w:r>
      <w:r>
        <w:rPr>
          <w:rFonts w:cs="Times New Roman"/>
          <w:szCs w:val="28"/>
        </w:rPr>
        <w:t>–</w:t>
      </w:r>
      <w:r>
        <w:rPr>
          <w:rFonts w:eastAsia="Calibri" w:cs="Times New Roman"/>
          <w:szCs w:val="28"/>
        </w:rPr>
        <w:t xml:space="preserve"> Федеральный закон № 59-ФЗ), в течение 30-и дней со дня регистрации письменного обращения.</w:t>
      </w:r>
    </w:p>
    <w:p w:rsidR="00D91423" w:rsidRDefault="00A70F18">
      <w:pPr>
        <w:autoSpaceDE w:val="0"/>
        <w:autoSpaceDN w:val="0"/>
        <w:adjustRightInd w:val="0"/>
        <w:ind w:firstLine="567"/>
        <w:jc w:val="both"/>
        <w:rPr>
          <w:rFonts w:eastAsia="Calibri" w:cs="Times New Roman"/>
          <w:szCs w:val="28"/>
        </w:rPr>
      </w:pPr>
      <w:r>
        <w:rPr>
          <w:rFonts w:cs="Times New Roman"/>
          <w:szCs w:val="28"/>
        </w:rPr>
        <w:t>Если для предоставления муниципальной услуги необходимо истребо-вание дополнительных материалов либо принятие иных мер, то срок предостав-ления муниципальной услуги может быть продлен не более чем на 30 дней               с обязательным уведомлением заявителя.</w:t>
      </w:r>
    </w:p>
    <w:p w:rsidR="00D91423" w:rsidRDefault="00A70F18">
      <w:pPr>
        <w:autoSpaceDE w:val="0"/>
        <w:autoSpaceDN w:val="0"/>
        <w:adjustRightInd w:val="0"/>
        <w:ind w:firstLine="567"/>
        <w:jc w:val="both"/>
        <w:rPr>
          <w:rFonts w:eastAsia="Calibri" w:cs="Times New Roman"/>
          <w:szCs w:val="28"/>
        </w:rPr>
      </w:pPr>
      <w:r>
        <w:rPr>
          <w:rFonts w:cs="Times New Roman"/>
          <w:szCs w:val="28"/>
        </w:rPr>
        <w:t>При устном обращении (личном приеме или по телефону) к</w:t>
      </w:r>
      <w:r>
        <w:rPr>
          <w:rFonts w:eastAsia="Calibri" w:cs="Times New Roman"/>
          <w:szCs w:val="28"/>
        </w:rPr>
        <w:t>онсульти-рование не должно занимать более 15-и минут, при необходимости более              длительной консультации заявитель приглашается в уполномоченный орган.</w:t>
      </w:r>
    </w:p>
    <w:p w:rsidR="00D91423" w:rsidRDefault="00A70F18">
      <w:pPr>
        <w:ind w:firstLine="567"/>
        <w:jc w:val="both"/>
        <w:rPr>
          <w:rFonts w:cs="Times New Roman"/>
          <w:spacing w:val="-6"/>
          <w:szCs w:val="28"/>
        </w:rPr>
      </w:pPr>
      <w:r>
        <w:rPr>
          <w:rFonts w:cs="Times New Roman"/>
          <w:spacing w:val="-6"/>
          <w:szCs w:val="28"/>
        </w:rPr>
        <w:t>7. Предоставление муниципальной услуги осуществляется в соответствии с:</w:t>
      </w:r>
    </w:p>
    <w:p w:rsidR="00D91423" w:rsidRDefault="00A70F18">
      <w:pPr>
        <w:ind w:firstLine="567"/>
        <w:jc w:val="both"/>
        <w:rPr>
          <w:rFonts w:cs="Times New Roman"/>
          <w:szCs w:val="28"/>
        </w:rPr>
      </w:pPr>
      <w:r>
        <w:rPr>
          <w:rStyle w:val="a5"/>
          <w:b w:val="0"/>
          <w:color w:val="auto"/>
          <w:szCs w:val="28"/>
        </w:rPr>
        <w:t>- Конституцией</w:t>
      </w:r>
      <w:r>
        <w:rPr>
          <w:rFonts w:cs="Times New Roman"/>
          <w:szCs w:val="28"/>
        </w:rPr>
        <w:t xml:space="preserve"> Российской Федерации («Российская газета» от 21.01.2009             № 7);</w:t>
      </w:r>
    </w:p>
    <w:p w:rsidR="00D91423" w:rsidRDefault="00A70F18">
      <w:pPr>
        <w:ind w:firstLine="567"/>
        <w:jc w:val="both"/>
        <w:rPr>
          <w:rFonts w:cs="Times New Roman"/>
          <w:szCs w:val="28"/>
        </w:rPr>
      </w:pPr>
      <w:r>
        <w:rPr>
          <w:rStyle w:val="a5"/>
          <w:b w:val="0"/>
          <w:color w:val="auto"/>
          <w:spacing w:val="-6"/>
          <w:szCs w:val="28"/>
        </w:rPr>
        <w:t>- Гражданским кодексом</w:t>
      </w:r>
      <w:r>
        <w:rPr>
          <w:rFonts w:cs="Times New Roman"/>
          <w:spacing w:val="-6"/>
          <w:szCs w:val="28"/>
        </w:rPr>
        <w:t xml:space="preserve"> Российской Федерации (ч.1 от 30.11.1994 № 51-ФЗ,</w:t>
      </w:r>
      <w:r>
        <w:rPr>
          <w:rFonts w:cs="Times New Roman"/>
          <w:szCs w:val="28"/>
        </w:rPr>
        <w:t xml:space="preserve"> ч.2 от 26.01.1996 № 14-ФЗ, ч.3 от 26.11.2001 № 146-ФЗ, ч.4 от 18.12.2006            № 230-ФЗ) («Российская газета» от 08.12.1994 № 238 – 239, от 06.02.1996 № 23, от 07.02.1996  № 24, от 08.02.1996 № 25, от 28.11.2001 № 233, от 22.12.2006          № 289);</w:t>
      </w:r>
    </w:p>
    <w:p w:rsidR="00D91423" w:rsidRDefault="00A70F18">
      <w:pPr>
        <w:ind w:firstLine="567"/>
        <w:jc w:val="both"/>
        <w:rPr>
          <w:rFonts w:cs="Times New Roman"/>
          <w:szCs w:val="28"/>
        </w:rPr>
      </w:pPr>
      <w:r>
        <w:rPr>
          <w:rFonts w:cs="Times New Roman"/>
          <w:szCs w:val="28"/>
        </w:rPr>
        <w:t xml:space="preserve">- </w:t>
      </w:r>
      <w:r>
        <w:rPr>
          <w:rStyle w:val="a5"/>
          <w:b w:val="0"/>
          <w:color w:val="auto"/>
          <w:szCs w:val="28"/>
        </w:rPr>
        <w:t>Законом</w:t>
      </w:r>
      <w:r>
        <w:rPr>
          <w:rFonts w:cs="Times New Roman"/>
          <w:szCs w:val="28"/>
        </w:rPr>
        <w:t xml:space="preserve"> Российской Федерации от 07.02.1992 № 2300-1 «О защите прав                    потребителей» («Российская газета» от 07.04.1992);</w:t>
      </w:r>
    </w:p>
    <w:p w:rsidR="00D91423" w:rsidRDefault="00A70F18">
      <w:pPr>
        <w:ind w:firstLine="567"/>
        <w:jc w:val="both"/>
        <w:rPr>
          <w:rFonts w:cs="Times New Roman"/>
          <w:szCs w:val="28"/>
        </w:rPr>
      </w:pPr>
      <w:r>
        <w:rPr>
          <w:rFonts w:cs="Times New Roman"/>
          <w:szCs w:val="28"/>
        </w:rPr>
        <w:t xml:space="preserve">- </w:t>
      </w:r>
      <w:r>
        <w:rPr>
          <w:rStyle w:val="a5"/>
          <w:b w:val="0"/>
          <w:color w:val="auto"/>
          <w:szCs w:val="28"/>
        </w:rPr>
        <w:t>Федеральным законом</w:t>
      </w:r>
      <w:r>
        <w:rPr>
          <w:rFonts w:cs="Times New Roman"/>
          <w:szCs w:val="28"/>
        </w:rPr>
        <w:t xml:space="preserve"> от 02.05.2006 № 59-ФЗ «О порядке рассмотрения </w:t>
      </w:r>
      <w:r>
        <w:rPr>
          <w:rFonts w:cs="Times New Roman"/>
          <w:spacing w:val="-4"/>
          <w:szCs w:val="28"/>
        </w:rPr>
        <w:t>обращений граждан Российской Федерации» («Российская газета» от 05.05.2006</w:t>
      </w:r>
      <w:r>
        <w:rPr>
          <w:rFonts w:cs="Times New Roman"/>
          <w:szCs w:val="28"/>
        </w:rPr>
        <w:t xml:space="preserve"> № 95);</w:t>
      </w:r>
    </w:p>
    <w:p w:rsidR="00D91423" w:rsidRDefault="00A70F18">
      <w:pPr>
        <w:ind w:firstLine="567"/>
        <w:jc w:val="both"/>
        <w:rPr>
          <w:rFonts w:cs="Times New Roman"/>
          <w:szCs w:val="28"/>
        </w:rPr>
      </w:pPr>
      <w:r>
        <w:rPr>
          <w:rFonts w:cs="Times New Roman"/>
          <w:szCs w:val="28"/>
        </w:rPr>
        <w:t xml:space="preserve">- </w:t>
      </w:r>
      <w:r>
        <w:rPr>
          <w:rStyle w:val="a5"/>
          <w:b w:val="0"/>
          <w:color w:val="auto"/>
          <w:szCs w:val="28"/>
        </w:rPr>
        <w:t>Федеральным законом</w:t>
      </w:r>
      <w:r>
        <w:rPr>
          <w:rFonts w:cs="Times New Roman"/>
          <w:szCs w:val="28"/>
        </w:rPr>
        <w:t xml:space="preserve"> от 27.07.2010 № 210-ФЗ «Об организации предоставления государственных и муниципальных услуг» («Российская газета»                 от 30.07.2010 № 168);</w:t>
      </w:r>
    </w:p>
    <w:p w:rsidR="00D91423" w:rsidRDefault="00A70F18">
      <w:pPr>
        <w:ind w:firstLine="567"/>
        <w:jc w:val="both"/>
        <w:rPr>
          <w:rFonts w:cs="Times New Roman"/>
          <w:szCs w:val="28"/>
        </w:rPr>
      </w:pPr>
      <w:r>
        <w:rPr>
          <w:rFonts w:cs="Times New Roman"/>
          <w:szCs w:val="28"/>
        </w:rPr>
        <w:t xml:space="preserve">- </w:t>
      </w:r>
      <w:r>
        <w:rPr>
          <w:rStyle w:val="a5"/>
          <w:b w:val="0"/>
          <w:color w:val="auto"/>
          <w:szCs w:val="28"/>
        </w:rPr>
        <w:t>Федеральным законом</w:t>
      </w:r>
      <w:r>
        <w:rPr>
          <w:rFonts w:cs="Times New Roman"/>
          <w:szCs w:val="28"/>
        </w:rPr>
        <w:t xml:space="preserve"> от 06.10.2003 № 131-ФЗ «Об общих принципах                             </w:t>
      </w:r>
      <w:r>
        <w:rPr>
          <w:rFonts w:cs="Times New Roman"/>
          <w:spacing w:val="-6"/>
          <w:szCs w:val="28"/>
        </w:rPr>
        <w:t>организации местного самоуправления в Российской Федерации» (с изменениями</w:t>
      </w:r>
      <w:r>
        <w:rPr>
          <w:rFonts w:cs="Times New Roman"/>
          <w:szCs w:val="28"/>
        </w:rPr>
        <w:t xml:space="preserve">  </w:t>
      </w:r>
      <w:r>
        <w:rPr>
          <w:rStyle w:val="a5"/>
          <w:b w:val="0"/>
          <w:color w:val="auto"/>
          <w:szCs w:val="28"/>
        </w:rPr>
        <w:t>от 29.12.2010</w:t>
      </w:r>
      <w:r>
        <w:rPr>
          <w:rFonts w:cs="Times New Roman"/>
          <w:szCs w:val="28"/>
        </w:rPr>
        <w:t>), («Российская газета» от 08.10.2003 № 202);</w:t>
      </w:r>
    </w:p>
    <w:p w:rsidR="00D91423" w:rsidRDefault="00A70F18">
      <w:pPr>
        <w:ind w:firstLine="567"/>
        <w:jc w:val="both"/>
        <w:rPr>
          <w:rFonts w:cs="Times New Roman"/>
          <w:szCs w:val="28"/>
        </w:rPr>
      </w:pPr>
      <w:r>
        <w:rPr>
          <w:rFonts w:cs="Times New Roman"/>
          <w:szCs w:val="28"/>
        </w:rPr>
        <w:t xml:space="preserve">- </w:t>
      </w:r>
      <w:r>
        <w:rPr>
          <w:rStyle w:val="a5"/>
          <w:b w:val="0"/>
          <w:color w:val="auto"/>
          <w:szCs w:val="28"/>
        </w:rPr>
        <w:t>Постановлением</w:t>
      </w:r>
      <w:r>
        <w:rPr>
          <w:rFonts w:cs="Times New Roman"/>
          <w:szCs w:val="28"/>
        </w:rPr>
        <w:t xml:space="preserve"> 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(«Российская газета» от 04.02.1998 № 21);</w:t>
      </w:r>
    </w:p>
    <w:p w:rsidR="00D91423" w:rsidRDefault="00A70F18">
      <w:pPr>
        <w:ind w:firstLine="567"/>
        <w:jc w:val="both"/>
        <w:rPr>
          <w:rFonts w:cs="Times New Roman"/>
          <w:szCs w:val="28"/>
        </w:rPr>
      </w:pPr>
      <w:r>
        <w:rPr>
          <w:rFonts w:eastAsia="Calibri" w:cs="Times New Roman"/>
          <w:szCs w:val="28"/>
        </w:rPr>
        <w:t>- п</w:t>
      </w:r>
      <w:r>
        <w:rPr>
          <w:rFonts w:cs="Times New Roman"/>
          <w:szCs w:val="28"/>
        </w:rPr>
        <w:t xml:space="preserve">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w:t>
      </w:r>
      <w:r>
        <w:rPr>
          <w:rFonts w:cs="Times New Roman"/>
          <w:spacing w:val="-6"/>
          <w:szCs w:val="28"/>
        </w:rPr>
        <w:t>информации http://www.pravo.gov.ru, 05.04.2016, «Российская газета» от 08.04.2016</w:t>
      </w:r>
      <w:r>
        <w:rPr>
          <w:rFonts w:cs="Times New Roman"/>
          <w:szCs w:val="28"/>
        </w:rPr>
        <w:t xml:space="preserve"> № 75, «Собрание законодательства Российской Федерации» от 11.04.2016 № 15, ст. 2084);</w:t>
      </w:r>
    </w:p>
    <w:p w:rsidR="00D91423" w:rsidRDefault="00A70F18">
      <w:pPr>
        <w:ind w:firstLine="567"/>
        <w:jc w:val="both"/>
        <w:rPr>
          <w:rFonts w:cs="Times New Roman"/>
          <w:szCs w:val="28"/>
        </w:rPr>
      </w:pPr>
      <w:bookmarkStart w:id="5" w:name="sub_2610"/>
      <w:r>
        <w:rPr>
          <w:rFonts w:cs="Times New Roman"/>
          <w:szCs w:val="28"/>
        </w:rPr>
        <w:t xml:space="preserve">- </w:t>
      </w:r>
      <w:r>
        <w:rPr>
          <w:rStyle w:val="a5"/>
          <w:b w:val="0"/>
          <w:color w:val="auto"/>
          <w:szCs w:val="28"/>
        </w:rPr>
        <w:t>Законом</w:t>
      </w:r>
      <w:r>
        <w:rPr>
          <w:rFonts w:cs="Times New Roman"/>
          <w:szCs w:val="28"/>
        </w:rPr>
        <w:t xml:space="preserve"> Ханты-Мансийского автономного округа – Югры от 11.06.2010        № 102-оз «Об административных правонарушениях» («Новости Югры»                      от 13.07.2010 № 107);</w:t>
      </w:r>
    </w:p>
    <w:p w:rsidR="00D91423" w:rsidRDefault="00A70F18">
      <w:pPr>
        <w:ind w:firstLine="567"/>
        <w:jc w:val="both"/>
        <w:rPr>
          <w:rFonts w:cs="Times New Roman"/>
          <w:szCs w:val="28"/>
        </w:rPr>
      </w:pPr>
      <w:r>
        <w:rPr>
          <w:rFonts w:cs="Times New Roman"/>
          <w:szCs w:val="28"/>
        </w:rPr>
        <w:t>- постановлением Администрации города от 11.02.2013 № 787 «Об утверж-дении перечней государственных и муниципальных услуг, предоставление            которых организуется через Многофункциональный центр предоставления            государственных и муниципальных услуг»;</w:t>
      </w:r>
    </w:p>
    <w:p w:rsidR="00D91423" w:rsidRDefault="00A70F18">
      <w:pPr>
        <w:ind w:firstLine="567"/>
        <w:jc w:val="both"/>
        <w:rPr>
          <w:rFonts w:cs="Times New Roman"/>
          <w:szCs w:val="28"/>
        </w:rPr>
      </w:pPr>
      <w:r>
        <w:rPr>
          <w:rFonts w:cs="Times New Roman"/>
          <w:szCs w:val="28"/>
        </w:rPr>
        <w:t>- постановлением Администрации города от 24.02.2011 № 844 «Об утверж-дении реестра муниципальных услуг городского округа город Сургут»                («Сургутские ведомости» от 05.03.2011 № 8);</w:t>
      </w:r>
    </w:p>
    <w:p w:rsidR="00D91423" w:rsidRDefault="00A70F18">
      <w:pPr>
        <w:ind w:firstLine="567"/>
        <w:jc w:val="both"/>
        <w:rPr>
          <w:rFonts w:cs="Times New Roman"/>
          <w:szCs w:val="28"/>
        </w:rPr>
      </w:pPr>
      <w:r>
        <w:rPr>
          <w:rFonts w:cs="Times New Roman"/>
          <w:szCs w:val="28"/>
        </w:rPr>
        <w:t>- распоряжением Администрации города от 30.12.2005 № 3686                           «Об утверждении Регламента Администрации города» («Информационный бюллетень Думы и Администрации города Сургута» от 31.12.2005, № 12,                   III часть);</w:t>
      </w:r>
    </w:p>
    <w:p w:rsidR="00D91423" w:rsidRDefault="00A70F18">
      <w:pPr>
        <w:ind w:firstLine="567"/>
        <w:jc w:val="both"/>
        <w:rPr>
          <w:rFonts w:cs="Times New Roman"/>
          <w:szCs w:val="28"/>
        </w:rPr>
      </w:pPr>
      <w:r>
        <w:rPr>
          <w:rFonts w:cs="Times New Roman"/>
          <w:szCs w:val="28"/>
        </w:rPr>
        <w:t>- настоящим административным регламентом.</w:t>
      </w:r>
      <w:bookmarkEnd w:id="5"/>
    </w:p>
    <w:p w:rsidR="00D91423" w:rsidRDefault="00A70F18">
      <w:pPr>
        <w:ind w:firstLine="567"/>
        <w:jc w:val="both"/>
        <w:rPr>
          <w:rFonts w:cs="Times New Roman"/>
          <w:szCs w:val="28"/>
        </w:rPr>
      </w:pPr>
      <w:r>
        <w:rPr>
          <w:rFonts w:cs="Times New Roman"/>
          <w:szCs w:val="28"/>
        </w:rPr>
        <w:t xml:space="preserve">8. Исчерпывающий перечень документов, необходимых в соответствии             с законодательными или иными нормативными правовыми актами </w:t>
      </w:r>
      <w:r>
        <w:rPr>
          <w:rFonts w:cs="Times New Roman"/>
          <w:spacing w:val="-6"/>
          <w:szCs w:val="28"/>
        </w:rPr>
        <w:t xml:space="preserve">для </w:t>
      </w:r>
      <w:r>
        <w:rPr>
          <w:rFonts w:cs="Times New Roman"/>
          <w:spacing w:val="-4"/>
          <w:szCs w:val="28"/>
        </w:rPr>
        <w:t>предоставления муниципальной услуги, информация о способах их получения заявителями,</w:t>
      </w:r>
      <w:r>
        <w:rPr>
          <w:rFonts w:cs="Times New Roman"/>
          <w:szCs w:val="28"/>
        </w:rPr>
        <w:t xml:space="preserve"> в том числе в электронной форме.</w:t>
      </w:r>
    </w:p>
    <w:p w:rsidR="00D91423" w:rsidRDefault="00A70F18">
      <w:pPr>
        <w:ind w:firstLine="567"/>
        <w:jc w:val="both"/>
        <w:rPr>
          <w:rFonts w:cs="Times New Roman"/>
          <w:szCs w:val="28"/>
        </w:rPr>
      </w:pPr>
      <w:bookmarkStart w:id="6" w:name="sub_2702"/>
      <w:r>
        <w:rPr>
          <w:rFonts w:cs="Times New Roman"/>
          <w:szCs w:val="28"/>
        </w:rPr>
        <w:t xml:space="preserve">Муниципальная услуга предоставляется на основании устных (по теле-фону или лично) и письменных (посредством факсимильной связи, по почте,                  в том числе электронной, посредством </w:t>
      </w:r>
      <w:r>
        <w:rPr>
          <w:rFonts w:eastAsia="Calibri" w:cs="Times New Roman"/>
          <w:szCs w:val="28"/>
        </w:rPr>
        <w:t>официального портала, Единого                       или регионального порталов</w:t>
      </w:r>
      <w:r>
        <w:rPr>
          <w:rFonts w:cs="Times New Roman"/>
          <w:szCs w:val="28"/>
        </w:rPr>
        <w:t xml:space="preserve"> (при наличии технической возможности), МФЦ) обращений (заявлений) заявителя.</w:t>
      </w:r>
    </w:p>
    <w:p w:rsidR="00D91423" w:rsidRDefault="00A70F18">
      <w:pPr>
        <w:ind w:firstLine="567"/>
        <w:jc w:val="both"/>
        <w:rPr>
          <w:rFonts w:cs="Times New Roman"/>
          <w:szCs w:val="28"/>
        </w:rPr>
      </w:pPr>
      <w:bookmarkStart w:id="7" w:name="sub_271"/>
      <w:bookmarkEnd w:id="6"/>
      <w:r>
        <w:rPr>
          <w:rFonts w:cs="Times New Roman"/>
          <w:szCs w:val="28"/>
        </w:rPr>
        <w:t>8.1. При устном обращении для получения муниципальной услуги заявитель может представить</w:t>
      </w:r>
      <w:bookmarkEnd w:id="7"/>
      <w:r>
        <w:rPr>
          <w:rFonts w:cs="Times New Roman"/>
          <w:szCs w:val="28"/>
        </w:rPr>
        <w:t xml:space="preserve"> кассовый или товарный чеки либо документ, </w:t>
      </w:r>
      <w:r>
        <w:rPr>
          <w:rFonts w:cs="Times New Roman"/>
          <w:spacing w:val="-6"/>
          <w:szCs w:val="28"/>
        </w:rPr>
        <w:t>удостоверяющий факт и условия заключения договора купли-продажи товара или оказания</w:t>
      </w:r>
      <w:r>
        <w:rPr>
          <w:rFonts w:cs="Times New Roman"/>
          <w:szCs w:val="28"/>
        </w:rPr>
        <w:t xml:space="preserve"> платной услуги.</w:t>
      </w:r>
    </w:p>
    <w:p w:rsidR="00D91423" w:rsidRDefault="00A70F18">
      <w:pPr>
        <w:ind w:firstLine="567"/>
        <w:jc w:val="both"/>
        <w:rPr>
          <w:rFonts w:cs="Times New Roman"/>
          <w:szCs w:val="28"/>
        </w:rPr>
      </w:pPr>
      <w:bookmarkStart w:id="8" w:name="sub_272"/>
      <w:r>
        <w:rPr>
          <w:rFonts w:cs="Times New Roman"/>
          <w:spacing w:val="-6"/>
          <w:szCs w:val="28"/>
        </w:rPr>
        <w:t>8.2. При письменном обращении (заявлении) для получения муниципальной</w:t>
      </w:r>
      <w:r>
        <w:rPr>
          <w:rFonts w:cs="Times New Roman"/>
          <w:szCs w:val="28"/>
        </w:rPr>
        <w:t xml:space="preserve"> услуги заявитель представляет:</w:t>
      </w:r>
    </w:p>
    <w:bookmarkEnd w:id="8"/>
    <w:p w:rsidR="00D91423" w:rsidRDefault="00A70F18">
      <w:pPr>
        <w:ind w:firstLine="567"/>
        <w:jc w:val="both"/>
        <w:rPr>
          <w:rFonts w:cs="Times New Roman"/>
          <w:szCs w:val="28"/>
        </w:rPr>
      </w:pPr>
      <w:r>
        <w:rPr>
          <w:rFonts w:cs="Times New Roman"/>
          <w:szCs w:val="28"/>
        </w:rPr>
        <w:t>- заявление, составленное в свободной форме либо по рекомендуемой форме, приведенной в приложении 1 к настоящему административному регламенту;</w:t>
      </w:r>
    </w:p>
    <w:p w:rsidR="00D91423" w:rsidRDefault="00A70F18">
      <w:pPr>
        <w:ind w:firstLine="567"/>
        <w:jc w:val="both"/>
        <w:rPr>
          <w:rFonts w:cs="Times New Roman"/>
          <w:szCs w:val="28"/>
        </w:rPr>
      </w:pPr>
      <w:r>
        <w:rPr>
          <w:rFonts w:cs="Times New Roman"/>
          <w:spacing w:val="-6"/>
          <w:szCs w:val="28"/>
        </w:rPr>
        <w:t>- кассовый или товарный чек либо документ, удостоверяющий факт и условия</w:t>
      </w:r>
      <w:r>
        <w:rPr>
          <w:rFonts w:cs="Times New Roman"/>
          <w:szCs w:val="28"/>
        </w:rPr>
        <w:t xml:space="preserve"> заключения договора купли-продажи товара или договора о выполнении работ, оказании услуг, либо их копии.</w:t>
      </w:r>
    </w:p>
    <w:p w:rsidR="00D91423" w:rsidRDefault="00A70F18">
      <w:pPr>
        <w:autoSpaceDE w:val="0"/>
        <w:autoSpaceDN w:val="0"/>
        <w:adjustRightInd w:val="0"/>
        <w:ind w:firstLine="567"/>
        <w:jc w:val="both"/>
        <w:rPr>
          <w:rFonts w:cs="Times New Roman"/>
          <w:szCs w:val="28"/>
        </w:rPr>
      </w:pPr>
      <w:r>
        <w:rPr>
          <w:rFonts w:eastAsia="Calibri" w:cs="Times New Roman"/>
          <w:szCs w:val="28"/>
        </w:rPr>
        <w:t xml:space="preserve">8.3. </w:t>
      </w:r>
      <w:r>
        <w:rPr>
          <w:rFonts w:cs="Times New Roman"/>
          <w:szCs w:val="28"/>
        </w:rPr>
        <w:t xml:space="preserve">Заявитель вправе обратиться за получением муниципальной услуги               в электронной форме с представлением заявления о предоставлении муниципальной услуги и каждого прилагаемого к нему документа, </w:t>
      </w:r>
      <w:r>
        <w:rPr>
          <w:rFonts w:eastAsia="Calibri" w:cs="Times New Roman"/>
          <w:spacing w:val="-4"/>
          <w:szCs w:val="28"/>
        </w:rPr>
        <w:t>с использованием средств электронной идентификации заявителя, в том числе электронной подписи.</w:t>
      </w:r>
    </w:p>
    <w:p w:rsidR="00D91423" w:rsidRDefault="00A70F18">
      <w:pPr>
        <w:autoSpaceDE w:val="0"/>
        <w:autoSpaceDN w:val="0"/>
        <w:adjustRightInd w:val="0"/>
        <w:ind w:firstLine="567"/>
        <w:jc w:val="both"/>
        <w:rPr>
          <w:rFonts w:eastAsia="Calibri" w:cs="Times New Roman"/>
          <w:szCs w:val="28"/>
        </w:rPr>
      </w:pPr>
      <w:r>
        <w:rPr>
          <w:rFonts w:eastAsia="Calibri" w:cs="Times New Roman"/>
          <w:szCs w:val="28"/>
        </w:rPr>
        <w:t>Для получения муниципальной услуги в электронном виде заявителям  предоставляется возможность направить заявление и документы через личный кабинет Единого или регионального порталов, путем заполнения электронной формы запроса.</w:t>
      </w:r>
    </w:p>
    <w:p w:rsidR="00D91423" w:rsidRDefault="00A70F18">
      <w:pPr>
        <w:widowControl w:val="0"/>
        <w:autoSpaceDE w:val="0"/>
        <w:autoSpaceDN w:val="0"/>
        <w:adjustRightInd w:val="0"/>
        <w:ind w:firstLine="567"/>
        <w:jc w:val="both"/>
        <w:rPr>
          <w:rFonts w:cs="Times New Roman"/>
          <w:spacing w:val="-3"/>
          <w:szCs w:val="28"/>
        </w:rPr>
      </w:pPr>
      <w:r>
        <w:rPr>
          <w:rFonts w:cs="Times New Roman"/>
          <w:szCs w:val="28"/>
        </w:rPr>
        <w:t xml:space="preserve">8.4. </w:t>
      </w:r>
      <w:r>
        <w:rPr>
          <w:rFonts w:cs="Times New Roman"/>
          <w:bCs/>
          <w:szCs w:val="28"/>
        </w:rPr>
        <w:t>Форму заявления о предоставлении муниципальной услуги заявитель может получить:</w:t>
      </w:r>
    </w:p>
    <w:p w:rsidR="00D91423" w:rsidRDefault="00A70F18">
      <w:pPr>
        <w:widowControl w:val="0"/>
        <w:autoSpaceDE w:val="0"/>
        <w:autoSpaceDN w:val="0"/>
        <w:adjustRightInd w:val="0"/>
        <w:ind w:firstLine="567"/>
        <w:jc w:val="both"/>
        <w:rPr>
          <w:rFonts w:cs="Times New Roman"/>
          <w:spacing w:val="-4"/>
          <w:szCs w:val="28"/>
        </w:rPr>
      </w:pPr>
      <w:r>
        <w:rPr>
          <w:rFonts w:cs="Times New Roman"/>
          <w:spacing w:val="-4"/>
          <w:szCs w:val="28"/>
        </w:rPr>
        <w:t>- на информационном стенде в месте предоставления муниципальной услуги;</w:t>
      </w:r>
    </w:p>
    <w:p w:rsidR="00D91423" w:rsidRDefault="00A70F18">
      <w:pPr>
        <w:widowControl w:val="0"/>
        <w:autoSpaceDE w:val="0"/>
        <w:autoSpaceDN w:val="0"/>
        <w:adjustRightInd w:val="0"/>
        <w:ind w:firstLine="567"/>
        <w:jc w:val="both"/>
        <w:rPr>
          <w:rFonts w:cs="Times New Roman"/>
          <w:spacing w:val="-3"/>
          <w:szCs w:val="28"/>
        </w:rPr>
      </w:pPr>
      <w:r>
        <w:rPr>
          <w:rFonts w:cs="Times New Roman"/>
          <w:spacing w:val="-3"/>
          <w:szCs w:val="28"/>
        </w:rPr>
        <w:t>- у специалиста отдела уполномоченного органа</w:t>
      </w:r>
      <w:r>
        <w:rPr>
          <w:rFonts w:cs="Times New Roman"/>
          <w:i/>
          <w:spacing w:val="-3"/>
          <w:szCs w:val="28"/>
        </w:rPr>
        <w:t>,</w:t>
      </w:r>
      <w:r>
        <w:rPr>
          <w:rFonts w:cs="Times New Roman"/>
          <w:spacing w:val="-3"/>
          <w:szCs w:val="28"/>
        </w:rPr>
        <w:t xml:space="preserve"> ответственного за предоставление муниципальной услуги</w:t>
      </w:r>
      <w:r>
        <w:rPr>
          <w:rFonts w:cs="Times New Roman"/>
          <w:szCs w:val="28"/>
        </w:rPr>
        <w:t xml:space="preserve"> либо специалиста МФЦ</w:t>
      </w:r>
      <w:r>
        <w:rPr>
          <w:rFonts w:cs="Times New Roman"/>
          <w:spacing w:val="-3"/>
          <w:szCs w:val="28"/>
        </w:rPr>
        <w:t>;</w:t>
      </w:r>
    </w:p>
    <w:p w:rsidR="00D91423" w:rsidRDefault="00A70F18">
      <w:pPr>
        <w:autoSpaceDE w:val="0"/>
        <w:autoSpaceDN w:val="0"/>
        <w:adjustRightInd w:val="0"/>
        <w:ind w:firstLine="567"/>
        <w:jc w:val="both"/>
        <w:rPr>
          <w:rFonts w:cs="Times New Roman"/>
          <w:szCs w:val="28"/>
        </w:rPr>
      </w:pPr>
      <w:r>
        <w:rPr>
          <w:rFonts w:cs="Times New Roman"/>
          <w:spacing w:val="-3"/>
          <w:szCs w:val="28"/>
        </w:rPr>
        <w:t xml:space="preserve">- посредством информационно-телекоммуникационной сети «Интернет»                на официальном портале, Едином и региональном порталах, </w:t>
      </w:r>
      <w:r>
        <w:rPr>
          <w:rFonts w:cs="Times New Roman"/>
          <w:szCs w:val="28"/>
        </w:rPr>
        <w:t>с возможностью             их бесплатного заполнения и копирования</w:t>
      </w:r>
      <w:r>
        <w:rPr>
          <w:rFonts w:cs="Times New Roman"/>
          <w:spacing w:val="-3"/>
          <w:szCs w:val="28"/>
        </w:rPr>
        <w:t>.</w:t>
      </w:r>
      <w:r>
        <w:rPr>
          <w:rFonts w:cs="Times New Roman"/>
          <w:szCs w:val="28"/>
        </w:rPr>
        <w:t xml:space="preserve"> </w:t>
      </w:r>
    </w:p>
    <w:p w:rsidR="00D91423" w:rsidRDefault="00A70F18">
      <w:pPr>
        <w:autoSpaceDE w:val="0"/>
        <w:autoSpaceDN w:val="0"/>
        <w:adjustRightInd w:val="0"/>
        <w:ind w:firstLine="567"/>
        <w:jc w:val="both"/>
        <w:rPr>
          <w:rFonts w:cs="Times New Roman"/>
          <w:szCs w:val="28"/>
        </w:rPr>
      </w:pPr>
      <w:r>
        <w:rPr>
          <w:rFonts w:cs="Times New Roman"/>
          <w:szCs w:val="28"/>
        </w:rPr>
        <w:t xml:space="preserve">Обращение (заявление), поступившее посредством почтовой, факси-мильной связи, электронной почтой, непосредственно от заявителя, а также                      посредством </w:t>
      </w:r>
      <w:r>
        <w:rPr>
          <w:rFonts w:cs="Times New Roman"/>
          <w:spacing w:val="-3"/>
          <w:szCs w:val="28"/>
        </w:rPr>
        <w:t xml:space="preserve">официального портала, </w:t>
      </w:r>
      <w:r>
        <w:rPr>
          <w:rFonts w:eastAsia="Calibri" w:cs="Times New Roman"/>
          <w:szCs w:val="28"/>
        </w:rPr>
        <w:t>Единого или регионального порталов</w:t>
      </w:r>
      <w:r>
        <w:rPr>
          <w:rFonts w:cs="Times New Roman"/>
          <w:szCs w:val="28"/>
        </w:rPr>
        <w:t xml:space="preserve">,                  </w:t>
      </w:r>
      <w:r>
        <w:rPr>
          <w:rFonts w:cs="Times New Roman"/>
          <w:spacing w:val="-4"/>
          <w:szCs w:val="28"/>
        </w:rPr>
        <w:t xml:space="preserve">подлежит </w:t>
      </w:r>
      <w:r>
        <w:rPr>
          <w:rFonts w:cs="Times New Roman"/>
          <w:szCs w:val="28"/>
        </w:rPr>
        <w:t>рассмотрению в порядке, установленном настоящим администра-тивным регламентом.</w:t>
      </w:r>
    </w:p>
    <w:p w:rsidR="00D91423" w:rsidRDefault="00A70F18">
      <w:pPr>
        <w:ind w:firstLine="567"/>
        <w:jc w:val="both"/>
        <w:rPr>
          <w:rFonts w:cs="Times New Roman"/>
          <w:szCs w:val="28"/>
        </w:rPr>
      </w:pPr>
      <w:r>
        <w:rPr>
          <w:rFonts w:cs="Times New Roman"/>
          <w:spacing w:val="-4"/>
          <w:szCs w:val="28"/>
        </w:rPr>
        <w:t>В обращении (заявлении) заявитель указывает свои фамилию, имя, отчество</w:t>
      </w:r>
      <w:r>
        <w:rPr>
          <w:rFonts w:cs="Times New Roman"/>
          <w:szCs w:val="28"/>
        </w:rPr>
        <w:t xml:space="preserve"> (последнее – при наличии), адрес электронной почты, если ответ должен быть направлен в форме электронного документа, почтовый адрес либо номер                 факса, если ответ должен быть направлен в письменной форме.</w:t>
      </w:r>
    </w:p>
    <w:p w:rsidR="00D91423" w:rsidRDefault="00A70F18">
      <w:pPr>
        <w:widowControl w:val="0"/>
        <w:autoSpaceDE w:val="0"/>
        <w:autoSpaceDN w:val="0"/>
        <w:adjustRightInd w:val="0"/>
        <w:ind w:firstLine="567"/>
        <w:jc w:val="both"/>
        <w:rPr>
          <w:rFonts w:cs="Times New Roman"/>
          <w:szCs w:val="28"/>
        </w:rPr>
      </w:pPr>
      <w:r>
        <w:rPr>
          <w:rFonts w:cs="Times New Roman"/>
          <w:szCs w:val="28"/>
        </w:rPr>
        <w:t>8.5. Запрещается требовать от заявителей:</w:t>
      </w:r>
    </w:p>
    <w:p w:rsidR="00D91423" w:rsidRDefault="00A70F18">
      <w:pPr>
        <w:widowControl w:val="0"/>
        <w:autoSpaceDE w:val="0"/>
        <w:autoSpaceDN w:val="0"/>
        <w:adjustRightInd w:val="0"/>
        <w:ind w:firstLine="567"/>
        <w:jc w:val="both"/>
        <w:rPr>
          <w:rFonts w:cs="Times New Roman"/>
          <w:szCs w:val="28"/>
        </w:rPr>
      </w:pPr>
      <w:r>
        <w:rPr>
          <w:rFonts w:cs="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1423" w:rsidRDefault="00A70F18">
      <w:pPr>
        <w:ind w:firstLine="567"/>
        <w:jc w:val="both"/>
        <w:rPr>
          <w:rFonts w:cs="Times New Roman"/>
          <w:szCs w:val="28"/>
        </w:rPr>
      </w:pPr>
      <w:r>
        <w:rPr>
          <w:rFonts w:cs="Times New Roman"/>
          <w:szCs w:val="28"/>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D91423" w:rsidRDefault="00A70F18">
      <w:pPr>
        <w:ind w:firstLine="567"/>
        <w:jc w:val="both"/>
        <w:rPr>
          <w:rFonts w:cs="Times New Roman"/>
          <w:szCs w:val="28"/>
        </w:rPr>
      </w:pPr>
      <w:bookmarkStart w:id="9" w:name="sub_1028"/>
      <w:r>
        <w:rPr>
          <w:rFonts w:cs="Times New Roman"/>
          <w:szCs w:val="28"/>
        </w:rPr>
        <w:t>9. Исчерпывающий перечень оснований для отказа в приеме документов, необходимых для предоставления муниципальной услуги.</w:t>
      </w:r>
    </w:p>
    <w:p w:rsidR="00D91423" w:rsidRDefault="00A70F18">
      <w:pPr>
        <w:ind w:firstLine="567"/>
        <w:jc w:val="both"/>
        <w:rPr>
          <w:rFonts w:cs="Times New Roman"/>
          <w:szCs w:val="28"/>
        </w:rPr>
      </w:pPr>
      <w:bookmarkStart w:id="10" w:name="sub_281"/>
      <w:bookmarkEnd w:id="9"/>
      <w:r>
        <w:rPr>
          <w:rFonts w:cs="Times New Roman"/>
          <w:szCs w:val="28"/>
        </w:rPr>
        <w:t>9.1. Отказ в приеме документов осуществляется в случаях:</w:t>
      </w:r>
    </w:p>
    <w:bookmarkEnd w:id="10"/>
    <w:p w:rsidR="00D91423" w:rsidRDefault="00A70F18">
      <w:pPr>
        <w:ind w:firstLine="567"/>
        <w:jc w:val="both"/>
        <w:rPr>
          <w:rFonts w:cs="Times New Roman"/>
          <w:szCs w:val="28"/>
        </w:rPr>
      </w:pPr>
      <w:r>
        <w:rPr>
          <w:rFonts w:cs="Times New Roman"/>
          <w:szCs w:val="28"/>
        </w:rPr>
        <w:t xml:space="preserve">- если запрашиваемая информация не относится к деятельности уполномоченного органа. В этом случае уполномоченный орган в течение семи дней                со дня регистрации направляет заявление в государственный орган или орган местного самоуправления, к полномочиям </w:t>
      </w:r>
      <w:r>
        <w:rPr>
          <w:rFonts w:cs="Times New Roman"/>
          <w:spacing w:val="-6"/>
          <w:szCs w:val="28"/>
        </w:rPr>
        <w:t>которых отнесено предоставление               запрашиваемой информации. О переадресации</w:t>
      </w:r>
      <w:r>
        <w:rPr>
          <w:rFonts w:cs="Times New Roman"/>
          <w:szCs w:val="28"/>
        </w:rPr>
        <w:t xml:space="preserve"> запроса в этот же срок сообщается заявителю. В случае если уполномоченный орган не располагает сведениями               о наличии запрашиваемой информации в другом государственном органе,                    органе местного самоуправления, то об этом также в течение семи дней со дня               регистрации заявления сообщается заявителю;</w:t>
      </w:r>
    </w:p>
    <w:p w:rsidR="00D91423" w:rsidRDefault="00A70F18">
      <w:pPr>
        <w:ind w:firstLine="567"/>
        <w:jc w:val="both"/>
        <w:rPr>
          <w:rFonts w:cs="Times New Roman"/>
          <w:szCs w:val="28"/>
        </w:rPr>
      </w:pPr>
      <w:r>
        <w:rPr>
          <w:rFonts w:cs="Times New Roman"/>
          <w:szCs w:val="28"/>
        </w:rPr>
        <w:t>- отсутствия в письменном обращении (заявлении) фамилии заявителя,                   направившего обращение, почтового или электронного адреса, по которому должен быть направлен ответ;</w:t>
      </w:r>
    </w:p>
    <w:p w:rsidR="00D91423" w:rsidRDefault="00A70F18">
      <w:pPr>
        <w:ind w:firstLine="567"/>
        <w:jc w:val="both"/>
        <w:rPr>
          <w:rFonts w:cs="Times New Roman"/>
          <w:szCs w:val="28"/>
        </w:rPr>
      </w:pPr>
      <w:r>
        <w:rPr>
          <w:rFonts w:cs="Times New Roman"/>
          <w:szCs w:val="28"/>
        </w:rPr>
        <w:t>- если текст письменного обращения (заявления) не поддается прочтению, в том числе фамилия и адрес заявителя.</w:t>
      </w:r>
    </w:p>
    <w:p w:rsidR="00D91423" w:rsidRDefault="00A70F18">
      <w:pPr>
        <w:ind w:firstLine="567"/>
        <w:jc w:val="both"/>
        <w:rPr>
          <w:rFonts w:cs="Times New Roman"/>
          <w:szCs w:val="28"/>
        </w:rPr>
      </w:pPr>
      <w:r>
        <w:rPr>
          <w:rFonts w:cs="Times New Roman"/>
          <w:szCs w:val="28"/>
        </w:rPr>
        <w:t xml:space="preserve">9.2. Основанием для отказа в приеме документов при поступлении                       обращения за получением муниципальной услуги в электронной форме с представлением заявления о предоставлении муниципальной услуги и каждого                      прилагаемого к нему документа, подписанного простой </w:t>
      </w:r>
      <w:r>
        <w:rPr>
          <w:rStyle w:val="a5"/>
          <w:b w:val="0"/>
          <w:color w:val="auto"/>
          <w:szCs w:val="28"/>
        </w:rPr>
        <w:t>электронной подписью</w:t>
      </w:r>
      <w:r>
        <w:rPr>
          <w:rFonts w:cs="Times New Roman"/>
          <w:szCs w:val="28"/>
        </w:rPr>
        <w:t xml:space="preserve">, </w:t>
      </w:r>
      <w:r>
        <w:rPr>
          <w:rFonts w:cs="Times New Roman"/>
          <w:spacing w:val="-4"/>
          <w:szCs w:val="28"/>
        </w:rPr>
        <w:t xml:space="preserve">будет являться отрицательный результат проверки простой </w:t>
      </w:r>
      <w:r>
        <w:rPr>
          <w:rStyle w:val="a5"/>
          <w:b w:val="0"/>
          <w:color w:val="auto"/>
          <w:spacing w:val="-4"/>
          <w:szCs w:val="28"/>
        </w:rPr>
        <w:t>электронной подписи</w:t>
      </w:r>
      <w:r>
        <w:rPr>
          <w:rFonts w:cs="Times New Roman"/>
          <w:szCs w:val="28"/>
        </w:rPr>
        <w:t xml:space="preserve"> на предмет ее подлинности.</w:t>
      </w:r>
    </w:p>
    <w:p w:rsidR="00D91423" w:rsidRDefault="00A70F18">
      <w:pPr>
        <w:ind w:firstLine="567"/>
        <w:jc w:val="both"/>
        <w:rPr>
          <w:rFonts w:cs="Times New Roman"/>
          <w:szCs w:val="28"/>
        </w:rPr>
      </w:pPr>
      <w:bookmarkStart w:id="11" w:name="sub_1029"/>
      <w:r>
        <w:rPr>
          <w:rFonts w:cs="Times New Roman"/>
          <w:szCs w:val="28"/>
        </w:rPr>
        <w:t>10. Исчерпывающий перечень оснований для отказа в предоставлении                       муниципальной услуги.</w:t>
      </w:r>
    </w:p>
    <w:p w:rsidR="00D91423" w:rsidRDefault="00A70F18">
      <w:pPr>
        <w:ind w:firstLine="567"/>
        <w:jc w:val="both"/>
        <w:rPr>
          <w:rFonts w:cs="Times New Roman"/>
          <w:szCs w:val="28"/>
        </w:rPr>
      </w:pPr>
      <w:bookmarkStart w:id="12" w:name="sub_291"/>
      <w:bookmarkEnd w:id="11"/>
      <w:r>
        <w:rPr>
          <w:rFonts w:cs="Times New Roman"/>
          <w:szCs w:val="28"/>
        </w:rPr>
        <w:t>10.1. Основаниями для отказа в предоставлении муниципальной услуги               являются:</w:t>
      </w:r>
    </w:p>
    <w:bookmarkEnd w:id="12"/>
    <w:p w:rsidR="00D91423" w:rsidRDefault="00A70F18">
      <w:pPr>
        <w:ind w:firstLine="567"/>
        <w:jc w:val="both"/>
        <w:rPr>
          <w:rFonts w:cs="Times New Roman"/>
          <w:spacing w:val="-6"/>
          <w:szCs w:val="28"/>
        </w:rPr>
      </w:pPr>
      <w:r>
        <w:rPr>
          <w:rFonts w:cs="Times New Roman"/>
          <w:spacing w:val="-6"/>
          <w:szCs w:val="28"/>
        </w:rPr>
        <w:t>- содержание запроса не позволяет установить запрашиваемую информацию;</w:t>
      </w:r>
    </w:p>
    <w:p w:rsidR="00D91423" w:rsidRDefault="00A70F18">
      <w:pPr>
        <w:ind w:firstLine="567"/>
        <w:jc w:val="both"/>
        <w:rPr>
          <w:rFonts w:cs="Times New Roman"/>
          <w:szCs w:val="28"/>
        </w:rPr>
      </w:pPr>
      <w:r>
        <w:rPr>
          <w:rFonts w:cs="Times New Roman"/>
          <w:szCs w:val="28"/>
        </w:rPr>
        <w:t>- запрашиваемая информация относится к информации ограниченного          доступа;</w:t>
      </w:r>
    </w:p>
    <w:p w:rsidR="00D91423" w:rsidRDefault="00A70F18">
      <w:pPr>
        <w:ind w:firstLine="567"/>
        <w:jc w:val="both"/>
        <w:rPr>
          <w:rFonts w:cs="Times New Roman"/>
          <w:szCs w:val="28"/>
        </w:rPr>
      </w:pPr>
      <w:r>
        <w:rPr>
          <w:rFonts w:cs="Times New Roman"/>
          <w:spacing w:val="-4"/>
          <w:szCs w:val="28"/>
        </w:rPr>
        <w:t>- по вопросам, содержащимся в обращении, имеется вступившее в законную</w:t>
      </w:r>
      <w:r>
        <w:rPr>
          <w:rFonts w:cs="Times New Roman"/>
          <w:szCs w:val="28"/>
        </w:rPr>
        <w:t xml:space="preserve"> силу решение суда.</w:t>
      </w:r>
    </w:p>
    <w:p w:rsidR="00D91423" w:rsidRDefault="00A70F18">
      <w:pPr>
        <w:ind w:firstLine="567"/>
        <w:jc w:val="both"/>
        <w:rPr>
          <w:rFonts w:cs="Times New Roman"/>
          <w:szCs w:val="28"/>
        </w:rPr>
      </w:pPr>
      <w:r>
        <w:rPr>
          <w:rFonts w:cs="Times New Roman"/>
          <w:szCs w:val="28"/>
        </w:rPr>
        <w:t>Об отказе в предоставлении муниципальной услуги заявитель, напра-вивший обращение (заявление), уведомляется в течение 30-и дней со дня обращения.</w:t>
      </w:r>
    </w:p>
    <w:p w:rsidR="00D91423" w:rsidRDefault="00A70F18">
      <w:pPr>
        <w:ind w:firstLine="567"/>
        <w:jc w:val="both"/>
        <w:rPr>
          <w:rFonts w:cs="Times New Roman"/>
          <w:szCs w:val="28"/>
        </w:rPr>
      </w:pPr>
      <w:bookmarkStart w:id="13" w:name="sub_292"/>
      <w:r>
        <w:rPr>
          <w:rFonts w:cs="Times New Roman"/>
          <w:szCs w:val="28"/>
        </w:rPr>
        <w:t>10.2. Отказ в предоставлении муниципальной услуги не является препятствием для повторного обращения за получением муниципальной услуги.</w:t>
      </w:r>
    </w:p>
    <w:p w:rsidR="00D91423" w:rsidRDefault="00A70F18">
      <w:pPr>
        <w:ind w:firstLine="567"/>
        <w:jc w:val="both"/>
        <w:rPr>
          <w:rFonts w:cs="Times New Roman"/>
          <w:szCs w:val="28"/>
        </w:rPr>
      </w:pPr>
      <w:bookmarkStart w:id="14" w:name="sub_1210"/>
      <w:bookmarkEnd w:id="13"/>
      <w:r>
        <w:rPr>
          <w:rFonts w:cs="Times New Roman"/>
          <w:szCs w:val="28"/>
        </w:rPr>
        <w:t>11. Муниципальная услуга предоставляется бесплатно.</w:t>
      </w:r>
    </w:p>
    <w:p w:rsidR="00D91423" w:rsidRDefault="00A70F18">
      <w:pPr>
        <w:ind w:firstLine="567"/>
        <w:jc w:val="both"/>
        <w:rPr>
          <w:rFonts w:cs="Times New Roman"/>
          <w:szCs w:val="28"/>
        </w:rPr>
      </w:pPr>
      <w:bookmarkStart w:id="15" w:name="sub_1211"/>
      <w:bookmarkEnd w:id="14"/>
      <w:r>
        <w:rPr>
          <w:rFonts w:cs="Times New Roman"/>
          <w:szCs w:val="28"/>
        </w:rPr>
        <w:t xml:space="preserve">12. </w:t>
      </w:r>
      <w:bookmarkEnd w:id="15"/>
      <w:r>
        <w:rPr>
          <w:rFonts w:cs="Times New Roman"/>
          <w:szCs w:val="28"/>
        </w:rPr>
        <w:t>Максимальный срок ожидания в очереди при подаче запроса о предоставлении муниципальной услуги, а также время ожидания в очереди при получении результата предоставления муниципальной услуги не должно превышать 15-и минут.</w:t>
      </w:r>
    </w:p>
    <w:p w:rsidR="00D91423" w:rsidRDefault="00A70F18">
      <w:pPr>
        <w:ind w:firstLine="567"/>
        <w:jc w:val="both"/>
        <w:rPr>
          <w:rFonts w:cs="Times New Roman"/>
          <w:szCs w:val="28"/>
        </w:rPr>
      </w:pPr>
      <w:bookmarkStart w:id="16" w:name="sub_1212"/>
      <w:r>
        <w:rPr>
          <w:rFonts w:cs="Times New Roman"/>
          <w:szCs w:val="28"/>
        </w:rPr>
        <w:t xml:space="preserve">13. </w:t>
      </w:r>
      <w:bookmarkEnd w:id="16"/>
      <w:r>
        <w:rPr>
          <w:rFonts w:cs="Times New Roman"/>
          <w:szCs w:val="28"/>
        </w:rPr>
        <w:t>Устные обращения о предоставлении услуги (по телефону или лично) регистрируются в момент обращения в журнале регистрации устных обра-щений граждан.</w:t>
      </w:r>
    </w:p>
    <w:p w:rsidR="00D91423" w:rsidRDefault="00A70F18">
      <w:pPr>
        <w:ind w:firstLine="567"/>
        <w:jc w:val="both"/>
        <w:rPr>
          <w:rFonts w:cs="Times New Roman"/>
          <w:szCs w:val="28"/>
        </w:rPr>
      </w:pPr>
      <w:r>
        <w:rPr>
          <w:rFonts w:cs="Times New Roman"/>
          <w:szCs w:val="28"/>
        </w:rPr>
        <w:t xml:space="preserve">Письменные обращения (заявления), поступившие на личном приеме                  в уполномоченный орган, посредством почтовой и факсимильной связи, в электронном виде посредством </w:t>
      </w:r>
      <w:r>
        <w:rPr>
          <w:rFonts w:eastAsia="Calibri" w:cs="Times New Roman"/>
          <w:szCs w:val="28"/>
        </w:rPr>
        <w:t xml:space="preserve">официального портала, </w:t>
      </w:r>
      <w:r>
        <w:rPr>
          <w:rFonts w:cs="Times New Roman"/>
          <w:szCs w:val="28"/>
        </w:rPr>
        <w:t xml:space="preserve">Единого или регионального порталов, подлежат </w:t>
      </w:r>
      <w:r>
        <w:rPr>
          <w:rFonts w:eastAsia="Calibri" w:cs="Times New Roman"/>
          <w:szCs w:val="28"/>
        </w:rPr>
        <w:t xml:space="preserve">обязательной регистрации </w:t>
      </w:r>
      <w:r>
        <w:rPr>
          <w:rFonts w:cs="Times New Roman"/>
          <w:szCs w:val="28"/>
        </w:rPr>
        <w:t xml:space="preserve">специалистом отдела уполномоченного органа, ответственным за предоставление муниципальной услуги,                 в журнале регистрации заявлений и в системе </w:t>
      </w:r>
      <w:r>
        <w:rPr>
          <w:rFonts w:eastAsia="Calibri" w:cs="Times New Roman"/>
          <w:szCs w:val="28"/>
        </w:rPr>
        <w:t xml:space="preserve">электронного документооборота </w:t>
      </w:r>
      <w:r>
        <w:rPr>
          <w:rFonts w:cs="Times New Roman"/>
          <w:szCs w:val="28"/>
        </w:rPr>
        <w:t>в течение рабочего дня, но не более трех дней с момента поступления.</w:t>
      </w:r>
    </w:p>
    <w:p w:rsidR="00D91423" w:rsidRDefault="00A70F18">
      <w:pPr>
        <w:ind w:firstLine="567"/>
        <w:jc w:val="both"/>
        <w:rPr>
          <w:rFonts w:cs="Times New Roman"/>
          <w:szCs w:val="28"/>
        </w:rPr>
      </w:pPr>
      <w:r>
        <w:rPr>
          <w:rFonts w:eastAsia="Calibri" w:cs="Times New Roman"/>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D91423" w:rsidRDefault="00A70F18">
      <w:pPr>
        <w:ind w:firstLine="567"/>
        <w:jc w:val="both"/>
        <w:rPr>
          <w:rFonts w:cs="Times New Roman"/>
          <w:szCs w:val="28"/>
        </w:rPr>
      </w:pPr>
      <w:bookmarkStart w:id="17" w:name="sub_1213"/>
      <w:r>
        <w:rPr>
          <w:rFonts w:cs="Times New Roman"/>
          <w:szCs w:val="28"/>
        </w:rPr>
        <w:t xml:space="preserve">14. </w:t>
      </w:r>
      <w:r>
        <w:rPr>
          <w:rFonts w:cs="Times New Roman"/>
          <w:spacing w:val="-4"/>
          <w:szCs w:val="28"/>
        </w:rPr>
        <w:t>Требования к помещениям, в которых предоставляется муниципальная</w:t>
      </w:r>
      <w:r>
        <w:rPr>
          <w:rFonts w:cs="Times New Roman"/>
          <w:szCs w:val="28"/>
        </w:rPr>
        <w:t xml:space="preserve">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1423" w:rsidRDefault="00A70F18">
      <w:pPr>
        <w:ind w:firstLine="567"/>
        <w:jc w:val="both"/>
        <w:rPr>
          <w:rFonts w:cs="Times New Roman"/>
          <w:szCs w:val="28"/>
        </w:rPr>
      </w:pPr>
      <w:bookmarkStart w:id="18" w:name="sub_2131"/>
      <w:bookmarkEnd w:id="17"/>
      <w:r>
        <w:rPr>
          <w:rFonts w:cs="Times New Roman"/>
          <w:szCs w:val="28"/>
        </w:rPr>
        <w:t xml:space="preserve">14.1. Все помещения, в которых предоставляется муниципальная услуга, </w:t>
      </w:r>
      <w:r>
        <w:rPr>
          <w:rFonts w:cs="Times New Roman"/>
          <w:spacing w:val="-4"/>
          <w:szCs w:val="28"/>
        </w:rPr>
        <w:t>должны соответствовать санитарно-эпидемиологическим требованиям, правилам</w:t>
      </w:r>
      <w:r>
        <w:rPr>
          <w:rFonts w:cs="Times New Roman"/>
          <w:szCs w:val="28"/>
        </w:rPr>
        <w:t xml:space="preserve"> пожарной безопасности, нормам охраны труда.   </w:t>
      </w:r>
    </w:p>
    <w:p w:rsidR="00D91423" w:rsidRDefault="00A70F18">
      <w:pPr>
        <w:autoSpaceDE w:val="0"/>
        <w:autoSpaceDN w:val="0"/>
        <w:adjustRightInd w:val="0"/>
        <w:ind w:firstLine="567"/>
        <w:jc w:val="both"/>
        <w:outlineLvl w:val="1"/>
        <w:rPr>
          <w:rFonts w:cs="Times New Roman"/>
          <w:szCs w:val="28"/>
        </w:rPr>
      </w:pPr>
      <w:r>
        <w:rPr>
          <w:rFonts w:eastAsia="Calibri" w:cs="Times New Roman"/>
          <w:szCs w:val="28"/>
        </w:rPr>
        <w:t xml:space="preserve">Помещения, в которых </w:t>
      </w:r>
      <w:r>
        <w:rPr>
          <w:rFonts w:eastAsia="Calibri" w:cs="Times New Roman"/>
          <w:spacing w:val="-4"/>
          <w:szCs w:val="28"/>
        </w:rPr>
        <w:t>предоставляется муниципальная услуга, должны быть оборудованы соответствующими</w:t>
      </w:r>
      <w:r>
        <w:rPr>
          <w:rFonts w:eastAsia="Calibri" w:cs="Times New Roman"/>
          <w:szCs w:val="28"/>
        </w:rPr>
        <w:t xml:space="preserve"> информационными стендами, указате-лями, местами ожидания, </w:t>
      </w:r>
      <w:r>
        <w:rPr>
          <w:rFonts w:cs="Times New Roman"/>
          <w:szCs w:val="28"/>
        </w:rPr>
        <w:t>а также местами для заполнения заявлений о предоставлении муниципальной услуги.</w:t>
      </w:r>
    </w:p>
    <w:p w:rsidR="00D91423" w:rsidRDefault="00A70F18">
      <w:pPr>
        <w:autoSpaceDE w:val="0"/>
        <w:autoSpaceDN w:val="0"/>
        <w:adjustRightInd w:val="0"/>
        <w:ind w:firstLine="567"/>
        <w:jc w:val="both"/>
        <w:outlineLvl w:val="1"/>
        <w:rPr>
          <w:rFonts w:eastAsia="Calibri" w:cs="Times New Roman"/>
          <w:szCs w:val="28"/>
        </w:rPr>
      </w:pPr>
      <w:r>
        <w:rPr>
          <w:rFonts w:eastAsia="Calibri" w:cs="Times New Roman"/>
          <w:szCs w:val="28"/>
        </w:rPr>
        <w:t>14.2. Каждое рабочее место специалиста отдела уполномоченного                    органа, участвующего в предоставлении муниципальной услуги, оборудуется печатающим и сканирующим устройствами, персональным компьютером                    с возможностью доступа к необходимым информа</w:t>
      </w:r>
      <w:r>
        <w:rPr>
          <w:rFonts w:eastAsia="Calibri" w:cs="Times New Roman"/>
          <w:spacing w:val="-4"/>
          <w:szCs w:val="28"/>
        </w:rPr>
        <w:t xml:space="preserve">ционным базам данных сети </w:t>
      </w:r>
      <w:r>
        <w:rPr>
          <w:rFonts w:eastAsia="Calibri" w:cs="Times New Roman"/>
          <w:spacing w:val="-8"/>
          <w:szCs w:val="28"/>
        </w:rPr>
        <w:t xml:space="preserve">«Интернет», позволяющим своевременно и в полном объеме получать информацию </w:t>
      </w:r>
      <w:r>
        <w:rPr>
          <w:rFonts w:eastAsia="Calibri" w:cs="Times New Roman"/>
          <w:szCs w:val="28"/>
        </w:rPr>
        <w:t>по вопросам предоставления услуги и организовать предоставление муниципальной услуги в полном объеме.</w:t>
      </w:r>
    </w:p>
    <w:p w:rsidR="00D91423" w:rsidRDefault="00A70F18">
      <w:pPr>
        <w:autoSpaceDE w:val="0"/>
        <w:autoSpaceDN w:val="0"/>
        <w:adjustRightInd w:val="0"/>
        <w:ind w:firstLine="567"/>
        <w:jc w:val="both"/>
        <w:outlineLvl w:val="1"/>
        <w:rPr>
          <w:rFonts w:eastAsia="Calibri" w:cs="Times New Roman"/>
          <w:szCs w:val="28"/>
        </w:rPr>
      </w:pPr>
      <w:r>
        <w:rPr>
          <w:rFonts w:cs="Times New Roman"/>
          <w:szCs w:val="28"/>
        </w:rPr>
        <w:t xml:space="preserve">14.3. В помещении, в котором предоставляется муниципальная услуга,                     </w:t>
      </w:r>
      <w:r>
        <w:rPr>
          <w:rFonts w:cs="Times New Roman"/>
          <w:spacing w:val="-6"/>
          <w:szCs w:val="28"/>
        </w:rPr>
        <w:t>создаются условия для беспрепятственного доступа инвалидов к месту ожидания,</w:t>
      </w:r>
      <w:r>
        <w:rPr>
          <w:rFonts w:cs="Times New Roman"/>
          <w:szCs w:val="28"/>
        </w:rPr>
        <w:t xml:space="preserve"> местам для заполнения запросов о предоставлении муниципальной услуги,                </w:t>
      </w:r>
      <w:r>
        <w:rPr>
          <w:rFonts w:cs="Times New Roman"/>
          <w:spacing w:val="-6"/>
          <w:szCs w:val="28"/>
        </w:rPr>
        <w:t>информационным стендам с образцами их заполнения и перечнем документов,                 необходимых</w:t>
      </w:r>
      <w:r>
        <w:rPr>
          <w:rFonts w:cs="Times New Roman"/>
          <w:szCs w:val="28"/>
        </w:rPr>
        <w:t xml:space="preserve"> </w:t>
      </w:r>
      <w:r>
        <w:rPr>
          <w:rFonts w:cs="Times New Roman"/>
          <w:spacing w:val="-6"/>
          <w:szCs w:val="28"/>
        </w:rPr>
        <w:t>для предоставления муниципальной услуги. При предоставлении              муниципальной</w:t>
      </w:r>
      <w:r>
        <w:rPr>
          <w:rFonts w:cs="Times New Roman"/>
          <w:szCs w:val="28"/>
        </w:rPr>
        <w:t xml:space="preserve"> услуги соблюдаются требования, установленные положениями </w:t>
      </w:r>
      <w:r>
        <w:rPr>
          <w:rStyle w:val="a5"/>
          <w:b w:val="0"/>
          <w:color w:val="auto"/>
          <w:szCs w:val="28"/>
        </w:rPr>
        <w:t>Федерального закона</w:t>
      </w:r>
      <w:r>
        <w:rPr>
          <w:rFonts w:cs="Times New Roman"/>
          <w:szCs w:val="28"/>
        </w:rPr>
        <w:t xml:space="preserve"> от 24.11.1995 № 181-ФЗ «О социальной защите инвалидов в Российской Федерации».</w:t>
      </w:r>
      <w:r>
        <w:rPr>
          <w:rFonts w:eastAsia="Calibri" w:cs="Times New Roman"/>
          <w:szCs w:val="28"/>
        </w:rPr>
        <w:t xml:space="preserve">  </w:t>
      </w:r>
    </w:p>
    <w:p w:rsidR="00D91423" w:rsidRDefault="00A70F18">
      <w:pPr>
        <w:autoSpaceDE w:val="0"/>
        <w:autoSpaceDN w:val="0"/>
        <w:adjustRightInd w:val="0"/>
        <w:ind w:firstLine="567"/>
        <w:jc w:val="both"/>
        <w:outlineLvl w:val="1"/>
        <w:rPr>
          <w:rFonts w:eastAsia="Calibri" w:cs="Times New Roman"/>
          <w:szCs w:val="28"/>
        </w:rPr>
      </w:pPr>
      <w:r>
        <w:rPr>
          <w:rFonts w:cs="Times New Roman"/>
          <w:szCs w:val="28"/>
        </w:rPr>
        <w:t xml:space="preserve">14.4. </w:t>
      </w:r>
      <w:r>
        <w:rPr>
          <w:rFonts w:eastAsia="Calibri" w:cs="Times New Roman"/>
          <w:szCs w:val="28"/>
        </w:rPr>
        <w:t xml:space="preserve">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w:t>
      </w:r>
      <w:r>
        <w:rPr>
          <w:rFonts w:cs="Times New Roman"/>
          <w:szCs w:val="28"/>
        </w:rPr>
        <w:t>канцелярскими принадлежностями</w:t>
      </w:r>
      <w:r>
        <w:rPr>
          <w:rFonts w:eastAsia="Calibri" w:cs="Times New Roman"/>
          <w:szCs w:val="28"/>
        </w:rPr>
        <w:t xml:space="preserve">,         а также должна быть обеспечена возможность для реализации прав инвалидов на предоставление по их заявлению муниципальной услуги. </w:t>
      </w:r>
    </w:p>
    <w:p w:rsidR="00D91423" w:rsidRDefault="00A70F18">
      <w:pPr>
        <w:autoSpaceDE w:val="0"/>
        <w:autoSpaceDN w:val="0"/>
        <w:adjustRightInd w:val="0"/>
        <w:ind w:firstLine="567"/>
        <w:jc w:val="both"/>
        <w:outlineLvl w:val="1"/>
        <w:rPr>
          <w:rFonts w:eastAsia="Calibri" w:cs="Times New Roman"/>
          <w:szCs w:val="28"/>
        </w:rPr>
      </w:pPr>
      <w:r>
        <w:rPr>
          <w:rFonts w:cs="Times New Roman"/>
          <w:szCs w:val="28"/>
        </w:rPr>
        <w:t>14.5.</w:t>
      </w:r>
      <w:r>
        <w:rPr>
          <w:rFonts w:eastAsia="Calibri" w:cs="Times New Roman"/>
          <w:szCs w:val="28"/>
        </w:rPr>
        <w:t xml:space="preserve">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D91423" w:rsidRDefault="00A70F18">
      <w:pPr>
        <w:autoSpaceDE w:val="0"/>
        <w:autoSpaceDN w:val="0"/>
        <w:adjustRightInd w:val="0"/>
        <w:ind w:firstLine="567"/>
        <w:jc w:val="both"/>
        <w:rPr>
          <w:rFonts w:cs="Times New Roman"/>
          <w:szCs w:val="28"/>
        </w:rPr>
      </w:pPr>
      <w:r>
        <w:rPr>
          <w:rFonts w:cs="Times New Roman"/>
          <w:szCs w:val="28"/>
        </w:rPr>
        <w:t>14.6.</w:t>
      </w:r>
      <w:r>
        <w:rPr>
          <w:rFonts w:eastAsia="Calibri" w:cs="Times New Roman"/>
          <w:szCs w:val="28"/>
        </w:rPr>
        <w:t xml:space="preserve"> На информационных стендах и в информационно-телекоммуника-ционной сети «Интернет» размещается информация, указанная </w:t>
      </w:r>
      <w:r>
        <w:rPr>
          <w:rFonts w:cs="Times New Roman"/>
          <w:szCs w:val="28"/>
        </w:rPr>
        <w:t xml:space="preserve">в подпункте 3.9 пункта 3 раздела </w:t>
      </w:r>
      <w:r>
        <w:rPr>
          <w:rFonts w:cs="Times New Roman"/>
          <w:szCs w:val="28"/>
          <w:lang w:val="en-US"/>
        </w:rPr>
        <w:t>II</w:t>
      </w:r>
      <w:r>
        <w:rPr>
          <w:rFonts w:cs="Times New Roman"/>
          <w:szCs w:val="28"/>
        </w:rPr>
        <w:t xml:space="preserve"> настоящего административного регламента</w:t>
      </w:r>
      <w:r>
        <w:rPr>
          <w:rFonts w:eastAsia="Calibri" w:cs="Times New Roman"/>
          <w:szCs w:val="28"/>
        </w:rPr>
        <w:t>.</w:t>
      </w:r>
    </w:p>
    <w:p w:rsidR="00D91423" w:rsidRDefault="00A70F18">
      <w:pPr>
        <w:autoSpaceDE w:val="0"/>
        <w:autoSpaceDN w:val="0"/>
        <w:adjustRightInd w:val="0"/>
        <w:ind w:firstLine="567"/>
        <w:jc w:val="both"/>
        <w:rPr>
          <w:rFonts w:cs="Times New Roman"/>
          <w:szCs w:val="28"/>
        </w:rPr>
      </w:pPr>
      <w:r>
        <w:rPr>
          <w:rFonts w:cs="Times New Roman"/>
          <w:szCs w:val="28"/>
        </w:rPr>
        <w:t xml:space="preserve">14.7. </w:t>
      </w:r>
      <w:bookmarkEnd w:id="18"/>
      <w:r>
        <w:rPr>
          <w:rFonts w:cs="Times New Roman"/>
          <w:szCs w:val="28"/>
        </w:rPr>
        <w:t>Помещения МФЦ должны отвечать требованиям, установленным                  в соответствии с п</w:t>
      </w:r>
      <w:r>
        <w:rPr>
          <w:rStyle w:val="a5"/>
          <w:b w:val="0"/>
          <w:color w:val="auto"/>
          <w:szCs w:val="28"/>
        </w:rPr>
        <w:t xml:space="preserve">остановлением </w:t>
      </w:r>
      <w:r>
        <w:rPr>
          <w:rFonts w:cs="Times New Roman"/>
          <w:szCs w:val="28"/>
        </w:rPr>
        <w:t>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91423" w:rsidRDefault="00A70F18">
      <w:pPr>
        <w:ind w:firstLine="567"/>
        <w:jc w:val="both"/>
        <w:rPr>
          <w:rFonts w:cs="Times New Roman"/>
          <w:szCs w:val="28"/>
        </w:rPr>
      </w:pPr>
      <w:bookmarkStart w:id="19" w:name="sub_1214"/>
      <w:r>
        <w:rPr>
          <w:rFonts w:cs="Times New Roman"/>
          <w:szCs w:val="28"/>
        </w:rPr>
        <w:t>15. Показатели доступности и качества муниципальной услуги.</w:t>
      </w:r>
    </w:p>
    <w:bookmarkEnd w:id="19"/>
    <w:p w:rsidR="00D91423" w:rsidRDefault="00A70F18">
      <w:pPr>
        <w:ind w:firstLine="567"/>
        <w:jc w:val="both"/>
        <w:rPr>
          <w:rFonts w:cs="Times New Roman"/>
          <w:szCs w:val="28"/>
        </w:rPr>
      </w:pPr>
      <w:r>
        <w:rPr>
          <w:rFonts w:cs="Times New Roman"/>
          <w:szCs w:val="28"/>
        </w:rPr>
        <w:t>15.1. Показателями доступности муниципальной услуги являются:</w:t>
      </w:r>
    </w:p>
    <w:p w:rsidR="00D91423" w:rsidRDefault="00A70F18">
      <w:pPr>
        <w:ind w:firstLine="567"/>
        <w:jc w:val="both"/>
        <w:rPr>
          <w:rFonts w:cs="Times New Roman"/>
          <w:szCs w:val="28"/>
        </w:rPr>
      </w:pPr>
      <w:r>
        <w:rPr>
          <w:rFonts w:cs="Times New Roman"/>
          <w:szCs w:val="28"/>
        </w:rPr>
        <w:t xml:space="preserve">- транспортная доступность к местам предоставления муниципальной                услуги; </w:t>
      </w:r>
    </w:p>
    <w:p w:rsidR="00D91423" w:rsidRDefault="00A70F18">
      <w:pPr>
        <w:ind w:firstLine="567"/>
        <w:jc w:val="both"/>
        <w:rPr>
          <w:rFonts w:cs="Times New Roman"/>
          <w:szCs w:val="28"/>
        </w:rPr>
      </w:pPr>
      <w:r>
        <w:rPr>
          <w:rFonts w:cs="Times New Roman"/>
          <w:szCs w:val="28"/>
        </w:rPr>
        <w:t>- возможность получения заявителем муниципальной услуги в МФЦ;</w:t>
      </w:r>
    </w:p>
    <w:p w:rsidR="00D91423" w:rsidRDefault="00A70F18">
      <w:pPr>
        <w:widowControl w:val="0"/>
        <w:autoSpaceDE w:val="0"/>
        <w:autoSpaceDN w:val="0"/>
        <w:adjustRightInd w:val="0"/>
        <w:ind w:firstLine="567"/>
        <w:jc w:val="both"/>
        <w:rPr>
          <w:rFonts w:cs="Times New Roman"/>
          <w:szCs w:val="28"/>
        </w:rPr>
      </w:pPr>
      <w:r>
        <w:rPr>
          <w:rFonts w:cs="Times New Roman"/>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D91423" w:rsidRDefault="00A70F18">
      <w:pPr>
        <w:ind w:firstLine="567"/>
        <w:jc w:val="both"/>
        <w:rPr>
          <w:rFonts w:cs="Times New Roman"/>
          <w:szCs w:val="28"/>
        </w:rPr>
      </w:pPr>
      <w:r>
        <w:rPr>
          <w:rFonts w:cs="Times New Roman"/>
          <w:szCs w:val="28"/>
        </w:rPr>
        <w:t xml:space="preserve">- доступность заявителей к форме заявления о предоставлении </w:t>
      </w:r>
      <w:r>
        <w:rPr>
          <w:rFonts w:cs="Times New Roman"/>
          <w:spacing w:val="-4"/>
          <w:szCs w:val="28"/>
        </w:rPr>
        <w:t xml:space="preserve">муниципальной услуги, размещенной на </w:t>
      </w:r>
      <w:r>
        <w:rPr>
          <w:rFonts w:eastAsia="Calibri" w:cs="Times New Roman"/>
          <w:spacing w:val="-4"/>
          <w:szCs w:val="28"/>
        </w:rPr>
        <w:t xml:space="preserve">официальном портале, </w:t>
      </w:r>
      <w:r>
        <w:rPr>
          <w:rFonts w:cs="Times New Roman"/>
          <w:spacing w:val="-4"/>
          <w:szCs w:val="28"/>
        </w:rPr>
        <w:t>Едином и региональном</w:t>
      </w:r>
      <w:r>
        <w:rPr>
          <w:rFonts w:cs="Times New Roman"/>
          <w:szCs w:val="28"/>
        </w:rPr>
        <w:t xml:space="preserve"> порталах, в том числе с возможностью его копирования и заполнения в электронном виде.</w:t>
      </w:r>
    </w:p>
    <w:p w:rsidR="00D91423" w:rsidRDefault="00A70F18">
      <w:pPr>
        <w:autoSpaceDE w:val="0"/>
        <w:autoSpaceDN w:val="0"/>
        <w:adjustRightInd w:val="0"/>
        <w:ind w:firstLine="567"/>
        <w:jc w:val="both"/>
        <w:rPr>
          <w:rFonts w:eastAsia="Calibri" w:cs="Times New Roman"/>
          <w:szCs w:val="28"/>
        </w:rPr>
      </w:pPr>
      <w:r>
        <w:rPr>
          <w:rFonts w:eastAsia="Calibri" w:cs="Times New Roman"/>
          <w:szCs w:val="28"/>
        </w:rPr>
        <w:t>15.2. Показателями качества муниципальной услуги являются:</w:t>
      </w:r>
    </w:p>
    <w:p w:rsidR="00D91423" w:rsidRDefault="00A70F18">
      <w:pPr>
        <w:autoSpaceDE w:val="0"/>
        <w:autoSpaceDN w:val="0"/>
        <w:adjustRightInd w:val="0"/>
        <w:ind w:firstLine="567"/>
        <w:jc w:val="both"/>
        <w:rPr>
          <w:rFonts w:eastAsia="Calibri" w:cs="Times New Roman"/>
          <w:szCs w:val="28"/>
        </w:rPr>
      </w:pPr>
      <w:r>
        <w:rPr>
          <w:rFonts w:eastAsia="Calibri" w:cs="Times New Roman"/>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D91423" w:rsidRDefault="00A70F18">
      <w:pPr>
        <w:autoSpaceDE w:val="0"/>
        <w:autoSpaceDN w:val="0"/>
        <w:adjustRightInd w:val="0"/>
        <w:ind w:firstLine="567"/>
        <w:jc w:val="both"/>
        <w:outlineLvl w:val="1"/>
        <w:rPr>
          <w:rFonts w:cs="Times New Roman"/>
          <w:szCs w:val="28"/>
        </w:rPr>
      </w:pPr>
      <w:r>
        <w:rPr>
          <w:rFonts w:cs="Times New Roman"/>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91423" w:rsidRDefault="00A70F18">
      <w:pPr>
        <w:ind w:firstLine="567"/>
        <w:jc w:val="both"/>
        <w:rPr>
          <w:rFonts w:cs="Times New Roman"/>
          <w:szCs w:val="28"/>
        </w:rPr>
      </w:pPr>
      <w:r>
        <w:rPr>
          <w:rFonts w:cs="Times New Roman"/>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D91423" w:rsidRDefault="00A70F18">
      <w:pPr>
        <w:ind w:firstLine="567"/>
        <w:jc w:val="both"/>
        <w:rPr>
          <w:rFonts w:cs="Times New Roman"/>
          <w:szCs w:val="28"/>
        </w:rPr>
      </w:pPr>
      <w:r>
        <w:rPr>
          <w:rFonts w:cs="Times New Roman"/>
          <w:szCs w:val="28"/>
        </w:rPr>
        <w:t>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91423" w:rsidRDefault="00A70F18">
      <w:pPr>
        <w:ind w:firstLine="567"/>
        <w:jc w:val="both"/>
        <w:rPr>
          <w:rFonts w:cs="Times New Roman"/>
          <w:szCs w:val="28"/>
        </w:rPr>
      </w:pPr>
      <w:r>
        <w:rPr>
          <w:rFonts w:cs="Times New Roman"/>
          <w:szCs w:val="28"/>
        </w:rPr>
        <w:t>16.1.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D91423" w:rsidRDefault="00A70F18">
      <w:pPr>
        <w:autoSpaceDE w:val="0"/>
        <w:autoSpaceDN w:val="0"/>
        <w:adjustRightInd w:val="0"/>
        <w:ind w:firstLine="567"/>
        <w:jc w:val="both"/>
        <w:rPr>
          <w:rFonts w:cs="Times New Roman"/>
          <w:szCs w:val="28"/>
        </w:rPr>
      </w:pPr>
      <w:r>
        <w:rPr>
          <w:rFonts w:cs="Times New Roman"/>
          <w:szCs w:val="28"/>
        </w:rPr>
        <w:t>П</w:t>
      </w:r>
      <w:r>
        <w:rPr>
          <w:rFonts w:eastAsia="Calibri" w:cs="Times New Roman"/>
          <w:iCs/>
          <w:szCs w:val="28"/>
        </w:rPr>
        <w:t xml:space="preserve">редоставление муниципальной услуги в МФЦ осуществляется в части подачи заявления о предоставлении </w:t>
      </w:r>
      <w:r>
        <w:rPr>
          <w:rFonts w:eastAsia="Calibri" w:cs="Times New Roman"/>
          <w:szCs w:val="28"/>
        </w:rPr>
        <w:t>муниципальной услуги</w:t>
      </w:r>
      <w:r>
        <w:rPr>
          <w:rFonts w:eastAsia="Calibri" w:cs="Times New Roman"/>
          <w:iCs/>
          <w:szCs w:val="28"/>
        </w:rPr>
        <w:t xml:space="preserve"> и прилагаемых               к нему документов,</w:t>
      </w:r>
      <w:r>
        <w:rPr>
          <w:rFonts w:eastAsia="Calibri" w:cs="Times New Roman"/>
          <w:szCs w:val="28"/>
        </w:rPr>
        <w:t xml:space="preserve"> необходимых для предоставления муниципальной услуги,       и получения документов, являющихся результатом </w:t>
      </w:r>
      <w:r>
        <w:rPr>
          <w:rFonts w:eastAsia="Calibri" w:cs="Times New Roman"/>
          <w:iCs/>
          <w:szCs w:val="28"/>
        </w:rPr>
        <w:t>муниципальной</w:t>
      </w:r>
      <w:r>
        <w:rPr>
          <w:rFonts w:eastAsia="Calibri" w:cs="Times New Roman"/>
          <w:szCs w:val="28"/>
        </w:rPr>
        <w:t xml:space="preserve"> услуги.</w:t>
      </w:r>
    </w:p>
    <w:p w:rsidR="00D91423" w:rsidRDefault="00A70F18">
      <w:pPr>
        <w:widowControl w:val="0"/>
        <w:autoSpaceDE w:val="0"/>
        <w:autoSpaceDN w:val="0"/>
        <w:adjustRightInd w:val="0"/>
        <w:ind w:firstLine="567"/>
        <w:jc w:val="both"/>
        <w:outlineLvl w:val="2"/>
        <w:rPr>
          <w:rFonts w:cs="Times New Roman"/>
          <w:szCs w:val="28"/>
        </w:rPr>
      </w:pPr>
      <w:r>
        <w:rPr>
          <w:rFonts w:cs="Times New Roman"/>
          <w:spacing w:val="-4"/>
          <w:szCs w:val="28"/>
        </w:rPr>
        <w:t xml:space="preserve">16.2. Посредством </w:t>
      </w:r>
      <w:r>
        <w:rPr>
          <w:rFonts w:eastAsia="Calibri" w:cs="Times New Roman"/>
          <w:spacing w:val="-4"/>
          <w:szCs w:val="28"/>
        </w:rPr>
        <w:t xml:space="preserve">официального портала, </w:t>
      </w:r>
      <w:r>
        <w:rPr>
          <w:rFonts w:cs="Times New Roman"/>
          <w:spacing w:val="-4"/>
          <w:szCs w:val="28"/>
        </w:rPr>
        <w:t>Единого и регионального порталов</w:t>
      </w:r>
      <w:r>
        <w:rPr>
          <w:rFonts w:cs="Times New Roman"/>
          <w:szCs w:val="28"/>
        </w:rPr>
        <w:t xml:space="preserve"> осуществляется информирование заявителя по вопросам предоставления муниципальной услуги, в том числе о ходе предоставления муниципальной услуги. </w:t>
      </w:r>
    </w:p>
    <w:p w:rsidR="00D91423" w:rsidRDefault="00A70F18">
      <w:pPr>
        <w:widowControl w:val="0"/>
        <w:autoSpaceDE w:val="0"/>
        <w:autoSpaceDN w:val="0"/>
        <w:adjustRightInd w:val="0"/>
        <w:ind w:firstLine="567"/>
        <w:jc w:val="both"/>
        <w:outlineLvl w:val="2"/>
        <w:rPr>
          <w:rFonts w:cs="Times New Roman"/>
          <w:szCs w:val="28"/>
        </w:rPr>
      </w:pPr>
      <w:r>
        <w:rPr>
          <w:rFonts w:cs="Times New Roman"/>
          <w:szCs w:val="28"/>
        </w:rPr>
        <w:t>Информация о порядке и сроках предоставления услуги, размещенная               на официальном портале, Едином и региональном порталах, предоставляется заявителю бесплатно.</w:t>
      </w:r>
    </w:p>
    <w:p w:rsidR="00D91423" w:rsidRDefault="00A70F18">
      <w:pPr>
        <w:autoSpaceDE w:val="0"/>
        <w:autoSpaceDN w:val="0"/>
        <w:adjustRightInd w:val="0"/>
        <w:ind w:firstLine="567"/>
        <w:jc w:val="both"/>
        <w:rPr>
          <w:rFonts w:eastAsia="Calibri" w:cs="Times New Roman"/>
          <w:iCs/>
          <w:szCs w:val="28"/>
        </w:rPr>
      </w:pPr>
      <w:r>
        <w:rPr>
          <w:rFonts w:cs="Times New Roman"/>
          <w:szCs w:val="28"/>
        </w:rPr>
        <w:t>П</w:t>
      </w:r>
      <w:r>
        <w:rPr>
          <w:rFonts w:eastAsia="Calibri" w:cs="Times New Roman"/>
          <w:iCs/>
          <w:szCs w:val="28"/>
        </w:rPr>
        <w:t xml:space="preserve">редоставление муниципальной услуги в электронной форме </w:t>
      </w:r>
      <w:r>
        <w:rPr>
          <w:rFonts w:eastAsia="Calibri" w:cs="Times New Roman"/>
          <w:szCs w:val="28"/>
        </w:rPr>
        <w:t>посредством официального портала, Единого или регионального порталов (при технической возможности) в порядке и сроки, установленные административным регла-ментом,</w:t>
      </w:r>
      <w:r>
        <w:rPr>
          <w:rFonts w:eastAsia="Calibri" w:cs="Times New Roman"/>
          <w:iCs/>
          <w:szCs w:val="28"/>
        </w:rPr>
        <w:t xml:space="preserve"> осуществляется в части:</w:t>
      </w:r>
    </w:p>
    <w:p w:rsidR="00D91423" w:rsidRDefault="00A70F18">
      <w:pPr>
        <w:autoSpaceDE w:val="0"/>
        <w:autoSpaceDN w:val="0"/>
        <w:adjustRightInd w:val="0"/>
        <w:ind w:firstLine="567"/>
        <w:jc w:val="both"/>
        <w:rPr>
          <w:rFonts w:eastAsia="Calibri" w:cs="Times New Roman"/>
          <w:iCs/>
          <w:szCs w:val="28"/>
        </w:rPr>
      </w:pPr>
      <w:r>
        <w:rPr>
          <w:rFonts w:eastAsia="Calibri" w:cs="Times New Roman"/>
          <w:iCs/>
          <w:szCs w:val="28"/>
        </w:rPr>
        <w:t xml:space="preserve">- подачи заявления о предоставлении </w:t>
      </w:r>
      <w:r>
        <w:rPr>
          <w:rFonts w:eastAsia="Calibri" w:cs="Times New Roman"/>
          <w:szCs w:val="28"/>
        </w:rPr>
        <w:t>муниципальной услуги</w:t>
      </w:r>
      <w:r>
        <w:rPr>
          <w:rFonts w:eastAsia="Calibri" w:cs="Times New Roman"/>
          <w:iCs/>
          <w:szCs w:val="28"/>
        </w:rPr>
        <w:t xml:space="preserve"> и прила-гаемых к нему документов,</w:t>
      </w:r>
      <w:r>
        <w:rPr>
          <w:rFonts w:eastAsia="Calibri" w:cs="Times New Roman"/>
          <w:szCs w:val="28"/>
        </w:rPr>
        <w:t xml:space="preserve"> необходимых для предоставления муниципальной услуги</w:t>
      </w:r>
      <w:r>
        <w:rPr>
          <w:rFonts w:eastAsia="Calibri" w:cs="Times New Roman"/>
          <w:iCs/>
          <w:szCs w:val="28"/>
        </w:rPr>
        <w:t>;</w:t>
      </w:r>
    </w:p>
    <w:p w:rsidR="00D91423" w:rsidRDefault="00A70F18">
      <w:pPr>
        <w:autoSpaceDE w:val="0"/>
        <w:autoSpaceDN w:val="0"/>
        <w:adjustRightInd w:val="0"/>
        <w:ind w:firstLine="567"/>
        <w:jc w:val="both"/>
        <w:rPr>
          <w:rFonts w:eastAsia="Calibri" w:cs="Times New Roman"/>
          <w:szCs w:val="28"/>
        </w:rPr>
      </w:pPr>
      <w:r>
        <w:rPr>
          <w:rFonts w:eastAsia="Calibri" w:cs="Times New Roman"/>
          <w:iCs/>
          <w:szCs w:val="28"/>
        </w:rPr>
        <w:t xml:space="preserve">- </w:t>
      </w:r>
      <w:r>
        <w:rPr>
          <w:rFonts w:eastAsia="Calibri" w:cs="Times New Roman"/>
          <w:szCs w:val="28"/>
        </w:rPr>
        <w:t xml:space="preserve">получения уведомления о приеме и регистрации </w:t>
      </w:r>
      <w:r>
        <w:rPr>
          <w:rFonts w:eastAsia="Calibri" w:cs="Times New Roman"/>
          <w:iCs/>
          <w:szCs w:val="28"/>
        </w:rPr>
        <w:t xml:space="preserve">заявления о предоставлении </w:t>
      </w:r>
      <w:r>
        <w:rPr>
          <w:rFonts w:eastAsia="Calibri" w:cs="Times New Roman"/>
          <w:szCs w:val="28"/>
        </w:rPr>
        <w:t>муниципальной услуги</w:t>
      </w:r>
      <w:r>
        <w:rPr>
          <w:rFonts w:eastAsia="Calibri" w:cs="Times New Roman"/>
          <w:iCs/>
          <w:szCs w:val="28"/>
        </w:rPr>
        <w:t xml:space="preserve"> и прилагаемых к нему документов</w:t>
      </w:r>
      <w:r>
        <w:rPr>
          <w:rFonts w:eastAsia="Calibri" w:cs="Times New Roman"/>
          <w:szCs w:val="28"/>
        </w:rPr>
        <w:t>, содержащее сведения о факте приема заявления и документов, начале процедуры предоставления услуги, а также сведения о дате и времени окончания предоставления муниципальной услуги либо о необходимости устранения нарушений в оформлении заявления и (или) представления отсутствующих документов;</w:t>
      </w:r>
    </w:p>
    <w:p w:rsidR="00D91423" w:rsidRDefault="00A70F18">
      <w:pPr>
        <w:autoSpaceDE w:val="0"/>
        <w:autoSpaceDN w:val="0"/>
        <w:adjustRightInd w:val="0"/>
        <w:ind w:firstLine="567"/>
        <w:jc w:val="both"/>
        <w:rPr>
          <w:rFonts w:eastAsia="Calibri" w:cs="Times New Roman"/>
          <w:szCs w:val="28"/>
        </w:rPr>
      </w:pPr>
      <w:r>
        <w:rPr>
          <w:rFonts w:eastAsia="Calibri" w:cs="Times New Roman"/>
          <w:szCs w:val="28"/>
        </w:rPr>
        <w:t xml:space="preserve">- получение документов, являющихся результатом  </w:t>
      </w:r>
      <w:r>
        <w:rPr>
          <w:rFonts w:eastAsia="Calibri" w:cs="Times New Roman"/>
          <w:iCs/>
          <w:szCs w:val="28"/>
        </w:rPr>
        <w:t>муниципальной</w:t>
      </w:r>
      <w:r>
        <w:rPr>
          <w:rFonts w:eastAsia="Calibri" w:cs="Times New Roman"/>
          <w:szCs w:val="28"/>
        </w:rPr>
        <w:t xml:space="preserve"> услуги.</w:t>
      </w:r>
    </w:p>
    <w:p w:rsidR="00D91423" w:rsidRDefault="00A70F18">
      <w:pPr>
        <w:autoSpaceDE w:val="0"/>
        <w:autoSpaceDN w:val="0"/>
        <w:adjustRightInd w:val="0"/>
        <w:ind w:firstLine="567"/>
        <w:jc w:val="both"/>
        <w:rPr>
          <w:rFonts w:eastAsia="Calibri" w:cs="Times New Roman"/>
          <w:szCs w:val="28"/>
        </w:rPr>
      </w:pPr>
      <w:r>
        <w:rPr>
          <w:rFonts w:eastAsia="Calibri" w:cs="Times New Roman"/>
          <w:szCs w:val="28"/>
        </w:rPr>
        <w:t xml:space="preserve">Заявление </w:t>
      </w:r>
      <w:r>
        <w:rPr>
          <w:rFonts w:eastAsia="Calibri" w:cs="Times New Roman"/>
          <w:iCs/>
          <w:szCs w:val="28"/>
        </w:rPr>
        <w:t xml:space="preserve">о предоставлении </w:t>
      </w:r>
      <w:r>
        <w:rPr>
          <w:rFonts w:eastAsia="Calibri" w:cs="Times New Roman"/>
          <w:szCs w:val="28"/>
        </w:rPr>
        <w:t xml:space="preserve">муниципальной услуги и </w:t>
      </w:r>
      <w:r>
        <w:rPr>
          <w:rFonts w:eastAsia="Calibri" w:cs="Times New Roman"/>
          <w:iCs/>
          <w:szCs w:val="28"/>
        </w:rPr>
        <w:t>прилагаемые к нему</w:t>
      </w:r>
      <w:r>
        <w:rPr>
          <w:rFonts w:eastAsia="Calibri" w:cs="Times New Roman"/>
          <w:szCs w:val="28"/>
        </w:rPr>
        <w:t xml:space="preserve">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посредством официального портала, Единого или регионального порталов с использованием средств электронной идентификации            заявителя, в том числе электронной подписи.</w:t>
      </w:r>
    </w:p>
    <w:p w:rsidR="00D91423" w:rsidRDefault="00A70F18">
      <w:pPr>
        <w:autoSpaceDE w:val="0"/>
        <w:autoSpaceDN w:val="0"/>
        <w:adjustRightInd w:val="0"/>
        <w:ind w:firstLine="567"/>
        <w:jc w:val="both"/>
        <w:rPr>
          <w:rFonts w:eastAsia="Calibri" w:cs="Times New Roman"/>
          <w:szCs w:val="28"/>
        </w:rPr>
      </w:pPr>
      <w:r>
        <w:rPr>
          <w:rFonts w:eastAsia="Calibri" w:cs="Times New Roman"/>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Предоставления заявителем таких документов на бумажном           носителе не требуется.</w:t>
      </w:r>
    </w:p>
    <w:p w:rsidR="00D91423" w:rsidRDefault="00A70F18">
      <w:pPr>
        <w:widowControl w:val="0"/>
        <w:autoSpaceDE w:val="0"/>
        <w:autoSpaceDN w:val="0"/>
        <w:adjustRightInd w:val="0"/>
        <w:ind w:firstLine="567"/>
        <w:jc w:val="both"/>
        <w:outlineLvl w:val="2"/>
        <w:rPr>
          <w:rFonts w:cs="Times New Roman"/>
          <w:szCs w:val="28"/>
        </w:rPr>
      </w:pPr>
      <w:r>
        <w:rPr>
          <w:rFonts w:eastAsia="Calibri" w:cs="Times New Roman"/>
          <w:szCs w:val="28"/>
        </w:rPr>
        <w:t>Уведомление о завершении выполнения уполномоченным органом предусмотренных административным регламентом действий направляется заявителю в срок, не превышающий одного рабочего дня после завершения соответствующего действия на адрес электронной почты или через</w:t>
      </w:r>
      <w:r>
        <w:rPr>
          <w:rFonts w:cs="Times New Roman"/>
          <w:szCs w:val="28"/>
        </w:rPr>
        <w:t xml:space="preserve"> «Личный кабинет» Единого или регионального порталов</w:t>
      </w:r>
      <w:r>
        <w:rPr>
          <w:rFonts w:eastAsia="Calibri" w:cs="Times New Roman"/>
          <w:szCs w:val="28"/>
        </w:rPr>
        <w:t xml:space="preserve"> по выбору заявителя</w:t>
      </w:r>
      <w:r>
        <w:rPr>
          <w:rFonts w:cs="Times New Roman"/>
          <w:szCs w:val="28"/>
        </w:rPr>
        <w:t>.</w:t>
      </w:r>
    </w:p>
    <w:p w:rsidR="00D91423" w:rsidRDefault="00A70F18">
      <w:pPr>
        <w:widowControl w:val="0"/>
        <w:autoSpaceDE w:val="0"/>
        <w:autoSpaceDN w:val="0"/>
        <w:adjustRightInd w:val="0"/>
        <w:ind w:firstLine="567"/>
        <w:jc w:val="both"/>
        <w:rPr>
          <w:rFonts w:cs="Times New Roman"/>
          <w:szCs w:val="28"/>
        </w:rPr>
      </w:pPr>
      <w:r>
        <w:rPr>
          <w:rFonts w:cs="Times New Roman"/>
          <w:szCs w:val="28"/>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06.04.2011 № 63-ФЗ «Об электронной подписи».</w:t>
      </w:r>
    </w:p>
    <w:p w:rsidR="00D91423" w:rsidRDefault="00A70F18">
      <w:pPr>
        <w:widowControl w:val="0"/>
        <w:autoSpaceDE w:val="0"/>
        <w:autoSpaceDN w:val="0"/>
        <w:adjustRightInd w:val="0"/>
        <w:ind w:firstLine="567"/>
        <w:jc w:val="both"/>
        <w:outlineLvl w:val="2"/>
        <w:rPr>
          <w:rFonts w:cs="Times New Roman"/>
          <w:szCs w:val="28"/>
        </w:rPr>
      </w:pPr>
      <w:r>
        <w:rPr>
          <w:rFonts w:cs="Times New Roman"/>
          <w:szCs w:val="28"/>
        </w:rPr>
        <w:t>17. Предварительная запись на прием (для подачи заявления и документов, необходимых для предоставления муниципальной услуги) в уполномоченный орган не требуется.</w:t>
      </w:r>
    </w:p>
    <w:p w:rsidR="00D91423" w:rsidRDefault="00D91423">
      <w:pPr>
        <w:widowControl w:val="0"/>
        <w:autoSpaceDE w:val="0"/>
        <w:autoSpaceDN w:val="0"/>
        <w:adjustRightInd w:val="0"/>
        <w:ind w:firstLine="567"/>
        <w:jc w:val="both"/>
        <w:outlineLvl w:val="2"/>
        <w:rPr>
          <w:rFonts w:cs="Times New Roman"/>
          <w:szCs w:val="28"/>
        </w:rPr>
      </w:pPr>
    </w:p>
    <w:p w:rsidR="00D91423" w:rsidRDefault="00A70F18">
      <w:pPr>
        <w:widowControl w:val="0"/>
        <w:autoSpaceDE w:val="0"/>
        <w:autoSpaceDN w:val="0"/>
        <w:adjustRightInd w:val="0"/>
        <w:ind w:firstLine="567"/>
        <w:jc w:val="both"/>
        <w:outlineLvl w:val="2"/>
        <w:rPr>
          <w:rFonts w:cs="Times New Roman"/>
          <w:szCs w:val="28"/>
        </w:rPr>
      </w:pPr>
      <w:r>
        <w:rPr>
          <w:rFonts w:cs="Times New Roman"/>
          <w:szCs w:val="28"/>
        </w:rPr>
        <w:t>Порядок организации записи в МФЦ осуществляется в соответствии                   с регламентом работы МФЦ.</w:t>
      </w:r>
    </w:p>
    <w:p w:rsidR="00D91423" w:rsidRDefault="00D91423">
      <w:pPr>
        <w:widowControl w:val="0"/>
        <w:autoSpaceDE w:val="0"/>
        <w:autoSpaceDN w:val="0"/>
        <w:adjustRightInd w:val="0"/>
        <w:ind w:firstLine="567"/>
        <w:jc w:val="both"/>
        <w:outlineLvl w:val="2"/>
        <w:rPr>
          <w:rFonts w:cs="Times New Roman"/>
          <w:szCs w:val="28"/>
        </w:rPr>
      </w:pPr>
    </w:p>
    <w:p w:rsidR="00D91423" w:rsidRDefault="00A70F18">
      <w:pPr>
        <w:pStyle w:val="1"/>
        <w:spacing w:before="0" w:after="0"/>
        <w:ind w:firstLine="567"/>
        <w:jc w:val="both"/>
        <w:rPr>
          <w:rFonts w:ascii="Times New Roman" w:hAnsi="Times New Roman"/>
          <w:b w:val="0"/>
          <w:color w:val="auto"/>
          <w:sz w:val="28"/>
          <w:szCs w:val="28"/>
        </w:rPr>
      </w:pPr>
      <w:bookmarkStart w:id="20" w:name="sub_1003"/>
      <w:r>
        <w:rPr>
          <w:rFonts w:ascii="Times New Roman" w:hAnsi="Times New Roman"/>
          <w:b w:val="0"/>
          <w:color w:val="auto"/>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rFonts w:ascii="Times New Roman" w:hAnsi="Times New Roman"/>
          <w:b w:val="0"/>
          <w:color w:val="auto"/>
          <w:spacing w:val="-4"/>
          <w:sz w:val="28"/>
          <w:szCs w:val="28"/>
        </w:rPr>
        <w:t>особенности выполнения административных процедур в многофункциональных</w:t>
      </w:r>
      <w:r>
        <w:rPr>
          <w:rFonts w:ascii="Times New Roman" w:hAnsi="Times New Roman"/>
          <w:b w:val="0"/>
          <w:color w:val="auto"/>
          <w:sz w:val="28"/>
          <w:szCs w:val="28"/>
        </w:rPr>
        <w:t xml:space="preserve"> центрах</w:t>
      </w:r>
    </w:p>
    <w:p w:rsidR="00D91423" w:rsidRDefault="00A70F18">
      <w:pPr>
        <w:ind w:firstLine="567"/>
        <w:jc w:val="both"/>
        <w:rPr>
          <w:rFonts w:cs="Times New Roman"/>
          <w:szCs w:val="28"/>
        </w:rPr>
      </w:pPr>
      <w:bookmarkStart w:id="21" w:name="sub_1032"/>
      <w:bookmarkEnd w:id="20"/>
      <w:r>
        <w:rPr>
          <w:rFonts w:cs="Times New Roman"/>
          <w:szCs w:val="28"/>
        </w:rPr>
        <w:t>1. Предоставление муниципальной услуги включает в себя следующие                             административные процедуры:</w:t>
      </w:r>
    </w:p>
    <w:bookmarkEnd w:id="21"/>
    <w:p w:rsidR="00D91423" w:rsidRDefault="00A70F18">
      <w:pPr>
        <w:ind w:firstLine="567"/>
        <w:jc w:val="both"/>
        <w:rPr>
          <w:rFonts w:cs="Times New Roman"/>
          <w:szCs w:val="28"/>
        </w:rPr>
      </w:pPr>
      <w:r>
        <w:rPr>
          <w:rFonts w:cs="Times New Roman"/>
          <w:szCs w:val="28"/>
        </w:rPr>
        <w:t>1) прием и регистрация обращений (заявлений);</w:t>
      </w:r>
    </w:p>
    <w:p w:rsidR="00D91423" w:rsidRDefault="00A70F18">
      <w:pPr>
        <w:ind w:firstLine="567"/>
        <w:jc w:val="both"/>
        <w:rPr>
          <w:rFonts w:cs="Times New Roman"/>
          <w:szCs w:val="28"/>
        </w:rPr>
      </w:pPr>
      <w:r>
        <w:rPr>
          <w:rFonts w:cs="Times New Roman"/>
          <w:szCs w:val="28"/>
        </w:rPr>
        <w:t>2) рассмотрение обращений (жалоб потребителей), консультирование                по вопросам защиты прав потребителей.</w:t>
      </w:r>
    </w:p>
    <w:p w:rsidR="00D91423" w:rsidRDefault="00A70F18">
      <w:pPr>
        <w:ind w:firstLine="567"/>
        <w:jc w:val="both"/>
        <w:rPr>
          <w:rFonts w:cs="Times New Roman"/>
          <w:szCs w:val="28"/>
        </w:rPr>
      </w:pPr>
      <w:bookmarkStart w:id="22" w:name="sub_321"/>
      <w:r>
        <w:rPr>
          <w:rFonts w:cs="Times New Roman"/>
          <w:szCs w:val="28"/>
        </w:rPr>
        <w:t>1.1. Прием и регистрация обращений (заявлений).</w:t>
      </w:r>
    </w:p>
    <w:p w:rsidR="00D91423" w:rsidRDefault="00A70F18">
      <w:pPr>
        <w:ind w:firstLine="567"/>
        <w:jc w:val="both"/>
        <w:rPr>
          <w:rFonts w:cs="Times New Roman"/>
          <w:szCs w:val="28"/>
        </w:rPr>
      </w:pPr>
      <w:r>
        <w:rPr>
          <w:rFonts w:cs="Times New Roman"/>
          <w:szCs w:val="28"/>
        </w:rPr>
        <w:t>Юридическим фактом, являющимся основанием для начала административной процедуры, считается поступление обращения (заявления) о предоставлении муниципальной услуги.</w:t>
      </w:r>
    </w:p>
    <w:p w:rsidR="00D91423" w:rsidRDefault="00A70F18">
      <w:pPr>
        <w:ind w:firstLine="567"/>
        <w:jc w:val="both"/>
        <w:rPr>
          <w:rFonts w:cs="Times New Roman"/>
          <w:szCs w:val="28"/>
        </w:rPr>
      </w:pPr>
      <w:r>
        <w:rPr>
          <w:rFonts w:cs="Times New Roman"/>
          <w:szCs w:val="28"/>
        </w:rPr>
        <w:t xml:space="preserve">Обращение (заявление) может быть представлено непосредственно заявителем или его представителем в </w:t>
      </w:r>
      <w:r>
        <w:rPr>
          <w:rFonts w:cs="Times New Roman"/>
          <w:spacing w:val="-6"/>
          <w:szCs w:val="28"/>
        </w:rPr>
        <w:t xml:space="preserve">уполномоченный орган </w:t>
      </w:r>
      <w:r>
        <w:rPr>
          <w:rFonts w:cs="Times New Roman"/>
          <w:szCs w:val="28"/>
        </w:rPr>
        <w:t xml:space="preserve">посредством почтовой                 </w:t>
      </w:r>
      <w:r>
        <w:rPr>
          <w:rFonts w:cs="Times New Roman"/>
          <w:spacing w:val="-4"/>
          <w:szCs w:val="28"/>
        </w:rPr>
        <w:t>и факсимильной связи, электронной почте, в электронной форме на официальный</w:t>
      </w:r>
      <w:r>
        <w:rPr>
          <w:rFonts w:cs="Times New Roman"/>
          <w:szCs w:val="28"/>
        </w:rPr>
        <w:t xml:space="preserve"> портал, а также посредством Единого и регионального порталов, через МФЦ, во время организованных «горячих линий».</w:t>
      </w:r>
    </w:p>
    <w:p w:rsidR="00D91423" w:rsidRDefault="00A70F18">
      <w:pPr>
        <w:ind w:firstLine="567"/>
        <w:jc w:val="both"/>
        <w:rPr>
          <w:rFonts w:cs="Times New Roman"/>
          <w:szCs w:val="28"/>
        </w:rPr>
      </w:pPr>
      <w:r>
        <w:rPr>
          <w:rFonts w:cs="Times New Roman"/>
          <w:szCs w:val="28"/>
        </w:rPr>
        <w:t xml:space="preserve">Сведения о должностных лицах, ответственных за выполнение </w:t>
      </w:r>
      <w:r>
        <w:rPr>
          <w:rFonts w:cs="Times New Roman"/>
          <w:spacing w:val="-4"/>
          <w:szCs w:val="28"/>
        </w:rPr>
        <w:t xml:space="preserve">административной процедуры: </w:t>
      </w:r>
      <w:r>
        <w:rPr>
          <w:rFonts w:cs="Times New Roman"/>
          <w:szCs w:val="28"/>
        </w:rPr>
        <w:t>специалист отдела уполномоченного органа, ответст-венный за предоставление муниципальной услуги; сотрудник МФЦ.</w:t>
      </w:r>
    </w:p>
    <w:p w:rsidR="00D91423" w:rsidRDefault="00A70F18">
      <w:pPr>
        <w:ind w:firstLine="567"/>
        <w:jc w:val="both"/>
        <w:rPr>
          <w:rFonts w:cs="Times New Roman"/>
          <w:szCs w:val="28"/>
        </w:rPr>
      </w:pPr>
      <w:r>
        <w:rPr>
          <w:rFonts w:cs="Times New Roman"/>
          <w:szCs w:val="28"/>
        </w:rPr>
        <w:t>Содержание административных действий, входящих в состав административной процедуры.</w:t>
      </w:r>
    </w:p>
    <w:p w:rsidR="00D91423" w:rsidRDefault="00A70F18">
      <w:pPr>
        <w:ind w:firstLine="567"/>
        <w:jc w:val="both"/>
        <w:rPr>
          <w:rFonts w:eastAsia="Calibri" w:cs="Times New Roman"/>
          <w:szCs w:val="28"/>
        </w:rPr>
      </w:pPr>
      <w:r>
        <w:rPr>
          <w:rFonts w:cs="Times New Roman"/>
          <w:szCs w:val="28"/>
        </w:rPr>
        <w:t xml:space="preserve">Специалист отдела уполномоченного органа, ответственный за предоставление муниципальной услуги, осуществляет прием </w:t>
      </w:r>
      <w:r>
        <w:rPr>
          <w:rFonts w:cs="Times New Roman"/>
          <w:spacing w:val="-6"/>
          <w:szCs w:val="28"/>
        </w:rPr>
        <w:t>письменного обращения              (заявления)</w:t>
      </w:r>
      <w:r>
        <w:rPr>
          <w:rFonts w:cs="Times New Roman"/>
          <w:szCs w:val="28"/>
        </w:rPr>
        <w:t xml:space="preserve"> от заявителя и осуществляет его регистрацию в</w:t>
      </w:r>
      <w:r>
        <w:rPr>
          <w:rFonts w:eastAsia="Calibri" w:cs="Times New Roman"/>
          <w:szCs w:val="28"/>
        </w:rPr>
        <w:t xml:space="preserve"> соответствии               с Федеральным законом № 59-ФЗ </w:t>
      </w:r>
      <w:r>
        <w:rPr>
          <w:rFonts w:cs="Times New Roman"/>
          <w:szCs w:val="28"/>
        </w:rPr>
        <w:t xml:space="preserve">в течение одного рабочего дня, но не более </w:t>
      </w:r>
      <w:r>
        <w:rPr>
          <w:rFonts w:cs="Times New Roman"/>
          <w:spacing w:val="-4"/>
          <w:szCs w:val="28"/>
        </w:rPr>
        <w:t>трех дней с момента поступления обращения (заявления), в журнале письменных</w:t>
      </w:r>
      <w:r>
        <w:rPr>
          <w:rFonts w:cs="Times New Roman"/>
          <w:szCs w:val="28"/>
        </w:rPr>
        <w:t xml:space="preserve"> обращений и в системе электронного документооборота</w:t>
      </w:r>
      <w:r>
        <w:rPr>
          <w:rFonts w:eastAsia="Calibri" w:cs="Times New Roman"/>
          <w:szCs w:val="28"/>
        </w:rPr>
        <w:t>.</w:t>
      </w:r>
    </w:p>
    <w:bookmarkEnd w:id="22"/>
    <w:p w:rsidR="00D91423" w:rsidRDefault="00A70F18">
      <w:pPr>
        <w:ind w:firstLine="567"/>
        <w:jc w:val="both"/>
        <w:rPr>
          <w:rFonts w:cs="Times New Roman"/>
          <w:szCs w:val="28"/>
        </w:rPr>
      </w:pPr>
      <w:r>
        <w:rPr>
          <w:rFonts w:cs="Times New Roman"/>
          <w:szCs w:val="28"/>
        </w:rPr>
        <w:t>Устные обращения заявителей (по телефону или лично) регистрируются               в журнале регистрации устных обращений тем специалистом уполномоченного органа, который проинформировал заявителя.</w:t>
      </w:r>
    </w:p>
    <w:p w:rsidR="00D91423" w:rsidRDefault="00A70F18">
      <w:pPr>
        <w:tabs>
          <w:tab w:val="left" w:pos="0"/>
          <w:tab w:val="left" w:pos="567"/>
        </w:tabs>
        <w:ind w:firstLine="567"/>
        <w:jc w:val="both"/>
        <w:rPr>
          <w:rFonts w:cs="Times New Roman"/>
          <w:szCs w:val="28"/>
        </w:rPr>
      </w:pPr>
      <w:r>
        <w:rPr>
          <w:rFonts w:cs="Times New Roman"/>
          <w:szCs w:val="28"/>
        </w:rPr>
        <w:t>Сотрудник МФЦ при личном обращении заявителя в МФЦ:</w:t>
      </w:r>
    </w:p>
    <w:p w:rsidR="00D91423" w:rsidRDefault="00A70F18">
      <w:pPr>
        <w:tabs>
          <w:tab w:val="left" w:pos="0"/>
          <w:tab w:val="left" w:pos="567"/>
        </w:tabs>
        <w:ind w:firstLine="567"/>
        <w:jc w:val="both"/>
        <w:rPr>
          <w:rFonts w:cs="Times New Roman"/>
          <w:szCs w:val="28"/>
        </w:rPr>
      </w:pPr>
      <w:r>
        <w:rPr>
          <w:rFonts w:cs="Times New Roman"/>
          <w:szCs w:val="28"/>
        </w:rPr>
        <w:t>- устанавливает предмет обращения;</w:t>
      </w:r>
    </w:p>
    <w:p w:rsidR="00D91423" w:rsidRDefault="00A70F18">
      <w:pPr>
        <w:tabs>
          <w:tab w:val="left" w:pos="0"/>
          <w:tab w:val="left" w:pos="567"/>
        </w:tabs>
        <w:ind w:firstLine="567"/>
        <w:jc w:val="both"/>
        <w:rPr>
          <w:rFonts w:cs="Times New Roman"/>
          <w:szCs w:val="28"/>
        </w:rPr>
      </w:pPr>
      <w:r>
        <w:rPr>
          <w:rFonts w:cs="Times New Roman"/>
          <w:szCs w:val="28"/>
        </w:rPr>
        <w:t>- проверяет документ, удостоверяющий личность;</w:t>
      </w:r>
    </w:p>
    <w:p w:rsidR="00D91423" w:rsidRDefault="00A70F18">
      <w:pPr>
        <w:tabs>
          <w:tab w:val="left" w:pos="0"/>
          <w:tab w:val="left" w:pos="567"/>
        </w:tabs>
        <w:ind w:firstLine="567"/>
        <w:jc w:val="both"/>
        <w:rPr>
          <w:rFonts w:cs="Times New Roman"/>
          <w:szCs w:val="28"/>
        </w:rPr>
      </w:pPr>
      <w:r>
        <w:rPr>
          <w:rFonts w:cs="Times New Roman"/>
          <w:szCs w:val="28"/>
        </w:rPr>
        <w:t>- проверяет полномочия заявителя, в том числе полномочия представителя заявителя действовать от его имени;</w:t>
      </w:r>
    </w:p>
    <w:p w:rsidR="00D91423" w:rsidRDefault="00A70F18">
      <w:pPr>
        <w:tabs>
          <w:tab w:val="left" w:pos="0"/>
          <w:tab w:val="left" w:pos="567"/>
        </w:tabs>
        <w:ind w:firstLine="567"/>
        <w:jc w:val="both"/>
        <w:rPr>
          <w:rFonts w:cs="Times New Roman"/>
          <w:szCs w:val="28"/>
        </w:rPr>
      </w:pPr>
      <w:r>
        <w:rPr>
          <w:rFonts w:cs="Times New Roman"/>
          <w:szCs w:val="28"/>
        </w:rPr>
        <w:t xml:space="preserve">- проверяет наличие всех необходимых документов исходя из перечня            документов, установленного пунктом 8 раздела </w:t>
      </w:r>
      <w:r>
        <w:rPr>
          <w:rFonts w:cs="Times New Roman"/>
          <w:szCs w:val="28"/>
          <w:lang w:val="en-US"/>
        </w:rPr>
        <w:t>II</w:t>
      </w:r>
      <w:r>
        <w:rPr>
          <w:rFonts w:cs="Times New Roman"/>
          <w:szCs w:val="28"/>
        </w:rPr>
        <w:t xml:space="preserve"> настоящего административного регламента;</w:t>
      </w:r>
    </w:p>
    <w:p w:rsidR="00D91423" w:rsidRDefault="00A70F18">
      <w:pPr>
        <w:tabs>
          <w:tab w:val="left" w:pos="0"/>
          <w:tab w:val="left" w:pos="567"/>
        </w:tabs>
        <w:ind w:firstLine="567"/>
        <w:jc w:val="both"/>
        <w:rPr>
          <w:rFonts w:cs="Times New Roman"/>
          <w:szCs w:val="28"/>
        </w:rPr>
      </w:pPr>
      <w:r>
        <w:rPr>
          <w:rFonts w:cs="Times New Roman"/>
          <w:szCs w:val="28"/>
        </w:rPr>
        <w:t>- проводит предварительный анализ заявления и документов на наличие оснований для отказа в приеме заявления, возврата заявления;</w:t>
      </w:r>
    </w:p>
    <w:p w:rsidR="00D91423" w:rsidRDefault="00A70F18">
      <w:pPr>
        <w:autoSpaceDE w:val="0"/>
        <w:autoSpaceDN w:val="0"/>
        <w:adjustRightInd w:val="0"/>
        <w:ind w:firstLine="567"/>
        <w:jc w:val="both"/>
        <w:rPr>
          <w:rFonts w:cs="Times New Roman"/>
          <w:szCs w:val="28"/>
        </w:rPr>
      </w:pPr>
      <w:r>
        <w:rPr>
          <w:rFonts w:cs="Times New Roman"/>
          <w:szCs w:val="28"/>
        </w:rPr>
        <w:t xml:space="preserve">- при наличии оснований для отказа в приеме документов или возврата              заявления, указанных в пункте 9 раздела </w:t>
      </w:r>
      <w:r>
        <w:rPr>
          <w:rFonts w:cs="Times New Roman"/>
          <w:szCs w:val="28"/>
          <w:lang w:val="en-US"/>
        </w:rPr>
        <w:t>II</w:t>
      </w:r>
      <w:r>
        <w:rPr>
          <w:rFonts w:cs="Times New Roman"/>
          <w:szCs w:val="28"/>
        </w:rPr>
        <w:t xml:space="preserve"> настоящего административного                          регламента, заявитель устно уведомляется об отказе в приеме заявления с разъяснением содержания выявленных недостатков в представленных документах                  и предлагается принять меры по их устранению;</w:t>
      </w:r>
    </w:p>
    <w:p w:rsidR="00D91423" w:rsidRDefault="00A70F18">
      <w:pPr>
        <w:ind w:firstLine="567"/>
        <w:jc w:val="both"/>
        <w:rPr>
          <w:rFonts w:cs="Times New Roman"/>
          <w:szCs w:val="28"/>
        </w:rPr>
      </w:pPr>
      <w:r>
        <w:rPr>
          <w:rFonts w:cs="Times New Roman"/>
          <w:szCs w:val="28"/>
        </w:rPr>
        <w:t>- формирует опись документов, копия описи вручается заявителю.</w:t>
      </w:r>
    </w:p>
    <w:p w:rsidR="00D91423" w:rsidRDefault="00A70F18">
      <w:pPr>
        <w:ind w:firstLine="567"/>
        <w:jc w:val="both"/>
        <w:rPr>
          <w:rFonts w:cs="Times New Roman"/>
          <w:szCs w:val="28"/>
        </w:rPr>
      </w:pPr>
      <w:r>
        <w:rPr>
          <w:rFonts w:cs="Times New Roman"/>
          <w:szCs w:val="28"/>
        </w:rPr>
        <w:t xml:space="preserve">В случае подачи заявления и иных документов, необходимых для предоставления муниципальной услуги, в электронной форме посредством </w:t>
      </w:r>
      <w:r>
        <w:rPr>
          <w:rFonts w:eastAsia="Calibri" w:cs="Times New Roman"/>
          <w:szCs w:val="28"/>
        </w:rPr>
        <w:t>официального портала,</w:t>
      </w:r>
      <w:r>
        <w:rPr>
          <w:rFonts w:cs="Times New Roman"/>
          <w:szCs w:val="28"/>
        </w:rPr>
        <w:t xml:space="preserve"> Единого и регионального порталов, подписанного простой электронной подписью, специалист отдела уполномоченного органа осуществляет проверку подлинности простой электронной подписи, которой подписано           обращение, с использованием соответствующего сервиса единой системы идентификации и аутентификации в соответствии с </w:t>
      </w:r>
      <w:r>
        <w:rPr>
          <w:rStyle w:val="a5"/>
          <w:b w:val="0"/>
          <w:color w:val="auto"/>
          <w:szCs w:val="28"/>
        </w:rPr>
        <w:t>пунктом 24</w:t>
      </w:r>
      <w:r>
        <w:rPr>
          <w:rFonts w:cs="Times New Roman"/>
          <w:szCs w:val="28"/>
        </w:rPr>
        <w:t xml:space="preserve"> Правил использо-вания простой электронной подписи при оказании государственных и муниципальных услуг, утвержденных п</w:t>
      </w:r>
      <w:r>
        <w:rPr>
          <w:rStyle w:val="a5"/>
          <w:b w:val="0"/>
          <w:color w:val="auto"/>
          <w:szCs w:val="28"/>
        </w:rPr>
        <w:t>остановлением</w:t>
      </w:r>
      <w:r>
        <w:rPr>
          <w:rFonts w:cs="Times New Roman"/>
          <w:szCs w:val="28"/>
        </w:rPr>
        <w:t xml:space="preserve"> Правительства Российской           </w:t>
      </w:r>
      <w:r>
        <w:rPr>
          <w:rFonts w:cs="Times New Roman"/>
          <w:spacing w:val="-4"/>
          <w:szCs w:val="28"/>
        </w:rPr>
        <w:t>Федерации от 25.01.2013 № 33 «Об использовании простой электронной подписи</w:t>
      </w:r>
      <w:r>
        <w:rPr>
          <w:rFonts w:cs="Times New Roman"/>
          <w:szCs w:val="28"/>
        </w:rPr>
        <w:t xml:space="preserve"> при оказании государственных и муниципальных услуг».</w:t>
      </w:r>
    </w:p>
    <w:p w:rsidR="00D91423" w:rsidRDefault="00A70F18">
      <w:pPr>
        <w:ind w:firstLine="567"/>
        <w:jc w:val="both"/>
        <w:rPr>
          <w:rFonts w:cs="Times New Roman"/>
          <w:szCs w:val="28"/>
        </w:rPr>
      </w:pPr>
      <w:r>
        <w:rPr>
          <w:rFonts w:cs="Times New Roman"/>
          <w:szCs w:val="28"/>
        </w:rPr>
        <w:t>После подтверждения в результате проверки подлинности простой электронной подписи проводится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1423" w:rsidRDefault="00A70F18">
      <w:pPr>
        <w:ind w:firstLine="567"/>
        <w:jc w:val="both"/>
        <w:rPr>
          <w:rFonts w:cs="Times New Roman"/>
          <w:szCs w:val="28"/>
        </w:rPr>
      </w:pPr>
      <w:r>
        <w:rPr>
          <w:rFonts w:cs="Times New Roman"/>
          <w:szCs w:val="28"/>
        </w:rPr>
        <w:t>Далее обращение (заявление) переводится на бумажный носитель и исполняется как письменное с обязательной регистрацией.</w:t>
      </w:r>
    </w:p>
    <w:p w:rsidR="00D91423" w:rsidRDefault="00A70F18">
      <w:pPr>
        <w:ind w:firstLine="567"/>
        <w:jc w:val="both"/>
        <w:rPr>
          <w:rFonts w:cs="Times New Roman"/>
          <w:szCs w:val="28"/>
        </w:rPr>
      </w:pPr>
      <w:r>
        <w:rPr>
          <w:rFonts w:cs="Times New Roman"/>
          <w:szCs w:val="28"/>
        </w:rPr>
        <w:t xml:space="preserve">Критерием принятия решений по административной процедуре «прием                и регистрация обращений (заявлений)» является наличие либо отсутствие оснований для отказа в приеме документов, указанных в пункте 9 раздела </w:t>
      </w:r>
      <w:r>
        <w:rPr>
          <w:rFonts w:cs="Times New Roman"/>
          <w:szCs w:val="28"/>
          <w:lang w:val="en-US"/>
        </w:rPr>
        <w:t>II</w:t>
      </w:r>
      <w:r>
        <w:rPr>
          <w:rFonts w:cs="Times New Roman"/>
          <w:szCs w:val="28"/>
        </w:rPr>
        <w:t xml:space="preserve">                 настоящего административного регламента.</w:t>
      </w:r>
    </w:p>
    <w:p w:rsidR="00D91423" w:rsidRDefault="00A70F18">
      <w:pPr>
        <w:ind w:firstLine="567"/>
        <w:jc w:val="both"/>
        <w:rPr>
          <w:rFonts w:cs="Times New Roman"/>
          <w:szCs w:val="28"/>
        </w:rPr>
      </w:pPr>
      <w:r>
        <w:rPr>
          <w:rFonts w:cs="Times New Roman"/>
          <w:szCs w:val="28"/>
        </w:rPr>
        <w:t>Результат административной процедуры: зарегистрированное обращение (заявление).</w:t>
      </w:r>
    </w:p>
    <w:p w:rsidR="00D91423" w:rsidRDefault="00A70F18">
      <w:pPr>
        <w:ind w:firstLine="567"/>
        <w:jc w:val="both"/>
        <w:rPr>
          <w:rFonts w:cs="Times New Roman"/>
          <w:szCs w:val="28"/>
        </w:rPr>
      </w:pPr>
      <w:r>
        <w:rPr>
          <w:rFonts w:cs="Times New Roman"/>
          <w:szCs w:val="28"/>
        </w:rPr>
        <w:t>Максимальный срок выполнения данной административной процедуры                составляет не более трех рабочих дней.</w:t>
      </w:r>
    </w:p>
    <w:p w:rsidR="00D91423" w:rsidRDefault="00A70F18">
      <w:pPr>
        <w:ind w:firstLine="567"/>
        <w:jc w:val="both"/>
        <w:rPr>
          <w:rFonts w:cs="Times New Roman"/>
          <w:szCs w:val="28"/>
        </w:rPr>
      </w:pPr>
      <w:r>
        <w:rPr>
          <w:rFonts w:cs="Times New Roman"/>
          <w:szCs w:val="28"/>
        </w:rPr>
        <w:t>2.2. Рассмотрение обращений (жалоб потребителей), консультирование                  по вопросам защиты прав потребителей.</w:t>
      </w:r>
    </w:p>
    <w:p w:rsidR="00D91423" w:rsidRDefault="00A70F18">
      <w:pPr>
        <w:ind w:firstLine="567"/>
        <w:jc w:val="both"/>
        <w:rPr>
          <w:rFonts w:cs="Times New Roman"/>
          <w:szCs w:val="28"/>
        </w:rPr>
      </w:pPr>
      <w:r>
        <w:rPr>
          <w:rFonts w:cs="Times New Roman"/>
          <w:szCs w:val="28"/>
        </w:rPr>
        <w:t>Юридическим фактом, являющимся основанием для начала административной процедуры, считается регистрация поступившего обращения (заяв-ления).</w:t>
      </w:r>
    </w:p>
    <w:p w:rsidR="00D91423" w:rsidRDefault="00A70F18">
      <w:pPr>
        <w:ind w:firstLine="567"/>
        <w:jc w:val="both"/>
        <w:rPr>
          <w:rFonts w:eastAsia="Calibri" w:cs="Times New Roman"/>
          <w:szCs w:val="28"/>
        </w:rPr>
      </w:pPr>
      <w:r>
        <w:rPr>
          <w:rFonts w:cs="Times New Roman"/>
          <w:szCs w:val="28"/>
        </w:rPr>
        <w:t xml:space="preserve">Сведения о лицах, ответственных за выполнение административной              процедуры: </w:t>
      </w:r>
      <w:r>
        <w:rPr>
          <w:rFonts w:eastAsia="Calibri" w:cs="Times New Roman"/>
          <w:szCs w:val="28"/>
        </w:rPr>
        <w:t xml:space="preserve">начальник </w:t>
      </w:r>
      <w:r>
        <w:rPr>
          <w:rFonts w:cs="Times New Roman"/>
          <w:spacing w:val="-6"/>
          <w:szCs w:val="28"/>
        </w:rPr>
        <w:t>уполномоченного органа</w:t>
      </w:r>
      <w:r>
        <w:rPr>
          <w:rFonts w:eastAsia="Calibri" w:cs="Times New Roman"/>
          <w:szCs w:val="28"/>
        </w:rPr>
        <w:t xml:space="preserve"> либо лицо, его замещающее;          начальник отдела </w:t>
      </w:r>
      <w:r>
        <w:rPr>
          <w:rFonts w:cs="Times New Roman"/>
          <w:spacing w:val="-6"/>
          <w:szCs w:val="28"/>
        </w:rPr>
        <w:t>уполномоченного органа</w:t>
      </w:r>
      <w:r>
        <w:rPr>
          <w:rFonts w:eastAsia="Calibri" w:cs="Times New Roman"/>
          <w:szCs w:val="28"/>
        </w:rPr>
        <w:t xml:space="preserve"> либо лицо, его замещающее; </w:t>
      </w:r>
      <w:r>
        <w:rPr>
          <w:rFonts w:cs="Times New Roman"/>
          <w:spacing w:val="-6"/>
          <w:szCs w:val="28"/>
        </w:rPr>
        <w:t xml:space="preserve">специалист отдела уполномоченного органа, </w:t>
      </w:r>
      <w:r>
        <w:rPr>
          <w:rFonts w:eastAsia="Calibri" w:cs="Times New Roman"/>
          <w:szCs w:val="28"/>
        </w:rPr>
        <w:t>ответственный за предоставление муниципальной услуги.</w:t>
      </w:r>
    </w:p>
    <w:p w:rsidR="00D91423" w:rsidRDefault="00D91423">
      <w:pPr>
        <w:ind w:firstLine="567"/>
        <w:jc w:val="both"/>
        <w:rPr>
          <w:rFonts w:cs="Times New Roman"/>
          <w:szCs w:val="28"/>
        </w:rPr>
      </w:pPr>
    </w:p>
    <w:p w:rsidR="00D91423" w:rsidRDefault="00A70F18">
      <w:pPr>
        <w:ind w:firstLine="567"/>
        <w:jc w:val="both"/>
        <w:rPr>
          <w:rFonts w:cs="Times New Roman"/>
          <w:szCs w:val="28"/>
        </w:rPr>
      </w:pPr>
      <w:r>
        <w:rPr>
          <w:rFonts w:cs="Times New Roman"/>
          <w:szCs w:val="28"/>
        </w:rPr>
        <w:t>Содержание административных действий, входящих в состав административной процедуры.</w:t>
      </w:r>
    </w:p>
    <w:p w:rsidR="00D91423" w:rsidRDefault="00A70F18">
      <w:pPr>
        <w:autoSpaceDE w:val="0"/>
        <w:autoSpaceDN w:val="0"/>
        <w:adjustRightInd w:val="0"/>
        <w:ind w:firstLine="567"/>
        <w:jc w:val="both"/>
        <w:rPr>
          <w:rFonts w:eastAsia="Calibri" w:cs="Times New Roman"/>
          <w:szCs w:val="28"/>
        </w:rPr>
      </w:pPr>
      <w:r>
        <w:rPr>
          <w:rFonts w:eastAsia="Calibri" w:cs="Times New Roman"/>
          <w:spacing w:val="-6"/>
          <w:kern w:val="28"/>
          <w:szCs w:val="28"/>
        </w:rPr>
        <w:t xml:space="preserve">Обращение (заявление) представляется начальнику </w:t>
      </w:r>
      <w:r>
        <w:rPr>
          <w:rFonts w:cs="Times New Roman"/>
          <w:spacing w:val="-6"/>
          <w:kern w:val="28"/>
          <w:szCs w:val="28"/>
        </w:rPr>
        <w:t>уполномоченного органа</w:t>
      </w:r>
      <w:r>
        <w:rPr>
          <w:rFonts w:eastAsia="Calibri" w:cs="Times New Roman"/>
          <w:szCs w:val="28"/>
        </w:rPr>
        <w:t xml:space="preserve"> либо лицу, его замещающему, для наложения резолюции, затем обращение           передается для исполнения специалисту отдела </w:t>
      </w:r>
      <w:r>
        <w:rPr>
          <w:rFonts w:cs="Times New Roman"/>
          <w:spacing w:val="-6"/>
          <w:szCs w:val="28"/>
        </w:rPr>
        <w:t>уполномоченного органа</w:t>
      </w:r>
      <w:r>
        <w:rPr>
          <w:rFonts w:eastAsia="Calibri" w:cs="Times New Roman"/>
          <w:szCs w:val="28"/>
        </w:rPr>
        <w:t>.</w:t>
      </w:r>
    </w:p>
    <w:p w:rsidR="00D91423" w:rsidRDefault="00A70F18">
      <w:pPr>
        <w:ind w:firstLine="567"/>
        <w:jc w:val="both"/>
        <w:rPr>
          <w:rFonts w:cs="Times New Roman"/>
          <w:szCs w:val="28"/>
        </w:rPr>
      </w:pPr>
      <w:r>
        <w:rPr>
          <w:rFonts w:cs="Times New Roman"/>
          <w:spacing w:val="-6"/>
          <w:szCs w:val="28"/>
        </w:rPr>
        <w:t xml:space="preserve">Специалист отдела уполномоченного органа, </w:t>
      </w:r>
      <w:r>
        <w:rPr>
          <w:rFonts w:eastAsia="Calibri" w:cs="Times New Roman"/>
          <w:szCs w:val="28"/>
        </w:rPr>
        <w:t>ответственный за предостав-ление муниципальной услуги,</w:t>
      </w:r>
      <w:r>
        <w:rPr>
          <w:rFonts w:cs="Times New Roman"/>
          <w:spacing w:val="-6"/>
          <w:szCs w:val="28"/>
        </w:rPr>
        <w:t xml:space="preserve"> при поступлении</w:t>
      </w:r>
      <w:r>
        <w:rPr>
          <w:rFonts w:cs="Times New Roman"/>
          <w:szCs w:val="28"/>
        </w:rPr>
        <w:t xml:space="preserve"> обращения (заявления):</w:t>
      </w:r>
    </w:p>
    <w:p w:rsidR="00D91423" w:rsidRDefault="00A70F18">
      <w:pPr>
        <w:ind w:firstLine="567"/>
        <w:jc w:val="both"/>
        <w:rPr>
          <w:rFonts w:cs="Times New Roman"/>
          <w:szCs w:val="28"/>
        </w:rPr>
      </w:pPr>
      <w:r>
        <w:rPr>
          <w:rFonts w:eastAsia="Calibri" w:cs="Times New Roman"/>
          <w:szCs w:val="28"/>
        </w:rPr>
        <w:t xml:space="preserve">- осуществляет проверку представленных документов на соответствие               перечню, указанному в </w:t>
      </w:r>
      <w:r>
        <w:rPr>
          <w:rFonts w:cs="Times New Roman"/>
          <w:szCs w:val="28"/>
        </w:rPr>
        <w:t xml:space="preserve">пункте 8 раздела </w:t>
      </w:r>
      <w:r>
        <w:rPr>
          <w:rFonts w:cs="Times New Roman"/>
          <w:szCs w:val="28"/>
          <w:lang w:val="en-US"/>
        </w:rPr>
        <w:t>II</w:t>
      </w:r>
      <w:r>
        <w:rPr>
          <w:rFonts w:eastAsia="Calibri" w:cs="Times New Roman"/>
          <w:szCs w:val="28"/>
        </w:rPr>
        <w:t xml:space="preserve"> настоящего административного                    регламента, и на наличие (отсутствие) оснований для возврата заявления                  о предоставлении муниципальной услуги, указанных в пункте 9 </w:t>
      </w:r>
      <w:r>
        <w:rPr>
          <w:rFonts w:cs="Times New Roman"/>
          <w:szCs w:val="28"/>
        </w:rPr>
        <w:t xml:space="preserve">раздела </w:t>
      </w:r>
      <w:r>
        <w:rPr>
          <w:rFonts w:cs="Times New Roman"/>
          <w:szCs w:val="28"/>
          <w:lang w:val="en-US"/>
        </w:rPr>
        <w:t>II</w:t>
      </w:r>
      <w:r>
        <w:rPr>
          <w:rFonts w:eastAsia="Calibri" w:cs="Times New Roman"/>
          <w:szCs w:val="28"/>
        </w:rPr>
        <w:t xml:space="preserve">                настоящего административного регламента;</w:t>
      </w:r>
    </w:p>
    <w:p w:rsidR="00D91423" w:rsidRDefault="00A70F18">
      <w:pPr>
        <w:ind w:firstLine="567"/>
        <w:jc w:val="both"/>
        <w:rPr>
          <w:rFonts w:cs="Times New Roman"/>
          <w:szCs w:val="28"/>
        </w:rPr>
      </w:pPr>
      <w:r>
        <w:rPr>
          <w:rFonts w:cs="Times New Roman"/>
          <w:szCs w:val="28"/>
        </w:rPr>
        <w:t>- обеспечивает объективное, всестороннее и своевременное рассмотрение обращения (заявления);</w:t>
      </w:r>
    </w:p>
    <w:p w:rsidR="00D91423" w:rsidRDefault="00A70F18">
      <w:pPr>
        <w:ind w:firstLine="567"/>
        <w:jc w:val="both"/>
        <w:rPr>
          <w:rFonts w:cs="Times New Roman"/>
          <w:szCs w:val="28"/>
        </w:rPr>
      </w:pPr>
      <w:r>
        <w:rPr>
          <w:rFonts w:cs="Times New Roman"/>
          <w:szCs w:val="28"/>
        </w:rPr>
        <w:t>- запрашивает необходимые для рассмотрения обращения (заявления)               документы и материалы в других органах, организациях, учреждениях;</w:t>
      </w:r>
    </w:p>
    <w:p w:rsidR="00D91423" w:rsidRDefault="00A70F18">
      <w:pPr>
        <w:ind w:firstLine="567"/>
        <w:jc w:val="both"/>
        <w:rPr>
          <w:rFonts w:cs="Times New Roman"/>
          <w:szCs w:val="28"/>
        </w:rPr>
      </w:pPr>
      <w:r>
        <w:rPr>
          <w:rFonts w:cs="Times New Roman"/>
          <w:szCs w:val="28"/>
        </w:rPr>
        <w:t>- при выявлении по обращению (заявлению) заявителя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D91423" w:rsidRDefault="00A70F18">
      <w:pPr>
        <w:ind w:firstLine="567"/>
        <w:jc w:val="both"/>
        <w:rPr>
          <w:rFonts w:cs="Times New Roman"/>
          <w:szCs w:val="28"/>
        </w:rPr>
      </w:pPr>
      <w:r>
        <w:rPr>
          <w:rFonts w:cs="Times New Roman"/>
          <w:szCs w:val="28"/>
        </w:rPr>
        <w:t xml:space="preserve">- анализирует содержание обращения (заявления), принимает меры                       </w:t>
      </w:r>
      <w:r>
        <w:rPr>
          <w:rFonts w:cs="Times New Roman"/>
          <w:spacing w:val="-4"/>
          <w:szCs w:val="28"/>
        </w:rPr>
        <w:t>по своевременному выявлению и устранению причин нарушения прав и законных</w:t>
      </w:r>
      <w:r>
        <w:rPr>
          <w:rFonts w:cs="Times New Roman"/>
          <w:szCs w:val="28"/>
        </w:rPr>
        <w:t xml:space="preserve"> интересов граждан, оказывает помощь в составлении претензии, уведомляет заявителя о направлении его обращения (жалобы) на рассмотрение в иные                    органы или иному должностному лицу, в соответствии с их компетенцией;</w:t>
      </w:r>
    </w:p>
    <w:p w:rsidR="00D91423" w:rsidRDefault="00A70F18">
      <w:pPr>
        <w:ind w:firstLine="567"/>
        <w:jc w:val="both"/>
        <w:rPr>
          <w:rFonts w:cs="Times New Roman"/>
          <w:szCs w:val="28"/>
        </w:rPr>
      </w:pPr>
      <w:r>
        <w:rPr>
          <w:rFonts w:cs="Times New Roman"/>
          <w:szCs w:val="28"/>
        </w:rPr>
        <w:t xml:space="preserve">- на обращения, требующие письменного ответа, готовит проект ответа,                     согласовывает с начальником отдела </w:t>
      </w:r>
      <w:r>
        <w:rPr>
          <w:rFonts w:cs="Times New Roman"/>
          <w:spacing w:val="-6"/>
          <w:szCs w:val="28"/>
        </w:rPr>
        <w:t>уполномоченного органа</w:t>
      </w:r>
      <w:r>
        <w:rPr>
          <w:rFonts w:cs="Times New Roman"/>
          <w:szCs w:val="28"/>
        </w:rPr>
        <w:t xml:space="preserve"> и начальником </w:t>
      </w:r>
      <w:r>
        <w:rPr>
          <w:rFonts w:cs="Times New Roman"/>
          <w:spacing w:val="-4"/>
          <w:szCs w:val="28"/>
        </w:rPr>
        <w:t>уполномоченного органа и передает его на подпись начальнику уполномоченного</w:t>
      </w:r>
      <w:r>
        <w:rPr>
          <w:rFonts w:cs="Times New Roman"/>
          <w:spacing w:val="-6"/>
          <w:szCs w:val="28"/>
        </w:rPr>
        <w:t xml:space="preserve"> органа</w:t>
      </w:r>
      <w:r>
        <w:rPr>
          <w:rFonts w:cs="Times New Roman"/>
          <w:szCs w:val="28"/>
        </w:rPr>
        <w:t xml:space="preserve">. Начальник </w:t>
      </w:r>
      <w:r>
        <w:rPr>
          <w:rFonts w:cs="Times New Roman"/>
          <w:spacing w:val="-6"/>
          <w:szCs w:val="28"/>
        </w:rPr>
        <w:t>уполномоченного органа</w:t>
      </w:r>
      <w:r>
        <w:rPr>
          <w:rFonts w:cs="Times New Roman"/>
          <w:szCs w:val="28"/>
        </w:rPr>
        <w:t xml:space="preserve"> подписывает ответ на письменное обращение, который в последующем направляется заявителю в зависимости               от способа обращения за предоставлением муниципальной услуги или способа предоставления ответа, указанного в заявлении, а также может быть вручен заявителю под роспись. Ответы на обращения печатаются на бланке </w:t>
      </w:r>
      <w:r>
        <w:rPr>
          <w:rFonts w:cs="Times New Roman"/>
          <w:spacing w:val="-6"/>
          <w:szCs w:val="28"/>
        </w:rPr>
        <w:t>уполномоченного органа</w:t>
      </w:r>
      <w:r>
        <w:rPr>
          <w:rFonts w:cs="Times New Roman"/>
          <w:szCs w:val="28"/>
        </w:rPr>
        <w:t xml:space="preserve"> установленной формы в соответствии с Инструкцией по делопроизводству в </w:t>
      </w:r>
      <w:r>
        <w:rPr>
          <w:rFonts w:cs="Times New Roman"/>
          <w:spacing w:val="-6"/>
          <w:szCs w:val="28"/>
        </w:rPr>
        <w:t>Администрации города, утвержденной распоряжением Администрации города от 31.01.2014</w:t>
      </w:r>
      <w:r>
        <w:rPr>
          <w:rFonts w:cs="Times New Roman"/>
          <w:szCs w:val="28"/>
        </w:rPr>
        <w:t xml:space="preserve"> № 193. В левом нижнем углу ответа обязательно                    указываются фамилия исполнителя и номер его служебного телефона.</w:t>
      </w:r>
    </w:p>
    <w:p w:rsidR="00D91423" w:rsidRDefault="00A70F18">
      <w:pPr>
        <w:ind w:firstLine="567"/>
        <w:jc w:val="both"/>
        <w:rPr>
          <w:rFonts w:cs="Times New Roman"/>
          <w:szCs w:val="28"/>
        </w:rPr>
      </w:pPr>
      <w:r>
        <w:rPr>
          <w:rFonts w:cs="Times New Roman"/>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уполномоченного органа, ответственный за предоставление муниципальной услуги, в день регистрации результата предоставления муниципальной услуги обеспечивает их передачу в МФЦ.</w:t>
      </w:r>
    </w:p>
    <w:p w:rsidR="00D91423" w:rsidRDefault="00A70F18">
      <w:pPr>
        <w:ind w:firstLine="567"/>
        <w:jc w:val="both"/>
        <w:rPr>
          <w:rFonts w:cs="Times New Roman"/>
          <w:szCs w:val="28"/>
        </w:rPr>
      </w:pPr>
      <w:r>
        <w:rPr>
          <w:rFonts w:cs="Times New Roman"/>
          <w:szCs w:val="28"/>
        </w:rPr>
        <w:t>Заявителю в качестве результата предоставления услуги обеспечивается               по его выбору возможность получения:</w:t>
      </w:r>
    </w:p>
    <w:p w:rsidR="00D91423" w:rsidRDefault="00A70F18">
      <w:pPr>
        <w:ind w:firstLine="567"/>
        <w:jc w:val="both"/>
        <w:rPr>
          <w:rFonts w:cs="Times New Roman"/>
          <w:szCs w:val="28"/>
        </w:rPr>
      </w:pPr>
      <w:bookmarkStart w:id="23" w:name="sub_1191"/>
      <w:r>
        <w:rPr>
          <w:rFonts w:cs="Times New Roman"/>
          <w:szCs w:val="28"/>
        </w:rPr>
        <w:t>-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посредством Единого или регионального порталов;</w:t>
      </w:r>
    </w:p>
    <w:bookmarkEnd w:id="23"/>
    <w:p w:rsidR="00D91423" w:rsidRDefault="00A70F18">
      <w:pPr>
        <w:ind w:firstLine="567"/>
        <w:jc w:val="both"/>
        <w:rPr>
          <w:rFonts w:cs="Times New Roman"/>
          <w:szCs w:val="28"/>
        </w:rPr>
      </w:pPr>
      <w:r>
        <w:rPr>
          <w:rFonts w:cs="Times New Roman"/>
          <w:szCs w:val="28"/>
        </w:rPr>
        <w:t>- документа на бумажном носителе, подтверждающего содержание                 электронного документа, направленного уполномоченным органом, в МФЦ.</w:t>
      </w:r>
    </w:p>
    <w:p w:rsidR="00D91423" w:rsidRDefault="00A70F18">
      <w:pPr>
        <w:ind w:firstLine="567"/>
        <w:jc w:val="both"/>
        <w:rPr>
          <w:rFonts w:cs="Times New Roman"/>
          <w:szCs w:val="28"/>
        </w:rPr>
      </w:pPr>
      <w:r>
        <w:rPr>
          <w:rFonts w:cs="Times New Roman"/>
          <w:szCs w:val="28"/>
        </w:rPr>
        <w:t>Результатом рассмотрения обращения (заявления) является разрешение поставленных в обращении (заявлении) вопросов по существу, принятие необходимых мер, предоставление заявителю ответа в письменной или устной                      форме.</w:t>
      </w:r>
    </w:p>
    <w:p w:rsidR="00D91423" w:rsidRDefault="00A70F18">
      <w:pPr>
        <w:ind w:firstLine="567"/>
        <w:jc w:val="both"/>
        <w:rPr>
          <w:rFonts w:cs="Times New Roman"/>
          <w:szCs w:val="28"/>
        </w:rPr>
      </w:pPr>
      <w:r>
        <w:rPr>
          <w:rFonts w:cs="Times New Roman"/>
          <w:szCs w:val="28"/>
        </w:rPr>
        <w:t>Максимальный срок выполнения данной административной процедуры                        составляет не более 30-и дней со дня регистрации письменного обращения            (заявления).</w:t>
      </w:r>
    </w:p>
    <w:p w:rsidR="00D91423" w:rsidRDefault="00A70F18">
      <w:pPr>
        <w:ind w:firstLine="567"/>
        <w:jc w:val="both"/>
        <w:rPr>
          <w:rFonts w:cs="Times New Roman"/>
          <w:szCs w:val="28"/>
        </w:rPr>
      </w:pPr>
      <w:r>
        <w:rPr>
          <w:rFonts w:cs="Times New Roman"/>
          <w:szCs w:val="28"/>
        </w:rPr>
        <w:t xml:space="preserve">За получением устной консультации заявитель обращается в отдел уполномоченного органа в часы приема и по адресу, указанным в подпункте 3.1 </w:t>
      </w:r>
      <w:hyperlink r:id="rId9" w:history="1">
        <w:r>
          <w:rPr>
            <w:rFonts w:cs="Times New Roman"/>
            <w:szCs w:val="28"/>
          </w:rPr>
          <w:t>пункта</w:t>
        </w:r>
      </w:hyperlink>
      <w:r>
        <w:rPr>
          <w:rFonts w:cs="Times New Roman"/>
          <w:szCs w:val="28"/>
        </w:rPr>
        <w:t xml:space="preserve"> 3 раздела </w:t>
      </w:r>
      <w:r>
        <w:rPr>
          <w:rFonts w:cs="Times New Roman"/>
          <w:szCs w:val="28"/>
          <w:lang w:val="en-US"/>
        </w:rPr>
        <w:t>II</w:t>
      </w:r>
      <w:r>
        <w:rPr>
          <w:rStyle w:val="a5"/>
          <w:b w:val="0"/>
          <w:color w:val="auto"/>
          <w:szCs w:val="28"/>
        </w:rPr>
        <w:t xml:space="preserve"> </w:t>
      </w:r>
      <w:r>
        <w:rPr>
          <w:rFonts w:cs="Times New Roman"/>
          <w:szCs w:val="28"/>
        </w:rPr>
        <w:t xml:space="preserve">настоящего административного регламента. Заявителю                          предоставляется возможность получить </w:t>
      </w:r>
      <w:r>
        <w:rPr>
          <w:rFonts w:cs="Times New Roman"/>
          <w:spacing w:val="-4"/>
          <w:szCs w:val="28"/>
        </w:rPr>
        <w:t>исчерпывающую консультацию о механизме реализации своих прав, разъяснения</w:t>
      </w:r>
      <w:r>
        <w:rPr>
          <w:rFonts w:cs="Times New Roman"/>
          <w:szCs w:val="28"/>
        </w:rPr>
        <w:t xml:space="preserve"> норм законодательства, регулирующего защиту прав потребителей.</w:t>
      </w:r>
    </w:p>
    <w:p w:rsidR="00D91423" w:rsidRDefault="00A70F18">
      <w:pPr>
        <w:ind w:firstLine="567"/>
        <w:jc w:val="both"/>
        <w:rPr>
          <w:rFonts w:cs="Times New Roman"/>
          <w:szCs w:val="28"/>
        </w:rPr>
      </w:pPr>
      <w:r>
        <w:rPr>
          <w:rFonts w:cs="Times New Roman"/>
          <w:szCs w:val="28"/>
        </w:rPr>
        <w:t>Услуга предоставляется непосредственно в момент обращения и не должна превышать по времени 30 минут.</w:t>
      </w:r>
    </w:p>
    <w:p w:rsidR="00D91423" w:rsidRDefault="00A70F18">
      <w:pPr>
        <w:ind w:firstLine="567"/>
        <w:jc w:val="both"/>
        <w:rPr>
          <w:rFonts w:cs="Times New Roman"/>
          <w:szCs w:val="28"/>
        </w:rPr>
      </w:pPr>
      <w:r>
        <w:rPr>
          <w:rFonts w:eastAsia="Calibri" w:cs="Times New Roman"/>
          <w:szCs w:val="28"/>
        </w:rPr>
        <w:t xml:space="preserve">Результат выполнения административной процедуры: </w:t>
      </w:r>
      <w:r>
        <w:rPr>
          <w:rFonts w:cs="Times New Roman"/>
          <w:spacing w:val="-6"/>
          <w:szCs w:val="28"/>
        </w:rPr>
        <w:t>информирование              по существу вопроса, изложенного в обращении.</w:t>
      </w:r>
    </w:p>
    <w:p w:rsidR="00D91423" w:rsidRDefault="00A70F18">
      <w:pPr>
        <w:ind w:firstLine="567"/>
        <w:jc w:val="both"/>
        <w:rPr>
          <w:rFonts w:cs="Times New Roman"/>
          <w:szCs w:val="28"/>
        </w:rPr>
      </w:pPr>
      <w:r>
        <w:rPr>
          <w:rFonts w:cs="Times New Roman"/>
          <w:spacing w:val="-4"/>
          <w:szCs w:val="28"/>
        </w:rPr>
        <w:t>Критерием принятия решения является наличие либо отсутствие оснований</w:t>
      </w:r>
      <w:r>
        <w:rPr>
          <w:rFonts w:cs="Times New Roman"/>
          <w:szCs w:val="28"/>
        </w:rPr>
        <w:t xml:space="preserve"> для отказа в предоставлении муниципальной услуги, указанных в </w:t>
      </w:r>
      <w:r>
        <w:rPr>
          <w:rStyle w:val="a5"/>
          <w:b w:val="0"/>
          <w:color w:val="auto"/>
          <w:szCs w:val="28"/>
        </w:rPr>
        <w:t xml:space="preserve">пункте </w:t>
      </w:r>
      <w:r>
        <w:rPr>
          <w:rFonts w:cs="Times New Roman"/>
          <w:szCs w:val="28"/>
        </w:rPr>
        <w:t xml:space="preserve">10 раздела </w:t>
      </w:r>
      <w:r>
        <w:rPr>
          <w:rFonts w:cs="Times New Roman"/>
          <w:szCs w:val="28"/>
          <w:lang w:val="en-US"/>
        </w:rPr>
        <w:t>II</w:t>
      </w:r>
      <w:r>
        <w:rPr>
          <w:rFonts w:cs="Times New Roman"/>
          <w:szCs w:val="28"/>
        </w:rPr>
        <w:t xml:space="preserve"> настоящего административного регламента.</w:t>
      </w:r>
    </w:p>
    <w:p w:rsidR="00D91423" w:rsidRDefault="00A70F18">
      <w:pPr>
        <w:ind w:firstLine="567"/>
        <w:jc w:val="both"/>
        <w:rPr>
          <w:rFonts w:cs="Times New Roman"/>
          <w:szCs w:val="28"/>
        </w:rPr>
      </w:pPr>
      <w:bookmarkStart w:id="24" w:name="sub_1033"/>
      <w:r>
        <w:rPr>
          <w:rFonts w:cs="Times New Roman"/>
          <w:szCs w:val="28"/>
        </w:rPr>
        <w:t xml:space="preserve">2. Блок-схема последовательности действий при предоставлении муниципальной услуги приводится в </w:t>
      </w:r>
      <w:r>
        <w:rPr>
          <w:rStyle w:val="a5"/>
          <w:b w:val="0"/>
          <w:color w:val="auto"/>
          <w:szCs w:val="28"/>
        </w:rPr>
        <w:t>приложении 2</w:t>
      </w:r>
      <w:r>
        <w:rPr>
          <w:rFonts w:cs="Times New Roman"/>
          <w:szCs w:val="28"/>
        </w:rPr>
        <w:t xml:space="preserve"> к настоящему административному регламенту.</w:t>
      </w:r>
    </w:p>
    <w:p w:rsidR="00D91423" w:rsidRDefault="00D91423">
      <w:pPr>
        <w:pStyle w:val="1"/>
        <w:spacing w:before="0" w:after="0"/>
        <w:ind w:firstLine="567"/>
        <w:jc w:val="both"/>
        <w:rPr>
          <w:rFonts w:ascii="Times New Roman" w:hAnsi="Times New Roman"/>
          <w:color w:val="auto"/>
          <w:sz w:val="28"/>
          <w:szCs w:val="28"/>
        </w:rPr>
      </w:pPr>
      <w:bookmarkStart w:id="25" w:name="sub_1004"/>
      <w:bookmarkEnd w:id="24"/>
    </w:p>
    <w:p w:rsidR="00D91423" w:rsidRDefault="00A70F18">
      <w:pPr>
        <w:ind w:firstLine="567"/>
        <w:jc w:val="both"/>
        <w:rPr>
          <w:rFonts w:cs="Times New Roman"/>
          <w:szCs w:val="28"/>
        </w:rPr>
      </w:pPr>
      <w:bookmarkStart w:id="26" w:name="sub_1041"/>
      <w:bookmarkEnd w:id="25"/>
      <w:r>
        <w:rPr>
          <w:rFonts w:cs="Times New Roman"/>
          <w:spacing w:val="-4"/>
          <w:szCs w:val="28"/>
        </w:rPr>
        <w:t>Раздел IV. Формы контроля за исполнением административного регламента</w:t>
      </w:r>
      <w:r>
        <w:rPr>
          <w:rFonts w:cs="Times New Roman"/>
          <w:szCs w:val="28"/>
        </w:rPr>
        <w:t xml:space="preserve"> </w:t>
      </w:r>
    </w:p>
    <w:p w:rsidR="00D91423" w:rsidRDefault="00A70F18">
      <w:pPr>
        <w:ind w:firstLine="567"/>
        <w:jc w:val="both"/>
        <w:rPr>
          <w:rFonts w:cs="Times New Roman"/>
          <w:szCs w:val="28"/>
        </w:rPr>
      </w:pPr>
      <w:r>
        <w:rPr>
          <w:rFonts w:cs="Times New Roman"/>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специалистами отдела </w:t>
      </w:r>
      <w:r>
        <w:rPr>
          <w:rFonts w:cs="Times New Roman"/>
          <w:spacing w:val="-6"/>
          <w:szCs w:val="28"/>
        </w:rPr>
        <w:t>уполномоченного органа</w:t>
      </w:r>
      <w:r>
        <w:rPr>
          <w:rFonts w:cs="Times New Roman"/>
          <w:szCs w:val="28"/>
        </w:rPr>
        <w:t xml:space="preserve"> положений настоящего административного регламента и иных нормативных правовых актов, осуществляется ежедневно начальником отдела</w:t>
      </w:r>
      <w:r>
        <w:rPr>
          <w:rFonts w:cs="Times New Roman"/>
          <w:spacing w:val="-6"/>
          <w:szCs w:val="28"/>
        </w:rPr>
        <w:t xml:space="preserve"> уполномо-ченного органа</w:t>
      </w:r>
      <w:r>
        <w:rPr>
          <w:rFonts w:cs="Times New Roman"/>
          <w:szCs w:val="28"/>
        </w:rPr>
        <w:t xml:space="preserve"> (в части контроля за исполнением письменных обращений              заявителей), начальником </w:t>
      </w:r>
      <w:r>
        <w:rPr>
          <w:rFonts w:cs="Times New Roman"/>
          <w:spacing w:val="-6"/>
          <w:szCs w:val="28"/>
        </w:rPr>
        <w:t>уполномоченного органа</w:t>
      </w:r>
      <w:r>
        <w:rPr>
          <w:rFonts w:cs="Times New Roman"/>
          <w:szCs w:val="28"/>
        </w:rPr>
        <w:t>.</w:t>
      </w:r>
    </w:p>
    <w:p w:rsidR="00D91423" w:rsidRDefault="00A70F18">
      <w:pPr>
        <w:ind w:firstLine="567"/>
        <w:jc w:val="both"/>
        <w:rPr>
          <w:rFonts w:cs="Times New Roman"/>
          <w:szCs w:val="28"/>
        </w:rPr>
      </w:pPr>
      <w:bookmarkStart w:id="27" w:name="sub_1042"/>
      <w:bookmarkEnd w:id="26"/>
      <w:r>
        <w:rPr>
          <w:rFonts w:cs="Times New Roman"/>
          <w:szCs w:val="28"/>
        </w:rPr>
        <w:t>2. Плановые проверки ежеквартально проводит начальник отдела</w:t>
      </w:r>
      <w:r>
        <w:rPr>
          <w:rFonts w:cs="Times New Roman"/>
          <w:spacing w:val="-6"/>
          <w:szCs w:val="28"/>
        </w:rPr>
        <w:t xml:space="preserve"> уполномоченного органа </w:t>
      </w:r>
      <w:r>
        <w:rPr>
          <w:rFonts w:cs="Times New Roman"/>
          <w:szCs w:val="28"/>
        </w:rPr>
        <w:t xml:space="preserve">и подготавливает статистические и аналитические материалы </w:t>
      </w:r>
      <w:r>
        <w:rPr>
          <w:rFonts w:cs="Times New Roman"/>
          <w:spacing w:val="-4"/>
          <w:szCs w:val="28"/>
        </w:rPr>
        <w:t>по итогам работы с обращениями граждан за истекший квартал, год. Внеплановая</w:t>
      </w:r>
      <w:r>
        <w:rPr>
          <w:rFonts w:cs="Times New Roman"/>
          <w:szCs w:val="28"/>
        </w:rPr>
        <w:t xml:space="preserve"> проверка проводится по конкретному обращению заявителя.</w:t>
      </w:r>
    </w:p>
    <w:bookmarkEnd w:id="27"/>
    <w:p w:rsidR="00D91423" w:rsidRDefault="00A70F18">
      <w:pPr>
        <w:ind w:firstLine="567"/>
        <w:jc w:val="both"/>
        <w:rPr>
          <w:rFonts w:cs="Times New Roman"/>
          <w:szCs w:val="28"/>
        </w:rPr>
      </w:pPr>
      <w:r>
        <w:rPr>
          <w:rFonts w:cs="Times New Roman"/>
          <w:szCs w:val="28"/>
        </w:rPr>
        <w:t xml:space="preserve">Контроль полноты и качества предоставления муниципальной услуги                     осуществляется начальником </w:t>
      </w:r>
      <w:r>
        <w:rPr>
          <w:rFonts w:cs="Times New Roman"/>
          <w:spacing w:val="-6"/>
          <w:szCs w:val="28"/>
        </w:rPr>
        <w:t>уполномоченного органа,</w:t>
      </w:r>
      <w:r>
        <w:rPr>
          <w:rFonts w:cs="Times New Roman"/>
          <w:szCs w:val="28"/>
        </w:rPr>
        <w:t xml:space="preserve"> на основании представленных начальником отдела </w:t>
      </w:r>
      <w:r>
        <w:rPr>
          <w:rFonts w:cs="Times New Roman"/>
          <w:spacing w:val="-6"/>
          <w:szCs w:val="28"/>
        </w:rPr>
        <w:t>уполномоченного органа</w:t>
      </w:r>
      <w:r>
        <w:rPr>
          <w:rFonts w:cs="Times New Roman"/>
          <w:szCs w:val="28"/>
        </w:rPr>
        <w:t xml:space="preserve"> статистических и аналитических материалов по результатам плановой проверки.</w:t>
      </w:r>
    </w:p>
    <w:p w:rsidR="00D91423" w:rsidRDefault="00A70F18">
      <w:pPr>
        <w:ind w:firstLine="567"/>
        <w:jc w:val="both"/>
        <w:rPr>
          <w:rFonts w:cs="Times New Roman"/>
          <w:szCs w:val="28"/>
        </w:rPr>
      </w:pPr>
      <w:r>
        <w:rPr>
          <w:rFonts w:cs="Times New Roman"/>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91423" w:rsidRDefault="00A70F18">
      <w:pPr>
        <w:ind w:firstLine="567"/>
        <w:jc w:val="both"/>
        <w:rPr>
          <w:rFonts w:cs="Times New Roman"/>
          <w:szCs w:val="28"/>
        </w:rPr>
      </w:pPr>
      <w:bookmarkStart w:id="28" w:name="sub_1043"/>
      <w:r>
        <w:rPr>
          <w:rFonts w:cs="Times New Roman"/>
          <w:szCs w:val="28"/>
        </w:rPr>
        <w:t xml:space="preserve">3. Специалисты отдела </w:t>
      </w:r>
      <w:r>
        <w:rPr>
          <w:rFonts w:cs="Times New Roman"/>
          <w:spacing w:val="-6"/>
          <w:szCs w:val="28"/>
        </w:rPr>
        <w:t>уполномоченного органа</w:t>
      </w:r>
      <w:r>
        <w:rPr>
          <w:rFonts w:cs="Times New Roman"/>
          <w:szCs w:val="28"/>
        </w:rPr>
        <w:t>,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bookmarkEnd w:id="28"/>
    <w:p w:rsidR="00D91423" w:rsidRDefault="00A70F18">
      <w:pPr>
        <w:ind w:firstLine="567"/>
        <w:jc w:val="both"/>
        <w:rPr>
          <w:rFonts w:cs="Times New Roman"/>
          <w:szCs w:val="28"/>
        </w:rPr>
      </w:pPr>
      <w:r>
        <w:rPr>
          <w:rFonts w:cs="Times New Roman"/>
          <w:szCs w:val="28"/>
        </w:rPr>
        <w:t>Персональная ответственность должностных лиц за решения и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D91423" w:rsidRDefault="00A70F18">
      <w:pPr>
        <w:ind w:firstLine="567"/>
        <w:jc w:val="both"/>
        <w:rPr>
          <w:rFonts w:cs="Times New Roman"/>
          <w:szCs w:val="28"/>
        </w:rPr>
      </w:pPr>
      <w:r>
        <w:rPr>
          <w:rFonts w:cs="Times New Roman"/>
          <w:szCs w:val="28"/>
        </w:rPr>
        <w:t xml:space="preserve">4. Специалисты отдела </w:t>
      </w:r>
      <w:r>
        <w:rPr>
          <w:rFonts w:cs="Times New Roman"/>
          <w:spacing w:val="-6"/>
          <w:szCs w:val="28"/>
        </w:rPr>
        <w:t>уполномоченного органа</w:t>
      </w:r>
      <w:r>
        <w:rPr>
          <w:rFonts w:cs="Times New Roman"/>
          <w:szCs w:val="28"/>
        </w:rPr>
        <w:t xml:space="preserve">, ответственные за осуществление соответствующих административных процедур настоящего </w:t>
      </w:r>
      <w:r>
        <w:rPr>
          <w:rFonts w:cs="Times New Roman"/>
          <w:spacing w:val="-4"/>
          <w:szCs w:val="28"/>
        </w:rPr>
        <w:t>административного регламента, несут административную ответственность в соответствии</w:t>
      </w:r>
      <w:r>
        <w:rPr>
          <w:rFonts w:cs="Times New Roman"/>
          <w:szCs w:val="28"/>
        </w:rPr>
        <w:t xml:space="preserve">              </w:t>
      </w:r>
      <w:r>
        <w:rPr>
          <w:rFonts w:cs="Times New Roman"/>
          <w:spacing w:val="-4"/>
          <w:szCs w:val="28"/>
        </w:rPr>
        <w:t>с законодательством Российской Федерации и Ханты-Мансийского автономного</w:t>
      </w:r>
      <w:r>
        <w:rPr>
          <w:rFonts w:cs="Times New Roman"/>
          <w:szCs w:val="28"/>
        </w:rPr>
        <w:t xml:space="preserve"> округа – Югры об административных правонарушениях, в том числе за:</w:t>
      </w:r>
    </w:p>
    <w:p w:rsidR="00D91423" w:rsidRDefault="00A70F18">
      <w:pPr>
        <w:ind w:firstLine="567"/>
        <w:jc w:val="both"/>
        <w:rPr>
          <w:rFonts w:cs="Times New Roman"/>
          <w:szCs w:val="28"/>
        </w:rPr>
      </w:pPr>
      <w:r>
        <w:rPr>
          <w:rFonts w:cs="Times New Roman"/>
          <w:szCs w:val="28"/>
        </w:rPr>
        <w:t>- нарушение срока регистрации запроса заявителя о предоставлении                          муниципальной услуги и срока предоставления муниципальной услуги;</w:t>
      </w:r>
    </w:p>
    <w:p w:rsidR="00D91423" w:rsidRDefault="00A70F18">
      <w:pPr>
        <w:ind w:firstLine="567"/>
        <w:jc w:val="both"/>
        <w:rPr>
          <w:rFonts w:cs="Times New Roman"/>
          <w:szCs w:val="28"/>
        </w:rPr>
      </w:pPr>
      <w:r>
        <w:rPr>
          <w:rFonts w:cs="Times New Roman"/>
          <w:spacing w:val="-6"/>
          <w:szCs w:val="28"/>
        </w:rPr>
        <w:t>- неправомерные отказы в приеме у заявителя документов, предусмотренных</w:t>
      </w:r>
      <w:r>
        <w:rPr>
          <w:rFonts w:cs="Times New Roman"/>
          <w:szCs w:val="28"/>
        </w:rPr>
        <w:t xml:space="preserve"> для предоставления муниципальной услуги, в предоставлении муниципальной </w:t>
      </w:r>
      <w:r>
        <w:rPr>
          <w:rFonts w:cs="Times New Roman"/>
          <w:spacing w:val="-4"/>
          <w:szCs w:val="28"/>
        </w:rPr>
        <w:t>услуги, в исправлении допущенных опечаток и ошибок в выданных в результате</w:t>
      </w:r>
      <w:r>
        <w:rPr>
          <w:rFonts w:cs="Times New Roman"/>
          <w:szCs w:val="28"/>
        </w:rPr>
        <w:t xml:space="preserve"> предоставления муниципальной услуги документах либо за нарушение установленного срока осуществления таких исправлений;</w:t>
      </w:r>
    </w:p>
    <w:p w:rsidR="00D91423" w:rsidRDefault="00A70F18">
      <w:pPr>
        <w:ind w:firstLine="567"/>
        <w:jc w:val="both"/>
        <w:rPr>
          <w:rFonts w:cs="Times New Roman"/>
          <w:szCs w:val="28"/>
        </w:rPr>
      </w:pPr>
      <w:r>
        <w:rPr>
          <w:rFonts w:cs="Times New Roman"/>
          <w:spacing w:val="-4"/>
          <w:szCs w:val="28"/>
        </w:rPr>
        <w:t xml:space="preserve">- превышение максимального срока ожидания в очереди при подаче запроса </w:t>
      </w:r>
      <w:r>
        <w:rPr>
          <w:rFonts w:cs="Times New Roman"/>
          <w:szCs w:val="28"/>
        </w:rPr>
        <w:t>о предоставлении муниципальной услуги (за исключением срока подачи               запроса в МФЦ).</w:t>
      </w:r>
    </w:p>
    <w:p w:rsidR="00D91423" w:rsidRDefault="00A70F18">
      <w:pPr>
        <w:ind w:firstLine="567"/>
        <w:jc w:val="both"/>
        <w:rPr>
          <w:rFonts w:cs="Times New Roman"/>
          <w:szCs w:val="28"/>
        </w:rPr>
      </w:pPr>
      <w:r>
        <w:rPr>
          <w:rFonts w:cs="Times New Roman"/>
          <w:szCs w:val="28"/>
        </w:rPr>
        <w:t xml:space="preserve">5. Граждане, их объединения и организации могут контролировать                           предоставление муниципальной услуги путем получения информации о ней                          </w:t>
      </w:r>
      <w:r>
        <w:rPr>
          <w:rFonts w:cs="Times New Roman"/>
          <w:spacing w:val="-4"/>
          <w:szCs w:val="28"/>
        </w:rPr>
        <w:t>по телефону, по письменным обращениям, по электронной почте, на официальном</w:t>
      </w:r>
      <w:r>
        <w:rPr>
          <w:rFonts w:cs="Times New Roman"/>
          <w:szCs w:val="28"/>
        </w:rPr>
        <w:t xml:space="preserve"> портале, посредством Единого или регионального порталов.</w:t>
      </w:r>
    </w:p>
    <w:p w:rsidR="00D91423" w:rsidRDefault="00D91423">
      <w:pPr>
        <w:ind w:firstLine="567"/>
        <w:jc w:val="both"/>
        <w:rPr>
          <w:rFonts w:cs="Times New Roman"/>
          <w:szCs w:val="28"/>
        </w:rPr>
      </w:pPr>
    </w:p>
    <w:p w:rsidR="00D91423" w:rsidRDefault="00A70F18">
      <w:pPr>
        <w:autoSpaceDE w:val="0"/>
        <w:autoSpaceDN w:val="0"/>
        <w:adjustRightInd w:val="0"/>
        <w:ind w:firstLine="567"/>
        <w:jc w:val="both"/>
        <w:outlineLvl w:val="1"/>
        <w:rPr>
          <w:rFonts w:cs="Times New Roman"/>
          <w:szCs w:val="28"/>
          <w:vertAlign w:val="superscript"/>
        </w:rPr>
      </w:pPr>
      <w:r>
        <w:rPr>
          <w:rFonts w:cs="Times New Roman"/>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D91423" w:rsidRDefault="00A70F18">
      <w:pPr>
        <w:ind w:firstLine="567"/>
        <w:jc w:val="both"/>
        <w:rPr>
          <w:rFonts w:cs="Times New Roman"/>
          <w:szCs w:val="28"/>
        </w:rPr>
      </w:pPr>
      <w:bookmarkStart w:id="29" w:name="sub_1051"/>
      <w:r>
        <w:rPr>
          <w:rFonts w:cs="Times New Roman"/>
          <w:szCs w:val="28"/>
        </w:rPr>
        <w:t xml:space="preserve">1.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w:t>
      </w:r>
      <w:r>
        <w:rPr>
          <w:rFonts w:cs="Times New Roman"/>
          <w:spacing w:val="-6"/>
          <w:szCs w:val="28"/>
        </w:rPr>
        <w:t>уполномоченного органа</w:t>
      </w:r>
      <w:r>
        <w:rPr>
          <w:rFonts w:cs="Times New Roman"/>
          <w:szCs w:val="28"/>
        </w:rPr>
        <w:t xml:space="preserve">, предоставляющего муниципальную услугу, его структурных подразделений и должностных лиц,              </w:t>
      </w:r>
      <w:r>
        <w:rPr>
          <w:rFonts w:eastAsia="Calibri" w:cs="Times New Roman"/>
          <w:szCs w:val="28"/>
        </w:rPr>
        <w:t xml:space="preserve">специалистов </w:t>
      </w:r>
      <w:r>
        <w:rPr>
          <w:rFonts w:cs="Times New Roman"/>
          <w:szCs w:val="28"/>
        </w:rPr>
        <w:t>отдела уполномоченного органа, при предоставлении муниципальной услуги (далее – жалоба).</w:t>
      </w:r>
    </w:p>
    <w:bookmarkEnd w:id="29"/>
    <w:p w:rsidR="00D91423" w:rsidRDefault="00A70F18">
      <w:pPr>
        <w:ind w:firstLine="567"/>
        <w:jc w:val="both"/>
        <w:rPr>
          <w:rFonts w:cs="Times New Roman"/>
          <w:szCs w:val="28"/>
        </w:rPr>
      </w:pPr>
      <w:r>
        <w:rPr>
          <w:rFonts w:cs="Times New Roman"/>
          <w:szCs w:val="28"/>
        </w:rPr>
        <w:t>Действие настоящего раздела административного регламента распространяется на жалобы, поданные с соблюдением требований Федерального закона от 27.07.2010 № 210-ФЗ «Об организации предоставления государственных               и муниципальных услуг».</w:t>
      </w:r>
    </w:p>
    <w:p w:rsidR="00D91423" w:rsidRDefault="00A70F18">
      <w:pPr>
        <w:ind w:firstLine="567"/>
        <w:jc w:val="both"/>
        <w:rPr>
          <w:rFonts w:cs="Times New Roman"/>
          <w:szCs w:val="28"/>
        </w:rPr>
      </w:pPr>
      <w:bookmarkStart w:id="30" w:name="sub_1052"/>
      <w:r>
        <w:rPr>
          <w:rFonts w:cs="Times New Roman"/>
          <w:szCs w:val="28"/>
        </w:rPr>
        <w:t xml:space="preserve">2. Жалоба подается в письменной форме на бумажном носителе, в электронной форме в </w:t>
      </w:r>
      <w:r>
        <w:rPr>
          <w:rFonts w:cs="Times New Roman"/>
          <w:spacing w:val="-6"/>
          <w:szCs w:val="28"/>
        </w:rPr>
        <w:t>уполномоченный орган</w:t>
      </w:r>
      <w:r>
        <w:rPr>
          <w:rFonts w:cs="Times New Roman"/>
          <w:szCs w:val="28"/>
        </w:rPr>
        <w:t>, предоставляющий муниципальную         услугу, а также может быть принята при личном приеме заявителя</w:t>
      </w:r>
      <w:bookmarkStart w:id="31" w:name="sub_1053"/>
      <w:bookmarkEnd w:id="30"/>
      <w:r>
        <w:rPr>
          <w:rFonts w:cs="Times New Roman"/>
          <w:szCs w:val="28"/>
        </w:rPr>
        <w:t xml:space="preserve"> либо через МФЦ.</w:t>
      </w:r>
    </w:p>
    <w:p w:rsidR="00D91423" w:rsidRDefault="00A70F18">
      <w:pPr>
        <w:ind w:firstLine="567"/>
        <w:jc w:val="both"/>
        <w:rPr>
          <w:rFonts w:cs="Times New Roman"/>
          <w:szCs w:val="28"/>
        </w:rPr>
      </w:pPr>
      <w:r>
        <w:rPr>
          <w:rFonts w:cs="Times New Roman"/>
          <w:szCs w:val="28"/>
        </w:rPr>
        <w:t>3. Жалоба должна содержать:</w:t>
      </w:r>
    </w:p>
    <w:bookmarkEnd w:id="31"/>
    <w:p w:rsidR="00D91423" w:rsidRDefault="00A70F18">
      <w:pPr>
        <w:ind w:firstLine="567"/>
        <w:jc w:val="both"/>
        <w:rPr>
          <w:rFonts w:cs="Times New Roman"/>
          <w:szCs w:val="28"/>
        </w:rPr>
      </w:pPr>
      <w:r>
        <w:rPr>
          <w:rFonts w:cs="Times New Roman"/>
          <w:szCs w:val="28"/>
        </w:rPr>
        <w:t xml:space="preserve">- наименование органа, предоставляющего муниципальную услугу,                     фамилию, имя, отчество должностного лица </w:t>
      </w:r>
      <w:r>
        <w:rPr>
          <w:rFonts w:cs="Times New Roman"/>
          <w:spacing w:val="-6"/>
          <w:szCs w:val="28"/>
        </w:rPr>
        <w:t>уполномоченного органа</w:t>
      </w:r>
      <w:r>
        <w:rPr>
          <w:rFonts w:cs="Times New Roman"/>
          <w:szCs w:val="28"/>
        </w:rPr>
        <w:t xml:space="preserve">                    либо </w:t>
      </w:r>
      <w:r>
        <w:rPr>
          <w:rFonts w:eastAsia="Calibri" w:cs="Times New Roman"/>
          <w:szCs w:val="28"/>
        </w:rPr>
        <w:t xml:space="preserve">специалиста </w:t>
      </w:r>
      <w:r>
        <w:rPr>
          <w:rFonts w:cs="Times New Roman"/>
          <w:szCs w:val="28"/>
        </w:rPr>
        <w:t>отдела уполномоченного органа, решения и действия                   (бездействие) которого обжалуются;</w:t>
      </w:r>
    </w:p>
    <w:p w:rsidR="00D91423" w:rsidRDefault="00A70F18">
      <w:pPr>
        <w:ind w:firstLine="567"/>
        <w:jc w:val="both"/>
        <w:rPr>
          <w:rFonts w:cs="Times New Roman"/>
          <w:szCs w:val="28"/>
        </w:rPr>
      </w:pPr>
      <w:r>
        <w:rPr>
          <w:rFonts w:cs="Times New Roman"/>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1423" w:rsidRDefault="00A70F18">
      <w:pPr>
        <w:ind w:firstLine="567"/>
        <w:jc w:val="both"/>
        <w:rPr>
          <w:rFonts w:cs="Times New Roman"/>
          <w:szCs w:val="28"/>
        </w:rPr>
      </w:pPr>
      <w:r>
        <w:rPr>
          <w:rFonts w:cs="Times New Roman"/>
          <w:szCs w:val="28"/>
        </w:rPr>
        <w:t xml:space="preserve">- сведения об обжалуемых решениях и действиях (бездействии) </w:t>
      </w:r>
      <w:r>
        <w:rPr>
          <w:rFonts w:cs="Times New Roman"/>
          <w:spacing w:val="-6"/>
          <w:szCs w:val="28"/>
        </w:rPr>
        <w:t>уполномоченного органа</w:t>
      </w:r>
      <w:r>
        <w:rPr>
          <w:rFonts w:cs="Times New Roman"/>
          <w:szCs w:val="28"/>
        </w:rPr>
        <w:t xml:space="preserve">, его должностного лица либо </w:t>
      </w:r>
      <w:r>
        <w:rPr>
          <w:rFonts w:eastAsia="Calibri" w:cs="Times New Roman"/>
          <w:szCs w:val="28"/>
        </w:rPr>
        <w:t xml:space="preserve">специалиста </w:t>
      </w:r>
      <w:r>
        <w:rPr>
          <w:rFonts w:cs="Times New Roman"/>
          <w:szCs w:val="28"/>
        </w:rPr>
        <w:t>отдела уполномоченного органа;</w:t>
      </w:r>
    </w:p>
    <w:p w:rsidR="00D91423" w:rsidRDefault="00A70F18">
      <w:pPr>
        <w:ind w:firstLine="567"/>
        <w:jc w:val="both"/>
        <w:rPr>
          <w:rFonts w:cs="Times New Roman"/>
          <w:szCs w:val="28"/>
        </w:rPr>
      </w:pPr>
      <w:r>
        <w:rPr>
          <w:rFonts w:cs="Times New Roman"/>
          <w:szCs w:val="28"/>
        </w:rPr>
        <w:t xml:space="preserve">- доводы, на основании которых заявитель не согласен с решением                       и действием (бездействием) </w:t>
      </w:r>
      <w:r>
        <w:rPr>
          <w:rFonts w:cs="Times New Roman"/>
          <w:spacing w:val="-6"/>
          <w:szCs w:val="28"/>
        </w:rPr>
        <w:t>уполномоченного органа</w:t>
      </w:r>
      <w:r>
        <w:rPr>
          <w:rFonts w:cs="Times New Roman"/>
          <w:szCs w:val="28"/>
        </w:rPr>
        <w:t xml:space="preserve">, его должностного лица либо </w:t>
      </w:r>
      <w:r>
        <w:rPr>
          <w:rFonts w:eastAsia="Calibri" w:cs="Times New Roman"/>
          <w:szCs w:val="28"/>
        </w:rPr>
        <w:t xml:space="preserve">специалиста </w:t>
      </w:r>
      <w:r>
        <w:rPr>
          <w:rFonts w:cs="Times New Roman"/>
          <w:szCs w:val="28"/>
        </w:rPr>
        <w:t>отдела уполномоченного органа. Заявителем могут быть представлены документы (при наличии), подтверждающие доводы заявителя, либо их копии.</w:t>
      </w:r>
    </w:p>
    <w:p w:rsidR="00D91423" w:rsidRDefault="00A70F18">
      <w:pPr>
        <w:ind w:firstLine="567"/>
        <w:jc w:val="both"/>
        <w:rPr>
          <w:rFonts w:cs="Times New Roman"/>
          <w:szCs w:val="28"/>
        </w:rPr>
      </w:pPr>
      <w:bookmarkStart w:id="32" w:name="sub_1054"/>
      <w:r>
        <w:rPr>
          <w:rFonts w:cs="Times New Roman"/>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bookmarkEnd w:id="32"/>
    <w:p w:rsidR="00D91423" w:rsidRDefault="00A70F18">
      <w:pPr>
        <w:ind w:firstLine="567"/>
        <w:jc w:val="both"/>
        <w:rPr>
          <w:rFonts w:cs="Times New Roman"/>
          <w:szCs w:val="28"/>
        </w:rPr>
      </w:pPr>
      <w:r>
        <w:rPr>
          <w:rFonts w:cs="Times New Roman"/>
          <w:szCs w:val="28"/>
        </w:rPr>
        <w:t>- оформленная в соответствии с законодательством Российской Федерации доверенность (для физических лиц);</w:t>
      </w:r>
    </w:p>
    <w:p w:rsidR="00D91423" w:rsidRDefault="00A70F18">
      <w:pPr>
        <w:ind w:firstLine="567"/>
        <w:jc w:val="both"/>
        <w:rPr>
          <w:rFonts w:cs="Times New Roman"/>
          <w:szCs w:val="28"/>
        </w:rPr>
      </w:pPr>
      <w:r>
        <w:rPr>
          <w:rFonts w:cs="Times New Roman"/>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91423" w:rsidRDefault="00A70F18">
      <w:pPr>
        <w:ind w:firstLine="567"/>
        <w:jc w:val="both"/>
        <w:rPr>
          <w:rFonts w:cs="Times New Roman"/>
          <w:szCs w:val="28"/>
        </w:rPr>
      </w:pPr>
      <w:r>
        <w:rPr>
          <w:rFonts w:cs="Times New Roman"/>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1423" w:rsidRDefault="00A70F18">
      <w:pPr>
        <w:ind w:firstLine="567"/>
        <w:jc w:val="both"/>
        <w:rPr>
          <w:rFonts w:cs="Times New Roman"/>
          <w:szCs w:val="28"/>
        </w:rPr>
      </w:pPr>
      <w:bookmarkStart w:id="33" w:name="sub_1055"/>
      <w:r>
        <w:rPr>
          <w:rFonts w:cs="Times New Roman"/>
          <w:szCs w:val="28"/>
        </w:rPr>
        <w:t xml:space="preserve">5. Прием жалоб в письменной форме осуществляется </w:t>
      </w:r>
      <w:r>
        <w:rPr>
          <w:rFonts w:cs="Times New Roman"/>
          <w:spacing w:val="-6"/>
          <w:szCs w:val="28"/>
        </w:rPr>
        <w:t>уполномоченным            органом</w:t>
      </w:r>
      <w:r>
        <w:rPr>
          <w:rFonts w:cs="Times New Roman"/>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33"/>
    <w:p w:rsidR="00D91423" w:rsidRDefault="00A70F18">
      <w:pPr>
        <w:ind w:firstLine="567"/>
        <w:jc w:val="both"/>
        <w:rPr>
          <w:rFonts w:cs="Times New Roman"/>
          <w:szCs w:val="28"/>
        </w:rPr>
      </w:pPr>
      <w:r>
        <w:rPr>
          <w:rFonts w:cs="Times New Roman"/>
          <w:szCs w:val="28"/>
        </w:rPr>
        <w:t>Время приема жалоб должно совпадать со временем предоставления                 муниципальных услуг.</w:t>
      </w:r>
    </w:p>
    <w:p w:rsidR="00D91423" w:rsidRDefault="00A70F18">
      <w:pPr>
        <w:ind w:firstLine="567"/>
        <w:jc w:val="both"/>
        <w:rPr>
          <w:rFonts w:cs="Times New Roman"/>
          <w:szCs w:val="28"/>
        </w:rPr>
      </w:pPr>
      <w:r>
        <w:rPr>
          <w:rFonts w:cs="Times New Roman"/>
          <w:szCs w:val="28"/>
        </w:rPr>
        <w:t>Жалоба в письменной форме может быть также направлена посредством  почтовой связи.</w:t>
      </w:r>
    </w:p>
    <w:p w:rsidR="00D91423" w:rsidRDefault="00A70F18">
      <w:pPr>
        <w:ind w:firstLine="567"/>
        <w:jc w:val="both"/>
        <w:rPr>
          <w:rFonts w:cs="Times New Roman"/>
          <w:szCs w:val="28"/>
        </w:rPr>
      </w:pPr>
      <w:r>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91423" w:rsidRDefault="00A70F18">
      <w:pPr>
        <w:ind w:firstLine="567"/>
        <w:jc w:val="both"/>
        <w:rPr>
          <w:rFonts w:cs="Times New Roman"/>
          <w:szCs w:val="28"/>
        </w:rPr>
      </w:pPr>
      <w:bookmarkStart w:id="34" w:name="sub_1056"/>
      <w:r>
        <w:rPr>
          <w:rFonts w:cs="Times New Roman"/>
          <w:szCs w:val="28"/>
        </w:rPr>
        <w:t>6.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портала, Единого или регионального порталов.</w:t>
      </w:r>
    </w:p>
    <w:p w:rsidR="00D91423" w:rsidRDefault="00A70F18">
      <w:pPr>
        <w:ind w:firstLine="567"/>
        <w:jc w:val="both"/>
        <w:rPr>
          <w:rFonts w:cs="Times New Roman"/>
          <w:szCs w:val="28"/>
        </w:rPr>
      </w:pPr>
      <w:bookmarkStart w:id="35" w:name="sub_1057"/>
      <w:bookmarkEnd w:id="34"/>
      <w:r>
        <w:rPr>
          <w:rFonts w:cs="Times New Roman"/>
          <w:spacing w:val="-4"/>
          <w:szCs w:val="28"/>
        </w:rPr>
        <w:t>7. При подаче жалобы в электронном виде документы, указанные в пункте 4</w:t>
      </w:r>
      <w:r>
        <w:rPr>
          <w:rFonts w:cs="Times New Roman"/>
          <w:szCs w:val="28"/>
        </w:rPr>
        <w:t xml:space="preserve"> раздела </w:t>
      </w:r>
      <w:r>
        <w:rPr>
          <w:rFonts w:cs="Times New Roman"/>
          <w:szCs w:val="28"/>
          <w:lang w:val="en-US"/>
        </w:rPr>
        <w:t>V</w:t>
      </w:r>
      <w:r>
        <w:rPr>
          <w:rFonts w:cs="Times New Roman"/>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91423" w:rsidRDefault="00A70F18">
      <w:pPr>
        <w:ind w:firstLine="567"/>
        <w:jc w:val="both"/>
        <w:rPr>
          <w:rFonts w:cs="Times New Roman"/>
          <w:szCs w:val="28"/>
        </w:rPr>
      </w:pPr>
      <w:bookmarkStart w:id="36" w:name="sub_1058"/>
      <w:bookmarkEnd w:id="35"/>
      <w:r>
        <w:rPr>
          <w:rFonts w:cs="Times New Roman"/>
          <w:szCs w:val="28"/>
        </w:rPr>
        <w:t xml:space="preserve">8. Жалоба рассматривается </w:t>
      </w:r>
      <w:r>
        <w:rPr>
          <w:rFonts w:cs="Times New Roman"/>
          <w:spacing w:val="-6"/>
          <w:szCs w:val="28"/>
        </w:rPr>
        <w:t>уполномоченным органом</w:t>
      </w:r>
      <w:r>
        <w:rPr>
          <w:rFonts w:cs="Times New Roman"/>
          <w:szCs w:val="28"/>
        </w:rPr>
        <w:t xml:space="preserve">, порядок предостав-ления которой был нарушен вследствие решений и действий (бездействия) </w:t>
      </w:r>
      <w:r>
        <w:rPr>
          <w:rFonts w:cs="Times New Roman"/>
          <w:spacing w:val="-6"/>
          <w:szCs w:val="28"/>
        </w:rPr>
        <w:t>уполномоченного органа</w:t>
      </w:r>
      <w:r>
        <w:rPr>
          <w:rFonts w:cs="Times New Roman"/>
          <w:szCs w:val="28"/>
        </w:rPr>
        <w:t xml:space="preserve">, его должностного лица либо </w:t>
      </w:r>
      <w:r>
        <w:rPr>
          <w:rFonts w:eastAsia="Calibri" w:cs="Times New Roman"/>
          <w:szCs w:val="28"/>
        </w:rPr>
        <w:t xml:space="preserve">специалистов </w:t>
      </w:r>
      <w:r>
        <w:rPr>
          <w:rFonts w:cs="Times New Roman"/>
          <w:szCs w:val="28"/>
        </w:rPr>
        <w:t>отдела уполномоченного органа.</w:t>
      </w:r>
    </w:p>
    <w:bookmarkEnd w:id="36"/>
    <w:p w:rsidR="00D91423" w:rsidRDefault="00A70F18">
      <w:pPr>
        <w:ind w:firstLine="567"/>
        <w:jc w:val="both"/>
        <w:rPr>
          <w:rFonts w:cs="Times New Roman"/>
          <w:szCs w:val="28"/>
        </w:rPr>
      </w:pPr>
      <w:r>
        <w:rPr>
          <w:rFonts w:cs="Times New Roman"/>
          <w:szCs w:val="28"/>
        </w:rPr>
        <w:t xml:space="preserve">В случае если обжалуются решения руководителя </w:t>
      </w:r>
      <w:r>
        <w:rPr>
          <w:rFonts w:cs="Times New Roman"/>
          <w:spacing w:val="-6"/>
          <w:szCs w:val="28"/>
        </w:rPr>
        <w:t>уполномоченного органа</w:t>
      </w:r>
      <w:r>
        <w:rPr>
          <w:rFonts w:cs="Times New Roman"/>
          <w:szCs w:val="28"/>
        </w:rPr>
        <w:t>, то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регламента.</w:t>
      </w:r>
    </w:p>
    <w:p w:rsidR="00D91423" w:rsidRDefault="00A70F18">
      <w:pPr>
        <w:ind w:firstLine="567"/>
        <w:jc w:val="both"/>
        <w:rPr>
          <w:rFonts w:cs="Times New Roman"/>
          <w:szCs w:val="28"/>
        </w:rPr>
      </w:pPr>
      <w:bookmarkStart w:id="37" w:name="sub_1059"/>
      <w:r>
        <w:rPr>
          <w:rFonts w:cs="Times New Roman"/>
          <w:szCs w:val="28"/>
        </w:rPr>
        <w:t xml:space="preserve">9. В случае если жалоба подана заявителем в орган, в компетенцию </w:t>
      </w:r>
      <w:r>
        <w:rPr>
          <w:rFonts w:cs="Times New Roman"/>
          <w:spacing w:val="-4"/>
          <w:szCs w:val="28"/>
        </w:rPr>
        <w:t>кото-рого не входит принятие решения по жалобе в соответствии с требованиями</w:t>
      </w:r>
      <w:r>
        <w:rPr>
          <w:rFonts w:cs="Times New Roman"/>
          <w:szCs w:val="28"/>
        </w:rPr>
        <w:t xml:space="preserve"> пункта 8 раздела </w:t>
      </w:r>
      <w:r>
        <w:rPr>
          <w:rFonts w:cs="Times New Roman"/>
          <w:szCs w:val="28"/>
          <w:lang w:val="en-US"/>
        </w:rPr>
        <w:t>V</w:t>
      </w:r>
      <w:r>
        <w:rPr>
          <w:rFonts w:cs="Times New Roman"/>
          <w:szCs w:val="28"/>
        </w:rPr>
        <w:t xml:space="preserve"> 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bookmarkEnd w:id="37"/>
    <w:p w:rsidR="00D91423" w:rsidRDefault="00A70F18">
      <w:pPr>
        <w:ind w:firstLine="567"/>
        <w:jc w:val="both"/>
        <w:rPr>
          <w:rFonts w:cs="Times New Roman"/>
          <w:szCs w:val="28"/>
        </w:rPr>
      </w:pPr>
      <w:r>
        <w:rPr>
          <w:rFonts w:cs="Times New Roman"/>
          <w:szCs w:val="28"/>
        </w:rPr>
        <w:t>При этом срок рассмотрения жалобы исчисляется со дня регистрации                 жалобы в уполномоченном на ее рассмотрение органе.</w:t>
      </w:r>
    </w:p>
    <w:p w:rsidR="00D91423" w:rsidRDefault="00A70F18">
      <w:pPr>
        <w:ind w:firstLine="567"/>
        <w:jc w:val="both"/>
        <w:rPr>
          <w:rFonts w:cs="Times New Roman"/>
          <w:szCs w:val="28"/>
        </w:rPr>
      </w:pPr>
      <w:bookmarkStart w:id="38" w:name="sub_1510"/>
      <w:r>
        <w:rPr>
          <w:rFonts w:cs="Times New Roman"/>
          <w:szCs w:val="28"/>
        </w:rPr>
        <w:t>10. Заявитель может обратиться с жалобой в том числе в следующих               случаях:</w:t>
      </w:r>
    </w:p>
    <w:bookmarkEnd w:id="38"/>
    <w:p w:rsidR="00D91423" w:rsidRDefault="00A70F18">
      <w:pPr>
        <w:ind w:firstLine="567"/>
        <w:jc w:val="both"/>
        <w:rPr>
          <w:rFonts w:cs="Times New Roman"/>
          <w:szCs w:val="28"/>
        </w:rPr>
      </w:pPr>
      <w:r>
        <w:rPr>
          <w:rFonts w:cs="Times New Roman"/>
          <w:szCs w:val="28"/>
        </w:rPr>
        <w:t>- нарушения срока регистрации запроса заявителя о предоставлении муниципальной услуги;</w:t>
      </w:r>
    </w:p>
    <w:p w:rsidR="00D91423" w:rsidRDefault="00A70F18">
      <w:pPr>
        <w:ind w:firstLine="567"/>
        <w:jc w:val="both"/>
        <w:rPr>
          <w:rFonts w:cs="Times New Roman"/>
          <w:szCs w:val="28"/>
        </w:rPr>
      </w:pPr>
      <w:r>
        <w:rPr>
          <w:rFonts w:cs="Times New Roman"/>
          <w:szCs w:val="28"/>
        </w:rPr>
        <w:t>- нарушения срока предоставления муниципальной услуги;</w:t>
      </w:r>
    </w:p>
    <w:p w:rsidR="00D91423" w:rsidRDefault="00A70F18">
      <w:pPr>
        <w:ind w:firstLine="567"/>
        <w:jc w:val="both"/>
        <w:rPr>
          <w:rFonts w:cs="Times New Roman"/>
          <w:szCs w:val="28"/>
        </w:rPr>
      </w:pPr>
      <w:r>
        <w:rPr>
          <w:rFonts w:cs="Times New Roman"/>
          <w:szCs w:val="28"/>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D91423" w:rsidRDefault="00A70F18">
      <w:pPr>
        <w:ind w:firstLine="567"/>
        <w:jc w:val="both"/>
        <w:rPr>
          <w:rFonts w:cs="Times New Roman"/>
          <w:szCs w:val="28"/>
        </w:rPr>
      </w:pPr>
      <w:r>
        <w:rPr>
          <w:rFonts w:cs="Times New Roman"/>
          <w:szCs w:val="28"/>
        </w:rPr>
        <w:t>-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D91423" w:rsidRDefault="00A70F18">
      <w:pPr>
        <w:ind w:firstLine="567"/>
        <w:jc w:val="both"/>
        <w:rPr>
          <w:rFonts w:cs="Times New Roman"/>
          <w:szCs w:val="28"/>
        </w:rPr>
      </w:pPr>
      <w:r>
        <w:rPr>
          <w:rFonts w:cs="Times New Roman"/>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91423" w:rsidRDefault="00A70F18">
      <w:pPr>
        <w:ind w:firstLine="567"/>
        <w:jc w:val="both"/>
        <w:rPr>
          <w:rFonts w:cs="Times New Roman"/>
          <w:szCs w:val="28"/>
        </w:rPr>
      </w:pPr>
      <w:r>
        <w:rPr>
          <w:rFonts w:cs="Times New Roman"/>
          <w:szCs w:val="28"/>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D91423" w:rsidRDefault="00D91423">
      <w:pPr>
        <w:ind w:firstLine="567"/>
        <w:jc w:val="both"/>
        <w:rPr>
          <w:rFonts w:cs="Times New Roman"/>
          <w:szCs w:val="28"/>
        </w:rPr>
      </w:pPr>
    </w:p>
    <w:p w:rsidR="00D91423" w:rsidRDefault="00A70F18">
      <w:pPr>
        <w:ind w:firstLine="567"/>
        <w:jc w:val="both"/>
        <w:rPr>
          <w:rFonts w:cs="Times New Roman"/>
          <w:szCs w:val="28"/>
        </w:rPr>
      </w:pPr>
      <w:r>
        <w:rPr>
          <w:rFonts w:cs="Times New Roman"/>
          <w:szCs w:val="28"/>
        </w:rPr>
        <w:t xml:space="preserve">- отказа </w:t>
      </w:r>
      <w:r>
        <w:rPr>
          <w:rFonts w:cs="Times New Roman"/>
          <w:spacing w:val="-6"/>
          <w:szCs w:val="28"/>
        </w:rPr>
        <w:t>уполномоченного органа</w:t>
      </w:r>
      <w:r>
        <w:rPr>
          <w:rFonts w:cs="Times New Roman"/>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1423" w:rsidRDefault="00A70F18">
      <w:pPr>
        <w:ind w:firstLine="567"/>
        <w:jc w:val="both"/>
        <w:rPr>
          <w:rFonts w:cs="Times New Roman"/>
          <w:szCs w:val="28"/>
        </w:rPr>
      </w:pPr>
      <w:bookmarkStart w:id="39" w:name="sub_1511"/>
      <w:r>
        <w:rPr>
          <w:rFonts w:cs="Times New Roman"/>
          <w:szCs w:val="28"/>
        </w:rPr>
        <w:t>11. Заявитель вправе запрашивать и получать в уполномоченном органе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D91423" w:rsidRDefault="00A70F18">
      <w:pPr>
        <w:ind w:firstLine="567"/>
        <w:jc w:val="both"/>
        <w:rPr>
          <w:rFonts w:cs="Times New Roman"/>
          <w:szCs w:val="28"/>
        </w:rPr>
      </w:pPr>
      <w:bookmarkStart w:id="40" w:name="sub_1512"/>
      <w:bookmarkEnd w:id="39"/>
      <w:r>
        <w:rPr>
          <w:rFonts w:cs="Times New Roman"/>
          <w:szCs w:val="28"/>
        </w:rPr>
        <w:t xml:space="preserve">12. В </w:t>
      </w:r>
      <w:r>
        <w:rPr>
          <w:rFonts w:cs="Times New Roman"/>
          <w:spacing w:val="-6"/>
          <w:szCs w:val="28"/>
        </w:rPr>
        <w:t>уполномоченном органе</w:t>
      </w:r>
      <w:r>
        <w:rPr>
          <w:rFonts w:cs="Times New Roman"/>
          <w:szCs w:val="28"/>
        </w:rPr>
        <w:t xml:space="preserve"> определяются уполномоченные на рассмотрение жалоб должностные лица, которые обеспечивают:</w:t>
      </w:r>
    </w:p>
    <w:bookmarkEnd w:id="40"/>
    <w:p w:rsidR="00D91423" w:rsidRDefault="00A70F18">
      <w:pPr>
        <w:ind w:firstLine="567"/>
        <w:jc w:val="both"/>
        <w:rPr>
          <w:rFonts w:cs="Times New Roman"/>
          <w:szCs w:val="28"/>
        </w:rPr>
      </w:pPr>
      <w:r>
        <w:rPr>
          <w:rFonts w:cs="Times New Roman"/>
          <w:szCs w:val="28"/>
        </w:rPr>
        <w:t>- прием и рассмотрение жалоб в соответствии с требованиями настоящего раздела административного регламента;</w:t>
      </w:r>
    </w:p>
    <w:p w:rsidR="00D91423" w:rsidRDefault="00A70F18">
      <w:pPr>
        <w:ind w:firstLine="567"/>
        <w:jc w:val="both"/>
        <w:rPr>
          <w:rFonts w:cs="Times New Roman"/>
          <w:szCs w:val="28"/>
        </w:rPr>
      </w:pPr>
      <w:r>
        <w:rPr>
          <w:rFonts w:cs="Times New Roman"/>
          <w:szCs w:val="28"/>
        </w:rPr>
        <w:t xml:space="preserve">- направление жалоб в уполномоченный на их рассмотрение орган в соответствии с пунктом 9 раздела </w:t>
      </w:r>
      <w:r>
        <w:rPr>
          <w:rFonts w:cs="Times New Roman"/>
          <w:szCs w:val="28"/>
          <w:lang w:val="en-US"/>
        </w:rPr>
        <w:t>V</w:t>
      </w:r>
      <w:r>
        <w:rPr>
          <w:rFonts w:cs="Times New Roman"/>
          <w:szCs w:val="28"/>
        </w:rPr>
        <w:t xml:space="preserve"> настоящего административного регламента.</w:t>
      </w:r>
    </w:p>
    <w:p w:rsidR="00D91423" w:rsidRDefault="00A70F18">
      <w:pPr>
        <w:ind w:firstLine="567"/>
        <w:jc w:val="both"/>
        <w:rPr>
          <w:rFonts w:cs="Times New Roman"/>
          <w:szCs w:val="28"/>
        </w:rPr>
      </w:pPr>
      <w:bookmarkStart w:id="41" w:name="sub_1513"/>
      <w:r>
        <w:rPr>
          <w:rFonts w:cs="Times New Roman"/>
          <w:szCs w:val="28"/>
        </w:rPr>
        <w:t>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91423" w:rsidRDefault="00A70F18">
      <w:pPr>
        <w:ind w:firstLine="567"/>
        <w:jc w:val="both"/>
        <w:rPr>
          <w:rFonts w:cs="Times New Roman"/>
          <w:szCs w:val="28"/>
        </w:rPr>
      </w:pPr>
      <w:bookmarkStart w:id="42" w:name="sub_1514"/>
      <w:bookmarkEnd w:id="41"/>
      <w:r>
        <w:rPr>
          <w:rFonts w:cs="Times New Roman"/>
          <w:szCs w:val="28"/>
        </w:rPr>
        <w:t xml:space="preserve">14. </w:t>
      </w:r>
      <w:r>
        <w:rPr>
          <w:rFonts w:cs="Times New Roman"/>
          <w:spacing w:val="-6"/>
          <w:szCs w:val="28"/>
        </w:rPr>
        <w:t xml:space="preserve">Уполномоченный орган, предоставляющий </w:t>
      </w:r>
      <w:r>
        <w:rPr>
          <w:rFonts w:cs="Times New Roman"/>
          <w:szCs w:val="28"/>
        </w:rPr>
        <w:t>муниципальную услугу, обеспечивает:</w:t>
      </w:r>
    </w:p>
    <w:bookmarkEnd w:id="42"/>
    <w:p w:rsidR="00D91423" w:rsidRDefault="00A70F18">
      <w:pPr>
        <w:ind w:firstLine="567"/>
        <w:jc w:val="both"/>
        <w:rPr>
          <w:rFonts w:cs="Times New Roman"/>
          <w:szCs w:val="28"/>
        </w:rPr>
      </w:pPr>
      <w:r>
        <w:rPr>
          <w:rFonts w:cs="Times New Roman"/>
          <w:szCs w:val="28"/>
        </w:rPr>
        <w:t>- оснащение мест приема жалоб;</w:t>
      </w:r>
    </w:p>
    <w:p w:rsidR="00D91423" w:rsidRDefault="00A70F18">
      <w:pPr>
        <w:ind w:firstLine="567"/>
        <w:jc w:val="both"/>
        <w:rPr>
          <w:rFonts w:cs="Times New Roman"/>
          <w:szCs w:val="28"/>
        </w:rPr>
      </w:pPr>
      <w:r>
        <w:rPr>
          <w:rFonts w:cs="Times New Roman"/>
          <w:szCs w:val="28"/>
        </w:rPr>
        <w:t>- информирование заявителей о порядке обжалования решений и действий (</w:t>
      </w:r>
      <w:r>
        <w:rPr>
          <w:rFonts w:cs="Times New Roman"/>
          <w:spacing w:val="-6"/>
          <w:szCs w:val="28"/>
        </w:rPr>
        <w:t xml:space="preserve">бездействия) органов местного самоуправления и их структурных подразделений                                    и должностных лиц, </w:t>
      </w:r>
      <w:r>
        <w:rPr>
          <w:rFonts w:eastAsia="Calibri" w:cs="Times New Roman"/>
          <w:spacing w:val="-6"/>
          <w:szCs w:val="28"/>
        </w:rPr>
        <w:t xml:space="preserve">специалистов </w:t>
      </w:r>
      <w:r>
        <w:rPr>
          <w:rFonts w:cs="Times New Roman"/>
          <w:spacing w:val="-6"/>
          <w:szCs w:val="28"/>
        </w:rPr>
        <w:t>отдела уполномоченного органа посредством</w:t>
      </w:r>
      <w:r>
        <w:rPr>
          <w:rFonts w:cs="Times New Roman"/>
          <w:szCs w:val="28"/>
        </w:rPr>
        <w:t xml:space="preserve"> размещения информации на стендах в местах предоставления муниципальной услуги, на их официальных сайтах;</w:t>
      </w:r>
    </w:p>
    <w:p w:rsidR="00D91423" w:rsidRDefault="00A70F18">
      <w:pPr>
        <w:ind w:firstLine="567"/>
        <w:jc w:val="both"/>
        <w:rPr>
          <w:rFonts w:cs="Times New Roman"/>
          <w:szCs w:val="28"/>
        </w:rPr>
      </w:pPr>
      <w:r>
        <w:rPr>
          <w:rFonts w:cs="Times New Roman"/>
          <w:spacing w:val="-4"/>
          <w:szCs w:val="28"/>
        </w:rPr>
        <w:t>- консультирование заявителей о порядке обжалования решений и действий</w:t>
      </w:r>
      <w:r>
        <w:rPr>
          <w:rFonts w:cs="Times New Roman"/>
          <w:szCs w:val="28"/>
        </w:rPr>
        <w:t xml:space="preserve"> (бездействия) </w:t>
      </w:r>
      <w:r>
        <w:rPr>
          <w:rFonts w:cs="Times New Roman"/>
          <w:spacing w:val="-6"/>
          <w:szCs w:val="28"/>
        </w:rPr>
        <w:t>уполномоченного органа</w:t>
      </w:r>
      <w:r>
        <w:rPr>
          <w:rFonts w:cs="Times New Roman"/>
          <w:szCs w:val="28"/>
        </w:rPr>
        <w:t xml:space="preserve">, его должностных лиц либо </w:t>
      </w:r>
      <w:r>
        <w:rPr>
          <w:rFonts w:eastAsia="Calibri" w:cs="Times New Roman"/>
          <w:szCs w:val="28"/>
        </w:rPr>
        <w:t xml:space="preserve">специалистов </w:t>
      </w:r>
      <w:r>
        <w:rPr>
          <w:rFonts w:cs="Times New Roman"/>
          <w:szCs w:val="28"/>
        </w:rPr>
        <w:t>отдела уполномоченного органа, в том числе по телефону, электронной почте, при личном приеме;</w:t>
      </w:r>
    </w:p>
    <w:p w:rsidR="00D91423" w:rsidRDefault="00A70F18">
      <w:pPr>
        <w:ind w:firstLine="567"/>
        <w:jc w:val="both"/>
        <w:rPr>
          <w:rFonts w:cs="Times New Roman"/>
          <w:szCs w:val="28"/>
        </w:rPr>
      </w:pPr>
      <w:r>
        <w:rPr>
          <w:rFonts w:cs="Times New Roman"/>
          <w:szCs w:val="28"/>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91423" w:rsidRDefault="00A70F18">
      <w:pPr>
        <w:ind w:firstLine="567"/>
        <w:jc w:val="both"/>
        <w:rPr>
          <w:rFonts w:cs="Times New Roman"/>
          <w:spacing w:val="-4"/>
          <w:szCs w:val="28"/>
        </w:rPr>
      </w:pPr>
      <w:bookmarkStart w:id="43" w:name="sub_1515"/>
      <w:r>
        <w:rPr>
          <w:rFonts w:cs="Times New Roman"/>
          <w:szCs w:val="28"/>
        </w:rPr>
        <w:t xml:space="preserve">15. Жалоба, поступившая в уполномоченный на ее рассмотрение орган, подлежит регистрации не позднее следующего рабочего дня со дня ее </w:t>
      </w:r>
      <w:r>
        <w:rPr>
          <w:rFonts w:cs="Times New Roman"/>
          <w:spacing w:val="-4"/>
          <w:szCs w:val="28"/>
        </w:rPr>
        <w:t>поступления. Жалоба рассматривается в течение 15-и рабочих дней со дня ее регист-рации.</w:t>
      </w:r>
    </w:p>
    <w:bookmarkEnd w:id="43"/>
    <w:p w:rsidR="00D91423" w:rsidRDefault="00A70F18">
      <w:pPr>
        <w:ind w:firstLine="567"/>
        <w:jc w:val="both"/>
        <w:rPr>
          <w:rFonts w:cs="Times New Roman"/>
          <w:szCs w:val="28"/>
        </w:rPr>
      </w:pPr>
      <w:r>
        <w:rPr>
          <w:rFonts w:cs="Times New Roman"/>
          <w:szCs w:val="28"/>
        </w:rPr>
        <w:t xml:space="preserve">В случае обжалования отказа </w:t>
      </w:r>
      <w:r>
        <w:rPr>
          <w:rFonts w:cs="Times New Roman"/>
          <w:spacing w:val="-6"/>
          <w:szCs w:val="28"/>
        </w:rPr>
        <w:t>уполномоченного органа</w:t>
      </w:r>
      <w:r>
        <w:rPr>
          <w:rFonts w:cs="Times New Roman"/>
          <w:szCs w:val="28"/>
        </w:rPr>
        <w:t xml:space="preserve">, его должностного </w:t>
      </w:r>
      <w:r>
        <w:rPr>
          <w:rFonts w:cs="Times New Roman"/>
          <w:spacing w:val="-4"/>
          <w:szCs w:val="28"/>
        </w:rPr>
        <w:t>лица в приеме документов у заявителя либо в исправлении допущенных опечаток</w:t>
      </w:r>
      <w:r>
        <w:rPr>
          <w:rFonts w:cs="Times New Roman"/>
          <w:szCs w:val="28"/>
        </w:rPr>
        <w:t xml:space="preserve">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91423" w:rsidRDefault="00A70F18">
      <w:pPr>
        <w:ind w:firstLine="567"/>
        <w:jc w:val="both"/>
        <w:rPr>
          <w:rFonts w:cs="Times New Roman"/>
          <w:szCs w:val="28"/>
        </w:rPr>
      </w:pPr>
      <w:bookmarkStart w:id="44" w:name="sub_1516"/>
      <w:r>
        <w:rPr>
          <w:rFonts w:cs="Times New Roman"/>
          <w:szCs w:val="28"/>
        </w:rPr>
        <w:t>16.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bookmarkEnd w:id="44"/>
    <w:p w:rsidR="00D91423" w:rsidRDefault="00A70F18">
      <w:pPr>
        <w:ind w:firstLine="567"/>
        <w:jc w:val="both"/>
        <w:rPr>
          <w:rFonts w:cs="Times New Roman"/>
          <w:szCs w:val="28"/>
        </w:rPr>
      </w:pPr>
      <w:r>
        <w:rPr>
          <w:rFonts w:cs="Times New Roman"/>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D91423" w:rsidRDefault="00A70F18">
      <w:pPr>
        <w:ind w:firstLine="567"/>
        <w:jc w:val="both"/>
        <w:rPr>
          <w:rFonts w:cs="Times New Roman"/>
          <w:szCs w:val="28"/>
        </w:rPr>
      </w:pPr>
      <w:bookmarkStart w:id="45" w:name="sub_1517"/>
      <w:r>
        <w:rPr>
          <w:rFonts w:cs="Times New Roman"/>
          <w:szCs w:val="28"/>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D91423" w:rsidRDefault="00A70F18">
      <w:pPr>
        <w:ind w:firstLine="567"/>
        <w:jc w:val="both"/>
        <w:rPr>
          <w:rFonts w:cs="Times New Roman"/>
          <w:szCs w:val="28"/>
        </w:rPr>
      </w:pPr>
      <w:bookmarkStart w:id="46" w:name="sub_1518"/>
      <w:bookmarkEnd w:id="45"/>
      <w:r>
        <w:rPr>
          <w:rFonts w:cs="Times New Roman"/>
          <w:szCs w:val="28"/>
        </w:rPr>
        <w:t>18. В ответе по результатам рассмотрения жалобы указываются:</w:t>
      </w:r>
    </w:p>
    <w:bookmarkEnd w:id="46"/>
    <w:p w:rsidR="00D91423" w:rsidRDefault="00A70F18">
      <w:pPr>
        <w:ind w:firstLine="567"/>
        <w:jc w:val="both"/>
        <w:rPr>
          <w:rFonts w:cs="Times New Roman"/>
          <w:szCs w:val="28"/>
        </w:rPr>
      </w:pPr>
      <w:r>
        <w:rPr>
          <w:rFonts w:cs="Times New Roman"/>
          <w:szCs w:val="28"/>
        </w:rPr>
        <w:t xml:space="preserve">- наименование </w:t>
      </w:r>
      <w:r>
        <w:rPr>
          <w:rFonts w:cs="Times New Roman"/>
          <w:spacing w:val="-6"/>
          <w:szCs w:val="28"/>
        </w:rPr>
        <w:t>уполномоченного органа</w:t>
      </w:r>
      <w:r>
        <w:rPr>
          <w:rFonts w:cs="Times New Roman"/>
          <w:szCs w:val="28"/>
        </w:rPr>
        <w:t>, рассмотревшего жалобу, должность, фамилия, имя, отчество (при наличии) его должностного лица, принявшего решение по жалобе;</w:t>
      </w:r>
    </w:p>
    <w:p w:rsidR="00D91423" w:rsidRDefault="00A70F18">
      <w:pPr>
        <w:ind w:firstLine="567"/>
        <w:jc w:val="both"/>
        <w:rPr>
          <w:rFonts w:cs="Times New Roman"/>
          <w:szCs w:val="28"/>
        </w:rPr>
      </w:pPr>
      <w:r>
        <w:rPr>
          <w:rFonts w:cs="Times New Roman"/>
          <w:szCs w:val="28"/>
        </w:rPr>
        <w:t>- номер, дата, место принятия решения, включая сведения о должностном лице, решение или действие (бездействие) которого обжалуется;</w:t>
      </w:r>
    </w:p>
    <w:p w:rsidR="00D91423" w:rsidRDefault="00A70F18">
      <w:pPr>
        <w:ind w:firstLine="567"/>
        <w:jc w:val="both"/>
        <w:rPr>
          <w:rFonts w:cs="Times New Roman"/>
          <w:szCs w:val="28"/>
        </w:rPr>
      </w:pPr>
      <w:r>
        <w:rPr>
          <w:rFonts w:cs="Times New Roman"/>
          <w:szCs w:val="28"/>
        </w:rPr>
        <w:t>- фамилия, имя, отчество (при наличии) или наименование заявителя;</w:t>
      </w:r>
    </w:p>
    <w:p w:rsidR="00D91423" w:rsidRDefault="00A70F18">
      <w:pPr>
        <w:ind w:firstLine="567"/>
        <w:jc w:val="both"/>
        <w:rPr>
          <w:rFonts w:cs="Times New Roman"/>
          <w:szCs w:val="28"/>
        </w:rPr>
      </w:pPr>
      <w:r>
        <w:rPr>
          <w:rFonts w:cs="Times New Roman"/>
          <w:szCs w:val="28"/>
        </w:rPr>
        <w:t>- основания для принятия решения по жалобе;</w:t>
      </w:r>
    </w:p>
    <w:p w:rsidR="00D91423" w:rsidRDefault="00A70F18">
      <w:pPr>
        <w:ind w:firstLine="567"/>
        <w:jc w:val="both"/>
        <w:rPr>
          <w:rFonts w:cs="Times New Roman"/>
          <w:szCs w:val="28"/>
        </w:rPr>
      </w:pPr>
      <w:r>
        <w:rPr>
          <w:rFonts w:cs="Times New Roman"/>
          <w:szCs w:val="28"/>
        </w:rPr>
        <w:t>- принятое по жалобе решение;</w:t>
      </w:r>
    </w:p>
    <w:p w:rsidR="00D91423" w:rsidRDefault="00A70F18">
      <w:pPr>
        <w:ind w:firstLine="567"/>
        <w:jc w:val="both"/>
        <w:rPr>
          <w:rFonts w:cs="Times New Roman"/>
          <w:szCs w:val="28"/>
        </w:rPr>
      </w:pPr>
      <w:r>
        <w:rPr>
          <w:rFonts w:cs="Times New Roman"/>
          <w:szCs w:val="28"/>
        </w:rPr>
        <w:t>- в случае признания жалобы обоснованной – сроки устранения выяв-ленных нарушений</w:t>
      </w:r>
      <w:r>
        <w:rPr>
          <w:rFonts w:cs="Times New Roman"/>
          <w:spacing w:val="-6"/>
          <w:szCs w:val="28"/>
        </w:rPr>
        <w:t>, в том числе срок предоставления результата муниципальной</w:t>
      </w:r>
      <w:r>
        <w:rPr>
          <w:rFonts w:cs="Times New Roman"/>
          <w:szCs w:val="28"/>
        </w:rPr>
        <w:t xml:space="preserve"> услуги;</w:t>
      </w:r>
    </w:p>
    <w:p w:rsidR="00D91423" w:rsidRDefault="00A70F18">
      <w:pPr>
        <w:ind w:firstLine="567"/>
        <w:jc w:val="both"/>
        <w:rPr>
          <w:rFonts w:cs="Times New Roman"/>
          <w:szCs w:val="28"/>
        </w:rPr>
      </w:pPr>
      <w:r>
        <w:rPr>
          <w:rFonts w:cs="Times New Roman"/>
          <w:szCs w:val="28"/>
        </w:rPr>
        <w:t>- сведения о порядке обжалования принятого по жалобе решения.</w:t>
      </w:r>
    </w:p>
    <w:p w:rsidR="00D91423" w:rsidRDefault="00A70F18">
      <w:pPr>
        <w:ind w:firstLine="567"/>
        <w:jc w:val="both"/>
        <w:rPr>
          <w:rFonts w:cs="Times New Roman"/>
          <w:szCs w:val="28"/>
        </w:rPr>
      </w:pPr>
      <w:bookmarkStart w:id="47" w:name="sub_1519"/>
      <w:r>
        <w:rPr>
          <w:rFonts w:cs="Times New Roman"/>
          <w:szCs w:val="28"/>
        </w:rPr>
        <w:t xml:space="preserve">19. Ответ по результатам рассмотрения жалобы подписывается уполномоченным на рассмотрение жалобы должностным лицом </w:t>
      </w:r>
      <w:r>
        <w:rPr>
          <w:rFonts w:cs="Times New Roman"/>
          <w:spacing w:val="-6"/>
          <w:szCs w:val="28"/>
        </w:rPr>
        <w:t>уполномоченного органа</w:t>
      </w:r>
      <w:r>
        <w:rPr>
          <w:rFonts w:cs="Times New Roman"/>
          <w:szCs w:val="28"/>
        </w:rPr>
        <w:t>.</w:t>
      </w:r>
    </w:p>
    <w:bookmarkEnd w:id="47"/>
    <w:p w:rsidR="00D91423" w:rsidRDefault="00A70F18">
      <w:pPr>
        <w:ind w:firstLine="567"/>
        <w:jc w:val="both"/>
        <w:rPr>
          <w:rFonts w:cs="Times New Roman"/>
          <w:szCs w:val="28"/>
        </w:rPr>
      </w:pPr>
      <w:r>
        <w:rPr>
          <w:rFonts w:cs="Times New Roman"/>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91423" w:rsidRDefault="00A70F18">
      <w:pPr>
        <w:ind w:firstLine="567"/>
        <w:jc w:val="both"/>
        <w:rPr>
          <w:rFonts w:cs="Times New Roman"/>
          <w:szCs w:val="28"/>
        </w:rPr>
      </w:pPr>
      <w:bookmarkStart w:id="48" w:name="sub_1520"/>
      <w:r>
        <w:rPr>
          <w:rFonts w:cs="Times New Roman"/>
          <w:szCs w:val="28"/>
        </w:rPr>
        <w:t>20. Уполномоченный на рассмотрение жалобы орган отказывает в удов-летворении жалобы в следующих случаях:</w:t>
      </w:r>
    </w:p>
    <w:bookmarkEnd w:id="48"/>
    <w:p w:rsidR="00D91423" w:rsidRDefault="00A70F18">
      <w:pPr>
        <w:ind w:firstLine="567"/>
        <w:jc w:val="both"/>
        <w:rPr>
          <w:rFonts w:cs="Times New Roman"/>
          <w:szCs w:val="28"/>
        </w:rPr>
      </w:pPr>
      <w:r>
        <w:rPr>
          <w:rFonts w:cs="Times New Roman"/>
          <w:szCs w:val="28"/>
        </w:rPr>
        <w:t>- наличие вступившего в законную силу решения суда, арбитражного суда по жалобе о том же предмете и по тем же основаниям;</w:t>
      </w:r>
    </w:p>
    <w:p w:rsidR="00D91423" w:rsidRDefault="00A70F18">
      <w:pPr>
        <w:ind w:firstLine="567"/>
        <w:jc w:val="both"/>
        <w:rPr>
          <w:rFonts w:cs="Times New Roman"/>
          <w:szCs w:val="28"/>
        </w:rPr>
      </w:pPr>
      <w:r>
        <w:rPr>
          <w:rFonts w:cs="Times New Roman"/>
          <w:szCs w:val="28"/>
        </w:rPr>
        <w:t>- подача жалобы лицом, полномочия которого не подтверждены в порядке, установленном законодательством Российской Федерации;</w:t>
      </w:r>
    </w:p>
    <w:p w:rsidR="00D91423" w:rsidRDefault="00A70F18">
      <w:pPr>
        <w:ind w:firstLine="567"/>
        <w:jc w:val="both"/>
        <w:rPr>
          <w:rFonts w:cs="Times New Roman"/>
          <w:szCs w:val="28"/>
        </w:rPr>
      </w:pPr>
      <w:r>
        <w:rPr>
          <w:rFonts w:cs="Times New Roman"/>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D91423" w:rsidRDefault="00A70F18">
      <w:pPr>
        <w:ind w:firstLine="567"/>
        <w:jc w:val="both"/>
        <w:rPr>
          <w:rFonts w:cs="Times New Roman"/>
          <w:szCs w:val="28"/>
        </w:rPr>
      </w:pPr>
      <w:bookmarkStart w:id="49" w:name="sub_1521"/>
      <w:r>
        <w:rPr>
          <w:rFonts w:cs="Times New Roman"/>
          <w:szCs w:val="28"/>
        </w:rPr>
        <w:t>21. Уполномоченный на рассмотрение жалобы орган вправе оставить                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D91423" w:rsidRDefault="00A70F18">
      <w:pPr>
        <w:ind w:firstLine="567"/>
        <w:jc w:val="both"/>
        <w:rPr>
          <w:rFonts w:cs="Times New Roman"/>
          <w:szCs w:val="28"/>
        </w:rPr>
      </w:pPr>
      <w:bookmarkStart w:id="50" w:name="sub_1522"/>
      <w:bookmarkEnd w:id="49"/>
      <w:r>
        <w:rPr>
          <w:rFonts w:cs="Times New Roman"/>
          <w:szCs w:val="28"/>
        </w:rPr>
        <w:t>22. Ответ на письменную жалобу не дается в следующих случаях:</w:t>
      </w:r>
    </w:p>
    <w:bookmarkEnd w:id="50"/>
    <w:p w:rsidR="00D91423" w:rsidRDefault="00A70F18">
      <w:pPr>
        <w:ind w:firstLine="567"/>
        <w:jc w:val="both"/>
        <w:rPr>
          <w:rFonts w:cs="Times New Roman"/>
          <w:szCs w:val="28"/>
        </w:rPr>
      </w:pPr>
      <w:r>
        <w:rPr>
          <w:rFonts w:cs="Times New Roman"/>
          <w:szCs w:val="28"/>
        </w:rPr>
        <w:t>- текст письменной жалобы не поддается прочтению;</w:t>
      </w:r>
    </w:p>
    <w:p w:rsidR="00D91423" w:rsidRDefault="00A70F18">
      <w:pPr>
        <w:pStyle w:val="a9"/>
        <w:spacing w:before="0"/>
        <w:ind w:left="0" w:firstLine="567"/>
        <w:rPr>
          <w:rFonts w:ascii="Times New Roman" w:hAnsi="Times New Roman" w:cs="Times New Roman"/>
          <w:i w:val="0"/>
          <w:color w:val="auto"/>
          <w:sz w:val="28"/>
          <w:szCs w:val="28"/>
        </w:rPr>
      </w:pPr>
      <w:r>
        <w:rPr>
          <w:rFonts w:ascii="Times New Roman" w:hAnsi="Times New Roman" w:cs="Times New Roman"/>
          <w:i w:val="0"/>
          <w:color w:val="auto"/>
          <w:sz w:val="28"/>
          <w:szCs w:val="28"/>
          <w:shd w:val="clear" w:color="auto" w:fill="auto"/>
        </w:rPr>
        <w:t>- в письменной жалобе не указана фамилия гражданина, направившего                       жалобу, или почтовый адрес, по которому должен быть направлен ответ.</w:t>
      </w:r>
    </w:p>
    <w:p w:rsidR="00D91423" w:rsidRDefault="00D91423">
      <w:pPr>
        <w:ind w:firstLine="567"/>
        <w:jc w:val="both"/>
        <w:rPr>
          <w:rFonts w:cs="Times New Roman"/>
          <w:szCs w:val="28"/>
        </w:rPr>
      </w:pPr>
    </w:p>
    <w:p w:rsidR="00D91423" w:rsidRDefault="00D91423">
      <w:pPr>
        <w:ind w:firstLine="567"/>
        <w:jc w:val="both"/>
        <w:rPr>
          <w:rFonts w:cs="Times New Roman"/>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D91423">
      <w:pPr>
        <w:ind w:left="5529"/>
        <w:rPr>
          <w:rStyle w:val="a7"/>
          <w:b w:val="0"/>
          <w:bCs/>
          <w:color w:val="auto"/>
          <w:szCs w:val="28"/>
        </w:rPr>
      </w:pPr>
    </w:p>
    <w:p w:rsidR="00D91423" w:rsidRDefault="00A70F18">
      <w:pPr>
        <w:ind w:left="5529"/>
        <w:rPr>
          <w:b/>
          <w:szCs w:val="28"/>
        </w:rPr>
      </w:pPr>
      <w:r>
        <w:rPr>
          <w:rStyle w:val="a7"/>
          <w:b w:val="0"/>
          <w:bCs/>
          <w:color w:val="auto"/>
          <w:szCs w:val="28"/>
        </w:rPr>
        <w:t>Приложение 1</w:t>
      </w:r>
      <w:r>
        <w:rPr>
          <w:rStyle w:val="a7"/>
          <w:b w:val="0"/>
          <w:bCs/>
          <w:color w:val="auto"/>
          <w:szCs w:val="28"/>
        </w:rPr>
        <w:br/>
        <w:t xml:space="preserve">к </w:t>
      </w:r>
      <w:r>
        <w:rPr>
          <w:rStyle w:val="a5"/>
          <w:b w:val="0"/>
          <w:color w:val="auto"/>
          <w:szCs w:val="28"/>
        </w:rPr>
        <w:t>административному регламенту</w:t>
      </w:r>
      <w:r>
        <w:rPr>
          <w:rStyle w:val="a7"/>
          <w:b w:val="0"/>
          <w:bCs/>
          <w:color w:val="auto"/>
          <w:szCs w:val="28"/>
        </w:rPr>
        <w:t xml:space="preserve"> </w:t>
      </w:r>
      <w:r>
        <w:rPr>
          <w:rStyle w:val="a7"/>
          <w:b w:val="0"/>
          <w:bCs/>
          <w:color w:val="auto"/>
          <w:szCs w:val="28"/>
        </w:rPr>
        <w:br/>
        <w:t xml:space="preserve">предоставления муниципальной      </w:t>
      </w:r>
      <w:r>
        <w:rPr>
          <w:rStyle w:val="a7"/>
          <w:b w:val="0"/>
          <w:bCs/>
          <w:color w:val="auto"/>
          <w:spacing w:val="-8"/>
          <w:szCs w:val="28"/>
        </w:rPr>
        <w:t xml:space="preserve">услуги «Прием жалоб потребителей </w:t>
      </w:r>
      <w:r>
        <w:rPr>
          <w:rStyle w:val="a7"/>
          <w:b w:val="0"/>
          <w:bCs/>
          <w:color w:val="auto"/>
          <w:spacing w:val="-8"/>
          <w:szCs w:val="28"/>
        </w:rPr>
        <w:br/>
      </w:r>
      <w:r>
        <w:rPr>
          <w:rStyle w:val="a7"/>
          <w:b w:val="0"/>
          <w:bCs/>
          <w:color w:val="auto"/>
          <w:szCs w:val="28"/>
        </w:rPr>
        <w:t>по вопросам защиты их прав»</w:t>
      </w:r>
      <w:r>
        <w:rPr>
          <w:rStyle w:val="a7"/>
          <w:b w:val="0"/>
          <w:bCs/>
          <w:color w:val="auto"/>
          <w:szCs w:val="28"/>
        </w:rPr>
        <w:br/>
      </w:r>
    </w:p>
    <w:p w:rsidR="00D91423" w:rsidRDefault="00A70F18">
      <w:pPr>
        <w:ind w:left="4395"/>
        <w:rPr>
          <w:szCs w:val="28"/>
        </w:rPr>
      </w:pPr>
      <w:r>
        <w:rPr>
          <w:szCs w:val="28"/>
        </w:rPr>
        <w:t>В отдел потребительского рынка</w:t>
      </w:r>
      <w:r>
        <w:rPr>
          <w:szCs w:val="28"/>
        </w:rPr>
        <w:br/>
        <w:t>и защиты прав потребителей</w:t>
      </w:r>
      <w:r>
        <w:rPr>
          <w:szCs w:val="28"/>
        </w:rPr>
        <w:br/>
        <w:t xml:space="preserve">управления экономики </w:t>
      </w:r>
    </w:p>
    <w:p w:rsidR="00D91423" w:rsidRDefault="00A70F18">
      <w:pPr>
        <w:ind w:left="4395"/>
        <w:rPr>
          <w:szCs w:val="28"/>
        </w:rPr>
      </w:pPr>
      <w:r>
        <w:rPr>
          <w:szCs w:val="28"/>
        </w:rPr>
        <w:t>и стратегического планирования</w:t>
      </w:r>
      <w:r>
        <w:rPr>
          <w:szCs w:val="28"/>
        </w:rPr>
        <w:br/>
        <w:t>Администрации города</w:t>
      </w:r>
      <w:r>
        <w:rPr>
          <w:szCs w:val="28"/>
        </w:rPr>
        <w:br/>
        <w:t>от ___________________________________</w:t>
      </w:r>
      <w:r>
        <w:rPr>
          <w:szCs w:val="28"/>
        </w:rPr>
        <w:br/>
      </w:r>
      <w:r>
        <w:rPr>
          <w:sz w:val="20"/>
          <w:szCs w:val="20"/>
        </w:rPr>
        <w:t xml:space="preserve">                                         (Ф.И.О. полностью)</w:t>
      </w:r>
      <w:r>
        <w:rPr>
          <w:sz w:val="20"/>
          <w:szCs w:val="20"/>
        </w:rPr>
        <w:br/>
      </w:r>
      <w:r>
        <w:rPr>
          <w:szCs w:val="28"/>
        </w:rPr>
        <w:t>_____________________________________</w:t>
      </w:r>
      <w:r>
        <w:rPr>
          <w:szCs w:val="28"/>
        </w:rPr>
        <w:br/>
        <w:t>проживающего (ей) по адресу:</w:t>
      </w:r>
      <w:r>
        <w:rPr>
          <w:szCs w:val="28"/>
        </w:rPr>
        <w:br/>
        <w:t>_____________________________________</w:t>
      </w:r>
      <w:r>
        <w:rPr>
          <w:szCs w:val="28"/>
        </w:rPr>
        <w:br/>
        <w:t>телефон: _____________________________</w:t>
      </w:r>
    </w:p>
    <w:p w:rsidR="00D91423" w:rsidRDefault="00D91423">
      <w:pPr>
        <w:rPr>
          <w:szCs w:val="28"/>
        </w:rPr>
      </w:pPr>
    </w:p>
    <w:p w:rsidR="00D91423" w:rsidRDefault="00D91423">
      <w:pPr>
        <w:rPr>
          <w:szCs w:val="28"/>
        </w:rPr>
      </w:pPr>
    </w:p>
    <w:p w:rsidR="00D91423" w:rsidRDefault="00A70F18">
      <w:pPr>
        <w:pStyle w:val="1"/>
        <w:rPr>
          <w:rFonts w:ascii="Times New Roman" w:hAnsi="Times New Roman"/>
          <w:b w:val="0"/>
          <w:color w:val="auto"/>
          <w:sz w:val="28"/>
          <w:szCs w:val="28"/>
        </w:rPr>
      </w:pPr>
      <w:r>
        <w:rPr>
          <w:rFonts w:ascii="Times New Roman" w:hAnsi="Times New Roman"/>
          <w:b w:val="0"/>
          <w:color w:val="auto"/>
          <w:sz w:val="28"/>
          <w:szCs w:val="28"/>
        </w:rPr>
        <w:t>заявление</w:t>
      </w:r>
    </w:p>
    <w:p w:rsidR="00D91423" w:rsidRDefault="00D91423">
      <w:pPr>
        <w:rPr>
          <w:szCs w:val="28"/>
        </w:rPr>
      </w:pPr>
    </w:p>
    <w:p w:rsidR="00D91423" w:rsidRDefault="00A70F18">
      <w:pPr>
        <w:rPr>
          <w:szCs w:val="28"/>
        </w:rPr>
      </w:pPr>
      <w:r>
        <w:rPr>
          <w:szCs w:val="28"/>
        </w:rPr>
        <w:t>____________ я заключил(а) договор____________________________________</w:t>
      </w:r>
    </w:p>
    <w:p w:rsidR="00D91423" w:rsidRDefault="00A70F18">
      <w:pPr>
        <w:rPr>
          <w:sz w:val="20"/>
          <w:szCs w:val="20"/>
        </w:rPr>
      </w:pPr>
      <w:r>
        <w:rPr>
          <w:sz w:val="20"/>
          <w:szCs w:val="20"/>
        </w:rPr>
        <w:t>             (дата)                                                                     (купли-продажи, на оказание услуг, на выполнение работ)</w:t>
      </w:r>
    </w:p>
    <w:p w:rsidR="00D91423" w:rsidRDefault="00A70F18">
      <w:pPr>
        <w:rPr>
          <w:szCs w:val="28"/>
        </w:rPr>
      </w:pPr>
      <w:r>
        <w:rPr>
          <w:szCs w:val="28"/>
        </w:rPr>
        <w:t>с ___________________________________________________________________</w:t>
      </w:r>
    </w:p>
    <w:p w:rsidR="00D91423" w:rsidRDefault="00A70F18">
      <w:pPr>
        <w:jc w:val="center"/>
        <w:rPr>
          <w:szCs w:val="28"/>
        </w:rPr>
      </w:pPr>
      <w:r>
        <w:rPr>
          <w:sz w:val="20"/>
          <w:szCs w:val="20"/>
        </w:rPr>
        <w:t xml:space="preserve"> (наименование торгового объекта, юридического лица, Ф.И.О. предпринимателя)</w:t>
      </w:r>
    </w:p>
    <w:p w:rsidR="00D91423" w:rsidRDefault="00A70F18">
      <w:pPr>
        <w:rPr>
          <w:szCs w:val="28"/>
        </w:rPr>
      </w:pPr>
      <w:r>
        <w:rPr>
          <w:szCs w:val="28"/>
        </w:rPr>
        <w:t>сумма заказа (договора) составила ________________________________ рублей</w:t>
      </w:r>
    </w:p>
    <w:p w:rsidR="00D91423" w:rsidRDefault="00A70F18">
      <w:pPr>
        <w:rPr>
          <w:szCs w:val="28"/>
        </w:rPr>
      </w:pPr>
      <w:r>
        <w:rPr>
          <w:szCs w:val="28"/>
        </w:rPr>
        <w:t>_________обнаружил (а) _______________________________________________</w:t>
      </w:r>
    </w:p>
    <w:p w:rsidR="00D91423" w:rsidRDefault="00A70F18">
      <w:pPr>
        <w:rPr>
          <w:sz w:val="20"/>
          <w:szCs w:val="20"/>
        </w:rPr>
      </w:pPr>
      <w:r>
        <w:rPr>
          <w:sz w:val="20"/>
          <w:szCs w:val="20"/>
        </w:rPr>
        <w:t xml:space="preserve">        (дата)                                                                                     (недостатки товара, услуги, работы)</w:t>
      </w:r>
    </w:p>
    <w:p w:rsidR="00D91423" w:rsidRDefault="00A70F18">
      <w:pPr>
        <w:rPr>
          <w:szCs w:val="28"/>
        </w:rPr>
      </w:pPr>
      <w:r>
        <w:rPr>
          <w:szCs w:val="28"/>
        </w:rPr>
        <w:t>____________________________________________________________________</w:t>
      </w:r>
    </w:p>
    <w:p w:rsidR="00D91423" w:rsidRDefault="00A70F18">
      <w:pPr>
        <w:rPr>
          <w:szCs w:val="28"/>
        </w:rPr>
      </w:pPr>
      <w:r>
        <w:rPr>
          <w:szCs w:val="28"/>
        </w:rPr>
        <w:t>____________________________________________________________________</w:t>
      </w:r>
    </w:p>
    <w:p w:rsidR="00D91423" w:rsidRDefault="00A70F18">
      <w:pPr>
        <w:rPr>
          <w:szCs w:val="28"/>
        </w:rPr>
      </w:pPr>
      <w:r>
        <w:rPr>
          <w:szCs w:val="28"/>
        </w:rPr>
        <w:t>__________ обратился (лась) к продавцу (исполнителю) с требованиями_______</w:t>
      </w:r>
    </w:p>
    <w:p w:rsidR="00D91423" w:rsidRDefault="00A70F18">
      <w:pPr>
        <w:rPr>
          <w:sz w:val="20"/>
          <w:szCs w:val="20"/>
        </w:rPr>
      </w:pPr>
      <w:r>
        <w:rPr>
          <w:sz w:val="20"/>
          <w:szCs w:val="20"/>
        </w:rPr>
        <w:t xml:space="preserve">        (дата)</w:t>
      </w:r>
    </w:p>
    <w:p w:rsidR="00D91423" w:rsidRDefault="00A70F18">
      <w:pPr>
        <w:rPr>
          <w:szCs w:val="28"/>
        </w:rPr>
      </w:pPr>
      <w:r>
        <w:rPr>
          <w:szCs w:val="28"/>
        </w:rPr>
        <w:t>____________________________________________________________________</w:t>
      </w:r>
    </w:p>
    <w:p w:rsidR="00D91423" w:rsidRDefault="00A70F18">
      <w:pPr>
        <w:jc w:val="center"/>
        <w:rPr>
          <w:sz w:val="20"/>
          <w:szCs w:val="20"/>
        </w:rPr>
      </w:pPr>
      <w:r>
        <w:rPr>
          <w:sz w:val="20"/>
          <w:szCs w:val="20"/>
        </w:rPr>
        <w:t>(виды требований)</w:t>
      </w:r>
    </w:p>
    <w:p w:rsidR="00D91423" w:rsidRDefault="00A70F18">
      <w:pPr>
        <w:rPr>
          <w:szCs w:val="28"/>
        </w:rPr>
      </w:pPr>
      <w:r>
        <w:rPr>
          <w:szCs w:val="28"/>
        </w:rPr>
        <w:t xml:space="preserve">____________________________________________________________________ </w:t>
      </w:r>
    </w:p>
    <w:p w:rsidR="00D91423" w:rsidRDefault="00A70F18">
      <w:pPr>
        <w:jc w:val="center"/>
        <w:rPr>
          <w:sz w:val="20"/>
          <w:szCs w:val="20"/>
        </w:rPr>
      </w:pPr>
      <w:r>
        <w:rPr>
          <w:sz w:val="20"/>
          <w:szCs w:val="20"/>
        </w:rPr>
        <w:t>(указать, отказали или нет)</w:t>
      </w:r>
    </w:p>
    <w:p w:rsidR="00D91423" w:rsidRDefault="00A70F18">
      <w:pPr>
        <w:ind w:firstLine="567"/>
        <w:jc w:val="both"/>
        <w:rPr>
          <w:szCs w:val="28"/>
        </w:rPr>
      </w:pPr>
      <w:r>
        <w:rPr>
          <w:szCs w:val="28"/>
        </w:rPr>
        <w:t>Считаю, что мои права как потребителя нарушены. Прошу оказать помощь            в выполнении моих требований.</w:t>
      </w:r>
    </w:p>
    <w:p w:rsidR="00D91423" w:rsidRDefault="00A70F18">
      <w:pPr>
        <w:ind w:firstLine="567"/>
        <w:jc w:val="both"/>
        <w:rPr>
          <w:szCs w:val="28"/>
        </w:rPr>
      </w:pPr>
      <w:r>
        <w:rPr>
          <w:szCs w:val="28"/>
        </w:rPr>
        <w:t xml:space="preserve">Я согласен (согласна) на обработку персональных данных в соответствии                с </w:t>
      </w:r>
      <w:r>
        <w:rPr>
          <w:rStyle w:val="a5"/>
          <w:b w:val="0"/>
          <w:color w:val="auto"/>
          <w:szCs w:val="28"/>
        </w:rPr>
        <w:t>Федеральным законом</w:t>
      </w:r>
      <w:r>
        <w:rPr>
          <w:szCs w:val="28"/>
        </w:rPr>
        <w:t xml:space="preserve"> от 27.07.2006 № 152-ФЗ «О персональных данных».</w:t>
      </w:r>
    </w:p>
    <w:p w:rsidR="00D91423" w:rsidRDefault="00A70F18">
      <w:pPr>
        <w:rPr>
          <w:szCs w:val="28"/>
        </w:rPr>
      </w:pPr>
      <w:r>
        <w:rPr>
          <w:szCs w:val="28"/>
        </w:rPr>
        <w:t>Ответ прошу предоставить_____________________________________________</w:t>
      </w:r>
    </w:p>
    <w:p w:rsidR="00D91423" w:rsidRDefault="00A70F18">
      <w:pPr>
        <w:jc w:val="center"/>
        <w:rPr>
          <w:sz w:val="20"/>
          <w:szCs w:val="20"/>
        </w:rPr>
      </w:pPr>
      <w:r>
        <w:rPr>
          <w:sz w:val="20"/>
          <w:szCs w:val="20"/>
        </w:rPr>
        <w:t xml:space="preserve">                                                           (в устной или письменной форме (по почте, нарочно), в электронном виде                                        </w:t>
      </w:r>
    </w:p>
    <w:p w:rsidR="00D91423" w:rsidRDefault="00A70F18">
      <w:pPr>
        <w:jc w:val="center"/>
        <w:rPr>
          <w:sz w:val="20"/>
          <w:szCs w:val="20"/>
        </w:rPr>
      </w:pPr>
      <w:r>
        <w:rPr>
          <w:sz w:val="20"/>
          <w:szCs w:val="20"/>
        </w:rPr>
        <w:t xml:space="preserve">                                                        (по электронной почте или в форме электронных документов)</w:t>
      </w:r>
    </w:p>
    <w:p w:rsidR="00D91423" w:rsidRDefault="00A70F18">
      <w:pPr>
        <w:rPr>
          <w:szCs w:val="28"/>
        </w:rPr>
      </w:pPr>
      <w:r>
        <w:rPr>
          <w:szCs w:val="28"/>
        </w:rPr>
        <w:t xml:space="preserve">Дата _______________________                                     </w:t>
      </w:r>
    </w:p>
    <w:p w:rsidR="00D91423" w:rsidRDefault="00D91423">
      <w:pPr>
        <w:rPr>
          <w:szCs w:val="28"/>
        </w:rPr>
      </w:pPr>
    </w:p>
    <w:p w:rsidR="00D91423" w:rsidRDefault="00A70F18">
      <w:pPr>
        <w:rPr>
          <w:szCs w:val="28"/>
        </w:rPr>
      </w:pPr>
      <w:r>
        <w:rPr>
          <w:szCs w:val="28"/>
        </w:rPr>
        <w:t>Подпись ____________________</w:t>
      </w:r>
    </w:p>
    <w:p w:rsidR="00D91423" w:rsidRDefault="00D91423">
      <w:pPr>
        <w:ind w:left="5812"/>
        <w:rPr>
          <w:rStyle w:val="a7"/>
          <w:b w:val="0"/>
          <w:bCs/>
          <w:color w:val="auto"/>
        </w:rPr>
      </w:pPr>
    </w:p>
    <w:p w:rsidR="00D91423" w:rsidRDefault="00A70F18">
      <w:pPr>
        <w:ind w:left="5670"/>
        <w:rPr>
          <w:rStyle w:val="a7"/>
          <w:b w:val="0"/>
          <w:bCs/>
          <w:color w:val="auto"/>
        </w:rPr>
      </w:pPr>
      <w:r>
        <w:rPr>
          <w:rStyle w:val="a7"/>
          <w:b w:val="0"/>
          <w:bCs/>
          <w:color w:val="auto"/>
        </w:rPr>
        <w:t>Приложение 2</w:t>
      </w:r>
      <w:r>
        <w:rPr>
          <w:rStyle w:val="a7"/>
          <w:b w:val="0"/>
          <w:bCs/>
          <w:color w:val="auto"/>
        </w:rPr>
        <w:br/>
      </w:r>
      <w:r>
        <w:rPr>
          <w:rStyle w:val="a7"/>
          <w:b w:val="0"/>
          <w:bCs/>
          <w:color w:val="auto"/>
          <w:spacing w:val="-6"/>
        </w:rPr>
        <w:t xml:space="preserve">к </w:t>
      </w:r>
      <w:r>
        <w:rPr>
          <w:rStyle w:val="a5"/>
          <w:b w:val="0"/>
          <w:color w:val="auto"/>
          <w:spacing w:val="-6"/>
        </w:rPr>
        <w:t>административному регламенту</w:t>
      </w:r>
      <w:r>
        <w:rPr>
          <w:rStyle w:val="a7"/>
          <w:b w:val="0"/>
          <w:bCs/>
          <w:color w:val="auto"/>
          <w:spacing w:val="-6"/>
        </w:rPr>
        <w:t xml:space="preserve"> </w:t>
      </w:r>
      <w:r>
        <w:rPr>
          <w:rStyle w:val="a7"/>
          <w:b w:val="0"/>
          <w:bCs/>
          <w:color w:val="auto"/>
          <w:spacing w:val="-6"/>
        </w:rPr>
        <w:br/>
      </w:r>
      <w:r>
        <w:rPr>
          <w:rStyle w:val="a7"/>
          <w:b w:val="0"/>
          <w:bCs/>
          <w:color w:val="auto"/>
        </w:rPr>
        <w:t xml:space="preserve">предоставления муниципальной </w:t>
      </w:r>
      <w:r>
        <w:rPr>
          <w:rStyle w:val="a7"/>
          <w:b w:val="0"/>
          <w:bCs/>
          <w:color w:val="auto"/>
        </w:rPr>
        <w:br/>
        <w:t xml:space="preserve">услуги «Прием жалоб </w:t>
      </w:r>
    </w:p>
    <w:p w:rsidR="00D91423" w:rsidRDefault="00A70F18">
      <w:pPr>
        <w:ind w:left="5670"/>
        <w:rPr>
          <w:rStyle w:val="a7"/>
          <w:b w:val="0"/>
          <w:bCs/>
          <w:color w:val="auto"/>
        </w:rPr>
      </w:pPr>
      <w:r>
        <w:rPr>
          <w:rStyle w:val="a7"/>
          <w:b w:val="0"/>
          <w:bCs/>
          <w:color w:val="auto"/>
        </w:rPr>
        <w:t xml:space="preserve">потребителей по вопросам </w:t>
      </w:r>
    </w:p>
    <w:p w:rsidR="00D91423" w:rsidRDefault="00A70F18">
      <w:pPr>
        <w:ind w:left="5670"/>
        <w:rPr>
          <w:b/>
        </w:rPr>
      </w:pPr>
      <w:r>
        <w:rPr>
          <w:rStyle w:val="a7"/>
          <w:b w:val="0"/>
          <w:bCs/>
          <w:color w:val="auto"/>
        </w:rPr>
        <w:t>защиты их прав»</w:t>
      </w:r>
    </w:p>
    <w:p w:rsidR="00D91423" w:rsidRPr="00D81037" w:rsidRDefault="00D91423">
      <w:pPr>
        <w:rPr>
          <w:szCs w:val="28"/>
        </w:rPr>
      </w:pPr>
    </w:p>
    <w:p w:rsidR="00D91423" w:rsidRPr="00D81037" w:rsidRDefault="00D91423">
      <w:pPr>
        <w:rPr>
          <w:szCs w:val="28"/>
        </w:rPr>
      </w:pPr>
    </w:p>
    <w:p w:rsidR="00D91423" w:rsidRDefault="00A70F18">
      <w:pPr>
        <w:pStyle w:val="1"/>
        <w:rPr>
          <w:rFonts w:ascii="Times New Roman" w:hAnsi="Times New Roman"/>
          <w:b w:val="0"/>
          <w:color w:val="auto"/>
          <w:sz w:val="28"/>
          <w:szCs w:val="28"/>
        </w:rPr>
      </w:pPr>
      <w:r>
        <w:rPr>
          <w:rFonts w:ascii="Times New Roman" w:hAnsi="Times New Roman"/>
          <w:b w:val="0"/>
          <w:color w:val="auto"/>
          <w:sz w:val="28"/>
          <w:szCs w:val="28"/>
        </w:rPr>
        <w:t xml:space="preserve">Блок-схема </w:t>
      </w:r>
      <w:r>
        <w:rPr>
          <w:rFonts w:ascii="Times New Roman" w:hAnsi="Times New Roman"/>
          <w:b w:val="0"/>
          <w:color w:val="auto"/>
          <w:sz w:val="28"/>
          <w:szCs w:val="28"/>
        </w:rPr>
        <w:br/>
        <w:t xml:space="preserve">последовательности действий при предоставлении муниципальной услуги «Прием жалоб потребителей по вопросам защиты их прав» </w:t>
      </w:r>
    </w:p>
    <w:p w:rsidR="00D91423" w:rsidRDefault="00F914BC">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2961640</wp:posOffset>
                </wp:positionH>
                <wp:positionV relativeFrom="paragraph">
                  <wp:posOffset>134620</wp:posOffset>
                </wp:positionV>
                <wp:extent cx="1868805" cy="457200"/>
                <wp:effectExtent l="8890" t="10795" r="8255" b="825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457200"/>
                        </a:xfrm>
                        <a:prstGeom prst="rect">
                          <a:avLst/>
                        </a:prstGeom>
                        <a:solidFill>
                          <a:srgbClr val="FFFFFF"/>
                        </a:solidFill>
                        <a:ln w="9525">
                          <a:solidFill>
                            <a:srgbClr val="000000"/>
                          </a:solidFill>
                          <a:prstDash val="dash"/>
                          <a:miter lim="800000"/>
                          <a:headEnd/>
                          <a:tailEnd/>
                        </a:ln>
                      </wps:spPr>
                      <wps:txbx>
                        <w:txbxContent>
                          <w:p w:rsidR="00D91423" w:rsidRDefault="00A70F18">
                            <w:pPr>
                              <w:jc w:val="center"/>
                              <w:rPr>
                                <w:sz w:val="24"/>
                                <w:szCs w:val="24"/>
                              </w:rPr>
                            </w:pPr>
                            <w:r>
                              <w:rPr>
                                <w:sz w:val="24"/>
                                <w:szCs w:val="24"/>
                              </w:rPr>
                              <w:t>прием письменного</w:t>
                            </w:r>
                          </w:p>
                          <w:p w:rsidR="00D91423" w:rsidRDefault="00A70F18">
                            <w:pPr>
                              <w:jc w:val="center"/>
                              <w:rPr>
                                <w:sz w:val="24"/>
                                <w:szCs w:val="24"/>
                              </w:rPr>
                            </w:pPr>
                            <w:r>
                              <w:rPr>
                                <w:sz w:val="24"/>
                                <w:szCs w:val="24"/>
                              </w:rPr>
                              <w:t>обращения заявителя</w:t>
                            </w:r>
                          </w:p>
                          <w:p w:rsidR="00D91423" w:rsidRDefault="00D91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33.2pt;margin-top:10.6pt;width:147.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">
                <v:stroke dashstyle="dash"/>
                <v:textbox>
                  <w:txbxContent>
                    <w:p w:rsidR="00D91423" w:rsidRDefault="00A70F18">
                      <w:pPr>
                        <w:jc w:val="center"/>
                        <w:rPr>
                          <w:sz w:val="24"/>
                          <w:szCs w:val="24"/>
                        </w:rPr>
                      </w:pPr>
                      <w:r>
                        <w:rPr>
                          <w:sz w:val="24"/>
                          <w:szCs w:val="24"/>
                        </w:rPr>
                        <w:t>прием письменного</w:t>
                      </w:r>
                    </w:p>
                    <w:p w:rsidR="00D91423" w:rsidRDefault="00A70F18">
                      <w:pPr>
                        <w:jc w:val="center"/>
                        <w:rPr>
                          <w:sz w:val="24"/>
                          <w:szCs w:val="24"/>
                        </w:rPr>
                      </w:pPr>
                      <w:r>
                        <w:rPr>
                          <w:sz w:val="24"/>
                          <w:szCs w:val="24"/>
                        </w:rPr>
                        <w:t>обращения заявителя</w:t>
                      </w:r>
                    </w:p>
                    <w:p w:rsidR="00D91423" w:rsidRDefault="00D91423"/>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134620</wp:posOffset>
                </wp:positionV>
                <wp:extent cx="1868805" cy="503555"/>
                <wp:effectExtent l="8255" t="10795" r="8890" b="952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503555"/>
                        </a:xfrm>
                        <a:prstGeom prst="rect">
                          <a:avLst/>
                        </a:prstGeom>
                        <a:solidFill>
                          <a:srgbClr val="FFFFFF"/>
                        </a:solidFill>
                        <a:ln w="9525">
                          <a:solidFill>
                            <a:srgbClr val="000000"/>
                          </a:solidFill>
                          <a:miter lim="800000"/>
                          <a:headEnd/>
                          <a:tailEnd/>
                        </a:ln>
                      </wps:spPr>
                      <wps:txbx>
                        <w:txbxContent>
                          <w:p w:rsidR="00D91423" w:rsidRDefault="00A70F18">
                            <w:pPr>
                              <w:jc w:val="center"/>
                              <w:rPr>
                                <w:sz w:val="24"/>
                                <w:szCs w:val="24"/>
                              </w:rPr>
                            </w:pPr>
                            <w:r>
                              <w:rPr>
                                <w:sz w:val="24"/>
                                <w:szCs w:val="24"/>
                              </w:rPr>
                              <w:t xml:space="preserve">прием устного </w:t>
                            </w:r>
                          </w:p>
                          <w:p w:rsidR="00D91423" w:rsidRDefault="00A70F18">
                            <w:pPr>
                              <w:jc w:val="center"/>
                              <w:rPr>
                                <w:sz w:val="24"/>
                                <w:szCs w:val="24"/>
                              </w:rPr>
                            </w:pPr>
                            <w:r>
                              <w:rPr>
                                <w:sz w:val="24"/>
                                <w:szCs w:val="24"/>
                              </w:rPr>
                              <w:t>обращения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5.65pt;margin-top:10.6pt;width:147.15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">
                <v:textbox>
                  <w:txbxContent>
                    <w:p w:rsidR="00D91423" w:rsidRDefault="00A70F18">
                      <w:pPr>
                        <w:jc w:val="center"/>
                        <w:rPr>
                          <w:sz w:val="24"/>
                          <w:szCs w:val="24"/>
                        </w:rPr>
                      </w:pPr>
                      <w:r>
                        <w:rPr>
                          <w:sz w:val="24"/>
                          <w:szCs w:val="24"/>
                        </w:rPr>
                        <w:t xml:space="preserve">прием устного </w:t>
                      </w:r>
                    </w:p>
                    <w:p w:rsidR="00D91423" w:rsidRDefault="00A70F18">
                      <w:pPr>
                        <w:jc w:val="center"/>
                        <w:rPr>
                          <w:sz w:val="24"/>
                          <w:szCs w:val="24"/>
                        </w:rPr>
                      </w:pPr>
                      <w:r>
                        <w:rPr>
                          <w:sz w:val="24"/>
                          <w:szCs w:val="24"/>
                        </w:rPr>
                        <w:t>обращения заявителя</w:t>
                      </w:r>
                    </w:p>
                  </w:txbxContent>
                </v:textbox>
              </v:rect>
            </w:pict>
          </mc:Fallback>
        </mc:AlternateContent>
      </w:r>
    </w:p>
    <w:p w:rsidR="00D91423" w:rsidRDefault="00D91423"/>
    <w:p w:rsidR="00D91423" w:rsidRDefault="00F914BC">
      <w:r>
        <w:rPr>
          <w:rFonts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3842385</wp:posOffset>
                </wp:positionH>
                <wp:positionV relativeFrom="paragraph">
                  <wp:posOffset>182880</wp:posOffset>
                </wp:positionV>
                <wp:extent cx="635" cy="259080"/>
                <wp:effectExtent l="60960" t="11430" r="52705" b="1524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F834C" id="_x0000_t32" coordsize="21600,21600" o:spt="32" o:oned="t" path="m,l21600,21600e" filled="f">
                <v:path arrowok="t" fillok="f" o:connecttype="none"/>
                <o:lock v:ext="edit" shapetype="t"/>
              </v:shapetype>
              <v:shape id="AutoShape 12" o:spid="_x0000_s1026" type="#_x0000_t32" style="position:absolute;margin-left:302.55pt;margin-top:14.4pt;width:.0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">
                <v:stroke dashstyle="dash" endarrow="block"/>
              </v:shape>
            </w:pict>
          </mc:Fallback>
        </mc:AlternateContent>
      </w:r>
    </w:p>
    <w:p w:rsidR="00D91423" w:rsidRDefault="00F914BC">
      <w:r>
        <w:rPr>
          <w:rFonts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1132840</wp:posOffset>
                </wp:positionH>
                <wp:positionV relativeFrom="paragraph">
                  <wp:posOffset>24765</wp:posOffset>
                </wp:positionV>
                <wp:extent cx="635" cy="1989455"/>
                <wp:effectExtent l="56515" t="5715" r="57150" b="1460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9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CBFD0" id="AutoShape 11" o:spid="_x0000_s1026" type="#_x0000_t32" style="position:absolute;margin-left:89.2pt;margin-top:1.95pt;width:.05pt;height:1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">
                <v:stroke endarrow="block"/>
              </v:shape>
            </w:pict>
          </mc:Fallback>
        </mc:AlternateContent>
      </w:r>
    </w:p>
    <w:p w:rsidR="00D91423" w:rsidRDefault="00F914BC">
      <w:r>
        <w:rPr>
          <w:rFonts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2431415</wp:posOffset>
                </wp:positionH>
                <wp:positionV relativeFrom="paragraph">
                  <wp:posOffset>33020</wp:posOffset>
                </wp:positionV>
                <wp:extent cx="2975610" cy="834390"/>
                <wp:effectExtent l="12065" t="13970" r="12700" b="889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834390"/>
                        </a:xfrm>
                        <a:prstGeom prst="rect">
                          <a:avLst/>
                        </a:prstGeom>
                        <a:solidFill>
                          <a:srgbClr val="FFFFFF"/>
                        </a:solidFill>
                        <a:ln w="9525">
                          <a:solidFill>
                            <a:srgbClr val="000000"/>
                          </a:solidFill>
                          <a:prstDash val="dash"/>
                          <a:miter lim="800000"/>
                          <a:headEnd/>
                          <a:tailEnd/>
                        </a:ln>
                      </wps:spPr>
                      <wps:txbx>
                        <w:txbxContent>
                          <w:p w:rsidR="00D91423" w:rsidRDefault="00A70F18">
                            <w:pPr>
                              <w:jc w:val="center"/>
                              <w:rPr>
                                <w:sz w:val="24"/>
                                <w:szCs w:val="24"/>
                              </w:rPr>
                            </w:pPr>
                            <w:r>
                              <w:rPr>
                                <w:sz w:val="24"/>
                                <w:szCs w:val="24"/>
                              </w:rPr>
                              <w:t xml:space="preserve">соответствие обращения </w:t>
                            </w:r>
                          </w:p>
                          <w:p w:rsidR="00D91423" w:rsidRDefault="00A70F18">
                            <w:pPr>
                              <w:jc w:val="center"/>
                              <w:rPr>
                                <w:sz w:val="24"/>
                                <w:szCs w:val="24"/>
                              </w:rPr>
                            </w:pPr>
                            <w:r>
                              <w:rPr>
                                <w:sz w:val="24"/>
                                <w:szCs w:val="24"/>
                              </w:rPr>
                              <w:t xml:space="preserve">(заявления) пункту 9 раздела </w:t>
                            </w:r>
                            <w:r>
                              <w:rPr>
                                <w:sz w:val="24"/>
                                <w:szCs w:val="24"/>
                                <w:lang w:val="en-US"/>
                              </w:rPr>
                              <w:t>II</w:t>
                            </w:r>
                            <w:r>
                              <w:rPr>
                                <w:sz w:val="24"/>
                                <w:szCs w:val="24"/>
                              </w:rPr>
                              <w:t xml:space="preserve"> </w:t>
                            </w:r>
                          </w:p>
                          <w:p w:rsidR="00D91423" w:rsidRDefault="00A70F18">
                            <w:pPr>
                              <w:jc w:val="center"/>
                              <w:rPr>
                                <w:sz w:val="24"/>
                                <w:szCs w:val="24"/>
                              </w:rPr>
                            </w:pPr>
                            <w:r>
                              <w:rPr>
                                <w:sz w:val="24"/>
                                <w:szCs w:val="24"/>
                              </w:rPr>
                              <w:t xml:space="preserve">настоящего административного </w:t>
                            </w:r>
                          </w:p>
                          <w:p w:rsidR="00D91423" w:rsidRDefault="00A70F18">
                            <w:pPr>
                              <w:jc w:val="center"/>
                              <w:rPr>
                                <w:sz w:val="24"/>
                                <w:szCs w:val="24"/>
                              </w:rPr>
                            </w:pPr>
                            <w:r>
                              <w:rPr>
                                <w:sz w:val="24"/>
                                <w:szCs w:val="24"/>
                              </w:rPr>
                              <w:t>регламента</w:t>
                            </w:r>
                          </w:p>
                          <w:p w:rsidR="00D91423" w:rsidRDefault="00D91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191.45pt;margin-top:2.6pt;width:234.3pt;height:6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">
                <v:stroke dashstyle="dash"/>
                <v:textbox>
                  <w:txbxContent>
                    <w:p w:rsidR="00D91423" w:rsidRDefault="00A70F18">
                      <w:pPr>
                        <w:jc w:val="center"/>
                        <w:rPr>
                          <w:sz w:val="24"/>
                          <w:szCs w:val="24"/>
                        </w:rPr>
                      </w:pPr>
                      <w:r>
                        <w:rPr>
                          <w:sz w:val="24"/>
                          <w:szCs w:val="24"/>
                        </w:rPr>
                        <w:t xml:space="preserve">соответствие обращения </w:t>
                      </w:r>
                    </w:p>
                    <w:p w:rsidR="00D91423" w:rsidRDefault="00A70F18">
                      <w:pPr>
                        <w:jc w:val="center"/>
                        <w:rPr>
                          <w:sz w:val="24"/>
                          <w:szCs w:val="24"/>
                        </w:rPr>
                      </w:pPr>
                      <w:r>
                        <w:rPr>
                          <w:sz w:val="24"/>
                          <w:szCs w:val="24"/>
                        </w:rPr>
                        <w:t xml:space="preserve">(заявления) пункту 9 раздела </w:t>
                      </w:r>
                      <w:r>
                        <w:rPr>
                          <w:sz w:val="24"/>
                          <w:szCs w:val="24"/>
                          <w:lang w:val="en-US"/>
                        </w:rPr>
                        <w:t>II</w:t>
                      </w:r>
                      <w:r>
                        <w:rPr>
                          <w:sz w:val="24"/>
                          <w:szCs w:val="24"/>
                        </w:rPr>
                        <w:t xml:space="preserve"> </w:t>
                      </w:r>
                    </w:p>
                    <w:p w:rsidR="00D91423" w:rsidRDefault="00A70F18">
                      <w:pPr>
                        <w:jc w:val="center"/>
                        <w:rPr>
                          <w:sz w:val="24"/>
                          <w:szCs w:val="24"/>
                        </w:rPr>
                      </w:pPr>
                      <w:r>
                        <w:rPr>
                          <w:sz w:val="24"/>
                          <w:szCs w:val="24"/>
                        </w:rPr>
                        <w:t xml:space="preserve">настоящего административного </w:t>
                      </w:r>
                    </w:p>
                    <w:p w:rsidR="00D91423" w:rsidRDefault="00A70F18">
                      <w:pPr>
                        <w:jc w:val="center"/>
                        <w:rPr>
                          <w:sz w:val="24"/>
                          <w:szCs w:val="24"/>
                        </w:rPr>
                      </w:pPr>
                      <w:r>
                        <w:rPr>
                          <w:sz w:val="24"/>
                          <w:szCs w:val="24"/>
                        </w:rPr>
                        <w:t>регламента</w:t>
                      </w:r>
                    </w:p>
                    <w:p w:rsidR="00D91423" w:rsidRDefault="00D91423"/>
                  </w:txbxContent>
                </v:textbox>
              </v:rect>
            </w:pict>
          </mc:Fallback>
        </mc:AlternateContent>
      </w: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F914BC">
      <w:pPr>
        <w:pStyle w:val="a6"/>
        <w:ind w:firstLine="567"/>
        <w:jc w:val="both"/>
        <w:rPr>
          <w:rFonts w:ascii="Times New Roman" w:hAnsi="Times New Roman" w:cs="Times New Roman"/>
          <w:sz w:val="28"/>
          <w:szCs w:val="22"/>
        </w:rPr>
      </w:pPr>
      <w:r>
        <w:rPr>
          <w:rFonts w:ascii="Times New Roman" w:hAnsi="Times New Roman" w:cs="Times New Roman"/>
          <w:noProof/>
          <w:sz w:val="28"/>
          <w:szCs w:val="22"/>
        </w:rPr>
        <mc:AlternateContent>
          <mc:Choice Requires="wps">
            <w:drawing>
              <wp:anchor distT="0" distB="0" distL="114300" distR="114300" simplePos="0" relativeHeight="251674624" behindDoc="0" locked="0" layoutInCell="1" allowOverlap="1">
                <wp:simplePos x="0" y="0"/>
                <wp:positionH relativeFrom="column">
                  <wp:posOffset>3498215</wp:posOffset>
                </wp:positionH>
                <wp:positionV relativeFrom="paragraph">
                  <wp:posOffset>149225</wp:posOffset>
                </wp:positionV>
                <wp:extent cx="537210" cy="297815"/>
                <wp:effectExtent l="12065" t="6350" r="12700" b="10160"/>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97815"/>
                        </a:xfrm>
                        <a:prstGeom prst="rect">
                          <a:avLst/>
                        </a:prstGeom>
                        <a:solidFill>
                          <a:srgbClr val="FFFFFF"/>
                        </a:solidFill>
                        <a:ln w="9525">
                          <a:solidFill>
                            <a:srgbClr val="000000"/>
                          </a:solidFill>
                          <a:miter lim="800000"/>
                          <a:headEnd/>
                          <a:tailEnd/>
                        </a:ln>
                      </wps:spPr>
                      <wps:txbx>
                        <w:txbxContent>
                          <w:p w:rsidR="00D91423" w:rsidRDefault="00A70F18">
                            <w:pPr>
                              <w:jc w:val="center"/>
                              <w:rPr>
                                <w:sz w:val="24"/>
                                <w:szCs w:val="24"/>
                              </w:rPr>
                            </w:pPr>
                            <w:r>
                              <w:rPr>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275.45pt;margin-top:11.75pt;width:42.3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">
                <v:textbox>
                  <w:txbxContent>
                    <w:p w:rsidR="00D91423" w:rsidRDefault="00A70F18">
                      <w:pPr>
                        <w:jc w:val="center"/>
                        <w:rPr>
                          <w:sz w:val="24"/>
                          <w:szCs w:val="24"/>
                        </w:rPr>
                      </w:pPr>
                      <w:r>
                        <w:rPr>
                          <w:sz w:val="24"/>
                          <w:szCs w:val="24"/>
                        </w:rPr>
                        <w:t>нет</w:t>
                      </w:r>
                    </w:p>
                  </w:txbxContent>
                </v:textbox>
              </v:rect>
            </w:pict>
          </mc:Fallback>
        </mc:AlternateContent>
      </w:r>
      <w:r>
        <w:rPr>
          <w:rFonts w:ascii="Times New Roman" w:hAnsi="Times New Roman" w:cs="Times New Roman"/>
          <w:noProof/>
          <w:sz w:val="28"/>
          <w:szCs w:val="22"/>
        </w:rPr>
        <mc:AlternateContent>
          <mc:Choice Requires="wps">
            <w:drawing>
              <wp:anchor distT="0" distB="0" distL="114300" distR="114300" simplePos="0" relativeHeight="251675648" behindDoc="0" locked="0" layoutInCell="1" allowOverlap="1">
                <wp:simplePos x="0" y="0"/>
                <wp:positionH relativeFrom="column">
                  <wp:posOffset>4949825</wp:posOffset>
                </wp:positionH>
                <wp:positionV relativeFrom="paragraph">
                  <wp:posOffset>149225</wp:posOffset>
                </wp:positionV>
                <wp:extent cx="576580" cy="297815"/>
                <wp:effectExtent l="6350" t="6350" r="7620" b="1016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97815"/>
                        </a:xfrm>
                        <a:prstGeom prst="rect">
                          <a:avLst/>
                        </a:prstGeom>
                        <a:solidFill>
                          <a:srgbClr val="FFFFFF"/>
                        </a:solidFill>
                        <a:ln w="9525">
                          <a:solidFill>
                            <a:srgbClr val="000000"/>
                          </a:solidFill>
                          <a:miter lim="800000"/>
                          <a:headEnd/>
                          <a:tailEnd/>
                        </a:ln>
                      </wps:spPr>
                      <wps:txbx>
                        <w:txbxContent>
                          <w:p w:rsidR="00D91423" w:rsidRDefault="00A70F18">
                            <w:pPr>
                              <w:jc w:val="center"/>
                              <w:rPr>
                                <w:sz w:val="24"/>
                                <w:szCs w:val="24"/>
                              </w:rPr>
                            </w:pPr>
                            <w:r>
                              <w:rPr>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389.75pt;margin-top:11.75pt;width:45.4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">
                <v:textbox>
                  <w:txbxContent>
                    <w:p w:rsidR="00D91423" w:rsidRDefault="00A70F18">
                      <w:pPr>
                        <w:jc w:val="center"/>
                        <w:rPr>
                          <w:sz w:val="24"/>
                          <w:szCs w:val="24"/>
                        </w:rPr>
                      </w:pPr>
                      <w:r>
                        <w:rPr>
                          <w:sz w:val="24"/>
                          <w:szCs w:val="24"/>
                        </w:rPr>
                        <w:t>да</w:t>
                      </w:r>
                    </w:p>
                  </w:txbxContent>
                </v:textbox>
              </v:rect>
            </w:pict>
          </mc:Fallback>
        </mc:AlternateContent>
      </w:r>
      <w:r>
        <w:rPr>
          <w:rFonts w:ascii="Times New Roman" w:hAnsi="Times New Roman" w:cs="Times New Roman"/>
          <w:noProof/>
          <w:sz w:val="28"/>
          <w:szCs w:val="22"/>
        </w:rPr>
        <mc:AlternateContent>
          <mc:Choice Requires="wps">
            <w:drawing>
              <wp:anchor distT="0" distB="0" distL="114300" distR="114300" simplePos="0" relativeHeight="251673600" behindDoc="0" locked="0" layoutInCell="1" allowOverlap="1">
                <wp:simplePos x="0" y="0"/>
                <wp:positionH relativeFrom="column">
                  <wp:posOffset>4890135</wp:posOffset>
                </wp:positionH>
                <wp:positionV relativeFrom="paragraph">
                  <wp:posOffset>50165</wp:posOffset>
                </wp:positionV>
                <wp:extent cx="0" cy="431165"/>
                <wp:effectExtent l="60960" t="12065" r="53340" b="2349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9B5CA" id="AutoShape 21" o:spid="_x0000_s1026" type="#_x0000_t32" style="position:absolute;margin-left:385.05pt;margin-top:3.95pt;width:0;height:3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UPAIAAHY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">
                <v:stroke dashstyle="dash" endarrow="block"/>
              </v:shape>
            </w:pict>
          </mc:Fallback>
        </mc:AlternateContent>
      </w:r>
      <w:r>
        <w:rPr>
          <w:rFonts w:ascii="Times New Roman" w:hAnsi="Times New Roman" w:cs="Times New Roman"/>
          <w:noProof/>
          <w:sz w:val="28"/>
          <w:szCs w:val="22"/>
        </w:rPr>
        <mc:AlternateContent>
          <mc:Choice Requires="wps">
            <w:drawing>
              <wp:anchor distT="0" distB="0" distL="114300" distR="114300" simplePos="0" relativeHeight="251671552" behindDoc="0" locked="0" layoutInCell="1" allowOverlap="1">
                <wp:simplePos x="0" y="0"/>
                <wp:positionH relativeFrom="column">
                  <wp:posOffset>3366135</wp:posOffset>
                </wp:positionH>
                <wp:positionV relativeFrom="paragraph">
                  <wp:posOffset>50165</wp:posOffset>
                </wp:positionV>
                <wp:extent cx="0" cy="450215"/>
                <wp:effectExtent l="60960" t="12065" r="53340" b="2349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45F53" id="AutoShape 19" o:spid="_x0000_s1026" type="#_x0000_t32" style="position:absolute;margin-left:265.05pt;margin-top:3.95pt;width:0;height:3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ZWPQIAAHY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">
                <v:stroke dashstyle="dash" endarrow="block"/>
              </v:shape>
            </w:pict>
          </mc:Fallback>
        </mc:AlternateContent>
      </w:r>
    </w:p>
    <w:p w:rsidR="00D91423" w:rsidRDefault="00D91423">
      <w:pPr>
        <w:pStyle w:val="a6"/>
        <w:ind w:firstLine="567"/>
        <w:jc w:val="both"/>
        <w:rPr>
          <w:rFonts w:ascii="Times New Roman" w:hAnsi="Times New Roman" w:cs="Times New Roman"/>
          <w:sz w:val="28"/>
          <w:szCs w:val="22"/>
        </w:rPr>
      </w:pPr>
    </w:p>
    <w:p w:rsidR="00D91423" w:rsidRDefault="00F914BC">
      <w:pPr>
        <w:pStyle w:val="a6"/>
        <w:ind w:firstLine="567"/>
        <w:jc w:val="both"/>
        <w:rPr>
          <w:rFonts w:ascii="Times New Roman" w:hAnsi="Times New Roman" w:cs="Times New Roman"/>
          <w:sz w:val="28"/>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4240530</wp:posOffset>
                </wp:positionH>
                <wp:positionV relativeFrom="paragraph">
                  <wp:posOffset>91440</wp:posOffset>
                </wp:positionV>
                <wp:extent cx="1868805" cy="292100"/>
                <wp:effectExtent l="11430" t="5715" r="5715" b="698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92100"/>
                        </a:xfrm>
                        <a:prstGeom prst="rect">
                          <a:avLst/>
                        </a:prstGeom>
                        <a:solidFill>
                          <a:srgbClr val="FFFFFF"/>
                        </a:solidFill>
                        <a:ln w="9525">
                          <a:solidFill>
                            <a:srgbClr val="000000"/>
                          </a:solidFill>
                          <a:prstDash val="dash"/>
                          <a:miter lim="800000"/>
                          <a:headEnd/>
                          <a:tailEnd/>
                        </a:ln>
                      </wps:spPr>
                      <wps:txbx>
                        <w:txbxContent>
                          <w:p w:rsidR="00D91423" w:rsidRDefault="00A70F18">
                            <w:pPr>
                              <w:jc w:val="center"/>
                            </w:pPr>
                            <w:r>
                              <w:rPr>
                                <w:sz w:val="24"/>
                                <w:szCs w:val="24"/>
                              </w:rPr>
                              <w:t>отказ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333.9pt;margin-top:7.2pt;width:147.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">
                <v:stroke dashstyle="dash"/>
                <v:textbox>
                  <w:txbxContent>
                    <w:p w:rsidR="00D91423" w:rsidRDefault="00A70F18">
                      <w:pPr>
                        <w:jc w:val="center"/>
                      </w:pPr>
                      <w:r>
                        <w:rPr>
                          <w:sz w:val="24"/>
                          <w:szCs w:val="24"/>
                        </w:rPr>
                        <w:t>отказ в приеме заявления</w:t>
                      </w:r>
                    </w:p>
                  </w:txbxContent>
                </v:textbox>
              </v:rect>
            </w:pict>
          </mc:Fallback>
        </mc:AlternateContent>
      </w:r>
      <w:r>
        <w:rPr>
          <w:rFonts w:ascii="Times New Roman" w:hAnsi="Times New Roman" w:cs="Times New Roman"/>
          <w:noProof/>
          <w:sz w:val="28"/>
          <w:szCs w:val="22"/>
        </w:rPr>
        <mc:AlternateContent>
          <mc:Choice Requires="wps">
            <w:drawing>
              <wp:anchor distT="0" distB="0" distL="114300" distR="114300" simplePos="0" relativeHeight="251668480" behindDoc="0" locked="0" layoutInCell="1" allowOverlap="1">
                <wp:simplePos x="0" y="0"/>
                <wp:positionH relativeFrom="column">
                  <wp:posOffset>2206625</wp:posOffset>
                </wp:positionH>
                <wp:positionV relativeFrom="paragraph">
                  <wp:posOffset>91440</wp:posOffset>
                </wp:positionV>
                <wp:extent cx="1868805" cy="292100"/>
                <wp:effectExtent l="6350" t="5715" r="10795" b="6985"/>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92100"/>
                        </a:xfrm>
                        <a:prstGeom prst="rect">
                          <a:avLst/>
                        </a:prstGeom>
                        <a:solidFill>
                          <a:srgbClr val="FFFFFF"/>
                        </a:solidFill>
                        <a:ln w="9525">
                          <a:solidFill>
                            <a:srgbClr val="000000"/>
                          </a:solidFill>
                          <a:prstDash val="dash"/>
                          <a:miter lim="800000"/>
                          <a:headEnd/>
                          <a:tailEnd/>
                        </a:ln>
                      </wps:spPr>
                      <wps:txbx>
                        <w:txbxContent>
                          <w:p w:rsidR="00D91423" w:rsidRDefault="00A70F18">
                            <w:pPr>
                              <w:jc w:val="center"/>
                              <w:rPr>
                                <w:sz w:val="24"/>
                                <w:szCs w:val="24"/>
                              </w:rPr>
                            </w:pPr>
                            <w:r>
                              <w:rPr>
                                <w:sz w:val="24"/>
                                <w:szCs w:val="24"/>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173.75pt;margin-top:7.2pt;width:147.15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">
                <v:stroke dashstyle="dash"/>
                <v:textbox>
                  <w:txbxContent>
                    <w:p w:rsidR="00D91423" w:rsidRDefault="00A70F18">
                      <w:pPr>
                        <w:jc w:val="center"/>
                        <w:rPr>
                          <w:sz w:val="24"/>
                          <w:szCs w:val="24"/>
                        </w:rPr>
                      </w:pPr>
                      <w:r>
                        <w:rPr>
                          <w:sz w:val="24"/>
                          <w:szCs w:val="24"/>
                        </w:rPr>
                        <w:t>регистрация заявления</w:t>
                      </w:r>
                    </w:p>
                  </w:txbxContent>
                </v:textbox>
              </v:rect>
            </w:pict>
          </mc:Fallback>
        </mc:AlternateContent>
      </w:r>
    </w:p>
    <w:p w:rsidR="00D91423" w:rsidRDefault="00F914BC">
      <w:pPr>
        <w:pStyle w:val="a6"/>
        <w:ind w:firstLine="567"/>
        <w:jc w:val="both"/>
        <w:rPr>
          <w:rFonts w:ascii="Times New Roman" w:hAnsi="Times New Roman" w:cs="Times New Roman"/>
          <w:sz w:val="28"/>
          <w:szCs w:val="22"/>
        </w:rPr>
      </w:pPr>
      <w:r>
        <w:rPr>
          <w:rFonts w:ascii="Times New Roman" w:hAnsi="Times New Roman" w:cs="Times New Roman"/>
          <w:noProof/>
          <w:sz w:val="28"/>
          <w:szCs w:val="22"/>
        </w:rPr>
        <mc:AlternateContent>
          <mc:Choice Requires="wps">
            <w:drawing>
              <wp:anchor distT="0" distB="0" distL="114300" distR="114300" simplePos="0" relativeHeight="251672576" behindDoc="0" locked="0" layoutInCell="1" allowOverlap="1">
                <wp:simplePos x="0" y="0"/>
                <wp:positionH relativeFrom="column">
                  <wp:posOffset>2875280</wp:posOffset>
                </wp:positionH>
                <wp:positionV relativeFrom="paragraph">
                  <wp:posOffset>179070</wp:posOffset>
                </wp:positionV>
                <wp:extent cx="635" cy="233045"/>
                <wp:effectExtent l="55880" t="7620" r="57785" b="1651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B3381" id="AutoShape 20" o:spid="_x0000_s1026" type="#_x0000_t32" style="position:absolute;margin-left:226.4pt;margin-top:14.1pt;width:.0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">
                <v:stroke endarrow="block"/>
              </v:shape>
            </w:pict>
          </mc:Fallback>
        </mc:AlternateContent>
      </w:r>
    </w:p>
    <w:p w:rsidR="00D91423" w:rsidRDefault="00D91423">
      <w:pPr>
        <w:pStyle w:val="a6"/>
        <w:ind w:firstLine="567"/>
        <w:jc w:val="both"/>
        <w:rPr>
          <w:rFonts w:ascii="Times New Roman" w:hAnsi="Times New Roman" w:cs="Times New Roman"/>
          <w:sz w:val="28"/>
          <w:szCs w:val="22"/>
        </w:rPr>
      </w:pPr>
    </w:p>
    <w:p w:rsidR="00D91423" w:rsidRDefault="00F914BC">
      <w:pPr>
        <w:pStyle w:val="a6"/>
        <w:ind w:firstLine="567"/>
        <w:jc w:val="both"/>
        <w:rPr>
          <w:rFonts w:ascii="Times New Roman" w:hAnsi="Times New Roman" w:cs="Times New Roman"/>
          <w:sz w:val="28"/>
          <w:szCs w:val="22"/>
        </w:rPr>
      </w:pPr>
      <w:r>
        <w:rPr>
          <w:rFonts w:ascii="Times New Roman" w:hAnsi="Times New Roman" w:cs="Times New Roman"/>
          <w:noProof/>
          <w:sz w:val="28"/>
          <w:szCs w:val="22"/>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3175</wp:posOffset>
                </wp:positionV>
                <wp:extent cx="1961515" cy="1025525"/>
                <wp:effectExtent l="9525" t="12700" r="10160" b="952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1025525"/>
                        </a:xfrm>
                        <a:prstGeom prst="rect">
                          <a:avLst/>
                        </a:prstGeom>
                        <a:solidFill>
                          <a:srgbClr val="FFFFFF"/>
                        </a:solidFill>
                        <a:ln w="9525">
                          <a:solidFill>
                            <a:srgbClr val="000000"/>
                          </a:solidFill>
                          <a:miter lim="800000"/>
                          <a:headEnd/>
                          <a:tailEnd/>
                        </a:ln>
                      </wps:spPr>
                      <wps:txbx>
                        <w:txbxContent>
                          <w:p w:rsidR="00D91423" w:rsidRPr="00D81037" w:rsidRDefault="00A70F18">
                            <w:pPr>
                              <w:jc w:val="center"/>
                              <w:rPr>
                                <w:sz w:val="24"/>
                                <w:szCs w:val="24"/>
                              </w:rPr>
                            </w:pPr>
                            <w:r>
                              <w:rPr>
                                <w:sz w:val="24"/>
                                <w:szCs w:val="24"/>
                                <w:lang w:val="en-US"/>
                              </w:rPr>
                              <w:t>c</w:t>
                            </w:r>
                            <w:r>
                              <w:rPr>
                                <w:sz w:val="24"/>
                                <w:szCs w:val="24"/>
                              </w:rPr>
                              <w:t xml:space="preserve">оответствие обращения  (заявления) пункту 10 </w:t>
                            </w:r>
                          </w:p>
                          <w:p w:rsidR="00D91423" w:rsidRPr="00D81037" w:rsidRDefault="00A70F18">
                            <w:pPr>
                              <w:jc w:val="center"/>
                              <w:rPr>
                                <w:sz w:val="24"/>
                                <w:szCs w:val="24"/>
                              </w:rPr>
                            </w:pPr>
                            <w:r>
                              <w:rPr>
                                <w:sz w:val="24"/>
                                <w:szCs w:val="24"/>
                              </w:rPr>
                              <w:t xml:space="preserve">раздела </w:t>
                            </w:r>
                            <w:r>
                              <w:rPr>
                                <w:sz w:val="24"/>
                                <w:szCs w:val="24"/>
                                <w:lang w:val="en-US"/>
                              </w:rPr>
                              <w:t>II</w:t>
                            </w:r>
                            <w:r>
                              <w:rPr>
                                <w:sz w:val="24"/>
                                <w:szCs w:val="24"/>
                              </w:rPr>
                              <w:t xml:space="preserve"> настоящего </w:t>
                            </w:r>
                          </w:p>
                          <w:p w:rsidR="00D91423" w:rsidRDefault="00A70F18">
                            <w:pPr>
                              <w:jc w:val="center"/>
                              <w:rPr>
                                <w:sz w:val="24"/>
                                <w:szCs w:val="24"/>
                              </w:rPr>
                            </w:pPr>
                            <w:r>
                              <w:rPr>
                                <w:sz w:val="24"/>
                                <w:szCs w:val="24"/>
                              </w:rPr>
                              <w:t xml:space="preserve">административного </w:t>
                            </w:r>
                          </w:p>
                          <w:p w:rsidR="00D91423" w:rsidRDefault="00A70F18">
                            <w:pPr>
                              <w:jc w:val="center"/>
                              <w:rPr>
                                <w:sz w:val="24"/>
                                <w:szCs w:val="24"/>
                              </w:rPr>
                            </w:pPr>
                            <w:r>
                              <w:rPr>
                                <w:sz w:val="24"/>
                                <w:szCs w:val="24"/>
                              </w:rPr>
                              <w:t>регламента</w:t>
                            </w:r>
                          </w:p>
                          <w:p w:rsidR="00D91423" w:rsidRDefault="00D91423"/>
                          <w:p w:rsidR="00D91423" w:rsidRDefault="00D91423">
                            <w:pPr>
                              <w:jc w:val="center"/>
                              <w:rPr>
                                <w:sz w:val="24"/>
                                <w:szCs w:val="24"/>
                              </w:rPr>
                            </w:pPr>
                          </w:p>
                          <w:p w:rsidR="00D91423" w:rsidRDefault="00D91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1in;margin-top:.25pt;width:154.45pt;height:8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">
                <v:textbox>
                  <w:txbxContent>
                    <w:p w:rsidR="00D91423" w:rsidRPr="00D81037" w:rsidRDefault="00A70F18">
                      <w:pPr>
                        <w:jc w:val="center"/>
                        <w:rPr>
                          <w:sz w:val="24"/>
                          <w:szCs w:val="24"/>
                        </w:rPr>
                      </w:pPr>
                      <w:r>
                        <w:rPr>
                          <w:sz w:val="24"/>
                          <w:szCs w:val="24"/>
                          <w:lang w:val="en-US"/>
                        </w:rPr>
                        <w:t>c</w:t>
                      </w:r>
                      <w:r>
                        <w:rPr>
                          <w:sz w:val="24"/>
                          <w:szCs w:val="24"/>
                        </w:rPr>
                        <w:t xml:space="preserve">оответствие обращения  (заявления) пункту 10 </w:t>
                      </w:r>
                    </w:p>
                    <w:p w:rsidR="00D91423" w:rsidRPr="00D81037" w:rsidRDefault="00A70F18">
                      <w:pPr>
                        <w:jc w:val="center"/>
                        <w:rPr>
                          <w:sz w:val="24"/>
                          <w:szCs w:val="24"/>
                        </w:rPr>
                      </w:pPr>
                      <w:r>
                        <w:rPr>
                          <w:sz w:val="24"/>
                          <w:szCs w:val="24"/>
                        </w:rPr>
                        <w:t xml:space="preserve">раздела </w:t>
                      </w:r>
                      <w:r>
                        <w:rPr>
                          <w:sz w:val="24"/>
                          <w:szCs w:val="24"/>
                          <w:lang w:val="en-US"/>
                        </w:rPr>
                        <w:t>II</w:t>
                      </w:r>
                      <w:r>
                        <w:rPr>
                          <w:sz w:val="24"/>
                          <w:szCs w:val="24"/>
                        </w:rPr>
                        <w:t xml:space="preserve"> настоящего </w:t>
                      </w:r>
                    </w:p>
                    <w:p w:rsidR="00D91423" w:rsidRDefault="00A70F18">
                      <w:pPr>
                        <w:jc w:val="center"/>
                        <w:rPr>
                          <w:sz w:val="24"/>
                          <w:szCs w:val="24"/>
                        </w:rPr>
                      </w:pPr>
                      <w:r>
                        <w:rPr>
                          <w:sz w:val="24"/>
                          <w:szCs w:val="24"/>
                        </w:rPr>
                        <w:t xml:space="preserve">административного </w:t>
                      </w:r>
                    </w:p>
                    <w:p w:rsidR="00D91423" w:rsidRDefault="00A70F18">
                      <w:pPr>
                        <w:jc w:val="center"/>
                        <w:rPr>
                          <w:sz w:val="24"/>
                          <w:szCs w:val="24"/>
                        </w:rPr>
                      </w:pPr>
                      <w:r>
                        <w:rPr>
                          <w:sz w:val="24"/>
                          <w:szCs w:val="24"/>
                        </w:rPr>
                        <w:t>регламента</w:t>
                      </w:r>
                    </w:p>
                    <w:p w:rsidR="00D91423" w:rsidRDefault="00D91423"/>
                    <w:p w:rsidR="00D91423" w:rsidRDefault="00D91423">
                      <w:pPr>
                        <w:jc w:val="center"/>
                        <w:rPr>
                          <w:sz w:val="24"/>
                          <w:szCs w:val="24"/>
                        </w:rPr>
                      </w:pPr>
                    </w:p>
                    <w:p w:rsidR="00D91423" w:rsidRDefault="00D91423"/>
                  </w:txbxContent>
                </v:textbox>
              </v:rect>
            </w:pict>
          </mc:Fallback>
        </mc:AlternateContent>
      </w:r>
    </w:p>
    <w:p w:rsidR="00D91423" w:rsidRDefault="00F914BC">
      <w:pPr>
        <w:pStyle w:val="a6"/>
        <w:ind w:firstLine="567"/>
        <w:jc w:val="both"/>
        <w:rPr>
          <w:rFonts w:ascii="Times New Roman" w:hAnsi="Times New Roman" w:cs="Times New Roman"/>
          <w:sz w:val="28"/>
          <w:szCs w:val="22"/>
        </w:rPr>
      </w:pPr>
      <w:r>
        <w:rPr>
          <w:rFonts w:ascii="Times New Roman" w:hAnsi="Times New Roman" w:cs="Times New Roman"/>
          <w:noProof/>
          <w:sz w:val="28"/>
          <w:szCs w:val="22"/>
        </w:rPr>
        <mc:AlternateContent>
          <mc:Choice Requires="wps">
            <w:drawing>
              <wp:anchor distT="0" distB="0" distL="114300" distR="114300" simplePos="0" relativeHeight="251681792" behindDoc="0" locked="0" layoutInCell="1" allowOverlap="1">
                <wp:simplePos x="0" y="0"/>
                <wp:positionH relativeFrom="column">
                  <wp:posOffset>3034665</wp:posOffset>
                </wp:positionH>
                <wp:positionV relativeFrom="paragraph">
                  <wp:posOffset>8890</wp:posOffset>
                </wp:positionV>
                <wp:extent cx="463550" cy="278130"/>
                <wp:effectExtent l="5715" t="8890" r="6985" b="825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78130"/>
                        </a:xfrm>
                        <a:prstGeom prst="rect">
                          <a:avLst/>
                        </a:prstGeom>
                        <a:solidFill>
                          <a:srgbClr val="FFFFFF"/>
                        </a:solidFill>
                        <a:ln w="9525">
                          <a:solidFill>
                            <a:srgbClr val="000000"/>
                          </a:solidFill>
                          <a:miter lim="800000"/>
                          <a:headEnd/>
                          <a:tailEnd/>
                        </a:ln>
                      </wps:spPr>
                      <wps:txbx>
                        <w:txbxContent>
                          <w:p w:rsidR="00D91423" w:rsidRDefault="00A70F18">
                            <w:pPr>
                              <w:jc w:val="center"/>
                              <w:rPr>
                                <w:sz w:val="24"/>
                                <w:szCs w:val="24"/>
                              </w:rPr>
                            </w:pPr>
                            <w:r>
                              <w:rPr>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5" style="position:absolute;left:0;text-align:left;margin-left:238.95pt;margin-top:.7pt;width:36.5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">
                <v:textbox>
                  <w:txbxContent>
                    <w:p w:rsidR="00D91423" w:rsidRDefault="00A70F18">
                      <w:pPr>
                        <w:jc w:val="center"/>
                        <w:rPr>
                          <w:sz w:val="24"/>
                          <w:szCs w:val="24"/>
                        </w:rPr>
                      </w:pPr>
                      <w:r>
                        <w:rPr>
                          <w:sz w:val="24"/>
                          <w:szCs w:val="24"/>
                        </w:rPr>
                        <w:t>да</w:t>
                      </w:r>
                    </w:p>
                  </w:txbxContent>
                </v:textbox>
              </v:rect>
            </w:pict>
          </mc:Fallback>
        </mc:AlternateContent>
      </w:r>
      <w:r>
        <w:rPr>
          <w:rFonts w:ascii="Times New Roman" w:hAnsi="Times New Roman" w:cs="Times New Roman"/>
          <w:noProof/>
          <w:sz w:val="28"/>
          <w:szCs w:val="22"/>
        </w:rPr>
        <mc:AlternateContent>
          <mc:Choice Requires="wps">
            <w:drawing>
              <wp:anchor distT="0" distB="0" distL="114300" distR="114300" simplePos="0" relativeHeight="251680768" behindDoc="0" locked="0" layoutInCell="1" allowOverlap="1">
                <wp:simplePos x="0" y="0"/>
                <wp:positionH relativeFrom="column">
                  <wp:posOffset>403860</wp:posOffset>
                </wp:positionH>
                <wp:positionV relativeFrom="paragraph">
                  <wp:posOffset>8890</wp:posOffset>
                </wp:positionV>
                <wp:extent cx="470535" cy="278130"/>
                <wp:effectExtent l="13335" t="8890" r="11430" b="825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278130"/>
                        </a:xfrm>
                        <a:prstGeom prst="rect">
                          <a:avLst/>
                        </a:prstGeom>
                        <a:solidFill>
                          <a:srgbClr val="FFFFFF"/>
                        </a:solidFill>
                        <a:ln w="9525">
                          <a:solidFill>
                            <a:srgbClr val="000000"/>
                          </a:solidFill>
                          <a:miter lim="800000"/>
                          <a:headEnd/>
                          <a:tailEnd/>
                        </a:ln>
                      </wps:spPr>
                      <wps:txbx>
                        <w:txbxContent>
                          <w:p w:rsidR="00D91423" w:rsidRDefault="00A70F18">
                            <w:pPr>
                              <w:jc w:val="center"/>
                              <w:rPr>
                                <w:sz w:val="24"/>
                                <w:szCs w:val="24"/>
                              </w:rPr>
                            </w:pPr>
                            <w:r>
                              <w:rPr>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6" style="position:absolute;left:0;text-align:left;margin-left:31.8pt;margin-top:.7pt;width:37.05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">
                <v:textbox>
                  <w:txbxContent>
                    <w:p w:rsidR="00D91423" w:rsidRDefault="00A70F18">
                      <w:pPr>
                        <w:jc w:val="center"/>
                        <w:rPr>
                          <w:sz w:val="24"/>
                          <w:szCs w:val="24"/>
                        </w:rPr>
                      </w:pPr>
                      <w:r>
                        <w:rPr>
                          <w:sz w:val="24"/>
                          <w:szCs w:val="24"/>
                        </w:rPr>
                        <w:t>нет</w:t>
                      </w:r>
                    </w:p>
                  </w:txbxContent>
                </v:textbox>
              </v:rect>
            </w:pict>
          </mc:Fallback>
        </mc:AlternateContent>
      </w:r>
    </w:p>
    <w:p w:rsidR="00D91423" w:rsidRDefault="00F914BC">
      <w:pPr>
        <w:pStyle w:val="a6"/>
        <w:ind w:firstLine="567"/>
        <w:jc w:val="both"/>
        <w:rPr>
          <w:rFonts w:ascii="Times New Roman" w:hAnsi="Times New Roman" w:cs="Times New Roman"/>
          <w:sz w:val="28"/>
          <w:szCs w:val="22"/>
        </w:rPr>
      </w:pPr>
      <w:r>
        <w:rPr>
          <w:rFonts w:ascii="Times New Roman" w:hAnsi="Times New Roman" w:cs="Times New Roman"/>
          <w:noProof/>
          <w:sz w:val="28"/>
          <w:szCs w:val="22"/>
        </w:rPr>
        <mc:AlternateContent>
          <mc:Choice Requires="wps">
            <w:drawing>
              <wp:anchor distT="0" distB="0" distL="114300" distR="114300" simplePos="0" relativeHeight="251679744" behindDoc="0" locked="0" layoutInCell="1" allowOverlap="1">
                <wp:simplePos x="0" y="0"/>
                <wp:positionH relativeFrom="column">
                  <wp:posOffset>2908935</wp:posOffset>
                </wp:positionH>
                <wp:positionV relativeFrom="paragraph">
                  <wp:posOffset>168910</wp:posOffset>
                </wp:positionV>
                <wp:extent cx="708660" cy="0"/>
                <wp:effectExtent l="13335" t="54610" r="20955" b="5969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ACA37" id="AutoShape 30" o:spid="_x0000_s1026" type="#_x0000_t32" style="position:absolute;margin-left:229.05pt;margin-top:13.3pt;width:55.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">
                <v:stroke dashstyle="dash" endarrow="block"/>
              </v:shape>
            </w:pict>
          </mc:Fallback>
        </mc:AlternateContent>
      </w:r>
      <w:r>
        <w:rPr>
          <w:rFonts w:ascii="Times New Roman" w:hAnsi="Times New Roman" w:cs="Times New Roman"/>
          <w:noProof/>
          <w:sz w:val="28"/>
          <w:szCs w:val="22"/>
        </w:rPr>
        <mc:AlternateContent>
          <mc:Choice Requires="wps">
            <w:drawing>
              <wp:anchor distT="0" distB="0" distL="114300" distR="114300" simplePos="0" relativeHeight="251677696" behindDoc="0" locked="0" layoutInCell="1" allowOverlap="1">
                <wp:simplePos x="0" y="0"/>
                <wp:positionH relativeFrom="column">
                  <wp:posOffset>3613785</wp:posOffset>
                </wp:positionH>
                <wp:positionV relativeFrom="paragraph">
                  <wp:posOffset>176530</wp:posOffset>
                </wp:positionV>
                <wp:extent cx="635" cy="866775"/>
                <wp:effectExtent l="60960" t="5080" r="52705" b="2349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67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4883A" id="AutoShape 25" o:spid="_x0000_s1026" type="#_x0000_t32" style="position:absolute;margin-left:284.55pt;margin-top:13.9pt;width:.05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">
                <v:stroke dashstyle="dash" endarrow="block"/>
              </v:shape>
            </w:pict>
          </mc:Fallback>
        </mc:AlternateContent>
      </w:r>
      <w:r>
        <w:rPr>
          <w:rFonts w:ascii="Times New Roman" w:hAnsi="Times New Roman" w:cs="Times New Roman"/>
          <w:noProof/>
          <w:sz w:val="28"/>
          <w:szCs w:val="22"/>
        </w:rPr>
        <mc:AlternateContent>
          <mc:Choice Requires="wps">
            <w:drawing>
              <wp:anchor distT="0" distB="0" distL="114300" distR="114300" simplePos="0" relativeHeight="251678720" behindDoc="0" locked="0" layoutInCell="1" allowOverlap="1">
                <wp:simplePos x="0" y="0"/>
                <wp:positionH relativeFrom="column">
                  <wp:posOffset>304800</wp:posOffset>
                </wp:positionH>
                <wp:positionV relativeFrom="paragraph">
                  <wp:posOffset>168910</wp:posOffset>
                </wp:positionV>
                <wp:extent cx="609600" cy="635"/>
                <wp:effectExtent l="19050" t="54610" r="9525" b="5905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E582F" id="AutoShape 26" o:spid="_x0000_s1026" type="#_x0000_t32" style="position:absolute;margin-left:24pt;margin-top:13.3pt;width:48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">
                <v:stroke dashstyle="dash" endarrow="block"/>
              </v:shape>
            </w:pict>
          </mc:Fallback>
        </mc:AlternateContent>
      </w:r>
      <w:r>
        <w:rPr>
          <w:rFonts w:ascii="Times New Roman" w:hAnsi="Times New Roman" w:cs="Times New Roman"/>
          <w:noProof/>
          <w:sz w:val="28"/>
          <w:szCs w:val="22"/>
        </w:rPr>
        <mc:AlternateContent>
          <mc:Choice Requires="wps">
            <w:drawing>
              <wp:anchor distT="0" distB="0" distL="114300" distR="114300" simplePos="0" relativeHeight="251676672" behindDoc="0" locked="0" layoutInCell="1" allowOverlap="1">
                <wp:simplePos x="0" y="0"/>
                <wp:positionH relativeFrom="column">
                  <wp:posOffset>304800</wp:posOffset>
                </wp:positionH>
                <wp:positionV relativeFrom="paragraph">
                  <wp:posOffset>168910</wp:posOffset>
                </wp:positionV>
                <wp:extent cx="0" cy="874395"/>
                <wp:effectExtent l="57150" t="6985" r="57150" b="2349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43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B6716" id="AutoShape 24" o:spid="_x0000_s1026" type="#_x0000_t32" style="position:absolute;margin-left:24pt;margin-top:13.3pt;width:0;height:6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">
                <v:stroke dashstyle="dash" endarrow="block"/>
              </v:shape>
            </w:pict>
          </mc:Fallback>
        </mc:AlternateContent>
      </w: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F914BC">
      <w:pPr>
        <w:pStyle w:val="a6"/>
        <w:ind w:firstLine="567"/>
        <w:jc w:val="both"/>
        <w:rPr>
          <w:rFonts w:ascii="Times New Roman" w:hAnsi="Times New Roman" w:cs="Times New Roman"/>
          <w:sz w:val="28"/>
          <w:szCs w:val="22"/>
        </w:rPr>
      </w:pPr>
      <w:r>
        <w:rPr>
          <w:rFonts w:ascii="Times New Roman" w:hAnsi="Times New Roman" w:cs="Times New Roman"/>
          <w:noProof/>
          <w:sz w:val="28"/>
          <w:szCs w:val="22"/>
        </w:rPr>
        <mc:AlternateContent>
          <mc:Choice Requires="wps">
            <w:drawing>
              <wp:anchor distT="0" distB="0" distL="114300" distR="114300" simplePos="0" relativeHeight="251670528" behindDoc="0" locked="0" layoutInCell="1" allowOverlap="1">
                <wp:simplePos x="0" y="0"/>
                <wp:positionH relativeFrom="column">
                  <wp:posOffset>2491105</wp:posOffset>
                </wp:positionH>
                <wp:positionV relativeFrom="paragraph">
                  <wp:posOffset>20955</wp:posOffset>
                </wp:positionV>
                <wp:extent cx="2034540" cy="662940"/>
                <wp:effectExtent l="5080" t="11430" r="8255" b="1143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662940"/>
                        </a:xfrm>
                        <a:prstGeom prst="rect">
                          <a:avLst/>
                        </a:prstGeom>
                        <a:solidFill>
                          <a:srgbClr val="FFFFFF"/>
                        </a:solidFill>
                        <a:ln w="9525">
                          <a:solidFill>
                            <a:srgbClr val="000000"/>
                          </a:solidFill>
                          <a:prstDash val="dash"/>
                          <a:miter lim="800000"/>
                          <a:headEnd/>
                          <a:tailEnd/>
                        </a:ln>
                      </wps:spPr>
                      <wps:txbx>
                        <w:txbxContent>
                          <w:p w:rsidR="00D91423" w:rsidRDefault="00A70F18">
                            <w:pPr>
                              <w:jc w:val="center"/>
                              <w:rPr>
                                <w:sz w:val="24"/>
                                <w:szCs w:val="24"/>
                              </w:rPr>
                            </w:pPr>
                            <w:r>
                              <w:rPr>
                                <w:sz w:val="24"/>
                                <w:szCs w:val="24"/>
                              </w:rPr>
                              <w:t xml:space="preserve">отказ в предоставлении </w:t>
                            </w:r>
                          </w:p>
                          <w:p w:rsidR="00D91423" w:rsidRDefault="00A70F18">
                            <w:pPr>
                              <w:jc w:val="center"/>
                              <w:rPr>
                                <w:sz w:val="24"/>
                                <w:szCs w:val="24"/>
                              </w:rPr>
                            </w:pPr>
                            <w:r>
                              <w:rPr>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196.15pt;margin-top:1.65pt;width:160.2pt;height:5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">
                <v:stroke dashstyle="dash"/>
                <v:textbox>
                  <w:txbxContent>
                    <w:p w:rsidR="00D91423" w:rsidRDefault="00A70F18">
                      <w:pPr>
                        <w:jc w:val="center"/>
                        <w:rPr>
                          <w:sz w:val="24"/>
                          <w:szCs w:val="24"/>
                        </w:rPr>
                      </w:pPr>
                      <w:r>
                        <w:rPr>
                          <w:sz w:val="24"/>
                          <w:szCs w:val="24"/>
                        </w:rPr>
                        <w:t xml:space="preserve">отказ в предоставлении </w:t>
                      </w:r>
                    </w:p>
                    <w:p w:rsidR="00D91423" w:rsidRDefault="00A70F18">
                      <w:pPr>
                        <w:jc w:val="center"/>
                        <w:rPr>
                          <w:sz w:val="24"/>
                          <w:szCs w:val="24"/>
                        </w:rPr>
                      </w:pPr>
                      <w:r>
                        <w:rPr>
                          <w:sz w:val="24"/>
                          <w:szCs w:val="24"/>
                        </w:rPr>
                        <w:t>муниципальной услуги</w:t>
                      </w:r>
                    </w:p>
                  </w:txbxContent>
                </v:textbox>
              </v:rect>
            </w:pict>
          </mc:Fallback>
        </mc:AlternateContent>
      </w:r>
      <w:r>
        <w:rPr>
          <w:rFonts w:ascii="Times New Roman" w:hAnsi="Times New Roman" w:cs="Times New Roman"/>
          <w:noProof/>
          <w:sz w:val="28"/>
          <w:szCs w:val="22"/>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20955</wp:posOffset>
                </wp:positionV>
                <wp:extent cx="2299335" cy="662940"/>
                <wp:effectExtent l="12065" t="11430" r="12700" b="1143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662940"/>
                        </a:xfrm>
                        <a:prstGeom prst="rect">
                          <a:avLst/>
                        </a:prstGeom>
                        <a:solidFill>
                          <a:srgbClr val="FFFFFF"/>
                        </a:solidFill>
                        <a:ln w="9525">
                          <a:solidFill>
                            <a:srgbClr val="000000"/>
                          </a:solidFill>
                          <a:prstDash val="dash"/>
                          <a:miter lim="800000"/>
                          <a:headEnd/>
                          <a:tailEnd/>
                        </a:ln>
                      </wps:spPr>
                      <wps:txbx>
                        <w:txbxContent>
                          <w:p w:rsidR="00D91423" w:rsidRDefault="00A70F18">
                            <w:pPr>
                              <w:jc w:val="center"/>
                              <w:rPr>
                                <w:sz w:val="24"/>
                                <w:szCs w:val="24"/>
                              </w:rPr>
                            </w:pPr>
                            <w:r>
                              <w:rPr>
                                <w:sz w:val="24"/>
                                <w:szCs w:val="24"/>
                              </w:rPr>
                              <w:t xml:space="preserve">консультация либо подготовка </w:t>
                            </w:r>
                          </w:p>
                          <w:p w:rsidR="00D91423" w:rsidRDefault="00A70F18">
                            <w:pPr>
                              <w:jc w:val="center"/>
                              <w:rPr>
                                <w:sz w:val="24"/>
                                <w:szCs w:val="24"/>
                              </w:rPr>
                            </w:pPr>
                            <w:r>
                              <w:rPr>
                                <w:sz w:val="24"/>
                                <w:szCs w:val="24"/>
                              </w:rPr>
                              <w:t>и предоставление ответа</w:t>
                            </w:r>
                          </w:p>
                          <w:p w:rsidR="00D91423" w:rsidRDefault="00A70F18">
                            <w:pPr>
                              <w:jc w:val="center"/>
                              <w:rPr>
                                <w:sz w:val="24"/>
                                <w:szCs w:val="24"/>
                              </w:rPr>
                            </w:pPr>
                            <w:r>
                              <w:rPr>
                                <w:sz w:val="24"/>
                                <w:szCs w:val="24"/>
                              </w:rPr>
                              <w:t>заявителю</w:t>
                            </w:r>
                          </w:p>
                          <w:p w:rsidR="00D91423" w:rsidRDefault="00D91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left:0;text-align:left;margin-left:4.7pt;margin-top:1.65pt;width:181.05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">
                <v:stroke dashstyle="dash"/>
                <v:textbox>
                  <w:txbxContent>
                    <w:p w:rsidR="00D91423" w:rsidRDefault="00A70F18">
                      <w:pPr>
                        <w:jc w:val="center"/>
                        <w:rPr>
                          <w:sz w:val="24"/>
                          <w:szCs w:val="24"/>
                        </w:rPr>
                      </w:pPr>
                      <w:r>
                        <w:rPr>
                          <w:sz w:val="24"/>
                          <w:szCs w:val="24"/>
                        </w:rPr>
                        <w:t xml:space="preserve">консультация либо подготовка </w:t>
                      </w:r>
                    </w:p>
                    <w:p w:rsidR="00D91423" w:rsidRDefault="00A70F18">
                      <w:pPr>
                        <w:jc w:val="center"/>
                        <w:rPr>
                          <w:sz w:val="24"/>
                          <w:szCs w:val="24"/>
                        </w:rPr>
                      </w:pPr>
                      <w:r>
                        <w:rPr>
                          <w:sz w:val="24"/>
                          <w:szCs w:val="24"/>
                        </w:rPr>
                        <w:t>и предоставление ответа</w:t>
                      </w:r>
                    </w:p>
                    <w:p w:rsidR="00D91423" w:rsidRDefault="00A70F18">
                      <w:pPr>
                        <w:jc w:val="center"/>
                        <w:rPr>
                          <w:sz w:val="24"/>
                          <w:szCs w:val="24"/>
                        </w:rPr>
                      </w:pPr>
                      <w:r>
                        <w:rPr>
                          <w:sz w:val="24"/>
                          <w:szCs w:val="24"/>
                        </w:rPr>
                        <w:t>заявителю</w:t>
                      </w:r>
                    </w:p>
                    <w:p w:rsidR="00D91423" w:rsidRDefault="00D91423"/>
                  </w:txbxContent>
                </v:textbox>
              </v:rect>
            </w:pict>
          </mc:Fallback>
        </mc:AlternateContent>
      </w: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D91423">
      <w:pPr>
        <w:pStyle w:val="a6"/>
        <w:ind w:firstLine="567"/>
        <w:jc w:val="both"/>
        <w:rPr>
          <w:rFonts w:ascii="Times New Roman" w:hAnsi="Times New Roman" w:cs="Times New Roman"/>
          <w:sz w:val="28"/>
          <w:szCs w:val="22"/>
        </w:rPr>
      </w:pPr>
    </w:p>
    <w:p w:rsidR="00D91423" w:rsidRDefault="00A70F18">
      <w:pPr>
        <w:pStyle w:val="a6"/>
        <w:ind w:firstLine="567"/>
        <w:jc w:val="both"/>
        <w:rPr>
          <w:sz w:val="20"/>
          <w:szCs w:val="20"/>
        </w:rPr>
      </w:pPr>
      <w:r>
        <w:rPr>
          <w:rFonts w:ascii="Times New Roman" w:hAnsi="Times New Roman" w:cs="Times New Roman"/>
          <w:sz w:val="28"/>
          <w:szCs w:val="22"/>
        </w:rPr>
        <w:t xml:space="preserve">Примечание: --- в данной части возможно обращение за предоставлением           услуги в электронном виде (в том числе в форме электронных документов, подписанных простой </w:t>
      </w:r>
      <w:r>
        <w:rPr>
          <w:rStyle w:val="a5"/>
          <w:b w:val="0"/>
          <w:color w:val="auto"/>
          <w:sz w:val="28"/>
          <w:szCs w:val="22"/>
        </w:rPr>
        <w:t>электронной подписью</w:t>
      </w:r>
      <w:r>
        <w:rPr>
          <w:rFonts w:ascii="Times New Roman" w:hAnsi="Times New Roman" w:cs="Times New Roman"/>
          <w:sz w:val="28"/>
          <w:szCs w:val="22"/>
        </w:rPr>
        <w:t>).</w:t>
      </w:r>
    </w:p>
    <w:p w:rsidR="00D91423" w:rsidRDefault="00D91423">
      <w:pPr>
        <w:rPr>
          <w:szCs w:val="28"/>
        </w:rPr>
      </w:pPr>
    </w:p>
    <w:p w:rsidR="00D91423" w:rsidRDefault="00D91423">
      <w:pPr>
        <w:jc w:val="both"/>
        <w:rPr>
          <w:rFonts w:cs="Times New Roman"/>
          <w:sz w:val="27"/>
          <w:szCs w:val="27"/>
        </w:rPr>
      </w:pPr>
    </w:p>
    <w:sectPr w:rsidR="00D91423">
      <w:headerReference w:type="default" r:id="rId10"/>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7E" w:rsidRDefault="0084287E">
      <w:r>
        <w:separator/>
      </w:r>
    </w:p>
  </w:endnote>
  <w:endnote w:type="continuationSeparator" w:id="0">
    <w:p w:rsidR="0084287E" w:rsidRDefault="0084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7E" w:rsidRDefault="0084287E">
      <w:r>
        <w:separator/>
      </w:r>
    </w:p>
  </w:footnote>
  <w:footnote w:type="continuationSeparator" w:id="0">
    <w:p w:rsidR="0084287E" w:rsidRDefault="00842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0301"/>
      <w:docPartObj>
        <w:docPartGallery w:val="Page Numbers (Top of Page)"/>
        <w:docPartUnique/>
      </w:docPartObj>
    </w:sdtPr>
    <w:sdtEndPr>
      <w:rPr>
        <w:sz w:val="20"/>
        <w:szCs w:val="20"/>
      </w:rPr>
    </w:sdtEndPr>
    <w:sdtContent>
      <w:p w:rsidR="00D91423" w:rsidRDefault="00A70F18">
        <w:pPr>
          <w:pStyle w:val="aa"/>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D81037">
          <w:rPr>
            <w:noProof/>
            <w:sz w:val="20"/>
            <w:szCs w:val="20"/>
          </w:rPr>
          <w:t>1</w:t>
        </w:r>
        <w:r>
          <w:rPr>
            <w:sz w:val="20"/>
            <w:szCs w:val="20"/>
          </w:rPr>
          <w:fldChar w:fldCharType="end"/>
        </w:r>
      </w:p>
    </w:sdtContent>
  </w:sdt>
  <w:p w:rsidR="00D91423" w:rsidRDefault="00D9142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23"/>
    <w:rsid w:val="0084287E"/>
    <w:rsid w:val="00A70F18"/>
    <w:rsid w:val="00D81037"/>
    <w:rsid w:val="00D91423"/>
    <w:rsid w:val="00EB3842"/>
    <w:rsid w:val="00F9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BACAA77-2522-4A75-A373-B944278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rPr>
  </w:style>
  <w:style w:type="paragraph" w:styleId="1">
    <w:name w:val="heading 1"/>
    <w:basedOn w:val="a"/>
    <w:next w:val="a"/>
    <w:link w:val="10"/>
    <w:qFormat/>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Знак Знак Знак"/>
    <w:basedOn w:val="a"/>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rPr>
      <w:rFonts w:ascii="Arial" w:eastAsia="Times New Roman" w:hAnsi="Arial" w:cs="Times New Roman"/>
      <w:b/>
      <w:bCs/>
      <w:color w:val="000080"/>
      <w:sz w:val="20"/>
      <w:szCs w:val="20"/>
      <w:lang w:eastAsia="ru-RU"/>
    </w:rPr>
  </w:style>
  <w:style w:type="character" w:customStyle="1" w:styleId="a5">
    <w:name w:val="Гипертекстовая ссылка"/>
    <w:uiPriority w:val="99"/>
    <w:rPr>
      <w:rFonts w:ascii="Times New Roman" w:hAnsi="Times New Roman" w:cs="Times New Roman" w:hint="default"/>
      <w:b/>
      <w:bCs/>
      <w:color w:val="008000"/>
    </w:rPr>
  </w:style>
  <w:style w:type="paragraph" w:customStyle="1" w:styleId="ConsPlusNormal">
    <w:name w:val="ConsPlusNormal"/>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6">
    <w:name w:val="Таблицы (моноширинный)"/>
    <w:basedOn w:val="a"/>
    <w:next w:val="a"/>
    <w:uiPriority w:val="99"/>
    <w:pPr>
      <w:autoSpaceDE w:val="0"/>
      <w:autoSpaceDN w:val="0"/>
      <w:adjustRightInd w:val="0"/>
    </w:pPr>
    <w:rPr>
      <w:rFonts w:ascii="Courier New" w:eastAsia="Times New Roman" w:hAnsi="Courier New" w:cs="Courier New"/>
      <w:sz w:val="24"/>
      <w:szCs w:val="24"/>
      <w:lang w:eastAsia="ru-RU"/>
    </w:rPr>
  </w:style>
  <w:style w:type="character" w:customStyle="1" w:styleId="a7">
    <w:name w:val="Цветовое выделение"/>
    <w:uiPriority w:val="99"/>
    <w:rPr>
      <w:b/>
      <w:color w:val="26282F"/>
    </w:rPr>
  </w:style>
  <w:style w:type="paragraph" w:customStyle="1" w:styleId="a8">
    <w:name w:val="Комментарий"/>
    <w:basedOn w:val="a"/>
    <w:next w:val="a"/>
    <w:uiPriority w:val="99"/>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customStyle="1" w:styleId="a9">
    <w:name w:val="Информация об изменениях документа"/>
    <w:basedOn w:val="a8"/>
    <w:next w:val="a"/>
    <w:uiPriority w:val="99"/>
    <w:rPr>
      <w:i/>
      <w:iCs/>
    </w:rPr>
  </w:style>
  <w:style w:type="paragraph" w:customStyle="1" w:styleId="s1">
    <w:name w:val="s_1"/>
    <w:basedOn w:val="a"/>
    <w:pPr>
      <w:spacing w:before="100" w:beforeAutospacing="1" w:after="100" w:afterAutospacing="1"/>
    </w:pPr>
    <w:rPr>
      <w:rFonts w:eastAsia="Times New Roman" w:cs="Times New Roman"/>
      <w:sz w:val="24"/>
      <w:szCs w:val="24"/>
      <w:lang w:eastAsia="ru-RU"/>
    </w:rPr>
  </w:style>
  <w:style w:type="paragraph" w:styleId="aa">
    <w:name w:val="header"/>
    <w:basedOn w:val="a"/>
    <w:link w:val="ab"/>
    <w:uiPriority w:val="99"/>
    <w:unhideWhenUsed/>
    <w:pPr>
      <w:tabs>
        <w:tab w:val="center" w:pos="4677"/>
        <w:tab w:val="right" w:pos="9355"/>
      </w:tabs>
    </w:pPr>
    <w:rPr>
      <w:rFonts w:eastAsia="Times New Roman" w:cs="Times New Roman"/>
      <w:sz w:val="24"/>
      <w:szCs w:val="24"/>
      <w:lang w:eastAsia="ru-RU"/>
    </w:rPr>
  </w:style>
  <w:style w:type="character" w:customStyle="1" w:styleId="ab">
    <w:name w:val="Верхний колонтитул Знак"/>
    <w:basedOn w:val="a0"/>
    <w:link w:val="aa"/>
    <w:uiPriority w:val="99"/>
    <w:rPr>
      <w:rFonts w:ascii="Times New Roman" w:eastAsia="Times New Roman" w:hAnsi="Times New Roman" w:cs="Times New Roman"/>
      <w:sz w:val="24"/>
      <w:szCs w:val="24"/>
      <w:lang w:eastAsia="ru-RU"/>
    </w:rPr>
  </w:style>
  <w:style w:type="paragraph" w:styleId="ac">
    <w:name w:val="footer"/>
    <w:basedOn w:val="a"/>
    <w:link w:val="ad"/>
    <w:uiPriority w:val="99"/>
    <w:unhideWhenUsed/>
    <w:pPr>
      <w:tabs>
        <w:tab w:val="center" w:pos="4677"/>
        <w:tab w:val="right" w:pos="9355"/>
      </w:tabs>
    </w:pPr>
    <w:rPr>
      <w:rFonts w:eastAsia="Times New Roman" w:cs="Times New Roman"/>
      <w:sz w:val="24"/>
      <w:szCs w:val="24"/>
      <w:lang w:eastAsia="ru-RU"/>
    </w:rPr>
  </w:style>
  <w:style w:type="character" w:customStyle="1" w:styleId="ad">
    <w:name w:val="Нижний колонтитул Знак"/>
    <w:basedOn w:val="a0"/>
    <w:link w:val="ac"/>
    <w:uiPriority w:val="99"/>
    <w:rPr>
      <w:rFonts w:ascii="Times New Roman" w:eastAsia="Times New Roman" w:hAnsi="Times New Roman" w:cs="Times New Roman"/>
      <w:sz w:val="24"/>
      <w:szCs w:val="24"/>
      <w:lang w:eastAsia="ru-RU"/>
    </w:rPr>
  </w:style>
  <w:style w:type="character" w:styleId="ae">
    <w:name w:val="Hyperlink"/>
    <w:uiPriority w:val="99"/>
    <w:unhideWhenUsed/>
    <w:rPr>
      <w:color w:val="0000FF"/>
      <w:u w:val="single"/>
    </w:rPr>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7;n=20732;fld=134;dst=100318"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127;n=20732;fld=134;dst=10031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main?base=RLAW127;n=20732;fld=134;dst=100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9334</Words>
  <Characters>53205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Тертышникова Екатерина Геннадьевна</cp:lastModifiedBy>
  <cp:revision>1</cp:revision>
  <cp:lastPrinted>2017-06-22T10:04:00Z</cp:lastPrinted>
  <dcterms:created xsi:type="dcterms:W3CDTF">2017-06-26T06:03:00Z</dcterms:created>
  <dcterms:modified xsi:type="dcterms:W3CDTF">2017-06-26T06:03:00Z</dcterms:modified>
</cp:coreProperties>
</file>