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1546C" w:rsidTr="002E4325">
        <w:trPr>
          <w:jc w:val="center"/>
        </w:trPr>
        <w:tc>
          <w:tcPr>
            <w:tcW w:w="154" w:type="dxa"/>
            <w:noWrap/>
          </w:tcPr>
          <w:p w:rsidR="00B1546C" w:rsidRPr="005541F0" w:rsidRDefault="00B1546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1546C" w:rsidRPr="00EC7D10" w:rsidRDefault="009E26B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B1546C" w:rsidRPr="005541F0" w:rsidRDefault="00B1546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1546C" w:rsidRPr="009E26B9" w:rsidRDefault="009E26B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B1546C" w:rsidRPr="005541F0" w:rsidRDefault="00B1546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1546C" w:rsidRPr="00EC7D10" w:rsidRDefault="009E26B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1546C" w:rsidRPr="005541F0" w:rsidRDefault="00B1546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1546C" w:rsidRPr="005541F0" w:rsidRDefault="00B1546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1546C" w:rsidRPr="005541F0" w:rsidRDefault="00B1546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1546C" w:rsidRPr="009E26B9" w:rsidRDefault="009E26B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5583</w:t>
            </w:r>
          </w:p>
        </w:tc>
      </w:tr>
    </w:tbl>
    <w:p w:rsidR="00B1546C" w:rsidRPr="00403ECC" w:rsidRDefault="00B1546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6C" w:rsidRPr="005541F0" w:rsidRDefault="00B154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1546C" w:rsidRPr="005541F0" w:rsidRDefault="00B154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1546C" w:rsidRPr="005541F0" w:rsidRDefault="00B154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1546C" w:rsidRPr="005541F0" w:rsidRDefault="00B154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1546C" w:rsidRPr="00C46D9A" w:rsidRDefault="00B154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1546C" w:rsidRPr="005541F0" w:rsidRDefault="00B1546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1546C" w:rsidRPr="005541F0" w:rsidRDefault="00B154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1546C" w:rsidRPr="005541F0" w:rsidRDefault="00B154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1546C" w:rsidRPr="005541F0" w:rsidRDefault="00B1546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1546C" w:rsidRPr="005541F0" w:rsidRDefault="00B1546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1546C" w:rsidRPr="008A10FC" w:rsidRDefault="00B1546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1546C" w:rsidRPr="005541F0" w:rsidRDefault="00B154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1546C" w:rsidRPr="005541F0" w:rsidRDefault="00B154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1546C" w:rsidRPr="005541F0" w:rsidRDefault="00B154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1546C" w:rsidRPr="005541F0" w:rsidRDefault="00B154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1546C" w:rsidRPr="00C46D9A" w:rsidRDefault="00B154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1546C" w:rsidRPr="005541F0" w:rsidRDefault="00B1546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1546C" w:rsidRPr="005541F0" w:rsidRDefault="00B154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1546C" w:rsidRPr="005541F0" w:rsidRDefault="00B154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1546C" w:rsidRPr="005541F0" w:rsidRDefault="00B1546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1546C" w:rsidRPr="005541F0" w:rsidRDefault="00B1546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1546C" w:rsidRPr="008A10FC" w:rsidRDefault="00B1546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1546C" w:rsidRDefault="00B1546C" w:rsidP="00B1546C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B1546C" w:rsidRDefault="00B1546C" w:rsidP="00B1546C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B1546C" w:rsidRDefault="00B1546C" w:rsidP="00B1546C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B1546C" w:rsidRDefault="00B1546C" w:rsidP="00B1546C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B1546C" w:rsidRPr="00412B63" w:rsidRDefault="00B1546C" w:rsidP="00B1546C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B1546C" w:rsidRPr="00490B72" w:rsidRDefault="00B1546C" w:rsidP="00B1546C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994EB1">
        <w:rPr>
          <w:szCs w:val="28"/>
        </w:rPr>
        <w:t>33 Градостроительного кодекса Российской Феде</w:t>
      </w:r>
      <w:r>
        <w:rPr>
          <w:szCs w:val="28"/>
        </w:rPr>
        <w:t xml:space="preserve">-               </w:t>
      </w:r>
      <w:r w:rsidRPr="00994EB1">
        <w:rPr>
          <w:szCs w:val="28"/>
        </w:rPr>
        <w:t>рации, решением городской Думы от 28.06.2005 № 475-III ГД</w:t>
      </w:r>
      <w:r>
        <w:rPr>
          <w:szCs w:val="28"/>
        </w:rPr>
        <w:t xml:space="preserve"> </w:t>
      </w:r>
      <w:r w:rsidRPr="00994EB1">
        <w:rPr>
          <w:szCs w:val="28"/>
        </w:rPr>
        <w:t xml:space="preserve">«Об утверждении Правил землепользования и застройки на территории города Сургута», решением </w:t>
      </w:r>
      <w:r>
        <w:rPr>
          <w:szCs w:val="28"/>
        </w:rPr>
        <w:t xml:space="preserve">Думы города </w:t>
      </w:r>
      <w:r w:rsidRPr="00994EB1">
        <w:rPr>
          <w:szCs w:val="28"/>
        </w:rPr>
        <w:t>от 24.03.2017 № 77-</w:t>
      </w:r>
      <w:r w:rsidRPr="00994EB1">
        <w:rPr>
          <w:szCs w:val="28"/>
          <w:lang w:val="en-US"/>
        </w:rPr>
        <w:t>VI</w:t>
      </w:r>
      <w:r w:rsidRPr="00994EB1">
        <w:rPr>
          <w:szCs w:val="28"/>
        </w:rPr>
        <w:t xml:space="preserve"> ДГ</w:t>
      </w:r>
      <w:r>
        <w:rPr>
          <w:szCs w:val="28"/>
        </w:rPr>
        <w:t xml:space="preserve"> </w:t>
      </w:r>
      <w:r w:rsidRPr="00994EB1">
        <w:rPr>
          <w:szCs w:val="28"/>
        </w:rPr>
        <w:t>«Об утверждении Порядка организации и проведения публичных слушаний</w:t>
      </w:r>
      <w:r>
        <w:rPr>
          <w:szCs w:val="28"/>
        </w:rPr>
        <w:t xml:space="preserve"> </w:t>
      </w:r>
      <w:r w:rsidRPr="00994EB1">
        <w:rPr>
          <w:szCs w:val="28"/>
        </w:rPr>
        <w:t>в городе Сургуте», распоряжени</w:t>
      </w:r>
      <w:r>
        <w:rPr>
          <w:szCs w:val="28"/>
        </w:rPr>
        <w:t>ями</w:t>
      </w:r>
      <w:r w:rsidRPr="00994EB1">
        <w:rPr>
          <w:szCs w:val="28"/>
        </w:rPr>
        <w:t xml:space="preserve"> Администрации города от 18.03.2005</w:t>
      </w:r>
      <w:r>
        <w:rPr>
          <w:szCs w:val="28"/>
        </w:rPr>
        <w:t xml:space="preserve"> № 706 «О проекте п</w:t>
      </w:r>
      <w:r w:rsidRPr="00994EB1">
        <w:rPr>
          <w:szCs w:val="28"/>
        </w:rPr>
        <w:t xml:space="preserve">равил </w:t>
      </w:r>
      <w:proofErr w:type="spellStart"/>
      <w:r w:rsidRPr="00994EB1">
        <w:rPr>
          <w:szCs w:val="28"/>
        </w:rPr>
        <w:t>землепользо</w:t>
      </w:r>
      <w:proofErr w:type="spellEnd"/>
      <w:r>
        <w:rPr>
          <w:szCs w:val="28"/>
        </w:rPr>
        <w:t xml:space="preserve">-               </w:t>
      </w:r>
      <w:proofErr w:type="spellStart"/>
      <w:r w:rsidRPr="00B1546C">
        <w:rPr>
          <w:spacing w:val="-4"/>
          <w:szCs w:val="28"/>
        </w:rPr>
        <w:t>вания</w:t>
      </w:r>
      <w:proofErr w:type="spellEnd"/>
      <w:r w:rsidRPr="00B1546C">
        <w:rPr>
          <w:spacing w:val="-4"/>
          <w:szCs w:val="28"/>
        </w:rPr>
        <w:t xml:space="preserve"> и застройки города Сургута и утверждении состава комиссии по градостроительному зонированию», от 30.12.2005 № 3686 «Об утверждении Регламента</w:t>
      </w:r>
      <w:r>
        <w:rPr>
          <w:szCs w:val="28"/>
        </w:rPr>
        <w:t xml:space="preserve">                 </w:t>
      </w:r>
      <w:r w:rsidRPr="00B1546C">
        <w:rPr>
          <w:spacing w:val="-4"/>
          <w:szCs w:val="28"/>
        </w:rPr>
        <w:t xml:space="preserve">Администрации города», </w:t>
      </w:r>
      <w:r w:rsidRPr="00B1546C">
        <w:rPr>
          <w:rFonts w:eastAsia="Calibri"/>
          <w:spacing w:val="-4"/>
          <w:szCs w:val="28"/>
        </w:rPr>
        <w:t xml:space="preserve">рекомендациями комиссии по градостроительному </w:t>
      </w:r>
      <w:proofErr w:type="spellStart"/>
      <w:r w:rsidRPr="00B1546C">
        <w:rPr>
          <w:rFonts w:eastAsia="Calibri"/>
          <w:spacing w:val="-4"/>
          <w:szCs w:val="28"/>
        </w:rPr>
        <w:t>зони-</w:t>
      </w:r>
      <w:r w:rsidRPr="009C5695">
        <w:rPr>
          <w:rFonts w:eastAsia="Calibri"/>
          <w:szCs w:val="28"/>
        </w:rPr>
        <w:t>рованию</w:t>
      </w:r>
      <w:proofErr w:type="spellEnd"/>
      <w:r w:rsidRPr="009C5695">
        <w:rPr>
          <w:rFonts w:eastAsia="Calibri"/>
          <w:szCs w:val="28"/>
        </w:rPr>
        <w:t xml:space="preserve"> (протокол заседания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зонированию </w:t>
      </w:r>
      <w:r>
        <w:rPr>
          <w:rFonts w:eastAsia="Calibri"/>
          <w:szCs w:val="28"/>
        </w:rPr>
        <w:t xml:space="preserve">                  </w:t>
      </w:r>
      <w:r w:rsidRPr="009C5695">
        <w:rPr>
          <w:szCs w:val="28"/>
        </w:rPr>
        <w:t xml:space="preserve">от </w:t>
      </w:r>
      <w:r>
        <w:rPr>
          <w:szCs w:val="28"/>
        </w:rPr>
        <w:t>06</w:t>
      </w:r>
      <w:r w:rsidRPr="009C5695">
        <w:rPr>
          <w:szCs w:val="28"/>
        </w:rPr>
        <w:t>.0</w:t>
      </w:r>
      <w:r>
        <w:rPr>
          <w:szCs w:val="28"/>
        </w:rPr>
        <w:t>6</w:t>
      </w:r>
      <w:r w:rsidRPr="009C5695">
        <w:rPr>
          <w:szCs w:val="28"/>
        </w:rPr>
        <w:t>.2017 № 2</w:t>
      </w:r>
      <w:r>
        <w:rPr>
          <w:szCs w:val="28"/>
        </w:rPr>
        <w:t>15</w:t>
      </w:r>
      <w:r w:rsidRPr="009C5695">
        <w:rPr>
          <w:szCs w:val="28"/>
        </w:rPr>
        <w:t>)</w:t>
      </w:r>
      <w:r w:rsidRPr="009C5695">
        <w:rPr>
          <w:rFonts w:eastAsia="Calibri"/>
          <w:szCs w:val="28"/>
        </w:rPr>
        <w:t>:</w:t>
      </w:r>
    </w:p>
    <w:p w:rsidR="00B1546C" w:rsidRPr="004F0BAD" w:rsidRDefault="00B1546C" w:rsidP="00B1546C">
      <w:pPr>
        <w:pStyle w:val="a4"/>
        <w:ind w:firstLine="709"/>
        <w:jc w:val="both"/>
        <w:rPr>
          <w:sz w:val="28"/>
          <w:szCs w:val="28"/>
        </w:rPr>
      </w:pPr>
      <w:r w:rsidRPr="00412B6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Отклонить предложение гражданки </w:t>
      </w:r>
      <w:proofErr w:type="spellStart"/>
      <w:r>
        <w:rPr>
          <w:sz w:val="28"/>
          <w:szCs w:val="28"/>
        </w:rPr>
        <w:t>Шалягиной</w:t>
      </w:r>
      <w:proofErr w:type="spellEnd"/>
      <w:r>
        <w:rPr>
          <w:sz w:val="28"/>
          <w:szCs w:val="28"/>
        </w:rPr>
        <w:t xml:space="preserve"> Ирины Ивановны                            </w:t>
      </w:r>
      <w:r w:rsidRPr="00623C7B">
        <w:rPr>
          <w:color w:val="000000"/>
          <w:sz w:val="28"/>
          <w:szCs w:val="28"/>
        </w:rPr>
        <w:t xml:space="preserve">о внесении изменений в Правила </w:t>
      </w:r>
      <w:r w:rsidRPr="00252D02">
        <w:rPr>
          <w:sz w:val="28"/>
          <w:szCs w:val="28"/>
        </w:rPr>
        <w:t xml:space="preserve">землепользования и застройки на территории города Сургута, утвержденные решением городской Думы от 28.06.2005 </w:t>
      </w:r>
      <w:r>
        <w:rPr>
          <w:sz w:val="28"/>
          <w:szCs w:val="28"/>
        </w:rPr>
        <w:t xml:space="preserve">                         </w:t>
      </w:r>
      <w:r w:rsidRPr="00252D02">
        <w:rPr>
          <w:sz w:val="28"/>
          <w:szCs w:val="28"/>
        </w:rPr>
        <w:t>№ 475-III ГД</w:t>
      </w:r>
      <w:r>
        <w:rPr>
          <w:sz w:val="28"/>
          <w:szCs w:val="28"/>
        </w:rPr>
        <w:t xml:space="preserve"> </w:t>
      </w:r>
      <w:r w:rsidRPr="00252D02">
        <w:rPr>
          <w:sz w:val="28"/>
          <w:szCs w:val="28"/>
        </w:rPr>
        <w:t xml:space="preserve">«Об утверждении Правил землепользования и застройки </w:t>
      </w:r>
      <w:r>
        <w:rPr>
          <w:sz w:val="28"/>
          <w:szCs w:val="28"/>
        </w:rPr>
        <w:t xml:space="preserve">                                  </w:t>
      </w:r>
      <w:r w:rsidRPr="00252D02">
        <w:rPr>
          <w:sz w:val="28"/>
          <w:szCs w:val="28"/>
        </w:rPr>
        <w:t>на терри</w:t>
      </w:r>
      <w:r>
        <w:rPr>
          <w:sz w:val="28"/>
          <w:szCs w:val="28"/>
        </w:rPr>
        <w:t>тории города Сургута», а именно</w:t>
      </w:r>
      <w:r w:rsidRPr="00252D02">
        <w:rPr>
          <w:sz w:val="28"/>
          <w:szCs w:val="28"/>
        </w:rPr>
        <w:t xml:space="preserve"> в раздел III «Карта градостроительного зонирования» в части изменения границ территориальных зон: Р.2 в результате уменьшения, СХ.3</w:t>
      </w:r>
      <w:r>
        <w:rPr>
          <w:sz w:val="28"/>
          <w:szCs w:val="28"/>
        </w:rPr>
        <w:t xml:space="preserve"> </w:t>
      </w:r>
      <w:r w:rsidRPr="00252D02">
        <w:rPr>
          <w:sz w:val="28"/>
          <w:szCs w:val="28"/>
        </w:rPr>
        <w:t xml:space="preserve">в результате увеличения из зоны озеленения ввиду того, </w:t>
      </w:r>
      <w:r>
        <w:rPr>
          <w:sz w:val="28"/>
          <w:szCs w:val="28"/>
        </w:rPr>
        <w:t xml:space="preserve">            </w:t>
      </w:r>
      <w:r w:rsidRPr="00252D02">
        <w:rPr>
          <w:sz w:val="28"/>
          <w:szCs w:val="28"/>
        </w:rPr>
        <w:t>что фактически рядом</w:t>
      </w:r>
      <w:r>
        <w:rPr>
          <w:sz w:val="28"/>
          <w:szCs w:val="28"/>
        </w:rPr>
        <w:t xml:space="preserve"> </w:t>
      </w:r>
      <w:r w:rsidRPr="00252D02">
        <w:rPr>
          <w:sz w:val="28"/>
          <w:szCs w:val="28"/>
        </w:rPr>
        <w:t xml:space="preserve">с земельным участком с кадастровым номером 86:10:0101127:427, расположенным по адресу: город Сургут, </w:t>
      </w:r>
      <w:r w:rsidR="00CC2A36">
        <w:rPr>
          <w:sz w:val="28"/>
          <w:szCs w:val="28"/>
        </w:rPr>
        <w:t>садово-огороднический потребительский кооператив</w:t>
      </w:r>
      <w:r w:rsidRPr="00252D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52D02">
        <w:rPr>
          <w:sz w:val="28"/>
          <w:szCs w:val="28"/>
        </w:rPr>
        <w:t>Север</w:t>
      </w:r>
      <w:r>
        <w:rPr>
          <w:sz w:val="28"/>
          <w:szCs w:val="28"/>
        </w:rPr>
        <w:t>»</w:t>
      </w:r>
      <w:r w:rsidRPr="00252D02">
        <w:rPr>
          <w:sz w:val="28"/>
          <w:szCs w:val="28"/>
        </w:rPr>
        <w:t>, участок №</w:t>
      </w:r>
      <w:r>
        <w:rPr>
          <w:sz w:val="28"/>
          <w:szCs w:val="28"/>
        </w:rPr>
        <w:t xml:space="preserve"> </w:t>
      </w:r>
      <w:r w:rsidRPr="00252D02">
        <w:rPr>
          <w:sz w:val="28"/>
          <w:szCs w:val="28"/>
        </w:rPr>
        <w:t>335, расположенном</w:t>
      </w:r>
      <w:r>
        <w:rPr>
          <w:sz w:val="28"/>
          <w:szCs w:val="28"/>
        </w:rPr>
        <w:t xml:space="preserve"> </w:t>
      </w:r>
      <w:r w:rsidR="00CC2A36">
        <w:rPr>
          <w:sz w:val="28"/>
          <w:szCs w:val="28"/>
        </w:rPr>
        <w:t xml:space="preserve">                 </w:t>
      </w:r>
      <w:r w:rsidRPr="00252D02">
        <w:rPr>
          <w:sz w:val="28"/>
          <w:szCs w:val="28"/>
        </w:rPr>
        <w:t>в кадастровом квартале 86:10:0101127 находится карьер</w:t>
      </w:r>
      <w:r w:rsidR="00951B0A">
        <w:rPr>
          <w:sz w:val="28"/>
          <w:szCs w:val="28"/>
        </w:rPr>
        <w:t>,</w:t>
      </w:r>
      <w:r w:rsidRPr="00252D02">
        <w:rPr>
          <w:sz w:val="28"/>
          <w:szCs w:val="28"/>
        </w:rPr>
        <w:t xml:space="preserve"> наполненный водой</w:t>
      </w:r>
      <w:r>
        <w:rPr>
          <w:sz w:val="28"/>
          <w:szCs w:val="28"/>
        </w:rPr>
        <w:t xml:space="preserve">, </w:t>
      </w:r>
      <w:r w:rsidR="00CC2A36">
        <w:rPr>
          <w:sz w:val="28"/>
          <w:szCs w:val="28"/>
        </w:rPr>
        <w:t xml:space="preserve">                   </w:t>
      </w:r>
      <w:r w:rsidRPr="00C5492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C54928">
        <w:rPr>
          <w:sz w:val="28"/>
          <w:szCs w:val="28"/>
        </w:rPr>
        <w:t>с действующим генеральным планом города, утвержденн</w:t>
      </w:r>
      <w:r>
        <w:rPr>
          <w:sz w:val="28"/>
          <w:szCs w:val="28"/>
        </w:rPr>
        <w:t xml:space="preserve">ым </w:t>
      </w:r>
      <w:r w:rsidR="00CC2A3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решением Думы города </w:t>
      </w:r>
      <w:r w:rsidRPr="00A20159">
        <w:rPr>
          <w:sz w:val="28"/>
          <w:szCs w:val="28"/>
        </w:rPr>
        <w:t>от 21.04.2017</w:t>
      </w:r>
      <w:r>
        <w:rPr>
          <w:sz w:val="28"/>
          <w:szCs w:val="28"/>
        </w:rPr>
        <w:t xml:space="preserve"> </w:t>
      </w:r>
      <w:r w:rsidRPr="00383D50">
        <w:rPr>
          <w:sz w:val="28"/>
          <w:szCs w:val="28"/>
        </w:rPr>
        <w:t>№ 107-</w:t>
      </w:r>
      <w:r w:rsidRPr="00383D50">
        <w:rPr>
          <w:sz w:val="28"/>
          <w:szCs w:val="28"/>
          <w:lang w:val="en-US"/>
        </w:rPr>
        <w:t>VI</w:t>
      </w:r>
      <w:r w:rsidRPr="00383D50">
        <w:rPr>
          <w:sz w:val="28"/>
          <w:szCs w:val="28"/>
        </w:rPr>
        <w:t xml:space="preserve"> ДГ</w:t>
      </w:r>
      <w:r>
        <w:rPr>
          <w:sz w:val="28"/>
          <w:szCs w:val="28"/>
        </w:rPr>
        <w:t xml:space="preserve">, </w:t>
      </w:r>
      <w:r w:rsidRPr="005F77C6">
        <w:rPr>
          <w:sz w:val="28"/>
          <w:szCs w:val="28"/>
        </w:rPr>
        <w:t xml:space="preserve">так как </w:t>
      </w:r>
      <w:r>
        <w:rPr>
          <w:sz w:val="28"/>
          <w:szCs w:val="28"/>
        </w:rPr>
        <w:t xml:space="preserve">испрашиваемые </w:t>
      </w:r>
      <w:r w:rsidR="00CC2A3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земельные участки расположены в территориальной зоне Р.2 </w:t>
      </w:r>
      <w:r w:rsidRPr="005F77C6">
        <w:rPr>
          <w:sz w:val="28"/>
          <w:szCs w:val="28"/>
        </w:rPr>
        <w:t>«Зона озелен</w:t>
      </w:r>
      <w:r>
        <w:rPr>
          <w:sz w:val="28"/>
          <w:szCs w:val="28"/>
        </w:rPr>
        <w:t>е</w:t>
      </w:r>
      <w:r w:rsidRPr="005F77C6">
        <w:rPr>
          <w:sz w:val="28"/>
          <w:szCs w:val="28"/>
        </w:rPr>
        <w:t xml:space="preserve">нных </w:t>
      </w:r>
      <w:r w:rsidRPr="00CC2A36">
        <w:rPr>
          <w:spacing w:val="-4"/>
          <w:sz w:val="28"/>
          <w:szCs w:val="28"/>
        </w:rPr>
        <w:t>территорий общего пользования», где основным видом использования земельных</w:t>
      </w:r>
      <w:r w:rsidRPr="005F77C6">
        <w:rPr>
          <w:sz w:val="28"/>
          <w:szCs w:val="28"/>
        </w:rPr>
        <w:t xml:space="preserve"> участков и объектов капитального строительства является отдых (рекреация), </w:t>
      </w:r>
      <w:r w:rsidR="00CC2A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земельные участки (территории) общего пользования, </w:t>
      </w:r>
      <w:r w:rsidRPr="005F77C6">
        <w:rPr>
          <w:sz w:val="28"/>
          <w:szCs w:val="28"/>
        </w:rPr>
        <w:t>следовательно</w:t>
      </w:r>
      <w:r>
        <w:rPr>
          <w:sz w:val="28"/>
          <w:szCs w:val="28"/>
        </w:rPr>
        <w:t>,</w:t>
      </w:r>
      <w:r w:rsidRPr="005F77C6">
        <w:rPr>
          <w:sz w:val="28"/>
          <w:szCs w:val="28"/>
        </w:rPr>
        <w:t xml:space="preserve"> </w:t>
      </w:r>
      <w:proofErr w:type="spellStart"/>
      <w:r w:rsidRPr="005F77C6">
        <w:rPr>
          <w:sz w:val="28"/>
          <w:szCs w:val="28"/>
        </w:rPr>
        <w:t>разме</w:t>
      </w:r>
      <w:proofErr w:type="spellEnd"/>
      <w:r w:rsidR="00CC2A36">
        <w:rPr>
          <w:sz w:val="28"/>
          <w:szCs w:val="28"/>
        </w:rPr>
        <w:t xml:space="preserve">-              </w:t>
      </w:r>
      <w:proofErr w:type="spellStart"/>
      <w:r w:rsidRPr="005F77C6">
        <w:rPr>
          <w:sz w:val="28"/>
          <w:szCs w:val="28"/>
        </w:rPr>
        <w:t>щение</w:t>
      </w:r>
      <w:proofErr w:type="spellEnd"/>
      <w:r w:rsidRPr="005F77C6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 xml:space="preserve"> </w:t>
      </w:r>
      <w:r w:rsidRPr="005F77C6">
        <w:rPr>
          <w:sz w:val="28"/>
          <w:szCs w:val="28"/>
        </w:rPr>
        <w:t xml:space="preserve">для ведения </w:t>
      </w:r>
      <w:r>
        <w:rPr>
          <w:sz w:val="28"/>
          <w:szCs w:val="28"/>
        </w:rPr>
        <w:t>дачного хозяйства, садоводства                         и огородничества</w:t>
      </w:r>
      <w:r w:rsidRPr="005F77C6">
        <w:rPr>
          <w:sz w:val="28"/>
          <w:szCs w:val="28"/>
        </w:rPr>
        <w:t xml:space="preserve"> не допустимо, а также </w:t>
      </w:r>
      <w:r>
        <w:rPr>
          <w:sz w:val="28"/>
          <w:szCs w:val="28"/>
        </w:rPr>
        <w:t xml:space="preserve">на основании статьи 6 Водного кодекса Российской Федерации, так </w:t>
      </w:r>
      <w:r w:rsidRPr="004F0BAD">
        <w:rPr>
          <w:sz w:val="28"/>
          <w:szCs w:val="28"/>
        </w:rPr>
        <w:t xml:space="preserve">как </w:t>
      </w:r>
      <w:r>
        <w:rPr>
          <w:sz w:val="28"/>
          <w:szCs w:val="28"/>
        </w:rPr>
        <w:t>ш</w:t>
      </w:r>
      <w:r w:rsidRPr="004F0BAD">
        <w:rPr>
          <w:color w:val="000000"/>
          <w:sz w:val="28"/>
          <w:szCs w:val="28"/>
          <w:shd w:val="clear" w:color="auto" w:fill="FFFFFF"/>
        </w:rPr>
        <w:t xml:space="preserve">ирина береговой полосы водных объектов </w:t>
      </w:r>
      <w:r w:rsidR="00CC2A36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4F0BAD">
        <w:rPr>
          <w:color w:val="000000"/>
          <w:sz w:val="28"/>
          <w:szCs w:val="28"/>
          <w:shd w:val="clear" w:color="auto" w:fill="FFFFFF"/>
        </w:rPr>
        <w:t>общего пользования составляет двадцать метров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1546C" w:rsidRPr="00C7005E" w:rsidRDefault="00B1546C" w:rsidP="00B1546C">
      <w:pPr>
        <w:ind w:firstLine="567"/>
        <w:jc w:val="both"/>
        <w:rPr>
          <w:rFonts w:ascii="Times New Roman CYR" w:hAnsi="Times New Roman CYR" w:cs="Times New Roman CYR"/>
          <w:szCs w:val="28"/>
        </w:rPr>
      </w:pPr>
      <w:r w:rsidRPr="00412B63">
        <w:rPr>
          <w:szCs w:val="28"/>
        </w:rPr>
        <w:t>2</w:t>
      </w:r>
      <w:r w:rsidRPr="00D37DC8">
        <w:rPr>
          <w:szCs w:val="28"/>
        </w:rPr>
        <w:t>. Управлению по связям с общественностью и средствами массовой информации</w:t>
      </w:r>
      <w:r w:rsidRPr="00D37DC8">
        <w:rPr>
          <w:rFonts w:ascii="Times New Roman CYR" w:hAnsi="Times New Roman CYR" w:cs="Times New Roman CYR"/>
          <w:szCs w:val="28"/>
        </w:rPr>
        <w:t xml:space="preserve"> опубликовать</w:t>
      </w:r>
      <w:r>
        <w:rPr>
          <w:rFonts w:ascii="Times New Roman CYR" w:hAnsi="Times New Roman CYR" w:cs="Times New Roman CYR"/>
          <w:szCs w:val="28"/>
        </w:rPr>
        <w:t xml:space="preserve"> настоящее </w:t>
      </w:r>
      <w:r w:rsidRPr="00C7005E">
        <w:rPr>
          <w:rFonts w:ascii="Times New Roman CYR" w:hAnsi="Times New Roman CYR" w:cs="Times New Roman CYR"/>
          <w:szCs w:val="28"/>
        </w:rPr>
        <w:t xml:space="preserve">постановление в средствах массовой </w:t>
      </w:r>
      <w:proofErr w:type="spellStart"/>
      <w:r w:rsidRPr="00C7005E">
        <w:rPr>
          <w:rFonts w:ascii="Times New Roman CYR" w:hAnsi="Times New Roman CYR" w:cs="Times New Roman CYR"/>
          <w:szCs w:val="28"/>
        </w:rPr>
        <w:t>инфор</w:t>
      </w:r>
      <w:proofErr w:type="spellEnd"/>
      <w:r>
        <w:rPr>
          <w:rFonts w:ascii="Times New Roman CYR" w:hAnsi="Times New Roman CYR" w:cs="Times New Roman CYR"/>
          <w:szCs w:val="28"/>
        </w:rPr>
        <w:t xml:space="preserve">-              </w:t>
      </w:r>
      <w:proofErr w:type="spellStart"/>
      <w:r w:rsidRPr="00C7005E">
        <w:rPr>
          <w:rFonts w:ascii="Times New Roman CYR" w:hAnsi="Times New Roman CYR" w:cs="Times New Roman CYR"/>
          <w:szCs w:val="28"/>
        </w:rPr>
        <w:t>мации</w:t>
      </w:r>
      <w:proofErr w:type="spellEnd"/>
      <w:r w:rsidRPr="00C7005E">
        <w:rPr>
          <w:rFonts w:ascii="Times New Roman CYR" w:hAnsi="Times New Roman CYR" w:cs="Times New Roman CYR"/>
          <w:szCs w:val="28"/>
        </w:rPr>
        <w:t xml:space="preserve"> и разместить на официальном портале Администрации города.</w:t>
      </w:r>
    </w:p>
    <w:p w:rsidR="00B1546C" w:rsidRPr="00D37DC8" w:rsidRDefault="00B1546C" w:rsidP="00B154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37DC8">
        <w:rPr>
          <w:szCs w:val="28"/>
        </w:rPr>
        <w:t xml:space="preserve">3. </w:t>
      </w:r>
      <w:r w:rsidRPr="00D37DC8">
        <w:rPr>
          <w:rFonts w:ascii="Times New Roman CYR" w:hAnsi="Times New Roman CYR" w:cs="Times New Roman CYR"/>
          <w:szCs w:val="28"/>
        </w:rPr>
        <w:t xml:space="preserve">Контроль за выполнением </w:t>
      </w:r>
      <w:r w:rsidR="00951B0A">
        <w:rPr>
          <w:rFonts w:ascii="Times New Roman CYR" w:hAnsi="Times New Roman CYR" w:cs="Times New Roman CYR"/>
          <w:sz w:val="27"/>
          <w:szCs w:val="27"/>
        </w:rPr>
        <w:t xml:space="preserve">постановления </w:t>
      </w:r>
      <w:r w:rsidRPr="00D37DC8">
        <w:rPr>
          <w:rFonts w:ascii="Times New Roman CYR" w:hAnsi="Times New Roman CYR" w:cs="Times New Roman CYR"/>
          <w:szCs w:val="28"/>
        </w:rPr>
        <w:t xml:space="preserve">возложить на заместителя </w:t>
      </w:r>
      <w:r>
        <w:rPr>
          <w:rFonts w:ascii="Times New Roman CYR" w:hAnsi="Times New Roman CYR" w:cs="Times New Roman CYR"/>
          <w:szCs w:val="28"/>
        </w:rPr>
        <w:t>г</w:t>
      </w:r>
      <w:r w:rsidRPr="00D37DC8">
        <w:rPr>
          <w:rFonts w:ascii="Times New Roman CYR" w:hAnsi="Times New Roman CYR" w:cs="Times New Roman CYR"/>
          <w:szCs w:val="28"/>
        </w:rPr>
        <w:t>лавы Администрации города Меркулова Р.Е.</w:t>
      </w:r>
    </w:p>
    <w:p w:rsidR="00B1546C" w:rsidRDefault="00B1546C" w:rsidP="00B1546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1546C" w:rsidRDefault="00B1546C" w:rsidP="00B1546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1546C" w:rsidRDefault="00B1546C" w:rsidP="00B1546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1546C" w:rsidRPr="00695444" w:rsidRDefault="00B1546C" w:rsidP="00B1546C">
      <w:pPr>
        <w:ind w:right="-5"/>
        <w:rPr>
          <w:szCs w:val="28"/>
        </w:rPr>
      </w:pPr>
      <w:r w:rsidRPr="00695444">
        <w:rPr>
          <w:szCs w:val="28"/>
        </w:rPr>
        <w:t xml:space="preserve">Глава города                            </w:t>
      </w:r>
      <w:r>
        <w:rPr>
          <w:szCs w:val="28"/>
        </w:rPr>
        <w:t xml:space="preserve">                              </w:t>
      </w:r>
      <w:r w:rsidRPr="00695444">
        <w:rPr>
          <w:szCs w:val="28"/>
        </w:rPr>
        <w:t xml:space="preserve">                                 В.Н. Шувалов</w:t>
      </w:r>
    </w:p>
    <w:p w:rsidR="00672112" w:rsidRPr="00B1546C" w:rsidRDefault="00672112" w:rsidP="00B1546C"/>
    <w:sectPr w:rsidR="00672112" w:rsidRPr="00B1546C" w:rsidSect="00CC2A3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6C"/>
    <w:rsid w:val="003B46E0"/>
    <w:rsid w:val="00672112"/>
    <w:rsid w:val="00951B0A"/>
    <w:rsid w:val="009A1341"/>
    <w:rsid w:val="009E26B9"/>
    <w:rsid w:val="00A13B31"/>
    <w:rsid w:val="00B1546C"/>
    <w:rsid w:val="00CC2A36"/>
    <w:rsid w:val="00E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3E861-8896-4EBC-B473-8E304CE2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46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B15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B154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2017-06-29T10:57:00Z</cp:lastPrinted>
  <dcterms:created xsi:type="dcterms:W3CDTF">2017-07-06T07:36:00Z</dcterms:created>
  <dcterms:modified xsi:type="dcterms:W3CDTF">2017-07-06T07:36:00Z</dcterms:modified>
</cp:coreProperties>
</file>