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14B5F">
        <w:trPr>
          <w:jc w:val="center"/>
        </w:trPr>
        <w:tc>
          <w:tcPr>
            <w:tcW w:w="154" w:type="dxa"/>
            <w:noWrap/>
          </w:tcPr>
          <w:p w:rsidR="00A14B5F" w:rsidRDefault="00B638B2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14B5F" w:rsidRDefault="004847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A14B5F" w:rsidRDefault="00B638B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14B5F" w:rsidRPr="004847E8" w:rsidRDefault="004847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A14B5F" w:rsidRDefault="00B638B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14B5F" w:rsidRDefault="004847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14B5F" w:rsidRDefault="00B638B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14B5F" w:rsidRDefault="00A14B5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14B5F" w:rsidRDefault="00B638B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14B5F" w:rsidRPr="004847E8" w:rsidRDefault="004847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5814</w:t>
            </w:r>
          </w:p>
        </w:tc>
      </w:tr>
    </w:tbl>
    <w:p w:rsidR="00A14B5F" w:rsidRDefault="008F4605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B5F" w:rsidRDefault="00A14B5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14B5F" w:rsidRDefault="00A14B5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14B5F" w:rsidRDefault="00B638B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14B5F" w:rsidRDefault="00B638B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14B5F" w:rsidRDefault="00A14B5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4B5F" w:rsidRDefault="00B638B2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14B5F" w:rsidRDefault="00A14B5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4B5F" w:rsidRDefault="00A14B5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14B5F" w:rsidRDefault="00B638B2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14B5F" w:rsidRDefault="00A14B5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14B5F" w:rsidRDefault="00A14B5F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14B5F" w:rsidRDefault="00A14B5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14B5F" w:rsidRDefault="00A14B5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14B5F" w:rsidRDefault="00B638B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14B5F" w:rsidRDefault="00B638B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14B5F" w:rsidRDefault="00A14B5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14B5F" w:rsidRDefault="00B638B2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14B5F" w:rsidRDefault="00A14B5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14B5F" w:rsidRDefault="00A14B5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14B5F" w:rsidRDefault="00B638B2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14B5F" w:rsidRDefault="00A14B5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14B5F" w:rsidRDefault="00A14B5F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14B5F" w:rsidRDefault="00B638B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</w:t>
      </w:r>
    </w:p>
    <w:p w:rsidR="00A14B5F" w:rsidRDefault="00B638B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силу некоторых муниципальных </w:t>
      </w:r>
    </w:p>
    <w:p w:rsidR="00A14B5F" w:rsidRDefault="00B638B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A14B5F" w:rsidRDefault="00A14B5F">
      <w:pPr>
        <w:pStyle w:val="1"/>
        <w:rPr>
          <w:szCs w:val="28"/>
        </w:rPr>
      </w:pPr>
    </w:p>
    <w:p w:rsidR="00A14B5F" w:rsidRDefault="00A14B5F"/>
    <w:p w:rsidR="00A14B5F" w:rsidRDefault="00B638B2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hyperlink r:id="rId5" w:history="1">
        <w:r>
          <w:rPr>
            <w:color w:val="000000"/>
            <w:szCs w:val="28"/>
          </w:rPr>
          <w:t>распоряжением</w:t>
        </w:r>
      </w:hyperlink>
      <w:r>
        <w:rPr>
          <w:color w:val="000000"/>
          <w:szCs w:val="28"/>
        </w:rPr>
        <w:t xml:space="preserve"> Администрации города от 30.12.2005                    № 3686 «Об утверждении Регламента Администрации города»</w:t>
      </w:r>
      <w:r>
        <w:rPr>
          <w:szCs w:val="28"/>
        </w:rPr>
        <w:t>:</w:t>
      </w:r>
    </w:p>
    <w:p w:rsidR="00A14B5F" w:rsidRDefault="00B638B2">
      <w:pPr>
        <w:pStyle w:val="1"/>
        <w:ind w:firstLine="567"/>
        <w:jc w:val="both"/>
        <w:rPr>
          <w:szCs w:val="28"/>
        </w:rPr>
      </w:pPr>
      <w:r>
        <w:rPr>
          <w:szCs w:val="28"/>
        </w:rPr>
        <w:t>1. Признать утратившими силу постановления Администрации города:</w:t>
      </w:r>
    </w:p>
    <w:p w:rsidR="00A14B5F" w:rsidRDefault="00B638B2">
      <w:pPr>
        <w:pStyle w:val="1"/>
        <w:ind w:firstLine="567"/>
        <w:jc w:val="both"/>
        <w:rPr>
          <w:szCs w:val="28"/>
        </w:rPr>
      </w:pPr>
      <w:r>
        <w:rPr>
          <w:szCs w:val="28"/>
        </w:rPr>
        <w:t>- от 07.06.2010 № 2635 «Об утверждении Административного регламента проведения проверок при осуществлении муниципального контроля за соблюдением требований законодательства, определяющего прилегающие к местам массового скопления граждан и местам нахождения источников повышенной опасности территории, на которых не допускается розничная продажа                     алкогольной продукции с содержанием этилового спирта более 15 процентов объема готовой продукции»;</w:t>
      </w:r>
    </w:p>
    <w:p w:rsidR="00A14B5F" w:rsidRDefault="00B638B2">
      <w:pPr>
        <w:pStyle w:val="1"/>
        <w:ind w:firstLine="567"/>
        <w:jc w:val="both"/>
      </w:pPr>
      <w:r>
        <w:rPr>
          <w:szCs w:val="28"/>
        </w:rPr>
        <w:t>- от 18.03.2011 № 1406 «</w:t>
      </w:r>
      <w:r>
        <w:t>О внесении изменений в постановление Администрации города от 07.06.2010 № 2635»;</w:t>
      </w:r>
    </w:p>
    <w:p w:rsidR="00A14B5F" w:rsidRDefault="00B638B2">
      <w:pPr>
        <w:pStyle w:val="1"/>
        <w:ind w:firstLine="567"/>
        <w:jc w:val="both"/>
      </w:pPr>
      <w:r>
        <w:rPr>
          <w:szCs w:val="28"/>
        </w:rPr>
        <w:t xml:space="preserve">- от 13.05.2011 № 2677 </w:t>
      </w:r>
      <w:r>
        <w:t>«О внесении изменений в постановление Администрации города от 07.06.2010 № 2635»;</w:t>
      </w:r>
    </w:p>
    <w:p w:rsidR="00A14B5F" w:rsidRDefault="00B638B2">
      <w:pPr>
        <w:pStyle w:val="1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от 08.07.2013 № 4828 </w:t>
      </w:r>
      <w:r>
        <w:t>«О внесении изменений в постановление Администрации города от 07.06.2010 № 2635»;</w:t>
      </w:r>
    </w:p>
    <w:p w:rsidR="00A14B5F" w:rsidRDefault="00B638B2">
      <w:pPr>
        <w:pStyle w:val="1"/>
        <w:ind w:firstLine="567"/>
        <w:jc w:val="both"/>
      </w:pPr>
      <w:r>
        <w:rPr>
          <w:szCs w:val="28"/>
        </w:rPr>
        <w:t xml:space="preserve">- от 06.06.2014 № 3772 </w:t>
      </w:r>
      <w:r>
        <w:t>«О внесении изменений в постановление Администрации города от 07.06.2010 № 2635»;</w:t>
      </w:r>
    </w:p>
    <w:p w:rsidR="00A14B5F" w:rsidRDefault="00B638B2">
      <w:pPr>
        <w:pStyle w:val="1"/>
        <w:ind w:firstLine="567"/>
        <w:jc w:val="both"/>
      </w:pPr>
      <w:r>
        <w:rPr>
          <w:szCs w:val="28"/>
        </w:rPr>
        <w:t>- от</w:t>
      </w:r>
      <w:r>
        <w:rPr>
          <w:sz w:val="20"/>
        </w:rPr>
        <w:t xml:space="preserve"> </w:t>
      </w:r>
      <w:r>
        <w:rPr>
          <w:szCs w:val="28"/>
        </w:rPr>
        <w:t>09.02.2015 № 791 «</w:t>
      </w:r>
      <w:r>
        <w:t>О внесении изменений в постановление Администрации города от 07.06.2010 № 2635 «Об утверждении административного                регламента осуществления муниципального контроля за соблюдением требо-ваний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                            не допускается розничная продажа алкогольной продукции»;</w:t>
      </w:r>
    </w:p>
    <w:p w:rsidR="00A14B5F" w:rsidRDefault="00B638B2">
      <w:pPr>
        <w:pStyle w:val="1"/>
        <w:ind w:firstLine="567"/>
        <w:jc w:val="both"/>
      </w:pPr>
      <w:r>
        <w:rPr>
          <w:szCs w:val="28"/>
        </w:rPr>
        <w:t>- от</w:t>
      </w:r>
      <w:r>
        <w:rPr>
          <w:sz w:val="20"/>
        </w:rPr>
        <w:t xml:space="preserve"> </w:t>
      </w:r>
      <w:r>
        <w:rPr>
          <w:szCs w:val="28"/>
        </w:rPr>
        <w:t>28.04.2015 № 2857 «</w:t>
      </w:r>
      <w:r>
        <w:t>О внесении изменений в постановление Администрации города от 07.06.2010 № 2635 «Об утверждении административного регламента осуществления муниципального контроля за соблюдением требо-ваний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                           не допускается розничная продажа алкогольной продукции»;</w:t>
      </w:r>
    </w:p>
    <w:p w:rsidR="00A14B5F" w:rsidRDefault="00B638B2">
      <w:pPr>
        <w:pStyle w:val="1"/>
        <w:ind w:firstLine="567"/>
        <w:jc w:val="both"/>
      </w:pPr>
      <w:r>
        <w:rPr>
          <w:szCs w:val="28"/>
        </w:rPr>
        <w:t>- от 26.08.2015 № 5912 «</w:t>
      </w:r>
      <w:r>
        <w:t>О внесении изменения в постановление Администрации города от 07.06.2010 № 2635 «Об утверждении административного регламента осуществления муниципального контроля за соблюдением требо-ваний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                    не допускается розничная продажа алкогольной продукции»;</w:t>
      </w:r>
    </w:p>
    <w:p w:rsidR="00A14B5F" w:rsidRDefault="00B638B2">
      <w:pPr>
        <w:pStyle w:val="1"/>
        <w:ind w:firstLine="567"/>
        <w:jc w:val="both"/>
      </w:pPr>
      <w:r>
        <w:rPr>
          <w:szCs w:val="28"/>
        </w:rPr>
        <w:t>- от 20.10.2015 № 7365 «</w:t>
      </w:r>
      <w:r>
        <w:t>О внесении изменений в постановление Администрации города от 07.06.2010 № 2635 «Об утверждении административного регламента осуществления муниципального контроля за соблюдением требо-ваний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                       не допускается розничная продажа алкогольной продукции»;</w:t>
      </w:r>
    </w:p>
    <w:p w:rsidR="00A14B5F" w:rsidRDefault="00B638B2">
      <w:pPr>
        <w:pStyle w:val="1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- от 04.03.2016 № 1602 «</w:t>
      </w:r>
      <w:r>
        <w:t>О внесении изменения в постановление Администрации города от 07.06.2010 № 2635 «Об утверждении административного регламента осуществления муниципального контроля за соблюдением требо-ваний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                          не допускается розничная продажа алкогольной продукции»;</w:t>
      </w:r>
    </w:p>
    <w:p w:rsidR="00A14B5F" w:rsidRDefault="00B638B2">
      <w:pPr>
        <w:pStyle w:val="1"/>
        <w:ind w:firstLine="567"/>
        <w:jc w:val="both"/>
      </w:pPr>
      <w:r>
        <w:rPr>
          <w:szCs w:val="28"/>
        </w:rPr>
        <w:t>- от</w:t>
      </w:r>
      <w:r>
        <w:rPr>
          <w:sz w:val="20"/>
        </w:rPr>
        <w:t xml:space="preserve"> </w:t>
      </w:r>
      <w:r>
        <w:rPr>
          <w:szCs w:val="28"/>
        </w:rPr>
        <w:t>22.06.2016 № 4663 «</w:t>
      </w:r>
      <w:r>
        <w:t>О внесении изменения в постановление Администрации города от 07.06.2010 № 2635 «Об утверждении административного регламента осуществления муниципального контроля за соблюдением требо-ваний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                          не допускается розничная продажа алкогольной продукции»;</w:t>
      </w:r>
    </w:p>
    <w:p w:rsidR="00A14B5F" w:rsidRDefault="00B638B2">
      <w:pPr>
        <w:pStyle w:val="1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- от 04.04.2017 № 2338 «</w:t>
      </w:r>
      <w:r>
        <w:t>О внесении изменений в постановление Администрации города от 07.06.2010 № 2635 «Об утверждении Административного регламента осуществления муниципального контроля за соблюдением требо-ваний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                         не допускается розничная продажа алкогольной продукции».</w:t>
      </w:r>
    </w:p>
    <w:p w:rsidR="00A14B5F" w:rsidRDefault="00B638B2">
      <w:pPr>
        <w:pStyle w:val="1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информации опубликовать настоящее постановление в средствах массовой          информации и разместить на официальном портале Администрации города.</w:t>
      </w:r>
    </w:p>
    <w:p w:rsidR="00A14B5F" w:rsidRDefault="00A14B5F">
      <w:pPr>
        <w:ind w:firstLine="567"/>
        <w:jc w:val="both"/>
      </w:pPr>
    </w:p>
    <w:p w:rsidR="00A14B5F" w:rsidRDefault="00A14B5F">
      <w:pPr>
        <w:ind w:firstLine="567"/>
        <w:jc w:val="both"/>
      </w:pPr>
    </w:p>
    <w:p w:rsidR="00A14B5F" w:rsidRDefault="00A14B5F"/>
    <w:p w:rsidR="00A14B5F" w:rsidRDefault="00B638B2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A14B5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0D9"/>
    <w:multiLevelType w:val="hybridMultilevel"/>
    <w:tmpl w:val="AD485550"/>
    <w:lvl w:ilvl="0" w:tplc="F4B2E5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5F"/>
    <w:rsid w:val="004847E8"/>
    <w:rsid w:val="008F4605"/>
    <w:rsid w:val="00A14B5F"/>
    <w:rsid w:val="00B20B54"/>
    <w:rsid w:val="00B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DA1B10-CC3B-4ED6-8DA1-14C0CF56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2017-07-06T06:32:00Z</cp:lastPrinted>
  <dcterms:created xsi:type="dcterms:W3CDTF">2017-07-12T04:58:00Z</dcterms:created>
  <dcterms:modified xsi:type="dcterms:W3CDTF">2017-07-12T04:58:00Z</dcterms:modified>
</cp:coreProperties>
</file>