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E22B0">
        <w:trPr>
          <w:jc w:val="center"/>
        </w:trPr>
        <w:tc>
          <w:tcPr>
            <w:tcW w:w="154" w:type="dxa"/>
            <w:noWrap/>
          </w:tcPr>
          <w:p w:rsidR="008E22B0" w:rsidRDefault="004E64FD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E22B0" w:rsidRPr="004D078A" w:rsidRDefault="004D078A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2" w:type="dxa"/>
            <w:noWrap/>
          </w:tcPr>
          <w:p w:rsidR="008E22B0" w:rsidRDefault="004E64F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E22B0" w:rsidRDefault="004D078A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2" w:type="dxa"/>
          </w:tcPr>
          <w:p w:rsidR="008E22B0" w:rsidRDefault="004E64F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E22B0" w:rsidRPr="004D078A" w:rsidRDefault="004D078A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8E22B0" w:rsidRDefault="004E64F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E22B0" w:rsidRDefault="008E22B0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E22B0" w:rsidRDefault="004E64F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E22B0" w:rsidRDefault="004D078A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6214</w:t>
            </w:r>
          </w:p>
        </w:tc>
      </w:tr>
    </w:tbl>
    <w:p w:rsidR="008E22B0" w:rsidRDefault="00810D09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2B0" w:rsidRDefault="008E22B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E22B0" w:rsidRDefault="008E22B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E22B0" w:rsidRDefault="004E64F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E22B0" w:rsidRDefault="004E64F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E22B0" w:rsidRDefault="008E22B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E22B0" w:rsidRDefault="004E64FD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E22B0" w:rsidRDefault="008E22B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E22B0" w:rsidRDefault="008E22B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E22B0" w:rsidRDefault="004E64FD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E22B0" w:rsidRDefault="008E22B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E22B0" w:rsidRDefault="008E22B0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E22B0" w:rsidRDefault="008E22B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E22B0" w:rsidRDefault="008E22B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E22B0" w:rsidRDefault="004E64F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E22B0" w:rsidRDefault="004E64F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E22B0" w:rsidRDefault="008E22B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E22B0" w:rsidRDefault="004E64FD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E22B0" w:rsidRDefault="008E22B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E22B0" w:rsidRDefault="008E22B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E22B0" w:rsidRDefault="004E64FD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E22B0" w:rsidRDefault="008E22B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E22B0" w:rsidRDefault="008E22B0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E22B0" w:rsidRDefault="004E64FD">
      <w:pPr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О внесении изменений в постановление</w:t>
      </w:r>
    </w:p>
    <w:p w:rsidR="008E22B0" w:rsidRDefault="004E64FD">
      <w:pPr>
        <w:rPr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Администрации города от 15.02.2017 </w:t>
      </w:r>
    </w:p>
    <w:p w:rsidR="008E22B0" w:rsidRDefault="004E64FD">
      <w:pPr>
        <w:rPr>
          <w:sz w:val="27"/>
          <w:szCs w:val="27"/>
        </w:rPr>
      </w:pPr>
      <w:r>
        <w:rPr>
          <w:rFonts w:eastAsia="Calibri" w:cs="Times New Roman"/>
          <w:sz w:val="27"/>
          <w:szCs w:val="27"/>
        </w:rPr>
        <w:t>№ 924</w:t>
      </w:r>
      <w:r>
        <w:rPr>
          <w:sz w:val="27"/>
          <w:szCs w:val="27"/>
        </w:rPr>
        <w:t xml:space="preserve"> </w:t>
      </w:r>
      <w:r>
        <w:rPr>
          <w:rFonts w:eastAsia="Calibri" w:cs="Times New Roman"/>
          <w:sz w:val="27"/>
          <w:szCs w:val="27"/>
        </w:rPr>
        <w:t xml:space="preserve">«Об утверждении календарного </w:t>
      </w:r>
    </w:p>
    <w:p w:rsidR="008E22B0" w:rsidRDefault="004E64FD">
      <w:pPr>
        <w:rPr>
          <w:sz w:val="27"/>
          <w:szCs w:val="27"/>
        </w:rPr>
      </w:pPr>
      <w:r>
        <w:rPr>
          <w:sz w:val="27"/>
          <w:szCs w:val="27"/>
        </w:rPr>
        <w:t>п</w:t>
      </w:r>
      <w:r>
        <w:rPr>
          <w:rFonts w:eastAsia="Calibri" w:cs="Times New Roman"/>
          <w:sz w:val="27"/>
          <w:szCs w:val="27"/>
        </w:rPr>
        <w:t>лана</w:t>
      </w:r>
      <w:r>
        <w:rPr>
          <w:sz w:val="27"/>
          <w:szCs w:val="27"/>
        </w:rPr>
        <w:t xml:space="preserve"> </w:t>
      </w:r>
      <w:r>
        <w:rPr>
          <w:rFonts w:eastAsia="Calibri" w:cs="Times New Roman"/>
          <w:sz w:val="27"/>
          <w:szCs w:val="27"/>
        </w:rPr>
        <w:t xml:space="preserve">физкультурных мероприятий </w:t>
      </w:r>
    </w:p>
    <w:p w:rsidR="008E22B0" w:rsidRDefault="004E64FD">
      <w:pPr>
        <w:rPr>
          <w:sz w:val="27"/>
          <w:szCs w:val="27"/>
        </w:rPr>
      </w:pPr>
      <w:r>
        <w:rPr>
          <w:rFonts w:eastAsia="Calibri" w:cs="Times New Roman"/>
          <w:sz w:val="27"/>
          <w:szCs w:val="27"/>
        </w:rPr>
        <w:t>и спортивных</w:t>
      </w:r>
      <w:r>
        <w:rPr>
          <w:sz w:val="27"/>
          <w:szCs w:val="27"/>
        </w:rPr>
        <w:t xml:space="preserve"> </w:t>
      </w:r>
      <w:r>
        <w:rPr>
          <w:rFonts w:eastAsia="Calibri" w:cs="Times New Roman"/>
          <w:sz w:val="27"/>
          <w:szCs w:val="27"/>
        </w:rPr>
        <w:t xml:space="preserve">мероприятий муниципального </w:t>
      </w:r>
    </w:p>
    <w:p w:rsidR="008E22B0" w:rsidRDefault="004E64FD">
      <w:pPr>
        <w:rPr>
          <w:sz w:val="27"/>
          <w:szCs w:val="27"/>
        </w:rPr>
      </w:pPr>
      <w:r>
        <w:rPr>
          <w:rFonts w:eastAsia="Calibri" w:cs="Times New Roman"/>
          <w:sz w:val="27"/>
          <w:szCs w:val="27"/>
        </w:rPr>
        <w:t>образования</w:t>
      </w:r>
      <w:r>
        <w:rPr>
          <w:sz w:val="27"/>
          <w:szCs w:val="27"/>
        </w:rPr>
        <w:t xml:space="preserve"> </w:t>
      </w:r>
      <w:r>
        <w:rPr>
          <w:rFonts w:eastAsia="Calibri" w:cs="Times New Roman"/>
          <w:sz w:val="27"/>
          <w:szCs w:val="27"/>
        </w:rPr>
        <w:t>городской округ город Сургут</w:t>
      </w:r>
    </w:p>
    <w:p w:rsidR="008E22B0" w:rsidRDefault="004E64FD">
      <w:pPr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на 2017 год»</w:t>
      </w:r>
    </w:p>
    <w:p w:rsidR="008E22B0" w:rsidRDefault="008E22B0">
      <w:pPr>
        <w:rPr>
          <w:sz w:val="27"/>
          <w:szCs w:val="27"/>
        </w:rPr>
      </w:pPr>
    </w:p>
    <w:p w:rsidR="008E22B0" w:rsidRDefault="008E22B0">
      <w:pPr>
        <w:rPr>
          <w:rFonts w:eastAsia="Calibri" w:cs="Times New Roman"/>
          <w:sz w:val="27"/>
          <w:szCs w:val="27"/>
        </w:rPr>
      </w:pPr>
    </w:p>
    <w:p w:rsidR="008E22B0" w:rsidRDefault="004E64FD">
      <w:pPr>
        <w:ind w:firstLine="567"/>
        <w:jc w:val="both"/>
        <w:rPr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В соответствии с Федеральным законом от 04.12.2007 № 329-ФЗ «О </w:t>
      </w:r>
      <w:r>
        <w:rPr>
          <w:rFonts w:eastAsia="Calibri" w:cs="Times New Roman"/>
          <w:spacing w:val="-4"/>
          <w:sz w:val="27"/>
          <w:szCs w:val="27"/>
        </w:rPr>
        <w:t>физической культуре и спорте в Российской Федерации», постановлением Администрации</w:t>
      </w:r>
      <w:r>
        <w:rPr>
          <w:rFonts w:eastAsia="Calibri" w:cs="Times New Roman"/>
          <w:sz w:val="27"/>
          <w:szCs w:val="27"/>
        </w:rPr>
        <w:t xml:space="preserve"> </w:t>
      </w:r>
      <w:r>
        <w:rPr>
          <w:rFonts w:eastAsia="Calibri" w:cs="Times New Roman"/>
          <w:spacing w:val="-4"/>
          <w:sz w:val="27"/>
          <w:szCs w:val="27"/>
        </w:rPr>
        <w:t>города от 06.07.2010 № 3336 «О Порядке утверждения положений об официальных</w:t>
      </w:r>
      <w:r>
        <w:rPr>
          <w:rFonts w:eastAsia="Calibri" w:cs="Times New Roman"/>
          <w:sz w:val="27"/>
          <w:szCs w:val="27"/>
        </w:rPr>
        <w:t xml:space="preserve"> физкультурных мероприятиях и спортивных соревнованиях муниципального </w:t>
      </w:r>
      <w:r>
        <w:rPr>
          <w:sz w:val="27"/>
          <w:szCs w:val="27"/>
        </w:rPr>
        <w:t xml:space="preserve">            </w:t>
      </w:r>
      <w:r>
        <w:rPr>
          <w:rFonts w:eastAsia="Calibri" w:cs="Times New Roman"/>
          <w:sz w:val="27"/>
          <w:szCs w:val="27"/>
        </w:rPr>
        <w:t>образования городской округ город Сургут», распоряжени</w:t>
      </w:r>
      <w:r>
        <w:rPr>
          <w:sz w:val="27"/>
          <w:szCs w:val="27"/>
        </w:rPr>
        <w:t>я</w:t>
      </w:r>
      <w:r>
        <w:rPr>
          <w:rFonts w:eastAsia="Calibri" w:cs="Times New Roman"/>
          <w:sz w:val="27"/>
          <w:szCs w:val="27"/>
        </w:rPr>
        <w:t>м</w:t>
      </w:r>
      <w:r>
        <w:rPr>
          <w:sz w:val="27"/>
          <w:szCs w:val="27"/>
        </w:rPr>
        <w:t>и</w:t>
      </w:r>
      <w:r>
        <w:rPr>
          <w:rFonts w:eastAsia="Calibri" w:cs="Times New Roman"/>
          <w:sz w:val="27"/>
          <w:szCs w:val="27"/>
        </w:rPr>
        <w:t xml:space="preserve"> Администрации </w:t>
      </w:r>
      <w:r>
        <w:rPr>
          <w:sz w:val="27"/>
          <w:szCs w:val="27"/>
        </w:rPr>
        <w:t xml:space="preserve">          </w:t>
      </w:r>
      <w:r>
        <w:rPr>
          <w:rFonts w:eastAsia="Calibri" w:cs="Times New Roman"/>
          <w:spacing w:val="-4"/>
          <w:sz w:val="27"/>
          <w:szCs w:val="27"/>
        </w:rPr>
        <w:t xml:space="preserve">города от 30.12.2005 № 3686 «Об утверждении </w:t>
      </w:r>
      <w:r>
        <w:rPr>
          <w:spacing w:val="-4"/>
          <w:sz w:val="27"/>
          <w:szCs w:val="27"/>
        </w:rPr>
        <w:t>Р</w:t>
      </w:r>
      <w:r>
        <w:rPr>
          <w:rFonts w:eastAsia="Calibri" w:cs="Times New Roman"/>
          <w:spacing w:val="-4"/>
          <w:sz w:val="27"/>
          <w:szCs w:val="27"/>
        </w:rPr>
        <w:t>егламента Администрации города»,</w:t>
      </w:r>
      <w:r>
        <w:rPr>
          <w:rFonts w:eastAsia="Calibri" w:cs="Times New Roman"/>
          <w:sz w:val="27"/>
          <w:szCs w:val="27"/>
        </w:rPr>
        <w:t xml:space="preserve"> </w:t>
      </w:r>
      <w:r>
        <w:rPr>
          <w:szCs w:val="28"/>
        </w:rPr>
        <w:t xml:space="preserve">от 10.01.2017 № 01 «О передаче некоторых полномочий высшим должностным лицам Администрации города», </w:t>
      </w:r>
      <w:r>
        <w:rPr>
          <w:rFonts w:eastAsia="Calibri" w:cs="Times New Roman"/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>
        <w:rPr>
          <w:rFonts w:eastAsia="Calibri" w:cs="Times New Roman"/>
          <w:sz w:val="27"/>
          <w:szCs w:val="27"/>
        </w:rPr>
        <w:t>целях развития физической культуры и спорта на территории муниципального образования:</w:t>
      </w:r>
    </w:p>
    <w:p w:rsidR="008E22B0" w:rsidRDefault="004E64FD">
      <w:pPr>
        <w:ind w:firstLine="567"/>
        <w:jc w:val="both"/>
        <w:rPr>
          <w:sz w:val="27"/>
          <w:szCs w:val="27"/>
        </w:rPr>
      </w:pPr>
      <w:r>
        <w:rPr>
          <w:spacing w:val="-4"/>
          <w:sz w:val="27"/>
          <w:szCs w:val="27"/>
        </w:rPr>
        <w:t xml:space="preserve">1. </w:t>
      </w:r>
      <w:r>
        <w:rPr>
          <w:rFonts w:eastAsia="Calibri" w:cs="Times New Roman"/>
          <w:spacing w:val="-4"/>
          <w:sz w:val="27"/>
          <w:szCs w:val="27"/>
        </w:rPr>
        <w:t>Внести в постановлени</w:t>
      </w:r>
      <w:r>
        <w:rPr>
          <w:spacing w:val="-4"/>
          <w:sz w:val="27"/>
          <w:szCs w:val="27"/>
        </w:rPr>
        <w:t>е</w:t>
      </w:r>
      <w:r>
        <w:rPr>
          <w:rFonts w:eastAsia="Calibri" w:cs="Times New Roman"/>
          <w:spacing w:val="-4"/>
          <w:sz w:val="27"/>
          <w:szCs w:val="27"/>
        </w:rPr>
        <w:t xml:space="preserve"> Администрации города от 15.02.2017</w:t>
      </w:r>
      <w:r>
        <w:rPr>
          <w:rFonts w:eastAsia="Calibri" w:cs="Times New Roman"/>
          <w:sz w:val="27"/>
          <w:szCs w:val="27"/>
        </w:rPr>
        <w:t xml:space="preserve"> № 924 </w:t>
      </w:r>
      <w:r>
        <w:rPr>
          <w:sz w:val="27"/>
          <w:szCs w:val="27"/>
        </w:rPr>
        <w:t xml:space="preserve">               </w:t>
      </w:r>
      <w:r>
        <w:rPr>
          <w:rFonts w:eastAsia="Calibri" w:cs="Times New Roman"/>
          <w:sz w:val="27"/>
          <w:szCs w:val="27"/>
        </w:rPr>
        <w:t xml:space="preserve">«Об утверждении календарного плана физкультурных мероприятий и спортивных </w:t>
      </w:r>
      <w:r>
        <w:rPr>
          <w:rFonts w:eastAsia="Calibri" w:cs="Times New Roman"/>
          <w:spacing w:val="-6"/>
          <w:sz w:val="27"/>
          <w:szCs w:val="27"/>
        </w:rPr>
        <w:t>мероприятий муниципального образования городской округ город Сургут на 2017 год»</w:t>
      </w:r>
      <w:r>
        <w:rPr>
          <w:rFonts w:eastAsia="Calibri" w:cs="Times New Roman"/>
          <w:sz w:val="27"/>
          <w:szCs w:val="27"/>
        </w:rPr>
        <w:t xml:space="preserve"> (с изменениями от 31.03.2017 № 2226, 10.05.2017 № 3759) изменения</w:t>
      </w:r>
      <w:r>
        <w:rPr>
          <w:sz w:val="27"/>
          <w:szCs w:val="27"/>
        </w:rPr>
        <w:t>,</w:t>
      </w:r>
      <w:r>
        <w:rPr>
          <w:rFonts w:eastAsia="Calibri" w:cs="Times New Roman"/>
          <w:sz w:val="27"/>
          <w:szCs w:val="27"/>
        </w:rPr>
        <w:t xml:space="preserve"> изложив пункты 3.130, 3.141 раздела 3 в новой редакции согласно приложению к</w:t>
      </w:r>
      <w:r>
        <w:rPr>
          <w:sz w:val="27"/>
          <w:szCs w:val="27"/>
        </w:rPr>
        <w:t xml:space="preserve"> </w:t>
      </w:r>
      <w:r>
        <w:rPr>
          <w:rFonts w:eastAsia="Calibri" w:cs="Times New Roman"/>
          <w:sz w:val="27"/>
          <w:szCs w:val="27"/>
        </w:rPr>
        <w:t>настоящему постановлению.</w:t>
      </w:r>
    </w:p>
    <w:p w:rsidR="008E22B0" w:rsidRDefault="004E64F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 Д</w:t>
      </w:r>
      <w:r>
        <w:rPr>
          <w:rFonts w:eastAsia="Calibri" w:cs="Times New Roman"/>
          <w:sz w:val="27"/>
          <w:szCs w:val="27"/>
        </w:rPr>
        <w:t xml:space="preserve">ействие настоящего постановления </w:t>
      </w:r>
      <w:r>
        <w:rPr>
          <w:sz w:val="27"/>
          <w:szCs w:val="27"/>
        </w:rPr>
        <w:t xml:space="preserve">распространяется </w:t>
      </w:r>
      <w:r>
        <w:rPr>
          <w:rFonts w:eastAsia="Calibri" w:cs="Times New Roman"/>
          <w:sz w:val="27"/>
          <w:szCs w:val="27"/>
        </w:rPr>
        <w:t>на</w:t>
      </w:r>
      <w:r>
        <w:rPr>
          <w:sz w:val="27"/>
          <w:szCs w:val="27"/>
        </w:rPr>
        <w:t xml:space="preserve"> </w:t>
      </w:r>
      <w:r>
        <w:rPr>
          <w:rFonts w:eastAsia="Calibri" w:cs="Times New Roman"/>
          <w:sz w:val="27"/>
          <w:szCs w:val="27"/>
        </w:rPr>
        <w:t>правоотношения, возникшие с 01.01.2017.</w:t>
      </w:r>
    </w:p>
    <w:p w:rsidR="008E22B0" w:rsidRDefault="004E64F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>
        <w:rPr>
          <w:rFonts w:eastAsia="Calibri" w:cs="Times New Roman"/>
          <w:sz w:val="27"/>
          <w:szCs w:val="27"/>
        </w:rPr>
        <w:t>Управлению по связям с общественностью и средствами массовой информации опубликовать настоящее постановление в средствах массовой информации и</w:t>
      </w:r>
      <w:r>
        <w:rPr>
          <w:sz w:val="27"/>
          <w:szCs w:val="27"/>
        </w:rPr>
        <w:t xml:space="preserve"> </w:t>
      </w:r>
      <w:r>
        <w:rPr>
          <w:rFonts w:eastAsia="Calibri" w:cs="Times New Roman"/>
          <w:sz w:val="27"/>
          <w:szCs w:val="27"/>
        </w:rPr>
        <w:t>разместить на официальном портале Администрации города.</w:t>
      </w:r>
    </w:p>
    <w:p w:rsidR="008E22B0" w:rsidRDefault="004E64FD">
      <w:pPr>
        <w:ind w:firstLine="567"/>
        <w:jc w:val="both"/>
        <w:rPr>
          <w:rFonts w:eastAsia="Calibri" w:cs="Times New Roman"/>
          <w:sz w:val="27"/>
          <w:szCs w:val="27"/>
        </w:rPr>
      </w:pPr>
      <w:r>
        <w:rPr>
          <w:sz w:val="27"/>
          <w:szCs w:val="27"/>
        </w:rPr>
        <w:t xml:space="preserve">3. </w:t>
      </w:r>
      <w:r>
        <w:rPr>
          <w:rFonts w:eastAsia="Calibri" w:cs="Times New Roman"/>
          <w:sz w:val="27"/>
          <w:szCs w:val="27"/>
        </w:rPr>
        <w:t>Контроль за выполнением постановления возложить на заместителя главы Администрации города Пелевина А.Р.</w:t>
      </w:r>
    </w:p>
    <w:p w:rsidR="008E22B0" w:rsidRDefault="008E22B0">
      <w:pPr>
        <w:ind w:firstLine="567"/>
        <w:jc w:val="both"/>
        <w:rPr>
          <w:rFonts w:eastAsia="Calibri" w:cs="Times New Roman"/>
          <w:sz w:val="27"/>
          <w:szCs w:val="27"/>
        </w:rPr>
      </w:pPr>
    </w:p>
    <w:p w:rsidR="008E22B0" w:rsidRDefault="008E22B0">
      <w:pPr>
        <w:ind w:firstLine="567"/>
        <w:jc w:val="both"/>
      </w:pPr>
    </w:p>
    <w:p w:rsidR="008E22B0" w:rsidRDefault="004E64FD">
      <w:pPr>
        <w:jc w:val="both"/>
        <w:sectPr w:rsidR="008E22B0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t>И.о. г</w:t>
      </w:r>
      <w:r>
        <w:rPr>
          <w:rFonts w:eastAsia="Calibri" w:cs="Times New Roman"/>
        </w:rPr>
        <w:t>лав</w:t>
      </w:r>
      <w:r>
        <w:t>ы Администрации</w:t>
      </w:r>
      <w:r>
        <w:rPr>
          <w:rFonts w:eastAsia="Calibri" w:cs="Times New Roman"/>
        </w:rPr>
        <w:t xml:space="preserve"> города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t xml:space="preserve">              А.А. Жердев</w:t>
      </w:r>
      <w:r>
        <w:rPr>
          <w:rFonts w:eastAsia="Calibri" w:cs="Times New Roman"/>
        </w:rPr>
        <w:t xml:space="preserve"> </w:t>
      </w:r>
    </w:p>
    <w:p w:rsidR="008E22B0" w:rsidRDefault="004E64FD">
      <w:pPr>
        <w:pStyle w:val="1"/>
        <w:spacing w:before="0" w:after="0"/>
        <w:ind w:left="9912"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10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</w:p>
    <w:p w:rsidR="008E22B0" w:rsidRDefault="004E64FD">
      <w:pPr>
        <w:pStyle w:val="1"/>
        <w:spacing w:before="0" w:after="0"/>
        <w:ind w:left="9912"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 постановлению</w:t>
      </w:r>
    </w:p>
    <w:p w:rsidR="008E22B0" w:rsidRDefault="004E64FD">
      <w:pPr>
        <w:pStyle w:val="1"/>
        <w:spacing w:before="0" w:after="0"/>
        <w:ind w:left="9912"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8E22B0" w:rsidRDefault="004E64FD">
      <w:pPr>
        <w:pStyle w:val="1"/>
        <w:spacing w:before="0" w:after="0"/>
        <w:ind w:left="9912"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 _____________№ __________</w:t>
      </w:r>
    </w:p>
    <w:p w:rsidR="008E22B0" w:rsidRDefault="008E22B0">
      <w:pPr>
        <w:rPr>
          <w:lang w:eastAsia="ru-RU"/>
        </w:rPr>
      </w:pPr>
    </w:p>
    <w:p w:rsidR="008E22B0" w:rsidRDefault="008E22B0">
      <w:pPr>
        <w:rPr>
          <w:rFonts w:cs="Times New Roman"/>
          <w:szCs w:val="28"/>
        </w:rPr>
      </w:pPr>
    </w:p>
    <w:p w:rsidR="008E22B0" w:rsidRDefault="008E22B0">
      <w:pPr>
        <w:rPr>
          <w:rFonts w:cs="Times New Roman"/>
          <w:szCs w:val="28"/>
        </w:rPr>
      </w:pPr>
    </w:p>
    <w:tbl>
      <w:tblPr>
        <w:tblW w:w="14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700"/>
        <w:gridCol w:w="2284"/>
        <w:gridCol w:w="2692"/>
        <w:gridCol w:w="2091"/>
        <w:gridCol w:w="2610"/>
      </w:tblGrid>
      <w:tr w:rsidR="008E22B0">
        <w:trPr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:rsidR="008E22B0" w:rsidRDefault="004E6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</w:t>
            </w:r>
          </w:p>
          <w:p w:rsidR="008E22B0" w:rsidRDefault="004E6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B0" w:rsidRDefault="004E6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Сроки </w:t>
            </w:r>
          </w:p>
          <w:p w:rsidR="008E22B0" w:rsidRDefault="004E6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проведения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B0" w:rsidRDefault="004E6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Место </w:t>
            </w:r>
          </w:p>
          <w:p w:rsidR="008E22B0" w:rsidRDefault="004E6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B0" w:rsidRDefault="004E6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Участники </w:t>
            </w:r>
          </w:p>
          <w:p w:rsidR="008E22B0" w:rsidRDefault="004E6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мероприятий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B0" w:rsidRDefault="004E6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Исполнитель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0" w:rsidRDefault="004E6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Организация, </w:t>
            </w:r>
          </w:p>
          <w:p w:rsidR="008E22B0" w:rsidRDefault="004E6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ответственная </w:t>
            </w:r>
          </w:p>
          <w:p w:rsidR="008E22B0" w:rsidRDefault="004E6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 финансирование мероприятия</w:t>
            </w:r>
          </w:p>
        </w:tc>
      </w:tr>
      <w:tr w:rsidR="008E22B0">
        <w:trPr>
          <w:jc w:val="center"/>
        </w:trPr>
        <w:tc>
          <w:tcPr>
            <w:tcW w:w="14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B0" w:rsidRDefault="008E22B0">
            <w:pPr>
              <w:rPr>
                <w:rFonts w:cs="Times New Roman"/>
                <w:sz w:val="10"/>
                <w:szCs w:val="10"/>
              </w:rPr>
            </w:pPr>
          </w:p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>3. Спортивные соревнования по видам спорта</w:t>
            </w:r>
          </w:p>
          <w:p w:rsidR="008E22B0" w:rsidRDefault="008E22B0">
            <w:pPr>
              <w:rPr>
                <w:rFonts w:cs="Times New Roman"/>
                <w:color w:val="FF0000"/>
                <w:sz w:val="10"/>
                <w:szCs w:val="10"/>
              </w:rPr>
            </w:pPr>
          </w:p>
        </w:tc>
      </w:tr>
      <w:tr w:rsidR="008E22B0">
        <w:trPr>
          <w:jc w:val="center"/>
        </w:trPr>
        <w:tc>
          <w:tcPr>
            <w:tcW w:w="14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B0" w:rsidRDefault="008E22B0">
            <w:pPr>
              <w:rPr>
                <w:rFonts w:cs="Times New Roman"/>
                <w:sz w:val="10"/>
                <w:szCs w:val="10"/>
              </w:rPr>
            </w:pPr>
          </w:p>
          <w:p w:rsidR="008E22B0" w:rsidRDefault="004E64F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Сноуборд</w:t>
            </w:r>
          </w:p>
          <w:p w:rsidR="008E22B0" w:rsidRDefault="008E22B0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8E22B0">
        <w:trPr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3.130. Открытое первенство города по сноуборду среди юношей и девушек 1997 – 2001 гг.р., </w:t>
            </w:r>
          </w:p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2002 – 2003 гг.р. </w:t>
            </w:r>
          </w:p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 открытого чемпионата города по сноуборду </w:t>
            </w:r>
          </w:p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>среди юношей и девушек 2001 г.р. и младше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B0" w:rsidRDefault="004E64FD">
            <w:pPr>
              <w:ind w:firstLine="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>по назначению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воспитанники </w:t>
            </w:r>
          </w:p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спортивных школ, спортивных </w:t>
            </w:r>
          </w:p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>организаций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управление физической </w:t>
            </w:r>
          </w:p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культуры </w:t>
            </w:r>
          </w:p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 спорта </w:t>
            </w:r>
          </w:p>
          <w:p w:rsidR="008E22B0" w:rsidRDefault="004E64F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(далее – </w:t>
            </w:r>
          </w:p>
          <w:p w:rsidR="008E22B0" w:rsidRDefault="004E64F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УФКиС), </w:t>
            </w:r>
          </w:p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муниципальное бюджетное </w:t>
            </w:r>
          </w:p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учреждение  дополнительного образо-вания специализированная детско-юношеская спортивная школа </w:t>
            </w:r>
          </w:p>
          <w:p w:rsidR="008E22B0" w:rsidRDefault="004E64FD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олимпийского резерва «Кедр» (далее – МБУ ДО СДЮСШОР «Кедр»)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МБУДО </w:t>
            </w:r>
          </w:p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>СДЮСШОР «Кедр»</w:t>
            </w:r>
          </w:p>
        </w:tc>
      </w:tr>
      <w:tr w:rsidR="008E22B0">
        <w:trPr>
          <w:jc w:val="center"/>
        </w:trPr>
        <w:tc>
          <w:tcPr>
            <w:tcW w:w="14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B0" w:rsidRDefault="008E22B0">
            <w:pPr>
              <w:rPr>
                <w:rFonts w:cs="Times New Roman"/>
                <w:sz w:val="10"/>
                <w:szCs w:val="10"/>
              </w:rPr>
            </w:pPr>
          </w:p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>Тхэквондо</w:t>
            </w:r>
          </w:p>
          <w:p w:rsidR="008E22B0" w:rsidRDefault="008E22B0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8E22B0">
        <w:trPr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>3.141. Открытое первенство города по тхэквондо среди юношей и девушек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B0" w:rsidRDefault="004E64FD">
            <w:pPr>
              <w:ind w:firstLine="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культурно-спортивный комплекс </w:t>
            </w:r>
          </w:p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>«Геолог»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воспитанники </w:t>
            </w:r>
          </w:p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спортивных школ, спортивных </w:t>
            </w:r>
          </w:p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>организаций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УФКиС, </w:t>
            </w:r>
          </w:p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муниципальное </w:t>
            </w:r>
          </w:p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автономное </w:t>
            </w:r>
          </w:p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учреждение  </w:t>
            </w:r>
          </w:p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дополнительного образо-вания специализированная детско-юношеская спортивная школа </w:t>
            </w:r>
          </w:p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олимпийского </w:t>
            </w:r>
          </w:p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>резерва «Олимп»</w:t>
            </w:r>
          </w:p>
          <w:p w:rsidR="008E22B0" w:rsidRDefault="004E64FD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(далее – МБУ ДО СДЮСШОР «Олимп»)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МАУДО </w:t>
            </w:r>
          </w:p>
          <w:p w:rsidR="008E22B0" w:rsidRDefault="004E64FD">
            <w:pPr>
              <w:rPr>
                <w:rFonts w:cs="Times New Roman"/>
              </w:rPr>
            </w:pPr>
            <w:r>
              <w:rPr>
                <w:rFonts w:cs="Times New Roman"/>
              </w:rPr>
              <w:t>СДЮСШОР «Олимп»</w:t>
            </w:r>
          </w:p>
        </w:tc>
      </w:tr>
    </w:tbl>
    <w:p w:rsidR="008E22B0" w:rsidRDefault="008E22B0">
      <w:pPr>
        <w:jc w:val="both"/>
        <w:rPr>
          <w:rFonts w:eastAsia="Calibri" w:cs="Times New Roman"/>
        </w:rPr>
      </w:pPr>
    </w:p>
    <w:sectPr w:rsidR="008E22B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F50" w:rsidRDefault="00DD2F50">
      <w:r>
        <w:separator/>
      </w:r>
    </w:p>
  </w:endnote>
  <w:endnote w:type="continuationSeparator" w:id="0">
    <w:p w:rsidR="00DD2F50" w:rsidRDefault="00DD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F50" w:rsidRDefault="00DD2F50">
      <w:r>
        <w:separator/>
      </w:r>
    </w:p>
  </w:footnote>
  <w:footnote w:type="continuationSeparator" w:id="0">
    <w:p w:rsidR="00DD2F50" w:rsidRDefault="00DD2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80171"/>
      <w:docPartObj>
        <w:docPartGallery w:val="Page Numbers (Top of Page)"/>
        <w:docPartUnique/>
      </w:docPartObj>
    </w:sdtPr>
    <w:sdtEndPr/>
    <w:sdtContent>
      <w:p w:rsidR="008E22B0" w:rsidRDefault="004E64FD">
        <w:pPr>
          <w:pStyle w:val="a5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FF2F2B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8E22B0" w:rsidRDefault="008E22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23CDA"/>
    <w:multiLevelType w:val="multilevel"/>
    <w:tmpl w:val="5D700C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B0"/>
    <w:rsid w:val="004D078A"/>
    <w:rsid w:val="004E64FD"/>
    <w:rsid w:val="00810D09"/>
    <w:rsid w:val="008E22B0"/>
    <w:rsid w:val="00AC408F"/>
    <w:rsid w:val="00DD2F50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9039D0A-34AF-46AC-8B81-53D92425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2017-07-18T07:55:00Z</cp:lastPrinted>
  <dcterms:created xsi:type="dcterms:W3CDTF">2017-07-21T10:59:00Z</dcterms:created>
  <dcterms:modified xsi:type="dcterms:W3CDTF">2017-07-21T10:59:00Z</dcterms:modified>
</cp:coreProperties>
</file>