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24039" w:rsidTr="002E4325">
        <w:trPr>
          <w:jc w:val="center"/>
        </w:trPr>
        <w:tc>
          <w:tcPr>
            <w:tcW w:w="154" w:type="dxa"/>
            <w:noWrap/>
          </w:tcPr>
          <w:p w:rsidR="00924039" w:rsidRPr="005541F0" w:rsidRDefault="0092403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24039" w:rsidRPr="00437AEE" w:rsidRDefault="00437A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924039" w:rsidRPr="005541F0" w:rsidRDefault="0092403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039" w:rsidRPr="005541F0" w:rsidRDefault="00437A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924039" w:rsidRPr="005541F0" w:rsidRDefault="009240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24039" w:rsidRPr="00437AEE" w:rsidRDefault="00437A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24039" w:rsidRPr="005541F0" w:rsidRDefault="009240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24039" w:rsidRPr="005541F0" w:rsidRDefault="0092403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24039" w:rsidRPr="005541F0" w:rsidRDefault="0092403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24039" w:rsidRPr="005541F0" w:rsidRDefault="00437AE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10543</w:t>
            </w:r>
            <w:bookmarkStart w:id="0" w:name="_GoBack"/>
            <w:bookmarkEnd w:id="0"/>
          </w:p>
        </w:tc>
      </w:tr>
    </w:tbl>
    <w:p w:rsidR="00924039" w:rsidRPr="00403ECC" w:rsidRDefault="0092403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24039" w:rsidRPr="00C46D9A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5541F0" w:rsidRDefault="009240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5541F0" w:rsidRDefault="009240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24039" w:rsidRPr="005541F0" w:rsidRDefault="00924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24039" w:rsidRPr="008A10FC" w:rsidRDefault="0092403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24039" w:rsidRPr="00C46D9A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24039" w:rsidRPr="005541F0" w:rsidRDefault="0092403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24039" w:rsidRPr="005541F0" w:rsidRDefault="0092403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24039" w:rsidRPr="005541F0" w:rsidRDefault="00924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24039" w:rsidRPr="008A10FC" w:rsidRDefault="0092403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C49E2" w:rsidRPr="00EB3C41" w:rsidRDefault="00CC49E2" w:rsidP="00CC49E2">
      <w:pPr>
        <w:contextualSpacing/>
        <w:rPr>
          <w:rFonts w:cs="Times New Roman"/>
          <w:szCs w:val="28"/>
        </w:rPr>
      </w:pPr>
      <w:r w:rsidRPr="00EB3C41">
        <w:rPr>
          <w:rFonts w:cs="Times New Roman"/>
          <w:szCs w:val="28"/>
        </w:rPr>
        <w:t xml:space="preserve">О внесении изменения в постановление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Администрации города от 31.01.2014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>№ 648</w:t>
      </w:r>
      <w:r w:rsidR="00770181">
        <w:rPr>
          <w:rFonts w:ascii="Times New Roman" w:hAnsi="Times New Roman" w:cs="Times New Roman"/>
          <w:sz w:val="28"/>
          <w:szCs w:val="28"/>
        </w:rPr>
        <w:t xml:space="preserve"> </w:t>
      </w:r>
      <w:r w:rsidRPr="00EB3C4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услуги «Предоставление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участка или объекта капитального </w:t>
      </w: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>строительства»</w:t>
      </w:r>
    </w:p>
    <w:p w:rsidR="00CC49E2" w:rsidRPr="00EB3C41" w:rsidRDefault="00CC49E2" w:rsidP="00CC49E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Pr="00EB3C41" w:rsidRDefault="00CC49E2" w:rsidP="00CC49E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3C41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                от 09.02.2009 № 8-ФЗ «Об обеспечении доступа к информации о деятельности государственных органов и органов местного самоуправления», от 24.11.1995              № 181-ФЗ «О социальной защите инвалидов в Российской Федерации»,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3C41">
        <w:rPr>
          <w:rFonts w:ascii="Times New Roman" w:hAnsi="Times New Roman" w:cs="Times New Roman"/>
          <w:sz w:val="28"/>
          <w:szCs w:val="28"/>
        </w:rPr>
        <w:t>от 30.12.2005 № 3686 «Об утверждении Регламента Администрации города»:</w:t>
      </w:r>
    </w:p>
    <w:p w:rsidR="00CC49E2" w:rsidRPr="00EB3C41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C4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31.01.2014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41">
        <w:rPr>
          <w:rFonts w:ascii="Times New Roman" w:hAnsi="Times New Roman" w:cs="Times New Roman"/>
          <w:sz w:val="28"/>
          <w:szCs w:val="28"/>
        </w:rPr>
        <w:t xml:space="preserve">648                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 w:rsidRPr="00EB3C41">
        <w:rPr>
          <w:rFonts w:ascii="Times New Roman" w:hAnsi="Times New Roman" w:cs="Times New Roman"/>
          <w:sz w:val="28"/>
          <w:szCs w:val="28"/>
        </w:rPr>
        <w:t xml:space="preserve">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услуги «Предоставление разрешения на условно разрешенный вид использования</w:t>
      </w:r>
      <w:r w:rsidRPr="00EB3C4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строительства» 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B3C41">
        <w:rPr>
          <w:rFonts w:ascii="Times New Roman" w:hAnsi="Times New Roman" w:cs="Times New Roman"/>
          <w:sz w:val="28"/>
          <w:szCs w:val="28"/>
        </w:rPr>
        <w:t>от 04.07.2014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41">
        <w:rPr>
          <w:rFonts w:ascii="Times New Roman" w:hAnsi="Times New Roman" w:cs="Times New Roman"/>
          <w:sz w:val="28"/>
          <w:szCs w:val="28"/>
        </w:rPr>
        <w:t>4545, 08.04.2016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181">
        <w:rPr>
          <w:rFonts w:ascii="Times New Roman" w:hAnsi="Times New Roman" w:cs="Times New Roman"/>
          <w:sz w:val="28"/>
          <w:szCs w:val="28"/>
        </w:rPr>
        <w:t xml:space="preserve">2652, </w:t>
      </w:r>
      <w:r w:rsidRPr="00EB3C41">
        <w:rPr>
          <w:rFonts w:ascii="Times New Roman" w:hAnsi="Times New Roman" w:cs="Times New Roman"/>
          <w:sz w:val="28"/>
          <w:szCs w:val="28"/>
        </w:rPr>
        <w:t>26.09.2016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C41">
        <w:rPr>
          <w:rFonts w:ascii="Times New Roman" w:hAnsi="Times New Roman" w:cs="Times New Roman"/>
          <w:sz w:val="28"/>
          <w:szCs w:val="28"/>
        </w:rPr>
        <w:t xml:space="preserve">7165) </w:t>
      </w:r>
      <w:proofErr w:type="gramStart"/>
      <w:r w:rsidRPr="00EB3C41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3C41">
        <w:rPr>
          <w:rFonts w:ascii="Times New Roman" w:hAnsi="Times New Roman" w:cs="Times New Roman"/>
          <w:sz w:val="28"/>
          <w:szCs w:val="28"/>
        </w:rPr>
        <w:t>изложив приложение к постановлению в новой редакции согласно приложению к настоящему постановлению.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 w:rsidRPr="00EB3C41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   </w:t>
      </w:r>
      <w:r w:rsidRPr="00EB3C41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   </w:t>
      </w:r>
      <w:r w:rsidRPr="00EB3C41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770181" w:rsidRPr="00EB3C41" w:rsidRDefault="00770181" w:rsidP="00CC49E2">
      <w:pPr>
        <w:ind w:firstLine="567"/>
        <w:jc w:val="both"/>
        <w:rPr>
          <w:rFonts w:cs="Times New Roman"/>
          <w:szCs w:val="28"/>
        </w:rPr>
      </w:pP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 w:rsidRPr="00EB3C41">
        <w:rPr>
          <w:rFonts w:cs="Times New Roman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CC49E2" w:rsidRPr="00EB3C41" w:rsidRDefault="00CC49E2" w:rsidP="00CC49E2">
      <w:pPr>
        <w:tabs>
          <w:tab w:val="left" w:pos="709"/>
        </w:tabs>
        <w:ind w:firstLine="567"/>
        <w:jc w:val="both"/>
        <w:rPr>
          <w:rFonts w:cs="Times New Roman"/>
          <w:szCs w:val="28"/>
        </w:rPr>
      </w:pPr>
      <w:r w:rsidRPr="00EB3C41">
        <w:rPr>
          <w:rFonts w:cs="Times New Roman"/>
          <w:szCs w:val="28"/>
        </w:rPr>
        <w:t>4. Контроль за выполнением постановления возложить н</w:t>
      </w:r>
      <w:r>
        <w:rPr>
          <w:rFonts w:cs="Times New Roman"/>
          <w:szCs w:val="28"/>
        </w:rPr>
        <w:t>а заместителя Главы</w:t>
      </w:r>
      <w:r w:rsidRPr="00EB3C41">
        <w:rPr>
          <w:rFonts w:cs="Times New Roman"/>
          <w:szCs w:val="28"/>
        </w:rPr>
        <w:t xml:space="preserve"> города Меркулова Р.Е.</w:t>
      </w:r>
    </w:p>
    <w:p w:rsidR="00CC49E2" w:rsidRPr="00CC49E2" w:rsidRDefault="00CC49E2" w:rsidP="00CC49E2">
      <w:pPr>
        <w:ind w:right="-5"/>
        <w:jc w:val="both"/>
        <w:rPr>
          <w:rFonts w:cs="Times New Roman"/>
          <w:bCs/>
          <w:szCs w:val="28"/>
        </w:rPr>
      </w:pPr>
    </w:p>
    <w:p w:rsidR="00CC49E2" w:rsidRPr="00CC49E2" w:rsidRDefault="00CC49E2" w:rsidP="00CC49E2">
      <w:pPr>
        <w:ind w:right="-5"/>
        <w:jc w:val="both"/>
        <w:rPr>
          <w:rFonts w:cs="Times New Roman"/>
          <w:bCs/>
          <w:szCs w:val="28"/>
        </w:rPr>
      </w:pPr>
    </w:p>
    <w:p w:rsidR="00CC49E2" w:rsidRPr="00CC49E2" w:rsidRDefault="00CC49E2" w:rsidP="00CC49E2">
      <w:pPr>
        <w:ind w:right="-5"/>
        <w:jc w:val="both"/>
        <w:rPr>
          <w:rFonts w:cs="Times New Roman"/>
          <w:bCs/>
          <w:szCs w:val="28"/>
        </w:rPr>
      </w:pPr>
    </w:p>
    <w:p w:rsidR="00CC49E2" w:rsidRPr="00EB3C41" w:rsidRDefault="00CC49E2" w:rsidP="00CC49E2">
      <w:pPr>
        <w:pStyle w:val="a5"/>
        <w:ind w:right="-5"/>
      </w:pPr>
      <w:r w:rsidRPr="00EB3C41">
        <w:t xml:space="preserve">Глава города                                                       </w:t>
      </w:r>
      <w:r>
        <w:t xml:space="preserve">     </w:t>
      </w:r>
      <w:r w:rsidRPr="00EB3C41">
        <w:t xml:space="preserve">                                    В.Н. Шувалов</w:t>
      </w: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Default="00CC49E2" w:rsidP="00CC49E2">
      <w:pPr>
        <w:rPr>
          <w:rFonts w:cs="Times New Roman"/>
        </w:rPr>
      </w:pPr>
    </w:p>
    <w:p w:rsidR="00CC49E2" w:rsidRPr="00EB3C41" w:rsidRDefault="00CC49E2" w:rsidP="00CC49E2">
      <w:pPr>
        <w:rPr>
          <w:rFonts w:cs="Times New Roman"/>
        </w:rPr>
      </w:pPr>
    </w:p>
    <w:p w:rsidR="00CC49E2" w:rsidRPr="00EB3C41" w:rsidRDefault="00CC49E2" w:rsidP="00CC49E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CC49E2" w:rsidRPr="00EB3C41" w:rsidRDefault="00CC49E2" w:rsidP="00CC49E2">
      <w:pPr>
        <w:rPr>
          <w:rFonts w:cs="Times New Roman"/>
          <w:sz w:val="20"/>
          <w:szCs w:val="20"/>
        </w:rPr>
      </w:pPr>
    </w:p>
    <w:p w:rsidR="00CC49E2" w:rsidRPr="00EB3C41" w:rsidRDefault="00CC49E2" w:rsidP="00CC49E2">
      <w:pPr>
        <w:rPr>
          <w:rFonts w:cs="Times New Roman"/>
          <w:sz w:val="20"/>
          <w:szCs w:val="20"/>
        </w:rPr>
      </w:pPr>
    </w:p>
    <w:p w:rsidR="00CC49E2" w:rsidRDefault="00CC49E2" w:rsidP="00CC49E2">
      <w:pPr>
        <w:ind w:firstLine="6480"/>
        <w:jc w:val="both"/>
        <w:rPr>
          <w:szCs w:val="28"/>
        </w:rPr>
      </w:pPr>
    </w:p>
    <w:p w:rsidR="00770181" w:rsidRDefault="00770181" w:rsidP="00CC49E2">
      <w:pPr>
        <w:ind w:firstLine="6480"/>
        <w:jc w:val="both"/>
        <w:rPr>
          <w:szCs w:val="28"/>
        </w:rPr>
      </w:pPr>
    </w:p>
    <w:p w:rsidR="00CC49E2" w:rsidRDefault="00CC49E2" w:rsidP="00CC49E2">
      <w:pPr>
        <w:ind w:firstLine="6480"/>
        <w:jc w:val="both"/>
        <w:rPr>
          <w:szCs w:val="28"/>
        </w:rPr>
      </w:pPr>
    </w:p>
    <w:p w:rsidR="00CC49E2" w:rsidRPr="00150F4F" w:rsidRDefault="00CC49E2" w:rsidP="00CC49E2">
      <w:pPr>
        <w:ind w:firstLine="6480"/>
        <w:jc w:val="both"/>
        <w:rPr>
          <w:szCs w:val="28"/>
        </w:rPr>
      </w:pPr>
      <w:r w:rsidRPr="00150F4F">
        <w:rPr>
          <w:szCs w:val="28"/>
        </w:rPr>
        <w:lastRenderedPageBreak/>
        <w:t xml:space="preserve">Приложение </w:t>
      </w:r>
    </w:p>
    <w:p w:rsidR="00CC49E2" w:rsidRPr="00150F4F" w:rsidRDefault="00CC49E2" w:rsidP="00CC49E2">
      <w:pPr>
        <w:ind w:firstLine="6480"/>
        <w:jc w:val="both"/>
        <w:rPr>
          <w:szCs w:val="28"/>
        </w:rPr>
      </w:pPr>
      <w:r w:rsidRPr="00150F4F">
        <w:rPr>
          <w:szCs w:val="28"/>
        </w:rPr>
        <w:t xml:space="preserve">к постановлению </w:t>
      </w:r>
    </w:p>
    <w:p w:rsidR="00CC49E2" w:rsidRPr="00150F4F" w:rsidRDefault="00CC49E2" w:rsidP="00CC49E2">
      <w:pPr>
        <w:ind w:firstLine="6480"/>
        <w:jc w:val="both"/>
        <w:rPr>
          <w:szCs w:val="28"/>
        </w:rPr>
      </w:pPr>
      <w:r w:rsidRPr="00150F4F">
        <w:rPr>
          <w:szCs w:val="28"/>
        </w:rPr>
        <w:t xml:space="preserve">Администрации </w:t>
      </w:r>
      <w:r w:rsidRPr="00150F4F">
        <w:rPr>
          <w:szCs w:val="28"/>
        </w:rPr>
        <w:tab/>
        <w:t xml:space="preserve">города </w:t>
      </w:r>
    </w:p>
    <w:p w:rsidR="00CC49E2" w:rsidRDefault="00CC49E2" w:rsidP="00CC49E2">
      <w:pPr>
        <w:ind w:firstLine="6480"/>
        <w:jc w:val="both"/>
        <w:rPr>
          <w:szCs w:val="28"/>
        </w:rPr>
      </w:pPr>
      <w:r w:rsidRPr="00150F4F">
        <w:rPr>
          <w:szCs w:val="28"/>
        </w:rPr>
        <w:t>от ___________ № ______</w:t>
      </w:r>
    </w:p>
    <w:p w:rsidR="00CC49E2" w:rsidRPr="00C31407" w:rsidRDefault="00CC49E2" w:rsidP="00CC49E2">
      <w:pPr>
        <w:ind w:firstLine="567"/>
        <w:jc w:val="both"/>
        <w:rPr>
          <w:szCs w:val="28"/>
        </w:rPr>
      </w:pPr>
    </w:p>
    <w:p w:rsidR="00CC49E2" w:rsidRPr="00C31407" w:rsidRDefault="00CC49E2" w:rsidP="00CC49E2">
      <w:pPr>
        <w:ind w:firstLine="567"/>
        <w:jc w:val="both"/>
        <w:rPr>
          <w:szCs w:val="28"/>
        </w:rPr>
      </w:pPr>
    </w:p>
    <w:p w:rsidR="00CC49E2" w:rsidRPr="00C31407" w:rsidRDefault="00CC49E2" w:rsidP="00CC49E2">
      <w:pPr>
        <w:ind w:firstLine="567"/>
        <w:jc w:val="center"/>
        <w:rPr>
          <w:szCs w:val="28"/>
        </w:rPr>
      </w:pPr>
      <w:r w:rsidRPr="00C31407">
        <w:rPr>
          <w:szCs w:val="28"/>
        </w:rPr>
        <w:t>Административный регламент</w:t>
      </w:r>
    </w:p>
    <w:p w:rsidR="00CC49E2" w:rsidRPr="00C31407" w:rsidRDefault="00CC49E2" w:rsidP="00CC49E2">
      <w:pPr>
        <w:ind w:firstLine="567"/>
        <w:jc w:val="center"/>
        <w:rPr>
          <w:szCs w:val="28"/>
        </w:rPr>
      </w:pPr>
      <w:r w:rsidRPr="00C31407">
        <w:rPr>
          <w:szCs w:val="28"/>
        </w:rPr>
        <w:t>предоставления муниципальной услуги</w:t>
      </w:r>
    </w:p>
    <w:p w:rsidR="00770181" w:rsidRDefault="00CC49E2" w:rsidP="00CC49E2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«Предоставление</w:t>
      </w:r>
      <w:r w:rsidRPr="00FE5B99">
        <w:rPr>
          <w:rFonts w:cs="Times New Roman"/>
          <w:szCs w:val="28"/>
        </w:rPr>
        <w:t xml:space="preserve"> разрешения на условно разрешенный вид использования </w:t>
      </w:r>
    </w:p>
    <w:p w:rsidR="00CC49E2" w:rsidRDefault="00CC49E2" w:rsidP="00CC49E2">
      <w:pPr>
        <w:contextualSpacing/>
        <w:jc w:val="center"/>
        <w:rPr>
          <w:rFonts w:cs="Times New Roman"/>
          <w:szCs w:val="28"/>
        </w:rPr>
      </w:pPr>
      <w:r w:rsidRPr="00FE5B99">
        <w:rPr>
          <w:rFonts w:cs="Times New Roman"/>
          <w:szCs w:val="28"/>
        </w:rPr>
        <w:t>земельного участка или объекта капитального строительства</w:t>
      </w:r>
      <w:r>
        <w:rPr>
          <w:rFonts w:cs="Times New Roman"/>
          <w:szCs w:val="28"/>
        </w:rPr>
        <w:t>»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Pr="001671E4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1671E4">
        <w:rPr>
          <w:szCs w:val="28"/>
        </w:rPr>
        <w:t>. Общие положения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 xml:space="preserve">1. Наименование административного регламента: «Административный </w:t>
      </w:r>
      <w:r>
        <w:rPr>
          <w:szCs w:val="28"/>
        </w:rPr>
        <w:t xml:space="preserve">                </w:t>
      </w:r>
      <w:r w:rsidRPr="00C31407">
        <w:rPr>
          <w:szCs w:val="28"/>
        </w:rPr>
        <w:t xml:space="preserve">регламент предоставления муниципальной услуги </w:t>
      </w:r>
      <w:r>
        <w:rPr>
          <w:rFonts w:cs="Times New Roman"/>
          <w:szCs w:val="28"/>
        </w:rPr>
        <w:t>«Предоставление</w:t>
      </w:r>
      <w:r w:rsidRPr="00FE5B99">
        <w:rPr>
          <w:rFonts w:cs="Times New Roman"/>
          <w:szCs w:val="28"/>
        </w:rPr>
        <w:t xml:space="preserve"> разрешения на условно разрешенный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      </w:t>
      </w:r>
      <w:r w:rsidRPr="00FE5B99">
        <w:rPr>
          <w:rFonts w:cs="Times New Roman"/>
          <w:szCs w:val="28"/>
        </w:rPr>
        <w:t>капитального строительства</w:t>
      </w:r>
      <w:r>
        <w:rPr>
          <w:rFonts w:cs="Times New Roman"/>
          <w:szCs w:val="28"/>
        </w:rPr>
        <w:t>»</w:t>
      </w:r>
      <w:r w:rsidRPr="00C31407">
        <w:rPr>
          <w:szCs w:val="28"/>
        </w:rPr>
        <w:t xml:space="preserve"> (далее – административный регламент).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>2. Цели разработки административного регламента: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2.1. </w:t>
      </w:r>
      <w:r w:rsidRPr="00C31407">
        <w:rPr>
          <w:szCs w:val="28"/>
        </w:rPr>
        <w:t>Повышение качества предоставления муниципальной услуги посред</w:t>
      </w:r>
      <w:r w:rsidRPr="00CC49E2">
        <w:rPr>
          <w:spacing w:val="-4"/>
          <w:szCs w:val="28"/>
        </w:rPr>
        <w:t>ством информирования граждан и организаций об административных процедурах</w:t>
      </w:r>
      <w:r w:rsidRPr="00C31407">
        <w:rPr>
          <w:szCs w:val="28"/>
        </w:rPr>
        <w:t xml:space="preserve"> в составе муниципальной услуги, предоставляемой департаментом архитектуры и градостроительства.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>2.2. Установление персональной ответственности должностных лиц</w:t>
      </w:r>
      <w:r>
        <w:rPr>
          <w:szCs w:val="28"/>
        </w:rPr>
        <w:t xml:space="preserve">                   </w:t>
      </w:r>
      <w:r w:rsidRPr="00C31407">
        <w:rPr>
          <w:szCs w:val="28"/>
        </w:rPr>
        <w:t xml:space="preserve">за соблюдением требований настоящего административного регламента </w:t>
      </w:r>
      <w:r>
        <w:rPr>
          <w:szCs w:val="28"/>
        </w:rPr>
        <w:t xml:space="preserve">                     </w:t>
      </w:r>
      <w:r w:rsidRPr="00CC49E2">
        <w:rPr>
          <w:spacing w:val="-2"/>
          <w:szCs w:val="28"/>
        </w:rPr>
        <w:t>по каждому действию или административной процедуре в составе муниципальной</w:t>
      </w:r>
      <w:r w:rsidRPr="00C31407">
        <w:rPr>
          <w:szCs w:val="28"/>
        </w:rPr>
        <w:t xml:space="preserve"> </w:t>
      </w:r>
      <w:r w:rsidRPr="00CC49E2">
        <w:rPr>
          <w:spacing w:val="-4"/>
          <w:szCs w:val="28"/>
        </w:rPr>
        <w:t xml:space="preserve">услуги </w:t>
      </w:r>
      <w:r w:rsidRPr="00CC49E2">
        <w:rPr>
          <w:rFonts w:cs="Times New Roman"/>
          <w:spacing w:val="-4"/>
          <w:szCs w:val="28"/>
        </w:rPr>
        <w:t>«Предоставление разрешения на условно разрешенный вид использования</w:t>
      </w:r>
      <w:r w:rsidRPr="00FE5B99">
        <w:rPr>
          <w:rFonts w:cs="Times New Roman"/>
          <w:szCs w:val="28"/>
        </w:rPr>
        <w:t xml:space="preserve"> земельного участка или объекта капитального строительства</w:t>
      </w:r>
      <w:r>
        <w:rPr>
          <w:rFonts w:cs="Times New Roman"/>
          <w:szCs w:val="28"/>
        </w:rPr>
        <w:t>»</w:t>
      </w:r>
      <w:r w:rsidRPr="00C31407">
        <w:rPr>
          <w:szCs w:val="28"/>
        </w:rPr>
        <w:t>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>2.3. Повышение результативности деятельности департамента при предоставлении муниципальной услуги.</w:t>
      </w: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 xml:space="preserve">2.4. Минимизация административных </w:t>
      </w:r>
      <w:r>
        <w:rPr>
          <w:szCs w:val="28"/>
        </w:rPr>
        <w:t>процедур</w:t>
      </w:r>
      <w:r w:rsidRPr="00C31407">
        <w:rPr>
          <w:szCs w:val="28"/>
        </w:rPr>
        <w:t xml:space="preserve"> при предоставлении муниципальной услуги.</w:t>
      </w: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Pr="001671E4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1671E4">
        <w:rPr>
          <w:szCs w:val="28"/>
        </w:rPr>
        <w:t>. Стандарт пред</w:t>
      </w:r>
      <w:r>
        <w:rPr>
          <w:szCs w:val="28"/>
        </w:rPr>
        <w:t>оставления муниципальной услуги</w:t>
      </w:r>
    </w:p>
    <w:p w:rsidR="00CC49E2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pacing w:val="-4"/>
          <w:szCs w:val="28"/>
        </w:rPr>
      </w:pPr>
      <w:r w:rsidRPr="00C31407">
        <w:rPr>
          <w:szCs w:val="28"/>
        </w:rPr>
        <w:t xml:space="preserve">1. Наименование муниципальной услуги: </w:t>
      </w:r>
      <w:r>
        <w:rPr>
          <w:rFonts w:cs="Times New Roman"/>
          <w:szCs w:val="28"/>
        </w:rPr>
        <w:t>«Предоставление</w:t>
      </w:r>
      <w:r w:rsidRPr="00FE5B99">
        <w:rPr>
          <w:rFonts w:cs="Times New Roman"/>
          <w:szCs w:val="28"/>
        </w:rPr>
        <w:t xml:space="preserve"> разрешения </w:t>
      </w:r>
      <w:r>
        <w:rPr>
          <w:rFonts w:cs="Times New Roman"/>
          <w:szCs w:val="28"/>
        </w:rPr>
        <w:t xml:space="preserve">                   </w:t>
      </w:r>
      <w:r w:rsidRPr="00FE5B99">
        <w:rPr>
          <w:rFonts w:cs="Times New Roman"/>
          <w:szCs w:val="28"/>
        </w:rPr>
        <w:t>на условно</w:t>
      </w:r>
      <w:r>
        <w:rPr>
          <w:rFonts w:cs="Times New Roman"/>
          <w:szCs w:val="28"/>
        </w:rPr>
        <w:t xml:space="preserve"> </w:t>
      </w:r>
      <w:r w:rsidRPr="00FE5B99">
        <w:rPr>
          <w:rFonts w:cs="Times New Roman"/>
          <w:szCs w:val="28"/>
        </w:rPr>
        <w:t xml:space="preserve">разрешенный вид использования земельного участка или объекта </w:t>
      </w:r>
      <w:r w:rsidR="00770181">
        <w:rPr>
          <w:rFonts w:cs="Times New Roman"/>
          <w:szCs w:val="28"/>
        </w:rPr>
        <w:t xml:space="preserve">                          </w:t>
      </w:r>
      <w:r w:rsidRPr="00FE5B99">
        <w:rPr>
          <w:rFonts w:cs="Times New Roman"/>
          <w:szCs w:val="28"/>
        </w:rPr>
        <w:t>капитального строительства</w:t>
      </w:r>
      <w:r>
        <w:rPr>
          <w:rFonts w:cs="Times New Roman"/>
          <w:szCs w:val="28"/>
        </w:rPr>
        <w:t>»</w:t>
      </w:r>
      <w:r>
        <w:rPr>
          <w:spacing w:val="-4"/>
          <w:szCs w:val="28"/>
        </w:rPr>
        <w:t xml:space="preserve"> (далее – муниципальная услуга).</w:t>
      </w:r>
    </w:p>
    <w:p w:rsidR="00CC49E2" w:rsidRDefault="00CC49E2" w:rsidP="00CC49E2">
      <w:pPr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szCs w:val="28"/>
        </w:rPr>
        <w:t>2</w:t>
      </w:r>
      <w:r w:rsidRPr="00C31407">
        <w:rPr>
          <w:szCs w:val="28"/>
        </w:rPr>
        <w:t xml:space="preserve">. </w:t>
      </w:r>
      <w:r w:rsidRPr="00076460">
        <w:rPr>
          <w:rFonts w:eastAsia="Times New Roman" w:cs="Times New Roman"/>
          <w:szCs w:val="28"/>
        </w:rPr>
        <w:t xml:space="preserve">Муниципальную услугу предоставляет департамент архитектуры </w:t>
      </w:r>
      <w:r>
        <w:rPr>
          <w:rFonts w:eastAsia="Times New Roman" w:cs="Times New Roman"/>
          <w:szCs w:val="28"/>
        </w:rPr>
        <w:t xml:space="preserve">                   </w:t>
      </w:r>
      <w:r w:rsidRPr="00076460">
        <w:rPr>
          <w:rFonts w:eastAsia="Times New Roman" w:cs="Times New Roman"/>
          <w:szCs w:val="28"/>
        </w:rPr>
        <w:t xml:space="preserve">и </w:t>
      </w:r>
      <w:r w:rsidRPr="00743D49">
        <w:rPr>
          <w:rFonts w:eastAsia="Times New Roman" w:cs="Times New Roman"/>
          <w:szCs w:val="28"/>
        </w:rPr>
        <w:t xml:space="preserve">градостроительства (далее </w:t>
      </w:r>
      <w:r>
        <w:rPr>
          <w:spacing w:val="-4"/>
          <w:szCs w:val="28"/>
        </w:rPr>
        <w:t>–</w:t>
      </w:r>
      <w:r w:rsidRPr="00743D49">
        <w:rPr>
          <w:spacing w:val="-4"/>
          <w:szCs w:val="28"/>
        </w:rPr>
        <w:t xml:space="preserve"> </w:t>
      </w:r>
      <w:r w:rsidRPr="00743D49">
        <w:rPr>
          <w:rFonts w:eastAsia="Times New Roman" w:cs="Times New Roman"/>
          <w:szCs w:val="28"/>
        </w:rPr>
        <w:t>департамент) в лице</w:t>
      </w:r>
      <w:r w:rsidRPr="00076460">
        <w:rPr>
          <w:rFonts w:eastAsia="Times New Roman" w:cs="Times New Roman"/>
          <w:szCs w:val="28"/>
        </w:rPr>
        <w:t xml:space="preserve"> комиссии по градостроительному зонированию (далее</w:t>
      </w:r>
      <w:r>
        <w:rPr>
          <w:rFonts w:eastAsia="Times New Roman" w:cs="Times New Roman"/>
          <w:szCs w:val="28"/>
        </w:rPr>
        <w:t xml:space="preserve"> –</w:t>
      </w:r>
      <w:r w:rsidRPr="00076460">
        <w:rPr>
          <w:rFonts w:eastAsia="Times New Roman" w:cs="Times New Roman"/>
          <w:szCs w:val="28"/>
        </w:rPr>
        <w:t xml:space="preserve"> комиссия), состав и полномочия которой утвержд</w:t>
      </w:r>
      <w:r w:rsidR="00B204B5">
        <w:rPr>
          <w:rFonts w:eastAsia="Times New Roman" w:cs="Times New Roman"/>
          <w:szCs w:val="28"/>
        </w:rPr>
        <w:t>ены</w:t>
      </w:r>
      <w:r w:rsidRPr="00076460">
        <w:rPr>
          <w:rFonts w:eastAsia="Times New Roman" w:cs="Times New Roman"/>
          <w:szCs w:val="28"/>
        </w:rPr>
        <w:t xml:space="preserve"> распоряжением Администрации </w:t>
      </w:r>
      <w:r>
        <w:rPr>
          <w:rFonts w:eastAsia="Times New Roman" w:cs="Times New Roman"/>
          <w:szCs w:val="28"/>
        </w:rPr>
        <w:t xml:space="preserve">города </w:t>
      </w:r>
      <w:r w:rsidRPr="00076460">
        <w:rPr>
          <w:rFonts w:eastAsia="Times New Roman" w:cs="Times New Roman"/>
          <w:szCs w:val="28"/>
        </w:rPr>
        <w:t xml:space="preserve">от 18.03.2005 № 706 «О проекте правил землепользования и застройки города Сургута и утверждении состава </w:t>
      </w:r>
      <w:r>
        <w:rPr>
          <w:rFonts w:eastAsia="Times New Roman" w:cs="Times New Roman"/>
          <w:szCs w:val="28"/>
        </w:rPr>
        <w:t xml:space="preserve">                  </w:t>
      </w:r>
      <w:r w:rsidRPr="00076460">
        <w:rPr>
          <w:rFonts w:eastAsia="Times New Roman" w:cs="Times New Roman"/>
          <w:szCs w:val="28"/>
        </w:rPr>
        <w:t>комиссии по градостроительному зонированию».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C31407">
        <w:rPr>
          <w:szCs w:val="28"/>
        </w:rPr>
        <w:t xml:space="preserve">Местонахождение: Тюменская область, Ханты-Мансийский автономный округ – Югра, город Сургут, улица Восход, </w:t>
      </w:r>
      <w:r>
        <w:rPr>
          <w:szCs w:val="28"/>
        </w:rPr>
        <w:t xml:space="preserve">дом </w:t>
      </w:r>
      <w:r w:rsidRPr="00C31407">
        <w:rPr>
          <w:szCs w:val="28"/>
        </w:rPr>
        <w:t>4, кабинет 31</w:t>
      </w:r>
      <w:r>
        <w:rPr>
          <w:szCs w:val="28"/>
        </w:rPr>
        <w:t>9</w:t>
      </w:r>
      <w:r w:rsidRPr="00C31407">
        <w:rPr>
          <w:szCs w:val="28"/>
        </w:rPr>
        <w:t>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>График (режим) работы: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31407">
        <w:rPr>
          <w:szCs w:val="28"/>
        </w:rPr>
        <w:t>понедельник – с 9.00 до 1</w:t>
      </w:r>
      <w:r>
        <w:rPr>
          <w:szCs w:val="28"/>
        </w:rPr>
        <w:t>8</w:t>
      </w:r>
      <w:r w:rsidRPr="00C31407">
        <w:rPr>
          <w:szCs w:val="28"/>
        </w:rPr>
        <w:t>.00;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C31407">
        <w:rPr>
          <w:szCs w:val="28"/>
        </w:rPr>
        <w:t>вторник – пятница – с 9.00 до 1</w:t>
      </w:r>
      <w:r>
        <w:rPr>
          <w:szCs w:val="28"/>
        </w:rPr>
        <w:t>7</w:t>
      </w:r>
      <w:r w:rsidRPr="00C31407">
        <w:rPr>
          <w:szCs w:val="28"/>
        </w:rPr>
        <w:t>.00;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31407">
        <w:rPr>
          <w:szCs w:val="28"/>
        </w:rPr>
        <w:t>обед</w:t>
      </w:r>
      <w:r>
        <w:rPr>
          <w:szCs w:val="28"/>
        </w:rPr>
        <w:t>енный перерыв с 13.00 до 14.00;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C31407">
        <w:rPr>
          <w:szCs w:val="28"/>
        </w:rPr>
        <w:t xml:space="preserve">суббота – воскресенье – выходные дни. </w:t>
      </w:r>
    </w:p>
    <w:p w:rsidR="00CC49E2" w:rsidRPr="00C31407" w:rsidRDefault="00CC49E2" w:rsidP="00CC49E2">
      <w:pPr>
        <w:ind w:firstLine="567"/>
        <w:contextualSpacing/>
        <w:jc w:val="both"/>
        <w:rPr>
          <w:strike/>
          <w:szCs w:val="28"/>
        </w:rPr>
      </w:pPr>
      <w:r>
        <w:rPr>
          <w:szCs w:val="28"/>
        </w:rPr>
        <w:t>Телефон для справок</w:t>
      </w:r>
      <w:r w:rsidRPr="00C31407">
        <w:rPr>
          <w:szCs w:val="28"/>
        </w:rPr>
        <w:t xml:space="preserve">: </w:t>
      </w:r>
      <w:r>
        <w:rPr>
          <w:szCs w:val="28"/>
        </w:rPr>
        <w:t xml:space="preserve">(3462) </w:t>
      </w:r>
      <w:r w:rsidRPr="00C31407">
        <w:rPr>
          <w:szCs w:val="28"/>
        </w:rPr>
        <w:t>52-82-</w:t>
      </w:r>
      <w:r>
        <w:rPr>
          <w:szCs w:val="28"/>
        </w:rPr>
        <w:t>55, 52-82-66.</w:t>
      </w:r>
    </w:p>
    <w:p w:rsidR="00CC49E2" w:rsidRPr="009F0287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>Адрес</w:t>
      </w:r>
      <w:r>
        <w:rPr>
          <w:szCs w:val="28"/>
        </w:rPr>
        <w:t xml:space="preserve"> электронной почты департамента: </w:t>
      </w:r>
      <w:r>
        <w:rPr>
          <w:szCs w:val="28"/>
          <w:lang w:val="en-US"/>
        </w:rPr>
        <w:t>e</w:t>
      </w:r>
      <w:r w:rsidRPr="00C31407">
        <w:rPr>
          <w:szCs w:val="28"/>
        </w:rPr>
        <w:t>-</w:t>
      </w:r>
      <w:r w:rsidRPr="00C31407">
        <w:rPr>
          <w:szCs w:val="28"/>
          <w:lang w:val="en-US"/>
        </w:rPr>
        <w:t>mail</w:t>
      </w:r>
      <w:r w:rsidRPr="00C31407">
        <w:rPr>
          <w:szCs w:val="28"/>
        </w:rPr>
        <w:t xml:space="preserve">: </w:t>
      </w:r>
      <w:r w:rsidRPr="00CC49E2">
        <w:rPr>
          <w:szCs w:val="28"/>
          <w:lang w:val="en-US"/>
        </w:rPr>
        <w:t>dag</w:t>
      </w:r>
      <w:r w:rsidRPr="00CC49E2">
        <w:rPr>
          <w:szCs w:val="28"/>
        </w:rPr>
        <w:t>@</w:t>
      </w:r>
      <w:proofErr w:type="spellStart"/>
      <w:r w:rsidRPr="00CC49E2">
        <w:rPr>
          <w:szCs w:val="28"/>
          <w:lang w:val="en-US"/>
        </w:rPr>
        <w:t>admsurgut</w:t>
      </w:r>
      <w:proofErr w:type="spellEnd"/>
      <w:r w:rsidRPr="00CC49E2">
        <w:rPr>
          <w:szCs w:val="28"/>
        </w:rPr>
        <w:t>.</w:t>
      </w:r>
      <w:proofErr w:type="spellStart"/>
      <w:r w:rsidRPr="00CC49E2">
        <w:rPr>
          <w:szCs w:val="28"/>
          <w:lang w:val="en-US"/>
        </w:rPr>
        <w:t>ru</w:t>
      </w:r>
      <w:proofErr w:type="spellEnd"/>
    </w:p>
    <w:p w:rsidR="00CC49E2" w:rsidRPr="00B204B5" w:rsidRDefault="00CC49E2" w:rsidP="00CC49E2">
      <w:pPr>
        <w:ind w:firstLine="567"/>
        <w:contextualSpacing/>
        <w:jc w:val="both"/>
        <w:rPr>
          <w:szCs w:val="28"/>
          <w:u w:val="single"/>
        </w:rPr>
      </w:pPr>
      <w:r w:rsidRPr="009F0287">
        <w:rPr>
          <w:szCs w:val="28"/>
        </w:rPr>
        <w:t xml:space="preserve">Информация о департаменте размещена на официальном </w:t>
      </w:r>
      <w:r>
        <w:rPr>
          <w:szCs w:val="28"/>
        </w:rPr>
        <w:t>портале</w:t>
      </w:r>
      <w:r w:rsidRPr="009F0287">
        <w:rPr>
          <w:szCs w:val="28"/>
        </w:rPr>
        <w:t xml:space="preserve"> Администрации города: </w:t>
      </w:r>
      <w:r w:rsidRPr="00CC49E2">
        <w:rPr>
          <w:szCs w:val="28"/>
          <w:lang w:val="en-US"/>
        </w:rPr>
        <w:t>www</w:t>
      </w:r>
      <w:r w:rsidRPr="00CC49E2">
        <w:rPr>
          <w:szCs w:val="28"/>
        </w:rPr>
        <w:t>.</w:t>
      </w:r>
      <w:proofErr w:type="spellStart"/>
      <w:r w:rsidRPr="00CC49E2">
        <w:rPr>
          <w:szCs w:val="28"/>
          <w:lang w:val="en-US"/>
        </w:rPr>
        <w:t>admsurgut</w:t>
      </w:r>
      <w:proofErr w:type="spellEnd"/>
      <w:r w:rsidRPr="00CC49E2">
        <w:rPr>
          <w:szCs w:val="28"/>
        </w:rPr>
        <w:t>.</w:t>
      </w:r>
      <w:proofErr w:type="spellStart"/>
      <w:r w:rsidRPr="00CC49E2">
        <w:rPr>
          <w:szCs w:val="28"/>
          <w:lang w:val="en-US"/>
        </w:rPr>
        <w:t>ru</w:t>
      </w:r>
      <w:proofErr w:type="spellEnd"/>
      <w:r w:rsidR="00B204B5">
        <w:rPr>
          <w:szCs w:val="28"/>
        </w:rPr>
        <w:t>.</w:t>
      </w:r>
    </w:p>
    <w:p w:rsidR="00CC49E2" w:rsidRPr="00571308" w:rsidRDefault="00CC49E2" w:rsidP="00CC49E2">
      <w:pPr>
        <w:ind w:firstLine="567"/>
        <w:contextualSpacing/>
        <w:jc w:val="both"/>
        <w:rPr>
          <w:strike/>
          <w:szCs w:val="28"/>
        </w:rPr>
      </w:pPr>
      <w:r w:rsidRPr="00CD6A9E">
        <w:rPr>
          <w:szCs w:val="28"/>
        </w:rPr>
        <w:t xml:space="preserve">Информация о порядке получения муниципальной услуги размещена </w:t>
      </w:r>
      <w:r>
        <w:rPr>
          <w:szCs w:val="28"/>
        </w:rPr>
        <w:t xml:space="preserve">                         </w:t>
      </w:r>
      <w:r w:rsidRPr="00CD6A9E">
        <w:rPr>
          <w:szCs w:val="28"/>
        </w:rPr>
        <w:t xml:space="preserve">на информационных стендах, расположенных на </w:t>
      </w:r>
      <w:r>
        <w:rPr>
          <w:szCs w:val="28"/>
        </w:rPr>
        <w:t>третьем</w:t>
      </w:r>
      <w:r w:rsidRPr="00CD6A9E">
        <w:rPr>
          <w:szCs w:val="28"/>
        </w:rPr>
        <w:t xml:space="preserve"> этаже Администрации города по улице Восход, дом 4, город Сургут, Ханты-Мансийский автономный округ – Югра,</w:t>
      </w:r>
      <w:r>
        <w:rPr>
          <w:szCs w:val="28"/>
        </w:rPr>
        <w:t xml:space="preserve"> </w:t>
      </w:r>
      <w:r w:rsidRPr="00CD6A9E">
        <w:rPr>
          <w:szCs w:val="28"/>
        </w:rPr>
        <w:t xml:space="preserve">Портале государственных услуг </w:t>
      </w:r>
      <w:proofErr w:type="spellStart"/>
      <w:proofErr w:type="gramStart"/>
      <w:r w:rsidRPr="00571308">
        <w:rPr>
          <w:szCs w:val="28"/>
          <w:lang w:val="en-US"/>
        </w:rPr>
        <w:t>htpp</w:t>
      </w:r>
      <w:proofErr w:type="spellEnd"/>
      <w:r w:rsidRPr="00571308">
        <w:rPr>
          <w:szCs w:val="28"/>
        </w:rPr>
        <w:t>://86.</w:t>
      </w:r>
      <w:proofErr w:type="spellStart"/>
      <w:r w:rsidRPr="00571308">
        <w:rPr>
          <w:szCs w:val="28"/>
          <w:lang w:val="en-US"/>
        </w:rPr>
        <w:t>gosuslugi</w:t>
      </w:r>
      <w:proofErr w:type="spellEnd"/>
      <w:r w:rsidRPr="00571308">
        <w:rPr>
          <w:szCs w:val="28"/>
        </w:rPr>
        <w:t>.</w:t>
      </w:r>
      <w:proofErr w:type="spellStart"/>
      <w:r w:rsidRPr="00571308">
        <w:rPr>
          <w:szCs w:val="28"/>
          <w:lang w:val="en-US"/>
        </w:rPr>
        <w:t>ru</w:t>
      </w:r>
      <w:proofErr w:type="spellEnd"/>
      <w:r w:rsidRPr="00571308">
        <w:rPr>
          <w:szCs w:val="28"/>
        </w:rPr>
        <w:t xml:space="preserve">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</w:t>
      </w:r>
      <w:r w:rsidRPr="00CC49E2">
        <w:rPr>
          <w:szCs w:val="28"/>
          <w:lang w:val="en-US"/>
        </w:rPr>
        <w:t>www</w:t>
      </w:r>
      <w:r w:rsidRPr="00CC49E2">
        <w:rPr>
          <w:szCs w:val="28"/>
        </w:rPr>
        <w:t>.</w:t>
      </w:r>
      <w:proofErr w:type="spellStart"/>
      <w:r w:rsidRPr="00CC49E2">
        <w:rPr>
          <w:szCs w:val="28"/>
          <w:lang w:val="en-US"/>
        </w:rPr>
        <w:t>admsurgut</w:t>
      </w:r>
      <w:proofErr w:type="spellEnd"/>
      <w:r w:rsidRPr="00CC49E2">
        <w:rPr>
          <w:szCs w:val="28"/>
        </w:rPr>
        <w:t>.</w:t>
      </w:r>
      <w:proofErr w:type="spellStart"/>
      <w:r w:rsidRPr="00CC49E2">
        <w:rPr>
          <w:szCs w:val="28"/>
          <w:lang w:val="en-US"/>
        </w:rPr>
        <w:t>ru</w:t>
      </w:r>
      <w:proofErr w:type="spellEnd"/>
      <w:r w:rsidRPr="00B204B5">
        <w:rPr>
          <w:rStyle w:val="a4"/>
          <w:szCs w:val="28"/>
          <w:u w:val="none"/>
        </w:rPr>
        <w:t>.</w:t>
      </w:r>
    </w:p>
    <w:p w:rsidR="00CC49E2" w:rsidRPr="00C31407" w:rsidRDefault="00CC49E2" w:rsidP="00CC49E2">
      <w:pPr>
        <w:ind w:firstLine="567"/>
        <w:contextualSpacing/>
        <w:jc w:val="both"/>
        <w:rPr>
          <w:szCs w:val="28"/>
        </w:rPr>
      </w:pPr>
      <w:r w:rsidRPr="00CD6A9E">
        <w:rPr>
          <w:szCs w:val="28"/>
        </w:rPr>
        <w:t>Для получения информации по вопросам предоставления</w:t>
      </w:r>
      <w:r w:rsidRPr="00C31407">
        <w:rPr>
          <w:szCs w:val="28"/>
        </w:rPr>
        <w:t xml:space="preserve"> муниципальной услуги, сведений о ходе е</w:t>
      </w:r>
      <w:r>
        <w:rPr>
          <w:szCs w:val="28"/>
        </w:rPr>
        <w:t>е</w:t>
      </w:r>
      <w:r w:rsidRPr="00C31407">
        <w:rPr>
          <w:szCs w:val="28"/>
        </w:rPr>
        <w:t xml:space="preserve"> предоставления заявитель обращается лично, письменно, по те</w:t>
      </w:r>
      <w:r>
        <w:rPr>
          <w:szCs w:val="28"/>
        </w:rPr>
        <w:t>лефону, по электронной почте в д</w:t>
      </w:r>
      <w:r w:rsidRPr="00C31407">
        <w:rPr>
          <w:szCs w:val="28"/>
        </w:rPr>
        <w:t xml:space="preserve">епартамент. Информирование (консультирование) </w:t>
      </w:r>
      <w:r w:rsidR="00B204B5">
        <w:rPr>
          <w:szCs w:val="28"/>
        </w:rPr>
        <w:t>о</w:t>
      </w:r>
      <w:r w:rsidRPr="00C31407">
        <w:rPr>
          <w:szCs w:val="28"/>
        </w:rPr>
        <w:t xml:space="preserve"> предоставлени</w:t>
      </w:r>
      <w:r w:rsidR="00B204B5">
        <w:rPr>
          <w:szCs w:val="28"/>
        </w:rPr>
        <w:t>и</w:t>
      </w:r>
      <w:r w:rsidRPr="00C31407">
        <w:rPr>
          <w:szCs w:val="28"/>
        </w:rPr>
        <w:t xml:space="preserve"> муниципальной услуги осуществля</w:t>
      </w:r>
      <w:r w:rsidR="00B204B5">
        <w:rPr>
          <w:szCs w:val="28"/>
        </w:rPr>
        <w:t>ют</w:t>
      </w:r>
      <w:r>
        <w:rPr>
          <w:szCs w:val="28"/>
        </w:rPr>
        <w:t xml:space="preserve"> </w:t>
      </w:r>
      <w:r w:rsidR="00B204B5">
        <w:rPr>
          <w:szCs w:val="28"/>
        </w:rPr>
        <w:t xml:space="preserve">специалисты </w:t>
      </w:r>
      <w:r w:rsidRPr="00026D16">
        <w:rPr>
          <w:szCs w:val="28"/>
        </w:rPr>
        <w:t>департамента по следующим вопросам: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>содержание и ход предоставления муниципальной услуги;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>перечень документов, необходимых для предоставления муниципальной услуги, комплектность (достаточность) предоставленных документов;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 xml:space="preserve">источник получения документов, необходимых для предоставления муниципальной услуги (орган местного самоуправления, организация </w:t>
      </w:r>
      <w:r>
        <w:rPr>
          <w:spacing w:val="-1"/>
          <w:szCs w:val="28"/>
        </w:rPr>
        <w:t xml:space="preserve">                                   </w:t>
      </w:r>
      <w:r w:rsidRPr="00C31407">
        <w:rPr>
          <w:spacing w:val="-1"/>
          <w:szCs w:val="28"/>
        </w:rPr>
        <w:t>и их местонахождение);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>время при</w:t>
      </w:r>
      <w:r>
        <w:rPr>
          <w:spacing w:val="-1"/>
          <w:szCs w:val="28"/>
        </w:rPr>
        <w:t>е</w:t>
      </w:r>
      <w:r w:rsidRPr="00C31407">
        <w:rPr>
          <w:spacing w:val="-1"/>
          <w:szCs w:val="28"/>
        </w:rPr>
        <w:t>ма и выдачи документов специалистами департамента;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>срок предоставления муниципальной услуги;</w:t>
      </w:r>
    </w:p>
    <w:p w:rsidR="00CC49E2" w:rsidRPr="00C31407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>-</w:t>
      </w:r>
      <w:r>
        <w:rPr>
          <w:spacing w:val="-1"/>
          <w:szCs w:val="28"/>
        </w:rPr>
        <w:t xml:space="preserve"> </w:t>
      </w:r>
      <w:r w:rsidRPr="00C31407">
        <w:rPr>
          <w:spacing w:val="-1"/>
          <w:szCs w:val="28"/>
        </w:rPr>
        <w:t>порядок обжалования действий (бездействий) и решений</w:t>
      </w:r>
      <w:r>
        <w:rPr>
          <w:spacing w:val="-1"/>
          <w:szCs w:val="28"/>
        </w:rPr>
        <w:t>, осуществляемых и принимаемых д</w:t>
      </w:r>
      <w:r w:rsidRPr="00C31407">
        <w:rPr>
          <w:spacing w:val="-1"/>
          <w:szCs w:val="28"/>
        </w:rPr>
        <w:t>епартаментом в ходе предоставления муниципальной услуги.</w:t>
      </w:r>
    </w:p>
    <w:p w:rsidR="00CC49E2" w:rsidRDefault="00CC49E2" w:rsidP="00CC49E2">
      <w:pPr>
        <w:shd w:val="clear" w:color="auto" w:fill="FFFFFF"/>
        <w:ind w:firstLine="567"/>
        <w:jc w:val="both"/>
        <w:rPr>
          <w:spacing w:val="-1"/>
          <w:szCs w:val="28"/>
        </w:rPr>
      </w:pPr>
      <w:r w:rsidRPr="00C31407">
        <w:rPr>
          <w:spacing w:val="-1"/>
          <w:szCs w:val="28"/>
        </w:rPr>
        <w:t xml:space="preserve">В случае письменного обращения заявителя по вопросам предоставления </w:t>
      </w:r>
      <w:r>
        <w:rPr>
          <w:spacing w:val="-1"/>
          <w:szCs w:val="28"/>
        </w:rPr>
        <w:t xml:space="preserve">                    </w:t>
      </w:r>
      <w:r w:rsidRPr="00C31407">
        <w:rPr>
          <w:spacing w:val="-1"/>
          <w:szCs w:val="28"/>
        </w:rPr>
        <w:t>информации (консул</w:t>
      </w:r>
      <w:r>
        <w:rPr>
          <w:spacing w:val="-1"/>
          <w:szCs w:val="28"/>
        </w:rPr>
        <w:t>ьтации) по муниципальной услуге</w:t>
      </w:r>
      <w:r w:rsidRPr="00C31407">
        <w:rPr>
          <w:spacing w:val="-1"/>
          <w:szCs w:val="28"/>
        </w:rPr>
        <w:t xml:space="preserve"> подготовка ответа </w:t>
      </w:r>
      <w:r>
        <w:rPr>
          <w:spacing w:val="-1"/>
          <w:szCs w:val="28"/>
        </w:rPr>
        <w:t xml:space="preserve">                   </w:t>
      </w:r>
      <w:r w:rsidRPr="00CC49E2">
        <w:rPr>
          <w:spacing w:val="-4"/>
          <w:szCs w:val="28"/>
        </w:rPr>
        <w:t>осуществляется в срок, не превышающий 30-и дней со дня регистрации обращения.</w:t>
      </w:r>
    </w:p>
    <w:p w:rsidR="00CC49E2" w:rsidRPr="00026D16" w:rsidRDefault="00CC49E2" w:rsidP="00CC49E2">
      <w:pPr>
        <w:shd w:val="clear" w:color="auto" w:fill="FFFFFF"/>
        <w:ind w:firstLine="567"/>
        <w:jc w:val="both"/>
        <w:rPr>
          <w:spacing w:val="-4"/>
          <w:szCs w:val="28"/>
        </w:rPr>
      </w:pPr>
      <w:r w:rsidRPr="00026D16">
        <w:rPr>
          <w:spacing w:val="-4"/>
          <w:szCs w:val="28"/>
        </w:rPr>
        <w:t xml:space="preserve">4. Предоставление муниципальной услуги включает в себя следующие административные </w:t>
      </w:r>
      <w:r>
        <w:rPr>
          <w:spacing w:val="-4"/>
          <w:szCs w:val="28"/>
        </w:rPr>
        <w:t>процедуры</w:t>
      </w:r>
      <w:r w:rsidRPr="00026D16">
        <w:rPr>
          <w:spacing w:val="-4"/>
          <w:szCs w:val="28"/>
        </w:rPr>
        <w:t>:</w:t>
      </w:r>
    </w:p>
    <w:p w:rsidR="00CC49E2" w:rsidRPr="00026D1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spacing w:val="-4"/>
          <w:szCs w:val="28"/>
        </w:rPr>
        <w:t xml:space="preserve">- </w:t>
      </w:r>
      <w:r w:rsidRPr="00026D16">
        <w:rPr>
          <w:spacing w:val="-4"/>
          <w:szCs w:val="28"/>
        </w:rPr>
        <w:t xml:space="preserve">прием и регистрация заявления </w:t>
      </w:r>
      <w:r w:rsidRPr="00203BB2">
        <w:rPr>
          <w:spacing w:val="-4"/>
          <w:szCs w:val="28"/>
        </w:rPr>
        <w:t>о предоставлении разрешения</w:t>
      </w:r>
      <w:r w:rsidRPr="00026D16">
        <w:rPr>
          <w:spacing w:val="-4"/>
          <w:szCs w:val="28"/>
        </w:rPr>
        <w:t xml:space="preserve"> на условно </w:t>
      </w:r>
      <w:r>
        <w:rPr>
          <w:spacing w:val="-4"/>
          <w:szCs w:val="28"/>
        </w:rPr>
        <w:t xml:space="preserve">           </w:t>
      </w:r>
      <w:r w:rsidRPr="00026D16">
        <w:rPr>
          <w:spacing w:val="-4"/>
          <w:szCs w:val="28"/>
        </w:rPr>
        <w:t xml:space="preserve">разрешенный вид </w:t>
      </w:r>
      <w:r w:rsidRPr="00026D16">
        <w:rPr>
          <w:rFonts w:cs="Times New Roman"/>
          <w:szCs w:val="28"/>
        </w:rPr>
        <w:t>использования земельного участка или объекта капитального строительства;</w:t>
      </w:r>
    </w:p>
    <w:p w:rsidR="00CC49E2" w:rsidRPr="00026D1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26D16">
        <w:rPr>
          <w:rFonts w:cs="Times New Roman"/>
          <w:szCs w:val="28"/>
        </w:rPr>
        <w:t>рассмотрение документов на предмет их соответствия требованиям настоящего административного регламента и действующего законодательства;</w:t>
      </w:r>
    </w:p>
    <w:p w:rsidR="00CC49E2" w:rsidRPr="00026D1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26D16">
        <w:rPr>
          <w:rFonts w:cs="Times New Roman"/>
          <w:szCs w:val="28"/>
        </w:rPr>
        <w:t>формирование и направление межведомственных запросов в органы</w:t>
      </w:r>
      <w:r>
        <w:rPr>
          <w:rFonts w:cs="Times New Roman"/>
          <w:szCs w:val="28"/>
        </w:rPr>
        <w:t xml:space="preserve">                   </w:t>
      </w:r>
      <w:r w:rsidRPr="00026D16">
        <w:rPr>
          <w:rFonts w:cs="Times New Roman"/>
          <w:szCs w:val="28"/>
        </w:rPr>
        <w:t xml:space="preserve"> и организации, участвующие в предоставлении муниципальной услуги</w:t>
      </w:r>
      <w:r>
        <w:rPr>
          <w:rFonts w:cs="Times New Roman"/>
          <w:szCs w:val="28"/>
        </w:rPr>
        <w:t xml:space="preserve">                       </w:t>
      </w:r>
      <w:proofErr w:type="gramStart"/>
      <w:r>
        <w:rPr>
          <w:rFonts w:cs="Times New Roman"/>
          <w:szCs w:val="28"/>
        </w:rPr>
        <w:t xml:space="preserve">  </w:t>
      </w:r>
      <w:r w:rsidRPr="00026D16">
        <w:rPr>
          <w:rFonts w:cs="Times New Roman"/>
          <w:szCs w:val="28"/>
        </w:rPr>
        <w:t xml:space="preserve"> (</w:t>
      </w:r>
      <w:proofErr w:type="gramEnd"/>
      <w:r>
        <w:rPr>
          <w:rFonts w:cs="Times New Roman"/>
          <w:szCs w:val="28"/>
        </w:rPr>
        <w:t>в случае</w:t>
      </w:r>
      <w:r w:rsidRPr="00026D16">
        <w:rPr>
          <w:rFonts w:cs="Times New Roman"/>
          <w:szCs w:val="28"/>
        </w:rPr>
        <w:t xml:space="preserve"> если определенные документы не были предоставлены заявителем </w:t>
      </w:r>
      <w:r>
        <w:rPr>
          <w:rFonts w:cs="Times New Roman"/>
          <w:szCs w:val="28"/>
        </w:rPr>
        <w:t xml:space="preserve">                   </w:t>
      </w:r>
      <w:r w:rsidRPr="00026D16">
        <w:rPr>
          <w:rFonts w:cs="Times New Roman"/>
          <w:szCs w:val="28"/>
        </w:rPr>
        <w:t>самостоятельно);</w:t>
      </w:r>
    </w:p>
    <w:p w:rsidR="00CC49E2" w:rsidRPr="00026D16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pacing w:val="-4"/>
          <w:szCs w:val="28"/>
        </w:rPr>
        <w:t>- организация и проведение публичных слушаний по вопросу предоставления</w:t>
      </w:r>
      <w:r w:rsidRPr="00026D16">
        <w:rPr>
          <w:rFonts w:cs="Times New Roman"/>
          <w:szCs w:val="28"/>
        </w:rPr>
        <w:t xml:space="preserve"> разрешения на условно разрешенный вид использования земельного участка </w:t>
      </w:r>
      <w:r>
        <w:rPr>
          <w:rFonts w:cs="Times New Roman"/>
          <w:szCs w:val="28"/>
        </w:rPr>
        <w:t xml:space="preserve">                 </w:t>
      </w:r>
      <w:r w:rsidRPr="00026D16">
        <w:rPr>
          <w:rFonts w:cs="Times New Roman"/>
          <w:szCs w:val="28"/>
        </w:rPr>
        <w:t>или объекта капитального строительства;</w:t>
      </w:r>
    </w:p>
    <w:p w:rsidR="00CC49E2" w:rsidRPr="00026D1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026D16">
        <w:rPr>
          <w:rFonts w:cs="Times New Roman"/>
          <w:szCs w:val="28"/>
        </w:rPr>
        <w:t xml:space="preserve">принятие решения о предоставлении разрешения </w:t>
      </w:r>
      <w:r w:rsidRPr="00026D16">
        <w:rPr>
          <w:rFonts w:eastAsia="Times New Roman" w:cs="Times New Roman"/>
          <w:szCs w:val="24"/>
        </w:rPr>
        <w:t>на</w:t>
      </w:r>
      <w:r w:rsidRPr="00026D16">
        <w:rPr>
          <w:rFonts w:cs="Times New Roman"/>
          <w:szCs w:val="28"/>
        </w:rPr>
        <w:t xml:space="preserve"> условно разрешенный вид использования земельного участка или объекта капитального строительства или отказе в п</w:t>
      </w:r>
      <w:r>
        <w:rPr>
          <w:rFonts w:cs="Times New Roman"/>
          <w:szCs w:val="28"/>
        </w:rPr>
        <w:t>редоставлении такого разрешения и</w:t>
      </w:r>
      <w:r w:rsidRPr="00026D16">
        <w:rPr>
          <w:rFonts w:cs="Times New Roman"/>
          <w:szCs w:val="28"/>
        </w:rPr>
        <w:t xml:space="preserve"> выдача заявителю результата предоставления муниципальной услуги.</w:t>
      </w:r>
    </w:p>
    <w:p w:rsidR="00CC49E2" w:rsidRPr="00026D1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 w:rsidRPr="00CC49E2">
        <w:rPr>
          <w:spacing w:val="-6"/>
          <w:szCs w:val="28"/>
        </w:rPr>
        <w:t>Блок-схема последовательности действий при предоставлении муниципальной</w:t>
      </w:r>
      <w:r w:rsidRPr="00026D16">
        <w:rPr>
          <w:spacing w:val="-2"/>
          <w:szCs w:val="28"/>
        </w:rPr>
        <w:t xml:space="preserve"> услуги приводится в приложении </w:t>
      </w:r>
      <w:r w:rsidRPr="00026D16">
        <w:rPr>
          <w:spacing w:val="-3"/>
          <w:szCs w:val="28"/>
        </w:rPr>
        <w:t xml:space="preserve">3 к настоящему административному </w:t>
      </w:r>
      <w:r w:rsidRPr="00026D16">
        <w:rPr>
          <w:szCs w:val="28"/>
        </w:rPr>
        <w:t>регламенту.</w:t>
      </w:r>
    </w:p>
    <w:p w:rsidR="00CC49E2" w:rsidRPr="00026D16" w:rsidRDefault="00CC49E2" w:rsidP="00CC49E2">
      <w:pPr>
        <w:tabs>
          <w:tab w:val="left" w:pos="1134"/>
          <w:tab w:val="left" w:pos="1560"/>
        </w:tabs>
        <w:ind w:firstLine="567"/>
        <w:contextualSpacing/>
        <w:jc w:val="both"/>
        <w:rPr>
          <w:szCs w:val="28"/>
        </w:rPr>
      </w:pPr>
      <w:r w:rsidRPr="00026D16">
        <w:rPr>
          <w:szCs w:val="28"/>
        </w:rPr>
        <w:t>5. Перечень организаций, участвующих в предоставлении муниципальной услуги:</w:t>
      </w:r>
    </w:p>
    <w:p w:rsidR="00CC49E2" w:rsidRPr="00FF2D96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</w:t>
      </w:r>
      <w:proofErr w:type="spellStart"/>
      <w:r>
        <w:rPr>
          <w:rFonts w:cs="Times New Roman"/>
          <w:szCs w:val="28"/>
        </w:rPr>
        <w:t>Сургутский</w:t>
      </w:r>
      <w:proofErr w:type="spellEnd"/>
      <w:r>
        <w:rPr>
          <w:rFonts w:cs="Times New Roman"/>
          <w:szCs w:val="28"/>
        </w:rPr>
        <w:t xml:space="preserve"> отдел Управления</w:t>
      </w:r>
      <w:r w:rsidRPr="00FF2D96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по Ханты-Манс</w:t>
      </w:r>
      <w:r>
        <w:rPr>
          <w:rFonts w:cs="Times New Roman"/>
          <w:szCs w:val="28"/>
        </w:rPr>
        <w:t>ийскому автономному округу – Югре (</w:t>
      </w:r>
      <w:proofErr w:type="spellStart"/>
      <w:r w:rsidRPr="00FF2D96">
        <w:rPr>
          <w:rFonts w:cs="Times New Roman"/>
          <w:szCs w:val="28"/>
        </w:rPr>
        <w:t>Росреестр</w:t>
      </w:r>
      <w:proofErr w:type="spellEnd"/>
      <w:r>
        <w:rPr>
          <w:rFonts w:cs="Times New Roman"/>
          <w:szCs w:val="28"/>
        </w:rPr>
        <w:t xml:space="preserve">), расположенный по </w:t>
      </w:r>
      <w:r w:rsidRPr="00FF2D96">
        <w:rPr>
          <w:rFonts w:cs="Times New Roman"/>
          <w:szCs w:val="28"/>
        </w:rPr>
        <w:t>адрес</w:t>
      </w:r>
      <w:r>
        <w:rPr>
          <w:rFonts w:cs="Times New Roman"/>
          <w:szCs w:val="28"/>
        </w:rPr>
        <w:t xml:space="preserve">у: город </w:t>
      </w:r>
      <w:r w:rsidRPr="00FF2D96">
        <w:rPr>
          <w:rFonts w:cs="Times New Roman"/>
          <w:szCs w:val="28"/>
        </w:rPr>
        <w:t xml:space="preserve">Сургут, улица </w:t>
      </w:r>
      <w:r>
        <w:rPr>
          <w:rFonts w:cs="Times New Roman"/>
          <w:szCs w:val="28"/>
        </w:rPr>
        <w:t xml:space="preserve">                   </w:t>
      </w:r>
      <w:r w:rsidRPr="00FF2D96">
        <w:rPr>
          <w:rFonts w:cs="Times New Roman"/>
          <w:szCs w:val="28"/>
        </w:rPr>
        <w:t xml:space="preserve">Островского, </w:t>
      </w:r>
      <w:r>
        <w:rPr>
          <w:rFonts w:cs="Times New Roman"/>
          <w:szCs w:val="28"/>
        </w:rPr>
        <w:t xml:space="preserve">дом </w:t>
      </w:r>
      <w:r w:rsidRPr="00FF2D96">
        <w:rPr>
          <w:rFonts w:cs="Times New Roman"/>
          <w:szCs w:val="28"/>
        </w:rPr>
        <w:t>45, контактные телефоны</w:t>
      </w:r>
      <w:r w:rsidR="00770181">
        <w:rPr>
          <w:rFonts w:cs="Times New Roman"/>
          <w:szCs w:val="28"/>
        </w:rPr>
        <w:t>:</w:t>
      </w:r>
      <w:r w:rsidR="00B204B5">
        <w:rPr>
          <w:rFonts w:cs="Times New Roman"/>
          <w:szCs w:val="28"/>
        </w:rPr>
        <w:t xml:space="preserve"> (3462)</w:t>
      </w:r>
      <w:r w:rsidRPr="00FF2D96">
        <w:rPr>
          <w:rFonts w:cs="Times New Roman"/>
          <w:szCs w:val="28"/>
        </w:rPr>
        <w:t>23</w:t>
      </w:r>
      <w:r>
        <w:rPr>
          <w:rFonts w:cs="Times New Roman"/>
          <w:szCs w:val="28"/>
        </w:rPr>
        <w:t>-</w:t>
      </w:r>
      <w:r w:rsidRPr="00FF2D96">
        <w:rPr>
          <w:rFonts w:cs="Times New Roman"/>
          <w:szCs w:val="28"/>
        </w:rPr>
        <w:t>26</w:t>
      </w:r>
      <w:r>
        <w:rPr>
          <w:rFonts w:cs="Times New Roman"/>
          <w:szCs w:val="28"/>
        </w:rPr>
        <w:t>-11</w:t>
      </w:r>
      <w:r w:rsidRPr="00FF2D96">
        <w:rPr>
          <w:rFonts w:cs="Times New Roman"/>
          <w:szCs w:val="28"/>
        </w:rPr>
        <w:t>, 23</w:t>
      </w:r>
      <w:r>
        <w:rPr>
          <w:rFonts w:cs="Times New Roman"/>
          <w:szCs w:val="28"/>
        </w:rPr>
        <w:t>-</w:t>
      </w:r>
      <w:r w:rsidRPr="00FF2D96">
        <w:rPr>
          <w:rFonts w:cs="Times New Roman"/>
          <w:szCs w:val="28"/>
        </w:rPr>
        <w:t>26</w:t>
      </w:r>
      <w:r>
        <w:rPr>
          <w:rFonts w:cs="Times New Roman"/>
          <w:szCs w:val="28"/>
        </w:rPr>
        <w:t>-05 в части предоставления</w:t>
      </w:r>
      <w:r w:rsidR="00770181">
        <w:rPr>
          <w:rFonts w:cs="Times New Roman"/>
          <w:szCs w:val="28"/>
        </w:rPr>
        <w:t xml:space="preserve"> сведений, выписки, справки из Е</w:t>
      </w:r>
      <w:r>
        <w:rPr>
          <w:rFonts w:cs="Times New Roman"/>
          <w:szCs w:val="28"/>
        </w:rPr>
        <w:t>диного государственного                       реестра (ЕГРН) на недвижимое имущество и сделок с ним, технический паспорт, кадастровый план на земельный участок.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 w:rsidRPr="00026D16">
        <w:rPr>
          <w:rFonts w:cs="Times New Roman"/>
        </w:rPr>
        <w:t xml:space="preserve">График работы: 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26D16">
        <w:rPr>
          <w:rFonts w:cs="Times New Roman"/>
        </w:rPr>
        <w:t>в</w:t>
      </w:r>
      <w:r>
        <w:rPr>
          <w:rFonts w:cs="Times New Roman"/>
        </w:rPr>
        <w:t>торник, среда с 09.00 до 18.00;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четверг с 09.00 до 20.00;</w:t>
      </w:r>
      <w:r w:rsidRPr="00026D16">
        <w:rPr>
          <w:rFonts w:cs="Times New Roman"/>
        </w:rPr>
        <w:t xml:space="preserve"> 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пятница с 09.00 до 17.00;</w:t>
      </w:r>
      <w:r w:rsidRPr="00026D16">
        <w:rPr>
          <w:rFonts w:cs="Times New Roman"/>
        </w:rPr>
        <w:t xml:space="preserve"> 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суббота с 09.00 до 16.00;</w:t>
      </w:r>
    </w:p>
    <w:p w:rsidR="00CC49E2" w:rsidRDefault="00CC49E2" w:rsidP="00CC49E2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26D16">
        <w:rPr>
          <w:rFonts w:cs="Times New Roman"/>
        </w:rPr>
        <w:t>воскресенье, понедельник – выходные дни.</w:t>
      </w:r>
    </w:p>
    <w:p w:rsidR="00CC49E2" w:rsidRPr="00026D16" w:rsidRDefault="00CC49E2" w:rsidP="00CC49E2">
      <w:pPr>
        <w:ind w:firstLine="567"/>
        <w:jc w:val="both"/>
        <w:rPr>
          <w:rFonts w:cs="Times New Roman"/>
        </w:rPr>
      </w:pPr>
      <w:r w:rsidRPr="00BD5F88">
        <w:rPr>
          <w:szCs w:val="28"/>
        </w:rPr>
        <w:t xml:space="preserve">Адрес электронной почты </w:t>
      </w:r>
      <w:proofErr w:type="spellStart"/>
      <w:r w:rsidRPr="00BD5F88">
        <w:rPr>
          <w:szCs w:val="28"/>
        </w:rPr>
        <w:t>Росреестра</w:t>
      </w:r>
      <w:proofErr w:type="spellEnd"/>
      <w:r w:rsidRPr="00BD5F88">
        <w:rPr>
          <w:szCs w:val="28"/>
        </w:rPr>
        <w:t xml:space="preserve">: </w:t>
      </w:r>
      <w:r w:rsidRPr="00BD5F88">
        <w:rPr>
          <w:szCs w:val="28"/>
          <w:lang w:val="en-US"/>
        </w:rPr>
        <w:t>e</w:t>
      </w:r>
      <w:r w:rsidRPr="00BD5F88">
        <w:rPr>
          <w:szCs w:val="28"/>
        </w:rPr>
        <w:t>-</w:t>
      </w:r>
      <w:r w:rsidRPr="00BD5F88">
        <w:rPr>
          <w:szCs w:val="28"/>
          <w:lang w:val="en-US"/>
        </w:rPr>
        <w:t>mail</w:t>
      </w:r>
      <w:r w:rsidRPr="00BD5F88">
        <w:rPr>
          <w:szCs w:val="28"/>
        </w:rPr>
        <w:t xml:space="preserve">: </w:t>
      </w:r>
      <w:r w:rsidRPr="00BD5F88">
        <w:rPr>
          <w:rFonts w:cs="Times New Roman"/>
          <w:szCs w:val="28"/>
          <w:shd w:val="clear" w:color="auto" w:fill="FFFFFF"/>
        </w:rPr>
        <w:t>86_upr@rosreestr.ru.</w:t>
      </w:r>
      <w:r>
        <w:rPr>
          <w:rFonts w:ascii="Calibri" w:hAnsi="Calibri"/>
          <w:color w:val="666666"/>
          <w:shd w:val="clear" w:color="auto" w:fill="FFFFFF"/>
        </w:rPr>
        <w:t> </w:t>
      </w:r>
    </w:p>
    <w:p w:rsidR="00CC49E2" w:rsidRPr="00E249B3" w:rsidRDefault="00CC49E2" w:rsidP="00CC49E2">
      <w:pPr>
        <w:ind w:firstLine="567"/>
        <w:jc w:val="both"/>
        <w:rPr>
          <w:rFonts w:cs="Times New Roman"/>
        </w:rPr>
      </w:pPr>
      <w:r w:rsidRPr="00026D16">
        <w:rPr>
          <w:rFonts w:cs="Times New Roman"/>
        </w:rPr>
        <w:t xml:space="preserve">Информация о филиале кадастровой палаты </w:t>
      </w:r>
      <w:proofErr w:type="spellStart"/>
      <w:r w:rsidRPr="00026D16">
        <w:rPr>
          <w:rFonts w:cs="Times New Roman"/>
        </w:rPr>
        <w:t>Росреестра</w:t>
      </w:r>
      <w:proofErr w:type="spellEnd"/>
      <w:r w:rsidRPr="00026D16">
        <w:rPr>
          <w:rFonts w:cs="Times New Roman"/>
        </w:rPr>
        <w:t xml:space="preserve"> размещена </w:t>
      </w:r>
      <w:r>
        <w:rPr>
          <w:rFonts w:cs="Times New Roman"/>
        </w:rPr>
        <w:t xml:space="preserve">                    </w:t>
      </w:r>
      <w:r w:rsidRPr="00CC49E2">
        <w:rPr>
          <w:rFonts w:cs="Times New Roman"/>
          <w:spacing w:val="-6"/>
        </w:rPr>
        <w:t>на официальном портале услуг Федеральной службы государственной регистрации</w:t>
      </w:r>
      <w:r w:rsidRPr="00026D16">
        <w:rPr>
          <w:rFonts w:cs="Times New Roman"/>
        </w:rPr>
        <w:t xml:space="preserve">, кадастра и </w:t>
      </w:r>
      <w:r w:rsidRPr="00E249B3">
        <w:rPr>
          <w:rFonts w:cs="Times New Roman"/>
        </w:rPr>
        <w:t xml:space="preserve">картографии: </w:t>
      </w:r>
      <w:r w:rsidRPr="00CC49E2">
        <w:rPr>
          <w:rFonts w:cs="Times New Roman"/>
          <w:lang w:val="en-US"/>
        </w:rPr>
        <w:t>www</w:t>
      </w:r>
      <w:r w:rsidRPr="00CC49E2">
        <w:rPr>
          <w:rFonts w:cs="Times New Roman"/>
        </w:rPr>
        <w:t>.</w:t>
      </w:r>
      <w:r w:rsidRPr="00CC49E2">
        <w:rPr>
          <w:rFonts w:cs="Times New Roman"/>
          <w:lang w:val="en-US"/>
        </w:rPr>
        <w:t>portal</w:t>
      </w:r>
      <w:r w:rsidRPr="00CC49E2">
        <w:rPr>
          <w:rFonts w:cs="Times New Roman"/>
        </w:rPr>
        <w:t>.</w:t>
      </w:r>
      <w:proofErr w:type="spellStart"/>
      <w:r w:rsidRPr="00CC49E2">
        <w:rPr>
          <w:rFonts w:cs="Times New Roman"/>
          <w:lang w:val="en-US"/>
        </w:rPr>
        <w:t>rosreestr</w:t>
      </w:r>
      <w:proofErr w:type="spellEnd"/>
      <w:r w:rsidRPr="00CC49E2">
        <w:rPr>
          <w:rFonts w:cs="Times New Roman"/>
        </w:rPr>
        <w:t>.</w:t>
      </w:r>
      <w:proofErr w:type="spellStart"/>
      <w:r w:rsidRPr="00CC49E2">
        <w:rPr>
          <w:rFonts w:cs="Times New Roman"/>
          <w:lang w:val="en-US"/>
        </w:rPr>
        <w:t>ru</w:t>
      </w:r>
      <w:proofErr w:type="spellEnd"/>
      <w:r w:rsidRPr="00571308">
        <w:rPr>
          <w:rFonts w:cs="Times New Roman"/>
        </w:rPr>
        <w:t>.</w:t>
      </w:r>
    </w:p>
    <w:p w:rsidR="00CC49E2" w:rsidRPr="00E249B3" w:rsidRDefault="00CC49E2" w:rsidP="00CC49E2">
      <w:pPr>
        <w:ind w:firstLine="567"/>
        <w:jc w:val="both"/>
      </w:pPr>
      <w:r>
        <w:rPr>
          <w:rFonts w:cs="Times New Roman"/>
          <w:szCs w:val="28"/>
        </w:rPr>
        <w:t xml:space="preserve">5.2. </w:t>
      </w:r>
      <w:r w:rsidRPr="00E249B3">
        <w:rPr>
          <w:rFonts w:cs="Times New Roman"/>
          <w:szCs w:val="28"/>
        </w:rPr>
        <w:t xml:space="preserve">Инспекция </w:t>
      </w:r>
      <w:r w:rsidRPr="00E249B3">
        <w:rPr>
          <w:rFonts w:cs="Times New Roman"/>
        </w:rPr>
        <w:t>Федеральной налоговой службы по городу Сургуту Ханты-Мансийского автономного округа – Югры</w:t>
      </w:r>
      <w:r>
        <w:rPr>
          <w:rFonts w:cs="Times New Roman"/>
        </w:rPr>
        <w:t xml:space="preserve"> </w:t>
      </w:r>
      <w:r w:rsidRPr="00E249B3">
        <w:rPr>
          <w:rFonts w:cs="Times New Roman"/>
        </w:rPr>
        <w:t xml:space="preserve">в части получения сведений </w:t>
      </w:r>
      <w:r>
        <w:rPr>
          <w:rFonts w:cs="Times New Roman"/>
        </w:rPr>
        <w:t xml:space="preserve">                         </w:t>
      </w:r>
      <w:r w:rsidRPr="00E249B3">
        <w:rPr>
          <w:rFonts w:cs="Times New Roman"/>
          <w:szCs w:val="28"/>
        </w:rPr>
        <w:t xml:space="preserve">о государственной регистрации юридического лица или о государственной регистрации физического лица в качестве индивидуального </w:t>
      </w:r>
      <w:proofErr w:type="gramStart"/>
      <w:r w:rsidRPr="00E249B3">
        <w:rPr>
          <w:rFonts w:cs="Times New Roman"/>
          <w:szCs w:val="28"/>
        </w:rPr>
        <w:t xml:space="preserve">предпринимателя, </w:t>
      </w:r>
      <w:r>
        <w:rPr>
          <w:rFonts w:cs="Times New Roman"/>
          <w:szCs w:val="28"/>
        </w:rPr>
        <w:t xml:space="preserve">  </w:t>
      </w:r>
      <w:proofErr w:type="gramEnd"/>
      <w:r>
        <w:rPr>
          <w:rFonts w:cs="Times New Roman"/>
          <w:szCs w:val="28"/>
        </w:rPr>
        <w:t xml:space="preserve">                  </w:t>
      </w:r>
      <w:r w:rsidRPr="00E249B3">
        <w:rPr>
          <w:rFonts w:cs="Times New Roman"/>
          <w:szCs w:val="28"/>
        </w:rPr>
        <w:t>данных о постано</w:t>
      </w:r>
      <w:r>
        <w:rPr>
          <w:rFonts w:cs="Times New Roman"/>
          <w:szCs w:val="28"/>
        </w:rPr>
        <w:t>вке на учет в налоговом органе.</w:t>
      </w:r>
    </w:p>
    <w:p w:rsidR="00CC49E2" w:rsidRDefault="00CC49E2" w:rsidP="00CC49E2">
      <w:pPr>
        <w:ind w:firstLine="567"/>
        <w:jc w:val="both"/>
        <w:rPr>
          <w:rFonts w:cs="Times New Roman"/>
        </w:rPr>
      </w:pPr>
      <w:r w:rsidRPr="00E249B3">
        <w:rPr>
          <w:rFonts w:cs="Times New Roman"/>
        </w:rPr>
        <w:t>Местонахождение: Тюменская область, Ханты-</w:t>
      </w:r>
      <w:r w:rsidRPr="00770181">
        <w:rPr>
          <w:rFonts w:cs="Times New Roman"/>
          <w:spacing w:val="-4"/>
        </w:rPr>
        <w:t>Мансийский автономный округ – Югра</w:t>
      </w:r>
      <w:r w:rsidR="00770181" w:rsidRPr="00770181">
        <w:rPr>
          <w:rFonts w:cs="Times New Roman"/>
          <w:spacing w:val="-4"/>
        </w:rPr>
        <w:t>, город Сургут, улица Геологическая, дом 2</w:t>
      </w:r>
      <w:r w:rsidRPr="00770181">
        <w:rPr>
          <w:rFonts w:cs="Times New Roman"/>
          <w:spacing w:val="-4"/>
        </w:rPr>
        <w:t>.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Адрес электронной почты ИФНС: </w:t>
      </w:r>
      <w:r w:rsidRPr="00BD5F88">
        <w:rPr>
          <w:rFonts w:cs="Times New Roman"/>
          <w:szCs w:val="28"/>
          <w:lang w:val="en-US"/>
        </w:rPr>
        <w:t>e</w:t>
      </w:r>
      <w:r w:rsidRPr="00BD5F88">
        <w:rPr>
          <w:rFonts w:cs="Times New Roman"/>
          <w:szCs w:val="28"/>
        </w:rPr>
        <w:t>-</w:t>
      </w:r>
      <w:r w:rsidRPr="00BD5F88">
        <w:rPr>
          <w:rFonts w:cs="Times New Roman"/>
          <w:szCs w:val="28"/>
          <w:lang w:val="en-US"/>
        </w:rPr>
        <w:t>mail</w:t>
      </w:r>
      <w:r w:rsidRPr="00BD5F88">
        <w:rPr>
          <w:rFonts w:cs="Times New Roman"/>
          <w:szCs w:val="28"/>
        </w:rPr>
        <w:t xml:space="preserve">: </w:t>
      </w:r>
      <w:r w:rsidRPr="00CC49E2">
        <w:rPr>
          <w:rFonts w:cs="Times New Roman"/>
          <w:szCs w:val="28"/>
          <w:shd w:val="clear" w:color="auto" w:fill="FFFFFF"/>
        </w:rPr>
        <w:t>i860200@r86.nalog.ru</w:t>
      </w:r>
      <w:r w:rsidRPr="00BD5F88">
        <w:rPr>
          <w:rFonts w:cs="Times New Roman"/>
          <w:szCs w:val="28"/>
        </w:rPr>
        <w:t>.</w:t>
      </w:r>
    </w:p>
    <w:p w:rsidR="00CC49E2" w:rsidRDefault="00CC49E2" w:rsidP="00CC49E2">
      <w:pPr>
        <w:ind w:firstLine="567"/>
        <w:jc w:val="both"/>
        <w:rPr>
          <w:rFonts w:cs="Times New Roman"/>
        </w:rPr>
      </w:pPr>
      <w:r w:rsidRPr="00E249B3">
        <w:rPr>
          <w:rFonts w:cs="Times New Roman"/>
        </w:rPr>
        <w:t xml:space="preserve">Подробная информация о </w:t>
      </w:r>
      <w:r w:rsidR="00B204B5">
        <w:rPr>
          <w:rFonts w:cs="Times New Roman"/>
        </w:rPr>
        <w:t>Федеральной налоговой службе</w:t>
      </w:r>
      <w:r w:rsidRPr="00E249B3">
        <w:rPr>
          <w:rFonts w:cs="Times New Roman"/>
        </w:rPr>
        <w:t xml:space="preserve"> России размещена на официальном сайте </w:t>
      </w:r>
      <w:r w:rsidR="00B204B5">
        <w:rPr>
          <w:rFonts w:cs="Times New Roman"/>
        </w:rPr>
        <w:t>Федеральной налоговой службы</w:t>
      </w:r>
      <w:r w:rsidRPr="00E249B3">
        <w:rPr>
          <w:rFonts w:cs="Times New Roman"/>
        </w:rPr>
        <w:t xml:space="preserve"> России (http://www.nalog.ru), </w:t>
      </w:r>
      <w:r w:rsidR="00B204B5">
        <w:rPr>
          <w:rFonts w:cs="Times New Roman"/>
        </w:rPr>
        <w:t>У</w:t>
      </w:r>
      <w:r w:rsidRPr="00E249B3">
        <w:rPr>
          <w:rFonts w:cs="Times New Roman"/>
        </w:rPr>
        <w:t xml:space="preserve">правления </w:t>
      </w:r>
      <w:r w:rsidR="00B204B5">
        <w:rPr>
          <w:rFonts w:cs="Times New Roman"/>
        </w:rPr>
        <w:t>Федеральной налоговой службы</w:t>
      </w:r>
      <w:r w:rsidRPr="00E249B3">
        <w:rPr>
          <w:rFonts w:cs="Times New Roman"/>
        </w:rPr>
        <w:t xml:space="preserve"> России </w:t>
      </w:r>
      <w:r w:rsidR="00B204B5">
        <w:rPr>
          <w:rFonts w:cs="Times New Roman"/>
        </w:rPr>
        <w:t xml:space="preserve">                           </w:t>
      </w:r>
      <w:r w:rsidRPr="00E249B3">
        <w:rPr>
          <w:rFonts w:cs="Times New Roman"/>
        </w:rPr>
        <w:t xml:space="preserve">по Ханты-Мансийскому автономному округу – Югре </w:t>
      </w:r>
      <w:r w:rsidRPr="00571308">
        <w:rPr>
          <w:rFonts w:cs="Times New Roman"/>
        </w:rPr>
        <w:t>(</w:t>
      </w:r>
      <w:r w:rsidRPr="00CC49E2">
        <w:rPr>
          <w:rFonts w:cs="Times New Roman"/>
        </w:rPr>
        <w:t>http://www.r86.nalog.ru</w:t>
      </w:r>
      <w:r w:rsidRPr="00571308">
        <w:rPr>
          <w:rFonts w:cs="Times New Roman"/>
        </w:rPr>
        <w:t>).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5.3. </w:t>
      </w:r>
      <w:proofErr w:type="spellStart"/>
      <w:r w:rsidRPr="00BD5F88">
        <w:rPr>
          <w:rFonts w:cs="Times New Roman"/>
          <w:szCs w:val="28"/>
        </w:rPr>
        <w:t>Сургутское</w:t>
      </w:r>
      <w:proofErr w:type="spellEnd"/>
      <w:r w:rsidRPr="00BD5F88">
        <w:rPr>
          <w:rFonts w:cs="Times New Roman"/>
          <w:szCs w:val="28"/>
        </w:rPr>
        <w:t xml:space="preserve"> отделение </w:t>
      </w:r>
      <w:proofErr w:type="gramStart"/>
      <w:r w:rsidRPr="00BD5F88">
        <w:rPr>
          <w:rFonts w:cs="Times New Roman"/>
          <w:szCs w:val="28"/>
        </w:rPr>
        <w:t>Западно-Сибирского</w:t>
      </w:r>
      <w:proofErr w:type="gramEnd"/>
      <w:r w:rsidRPr="00BD5F88">
        <w:rPr>
          <w:rFonts w:cs="Times New Roman"/>
          <w:szCs w:val="28"/>
        </w:rPr>
        <w:t xml:space="preserve"> филиала АО «</w:t>
      </w:r>
      <w:proofErr w:type="spellStart"/>
      <w:r w:rsidRPr="00BD5F88">
        <w:rPr>
          <w:rFonts w:cs="Times New Roman"/>
          <w:szCs w:val="28"/>
        </w:rPr>
        <w:t>Ростехинвентаризация</w:t>
      </w:r>
      <w:proofErr w:type="spellEnd"/>
      <w:r w:rsidRPr="00BD5F88">
        <w:rPr>
          <w:rFonts w:cs="Times New Roman"/>
          <w:szCs w:val="28"/>
        </w:rPr>
        <w:t>-Федеральное БТИ»</w:t>
      </w:r>
      <w:r>
        <w:rPr>
          <w:rFonts w:cs="Times New Roman"/>
          <w:szCs w:val="28"/>
        </w:rPr>
        <w:t>,</w:t>
      </w:r>
      <w:r w:rsidRPr="00BD5F88">
        <w:rPr>
          <w:rFonts w:cs="Times New Roman"/>
          <w:szCs w:val="28"/>
        </w:rPr>
        <w:t xml:space="preserve"> расположенное по адресу: </w:t>
      </w:r>
      <w:r w:rsidRPr="00BD5F88">
        <w:rPr>
          <w:rFonts w:cs="Times New Roman"/>
          <w:szCs w:val="28"/>
          <w:shd w:val="clear" w:color="auto" w:fill="FFFFFF"/>
        </w:rPr>
        <w:t>город Сургут, улица Республики, дом 73/1</w:t>
      </w:r>
      <w:r w:rsidRPr="00BD5F88">
        <w:rPr>
          <w:rFonts w:cs="Times New Roman"/>
          <w:szCs w:val="28"/>
        </w:rPr>
        <w:t>, контактные теле</w:t>
      </w:r>
      <w:r>
        <w:rPr>
          <w:rFonts w:cs="Times New Roman"/>
          <w:szCs w:val="28"/>
        </w:rPr>
        <w:t>фоны</w:t>
      </w:r>
      <w:r w:rsidR="00770181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B204B5">
        <w:rPr>
          <w:rFonts w:cs="Times New Roman"/>
          <w:szCs w:val="28"/>
        </w:rPr>
        <w:t>(3462)2</w:t>
      </w:r>
      <w:r>
        <w:rPr>
          <w:rFonts w:cs="Times New Roman"/>
          <w:szCs w:val="28"/>
        </w:rPr>
        <w:t xml:space="preserve">8-49-52, 55-56-29 в части подготовки и предоставления технического (кадастрового) паспорта или технического плана. 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График работы: </w:t>
      </w:r>
    </w:p>
    <w:p w:rsidR="00CC49E2" w:rsidRPr="00BD5F88" w:rsidRDefault="00CC49E2" w:rsidP="00CC49E2">
      <w:pPr>
        <w:ind w:firstLine="567"/>
        <w:contextualSpacing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- понедельник – четверг – с 9.00 до 17.00;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lastRenderedPageBreak/>
        <w:t>- пятница, суббота – с 9.00 до 13.00;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- воскресенье – выходной день.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Адрес электронной почты филиала АО «</w:t>
      </w:r>
      <w:proofErr w:type="spellStart"/>
      <w:r w:rsidRPr="00BD5F88">
        <w:rPr>
          <w:rFonts w:cs="Times New Roman"/>
          <w:szCs w:val="28"/>
        </w:rPr>
        <w:t>Ростехинвентаризация-Федера</w:t>
      </w:r>
      <w:r>
        <w:rPr>
          <w:rFonts w:cs="Times New Roman"/>
          <w:szCs w:val="28"/>
        </w:rPr>
        <w:t>-</w:t>
      </w:r>
      <w:r w:rsidRPr="00BD5F88">
        <w:rPr>
          <w:rFonts w:cs="Times New Roman"/>
          <w:szCs w:val="28"/>
        </w:rPr>
        <w:t>льное</w:t>
      </w:r>
      <w:proofErr w:type="spellEnd"/>
      <w:r w:rsidRPr="00BD5F88">
        <w:rPr>
          <w:rFonts w:cs="Times New Roman"/>
          <w:szCs w:val="28"/>
        </w:rPr>
        <w:t xml:space="preserve"> БТИ»: </w:t>
      </w:r>
      <w:r w:rsidRPr="00BD5F88">
        <w:rPr>
          <w:rFonts w:cs="Times New Roman"/>
          <w:szCs w:val="28"/>
          <w:lang w:val="en-US"/>
        </w:rPr>
        <w:t>e</w:t>
      </w:r>
      <w:r w:rsidRPr="00BD5F88">
        <w:rPr>
          <w:rFonts w:cs="Times New Roman"/>
          <w:szCs w:val="28"/>
        </w:rPr>
        <w:t>-</w:t>
      </w:r>
      <w:r w:rsidRPr="00BD5F88">
        <w:rPr>
          <w:rFonts w:cs="Times New Roman"/>
          <w:szCs w:val="28"/>
          <w:lang w:val="en-US"/>
        </w:rPr>
        <w:t>mail</w:t>
      </w:r>
      <w:r w:rsidRPr="00BD5F88">
        <w:rPr>
          <w:rFonts w:cs="Times New Roman"/>
          <w:szCs w:val="28"/>
        </w:rPr>
        <w:t xml:space="preserve">: </w:t>
      </w:r>
      <w:r w:rsidRPr="00BD5F88">
        <w:rPr>
          <w:rFonts w:cs="Times New Roman"/>
          <w:szCs w:val="28"/>
          <w:shd w:val="clear" w:color="auto" w:fill="FFFFFF"/>
        </w:rPr>
        <w:t>hanti-mansiskiy_ao@rosinv.ru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Подробная информация о </w:t>
      </w:r>
      <w:proofErr w:type="spellStart"/>
      <w:r w:rsidRPr="00BD5F88">
        <w:rPr>
          <w:rFonts w:cs="Times New Roman"/>
          <w:szCs w:val="28"/>
        </w:rPr>
        <w:t>Сургутском</w:t>
      </w:r>
      <w:proofErr w:type="spellEnd"/>
      <w:r w:rsidRPr="00BD5F88">
        <w:rPr>
          <w:rFonts w:cs="Times New Roman"/>
          <w:szCs w:val="28"/>
        </w:rPr>
        <w:t xml:space="preserve"> отделении </w:t>
      </w:r>
      <w:proofErr w:type="gramStart"/>
      <w:r w:rsidRPr="00BD5F88">
        <w:rPr>
          <w:rFonts w:cs="Times New Roman"/>
          <w:szCs w:val="28"/>
        </w:rPr>
        <w:t>Западно-Сибирского</w:t>
      </w:r>
      <w:proofErr w:type="gramEnd"/>
      <w:r w:rsidRPr="00BD5F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BD5F88">
        <w:rPr>
          <w:rFonts w:cs="Times New Roman"/>
          <w:szCs w:val="28"/>
        </w:rPr>
        <w:t>филиала АО «</w:t>
      </w:r>
      <w:proofErr w:type="spellStart"/>
      <w:r w:rsidRPr="00BD5F88">
        <w:rPr>
          <w:rFonts w:cs="Times New Roman"/>
          <w:szCs w:val="28"/>
        </w:rPr>
        <w:t>Ростехинвентаризация</w:t>
      </w:r>
      <w:proofErr w:type="spellEnd"/>
      <w:r w:rsidRPr="00BD5F88">
        <w:rPr>
          <w:rFonts w:cs="Times New Roman"/>
          <w:szCs w:val="28"/>
        </w:rPr>
        <w:t xml:space="preserve">-Федеральное БТИ» размещена                           на официальном сайте: </w:t>
      </w:r>
      <w:r w:rsidRPr="00CC49E2">
        <w:rPr>
          <w:rFonts w:cs="Times New Roman"/>
          <w:szCs w:val="28"/>
        </w:rPr>
        <w:t>http://www.</w:t>
      </w:r>
      <w:r w:rsidRPr="00BD5F88">
        <w:rPr>
          <w:rFonts w:cs="Times New Roman"/>
          <w:szCs w:val="28"/>
          <w:shd w:val="clear" w:color="auto" w:fill="FFFFFF"/>
        </w:rPr>
        <w:t xml:space="preserve"> r86.rosinv.ru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5.</w:t>
      </w:r>
      <w:r>
        <w:rPr>
          <w:rFonts w:cs="Times New Roman"/>
          <w:szCs w:val="28"/>
        </w:rPr>
        <w:t>4</w:t>
      </w:r>
      <w:r w:rsidRPr="00BD5F88">
        <w:rPr>
          <w:rFonts w:cs="Times New Roman"/>
          <w:szCs w:val="28"/>
        </w:rPr>
        <w:t xml:space="preserve">. </w:t>
      </w:r>
      <w:proofErr w:type="spellStart"/>
      <w:r w:rsidRPr="00BD5F88">
        <w:rPr>
          <w:rFonts w:cs="Times New Roman"/>
          <w:szCs w:val="28"/>
        </w:rPr>
        <w:t>Сургутское</w:t>
      </w:r>
      <w:proofErr w:type="spellEnd"/>
      <w:r w:rsidRPr="00BD5F88">
        <w:rPr>
          <w:rFonts w:cs="Times New Roman"/>
          <w:szCs w:val="28"/>
        </w:rPr>
        <w:t xml:space="preserve"> городское муниципальное унитарное предприятие «Бюро технической инвентаризации»</w:t>
      </w:r>
      <w:r>
        <w:rPr>
          <w:rFonts w:cs="Times New Roman"/>
          <w:szCs w:val="28"/>
        </w:rPr>
        <w:t>,</w:t>
      </w:r>
      <w:r w:rsidRPr="00BD5F88">
        <w:rPr>
          <w:rFonts w:cs="Times New Roman"/>
          <w:szCs w:val="28"/>
        </w:rPr>
        <w:t xml:space="preserve"> расположенное по адресу: </w:t>
      </w:r>
      <w:r w:rsidRPr="00CC49E2">
        <w:rPr>
          <w:rFonts w:cs="Times New Roman"/>
          <w:szCs w:val="28"/>
          <w:shd w:val="clear" w:color="auto" w:fill="FFFFFF"/>
        </w:rPr>
        <w:t>город Сургут, улица Дзержинского, дом 6</w:t>
      </w:r>
      <w:r w:rsidRPr="00CC49E2">
        <w:rPr>
          <w:rFonts w:cs="Times New Roman"/>
          <w:szCs w:val="28"/>
        </w:rPr>
        <w:t>, контактные телефоны</w:t>
      </w:r>
      <w:r w:rsidR="00770181">
        <w:rPr>
          <w:rFonts w:cs="Times New Roman"/>
          <w:szCs w:val="28"/>
        </w:rPr>
        <w:t>:</w:t>
      </w:r>
      <w:r w:rsidRPr="00CC49E2">
        <w:rPr>
          <w:rFonts w:cs="Times New Roman"/>
          <w:szCs w:val="28"/>
        </w:rPr>
        <w:t xml:space="preserve"> (3462)</w:t>
      </w:r>
      <w:r w:rsidRPr="00CC49E2">
        <w:rPr>
          <w:rFonts w:cs="Times New Roman"/>
          <w:szCs w:val="28"/>
          <w:shd w:val="clear" w:color="auto" w:fill="FFFFFF"/>
        </w:rPr>
        <w:t>52-50-20, 34-47-</w:t>
      </w:r>
      <w:proofErr w:type="gramStart"/>
      <w:r w:rsidRPr="00CC49E2">
        <w:rPr>
          <w:rFonts w:cs="Times New Roman"/>
          <w:szCs w:val="28"/>
          <w:shd w:val="clear" w:color="auto" w:fill="FFFFFF"/>
        </w:rPr>
        <w:t>46</w:t>
      </w:r>
      <w:r>
        <w:rPr>
          <w:rFonts w:cs="Times New Roman"/>
          <w:szCs w:val="28"/>
          <w:shd w:val="clear" w:color="auto" w:fill="FFFFFF"/>
        </w:rPr>
        <w:t>,</w:t>
      </w:r>
      <w:r w:rsidRPr="00CC49E2">
        <w:rPr>
          <w:rFonts w:cs="Times New Roman"/>
          <w:szCs w:val="28"/>
          <w:shd w:val="clear" w:color="auto" w:fill="FFFFFF"/>
        </w:rPr>
        <w:t xml:space="preserve">   </w:t>
      </w:r>
      <w:proofErr w:type="gramEnd"/>
      <w:r w:rsidRPr="00CC49E2">
        <w:rPr>
          <w:rFonts w:cs="Times New Roman"/>
          <w:szCs w:val="28"/>
          <w:shd w:val="clear" w:color="auto" w:fill="FFFFFF"/>
        </w:rPr>
        <w:t xml:space="preserve">                   </w:t>
      </w:r>
      <w:r>
        <w:rPr>
          <w:rFonts w:cs="Times New Roman"/>
          <w:color w:val="333333"/>
          <w:szCs w:val="28"/>
          <w:shd w:val="clear" w:color="auto" w:fill="FFFFFF"/>
        </w:rPr>
        <w:t xml:space="preserve">52-50-22 </w:t>
      </w:r>
      <w:r>
        <w:rPr>
          <w:rFonts w:cs="Times New Roman"/>
          <w:szCs w:val="28"/>
        </w:rPr>
        <w:t xml:space="preserve">в части подготовки и предоставления технического (кадастрового)                    паспорта или технического плана. 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График работы: </w:t>
      </w:r>
    </w:p>
    <w:p w:rsidR="00CC49E2" w:rsidRPr="00BD5F88" w:rsidRDefault="00CC49E2" w:rsidP="00CC49E2">
      <w:pPr>
        <w:ind w:firstLine="567"/>
        <w:contextualSpacing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- понедельник ‒ с 9.00 до 18.00;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- вторник, пятница, – с 9.00 до 17.00;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>- суббота, воскресенье – выходные дни.</w:t>
      </w:r>
    </w:p>
    <w:p w:rsidR="00CC49E2" w:rsidRPr="00BD5F88" w:rsidRDefault="00CC49E2" w:rsidP="00CC49E2">
      <w:pPr>
        <w:ind w:firstLine="567"/>
        <w:jc w:val="both"/>
        <w:rPr>
          <w:rFonts w:cs="Times New Roman"/>
          <w:szCs w:val="28"/>
        </w:rPr>
      </w:pPr>
      <w:r w:rsidRPr="00BD5F88">
        <w:rPr>
          <w:rFonts w:cs="Times New Roman"/>
          <w:szCs w:val="28"/>
        </w:rPr>
        <w:t xml:space="preserve">Адрес электронной почты СГМУП «БТИ»: </w:t>
      </w:r>
      <w:r w:rsidRPr="00BD5F88">
        <w:rPr>
          <w:rFonts w:cs="Times New Roman"/>
          <w:szCs w:val="28"/>
          <w:lang w:val="en-US"/>
        </w:rPr>
        <w:t>e</w:t>
      </w:r>
      <w:r w:rsidRPr="00BD5F88">
        <w:rPr>
          <w:rFonts w:cs="Times New Roman"/>
          <w:szCs w:val="28"/>
        </w:rPr>
        <w:t>-</w:t>
      </w:r>
      <w:r w:rsidRPr="00BD5F88">
        <w:rPr>
          <w:rFonts w:cs="Times New Roman"/>
          <w:szCs w:val="28"/>
          <w:lang w:val="en-US"/>
        </w:rPr>
        <w:t>mail</w:t>
      </w:r>
      <w:r w:rsidRPr="00BD5F88">
        <w:rPr>
          <w:rFonts w:cs="Times New Roman"/>
          <w:szCs w:val="28"/>
        </w:rPr>
        <w:t xml:space="preserve">: </w:t>
      </w:r>
      <w:r w:rsidRPr="00CC49E2">
        <w:rPr>
          <w:rFonts w:cs="Times New Roman"/>
          <w:szCs w:val="28"/>
          <w:shd w:val="clear" w:color="auto" w:fill="FFFFFF"/>
        </w:rPr>
        <w:t>priemnaya@bti-surgut.ru</w:t>
      </w:r>
    </w:p>
    <w:p w:rsidR="00CC49E2" w:rsidRPr="00BD5F88" w:rsidRDefault="00CC49E2" w:rsidP="00CC49E2">
      <w:pPr>
        <w:ind w:firstLine="567"/>
        <w:jc w:val="both"/>
        <w:rPr>
          <w:rFonts w:eastAsia="Times New Roman" w:cs="Times New Roman"/>
          <w:color w:val="555555"/>
          <w:szCs w:val="28"/>
        </w:rPr>
      </w:pPr>
      <w:r w:rsidRPr="00B204B5">
        <w:rPr>
          <w:rFonts w:cs="Times New Roman"/>
          <w:spacing w:val="-4"/>
          <w:szCs w:val="28"/>
        </w:rPr>
        <w:t xml:space="preserve">Подробная информация </w:t>
      </w:r>
      <w:r w:rsidR="00B204B5" w:rsidRPr="00B204B5">
        <w:rPr>
          <w:rFonts w:cs="Times New Roman"/>
          <w:spacing w:val="-4"/>
          <w:szCs w:val="28"/>
        </w:rPr>
        <w:t xml:space="preserve">о </w:t>
      </w:r>
      <w:proofErr w:type="spellStart"/>
      <w:r w:rsidRPr="00B204B5">
        <w:rPr>
          <w:rFonts w:cs="Times New Roman"/>
          <w:spacing w:val="-4"/>
          <w:szCs w:val="28"/>
        </w:rPr>
        <w:t>Сургутско</w:t>
      </w:r>
      <w:r w:rsidR="00B204B5" w:rsidRPr="00B204B5">
        <w:rPr>
          <w:rFonts w:cs="Times New Roman"/>
          <w:spacing w:val="-4"/>
          <w:szCs w:val="28"/>
        </w:rPr>
        <w:t>м</w:t>
      </w:r>
      <w:proofErr w:type="spellEnd"/>
      <w:r w:rsidRPr="00B204B5">
        <w:rPr>
          <w:rFonts w:cs="Times New Roman"/>
          <w:spacing w:val="-4"/>
          <w:szCs w:val="28"/>
        </w:rPr>
        <w:t xml:space="preserve"> городско</w:t>
      </w:r>
      <w:r w:rsidR="00B204B5" w:rsidRPr="00B204B5">
        <w:rPr>
          <w:rFonts w:cs="Times New Roman"/>
          <w:spacing w:val="-4"/>
          <w:szCs w:val="28"/>
        </w:rPr>
        <w:t>м</w:t>
      </w:r>
      <w:r w:rsidRPr="00B204B5">
        <w:rPr>
          <w:rFonts w:cs="Times New Roman"/>
          <w:spacing w:val="-4"/>
          <w:szCs w:val="28"/>
        </w:rPr>
        <w:t xml:space="preserve"> муниципально</w:t>
      </w:r>
      <w:r w:rsidR="00B204B5" w:rsidRPr="00B204B5">
        <w:rPr>
          <w:rFonts w:cs="Times New Roman"/>
          <w:spacing w:val="-4"/>
          <w:szCs w:val="28"/>
        </w:rPr>
        <w:t>м</w:t>
      </w:r>
      <w:r w:rsidRPr="00B204B5">
        <w:rPr>
          <w:rFonts w:cs="Times New Roman"/>
          <w:spacing w:val="-4"/>
          <w:szCs w:val="28"/>
        </w:rPr>
        <w:t xml:space="preserve"> унитарно</w:t>
      </w:r>
      <w:r w:rsidR="00B204B5" w:rsidRPr="00B204B5">
        <w:rPr>
          <w:rFonts w:cs="Times New Roman"/>
          <w:spacing w:val="-4"/>
          <w:szCs w:val="28"/>
        </w:rPr>
        <w:t>м</w:t>
      </w:r>
      <w:r w:rsidRPr="00BD5F88">
        <w:rPr>
          <w:rFonts w:cs="Times New Roman"/>
          <w:szCs w:val="28"/>
        </w:rPr>
        <w:t xml:space="preserve"> предприятие «Бюро технической инвентаризации» размещена на официальном сайте: </w:t>
      </w:r>
      <w:r w:rsidRPr="00CC49E2">
        <w:rPr>
          <w:rFonts w:cs="Times New Roman"/>
          <w:szCs w:val="28"/>
        </w:rPr>
        <w:t>http://www.bti-surgut.ru</w:t>
      </w:r>
    </w:p>
    <w:p w:rsidR="00CC49E2" w:rsidRPr="00CC49E2" w:rsidRDefault="00CC49E2" w:rsidP="00CC49E2">
      <w:pPr>
        <w:ind w:firstLine="567"/>
        <w:jc w:val="both"/>
        <w:rPr>
          <w:rStyle w:val="TextNPA"/>
          <w:rFonts w:ascii="Times New Roman" w:eastAsia="Times New Roman" w:hAnsi="Times New Roman" w:cs="Times New Roman"/>
          <w:szCs w:val="28"/>
        </w:rPr>
      </w:pPr>
      <w:r w:rsidRPr="00CC49E2">
        <w:rPr>
          <w:rStyle w:val="TextNPA"/>
          <w:rFonts w:ascii="Times New Roman" w:hAnsi="Times New Roman" w:cs="Times New Roman"/>
          <w:szCs w:val="28"/>
        </w:rPr>
        <w:t>6. Правовые основания для предоставления муниципальной услуги.</w:t>
      </w:r>
    </w:p>
    <w:p w:rsidR="00CC49E2" w:rsidRPr="00CC49E2" w:rsidRDefault="00CC49E2" w:rsidP="00CC49E2">
      <w:pPr>
        <w:ind w:firstLine="567"/>
        <w:contextualSpacing/>
        <w:jc w:val="both"/>
        <w:rPr>
          <w:rStyle w:val="TextNPA"/>
          <w:rFonts w:ascii="Times New Roman" w:hAnsi="Times New Roman" w:cs="Times New Roman"/>
          <w:szCs w:val="28"/>
        </w:rPr>
      </w:pPr>
      <w:r w:rsidRPr="00CC49E2">
        <w:rPr>
          <w:rStyle w:val="TextNPA"/>
          <w:rFonts w:ascii="Times New Roman" w:hAnsi="Times New Roman" w:cs="Times New Roman"/>
          <w:szCs w:val="28"/>
        </w:rPr>
        <w:t>Нормативными правовыми актами, непосредственно регулирующими предоставление муниципальной услуги, являются:</w:t>
      </w:r>
    </w:p>
    <w:p w:rsidR="00CC49E2" w:rsidRPr="00CC49E2" w:rsidRDefault="00CC49E2" w:rsidP="00CC49E2">
      <w:pPr>
        <w:ind w:firstLine="567"/>
        <w:contextualSpacing/>
        <w:jc w:val="both"/>
        <w:rPr>
          <w:rFonts w:cs="Times New Roman"/>
          <w:szCs w:val="28"/>
        </w:rPr>
      </w:pPr>
      <w:r w:rsidRPr="00CC49E2">
        <w:rPr>
          <w:rStyle w:val="TextNPA"/>
          <w:rFonts w:ascii="Times New Roman" w:hAnsi="Times New Roman" w:cs="Times New Roman"/>
          <w:szCs w:val="28"/>
        </w:rPr>
        <w:t>- Градостроительный кодекс Российской Федерации (</w:t>
      </w:r>
      <w:bookmarkStart w:id="1" w:name="p1"/>
      <w:bookmarkEnd w:id="1"/>
      <w:r w:rsidRPr="00CC49E2">
        <w:rPr>
          <w:rStyle w:val="TextNPA"/>
          <w:rFonts w:ascii="Times New Roman" w:hAnsi="Times New Roman" w:cs="Times New Roman"/>
          <w:szCs w:val="28"/>
        </w:rPr>
        <w:t>«</w:t>
      </w:r>
      <w:r w:rsidRPr="00CC49E2">
        <w:rPr>
          <w:rFonts w:cs="Times New Roman"/>
          <w:szCs w:val="28"/>
        </w:rPr>
        <w:t>Российская газета», от 30.12.2004 №</w:t>
      </w:r>
      <w:r>
        <w:rPr>
          <w:rFonts w:cs="Times New Roman"/>
          <w:szCs w:val="28"/>
        </w:rPr>
        <w:t xml:space="preserve"> </w:t>
      </w:r>
      <w:r w:rsidRPr="00CC49E2">
        <w:rPr>
          <w:rFonts w:cs="Times New Roman"/>
          <w:szCs w:val="28"/>
        </w:rPr>
        <w:t>290, (Собрание законодательства Российской Федерации</w:t>
      </w:r>
      <w:proofErr w:type="gramStart"/>
      <w:r w:rsidRPr="00CC49E2">
        <w:rPr>
          <w:rFonts w:cs="Times New Roman"/>
          <w:szCs w:val="28"/>
        </w:rPr>
        <w:t xml:space="preserve">),   </w:t>
      </w:r>
      <w:proofErr w:type="gramEnd"/>
      <w:r w:rsidRPr="00CC49E2">
        <w:rPr>
          <w:rFonts w:cs="Times New Roman"/>
          <w:szCs w:val="28"/>
        </w:rPr>
        <w:t xml:space="preserve">             </w:t>
      </w:r>
      <w:r w:rsidRPr="00CC49E2">
        <w:rPr>
          <w:rFonts w:cs="Times New Roman"/>
          <w:spacing w:val="-4"/>
          <w:szCs w:val="28"/>
        </w:rPr>
        <w:t xml:space="preserve">от </w:t>
      </w:r>
      <w:r>
        <w:rPr>
          <w:rFonts w:cs="Times New Roman"/>
          <w:spacing w:val="-4"/>
          <w:szCs w:val="28"/>
        </w:rPr>
        <w:t>03.01.2005, № 1 (часть 1), ст.</w:t>
      </w:r>
      <w:r w:rsidRPr="00CC49E2">
        <w:rPr>
          <w:rFonts w:cs="Times New Roman"/>
          <w:spacing w:val="-4"/>
          <w:szCs w:val="28"/>
        </w:rPr>
        <w:t>16, «Парламентская газета», от 14.01.2005 №</w:t>
      </w:r>
      <w:r>
        <w:rPr>
          <w:rFonts w:cs="Times New Roman"/>
          <w:spacing w:val="-4"/>
          <w:szCs w:val="28"/>
        </w:rPr>
        <w:t xml:space="preserve"> </w:t>
      </w:r>
      <w:r w:rsidRPr="00CC49E2">
        <w:rPr>
          <w:rFonts w:cs="Times New Roman"/>
          <w:spacing w:val="-4"/>
          <w:szCs w:val="28"/>
        </w:rPr>
        <w:t>5</w:t>
      </w:r>
      <w:r w:rsidR="00770181">
        <w:rPr>
          <w:rFonts w:cs="Times New Roman"/>
          <w:spacing w:val="-4"/>
          <w:szCs w:val="28"/>
        </w:rPr>
        <w:t xml:space="preserve"> </w:t>
      </w:r>
      <w:r w:rsidRPr="00CC49E2">
        <w:rPr>
          <w:rFonts w:cs="Times New Roman"/>
          <w:spacing w:val="-4"/>
          <w:szCs w:val="28"/>
        </w:rPr>
        <w:t>‒</w:t>
      </w:r>
      <w:r w:rsidR="00770181">
        <w:rPr>
          <w:rFonts w:cs="Times New Roman"/>
          <w:spacing w:val="-4"/>
          <w:szCs w:val="28"/>
        </w:rPr>
        <w:t xml:space="preserve"> </w:t>
      </w:r>
      <w:r w:rsidRPr="00CC49E2">
        <w:rPr>
          <w:rFonts w:cs="Times New Roman"/>
          <w:spacing w:val="-4"/>
          <w:szCs w:val="28"/>
        </w:rPr>
        <w:t>6;</w:t>
      </w:r>
    </w:p>
    <w:p w:rsidR="00CC49E2" w:rsidRPr="00CC49E2" w:rsidRDefault="00CC49E2" w:rsidP="00CC49E2">
      <w:pPr>
        <w:ind w:firstLine="567"/>
        <w:contextualSpacing/>
        <w:jc w:val="both"/>
        <w:rPr>
          <w:rFonts w:cs="Times New Roman"/>
          <w:b/>
          <w:szCs w:val="28"/>
        </w:rPr>
      </w:pPr>
      <w:r w:rsidRPr="00CC49E2">
        <w:rPr>
          <w:rStyle w:val="TextNPA"/>
          <w:rFonts w:ascii="Times New Roman" w:hAnsi="Times New Roman" w:cs="Times New Roman"/>
          <w:szCs w:val="28"/>
        </w:rPr>
        <w:t>- Жилищный кодекс Российской Федерации («</w:t>
      </w:r>
      <w:r w:rsidRPr="00CC49E2">
        <w:rPr>
          <w:rFonts w:cs="Times New Roman"/>
          <w:szCs w:val="28"/>
        </w:rPr>
        <w:t xml:space="preserve">Собрание законодательства </w:t>
      </w:r>
      <w:r w:rsidRPr="00CC49E2">
        <w:rPr>
          <w:rStyle w:val="TextNPA"/>
          <w:rFonts w:ascii="Times New Roman" w:hAnsi="Times New Roman" w:cs="Times New Roman"/>
          <w:szCs w:val="28"/>
        </w:rPr>
        <w:t xml:space="preserve">Российской Федерации» от 03.01.2005, № 1 (часть </w:t>
      </w:r>
      <w:r w:rsidRPr="00CC49E2">
        <w:rPr>
          <w:rStyle w:val="TextNPA"/>
          <w:rFonts w:ascii="Times New Roman" w:hAnsi="Times New Roman" w:cs="Times New Roman"/>
          <w:szCs w:val="28"/>
          <w:lang w:val="en-US"/>
        </w:rPr>
        <w:t>I</w:t>
      </w:r>
      <w:r w:rsidRPr="00CC49E2">
        <w:rPr>
          <w:rFonts w:cs="Times New Roman"/>
          <w:szCs w:val="28"/>
        </w:rPr>
        <w:t>);</w:t>
      </w:r>
    </w:p>
    <w:p w:rsidR="00CC49E2" w:rsidRP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- Федеральный закон от 29.12.2004 № 191-ФЗ «О введении в действие           Градостроительного кодекса Российской Федерации» («Российская </w:t>
      </w:r>
      <w:proofErr w:type="gramStart"/>
      <w:r w:rsidRPr="00CC49E2">
        <w:rPr>
          <w:rFonts w:cs="Times New Roman"/>
          <w:szCs w:val="28"/>
        </w:rPr>
        <w:t xml:space="preserve">газета»   </w:t>
      </w:r>
      <w:proofErr w:type="gramEnd"/>
      <w:r w:rsidRPr="00CC49E2">
        <w:rPr>
          <w:rFonts w:cs="Times New Roman"/>
          <w:szCs w:val="28"/>
        </w:rPr>
        <w:t xml:space="preserve">            от 30.12.2004 № 290, «Парламентская газета» от 14.01.2005 № 5 – 6, Собрание законодательства Российской Федерации от 03.01.2005 № 1 (часть I) ст.17</w:t>
      </w:r>
      <w:bookmarkStart w:id="2" w:name="p5"/>
      <w:bookmarkEnd w:id="2"/>
      <w:r w:rsidRPr="00CC49E2">
        <w:rPr>
          <w:rFonts w:cs="Times New Roman"/>
          <w:szCs w:val="28"/>
        </w:rPr>
        <w:t>;</w:t>
      </w:r>
    </w:p>
    <w:p w:rsidR="00CC49E2" w:rsidRP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- Федеральный закон от 16.09.2003 № 131-ФЗ «Об общих принципах организации местного самоуправления в Российской Федерации»</w:t>
      </w:r>
      <w:r w:rsidRPr="00CC49E2">
        <w:rPr>
          <w:rFonts w:cs="Times New Roman"/>
          <w:bCs/>
          <w:szCs w:val="28"/>
        </w:rPr>
        <w:t xml:space="preserve"> («</w:t>
      </w:r>
      <w:r w:rsidRPr="00CC49E2">
        <w:rPr>
          <w:rFonts w:cs="Times New Roman"/>
          <w:szCs w:val="28"/>
        </w:rPr>
        <w:t xml:space="preserve">Российская           газета» от 08.10.2003 № 202, «Парламентская газета» от 08.10.2003 </w:t>
      </w:r>
      <w:r>
        <w:rPr>
          <w:rFonts w:cs="Times New Roman"/>
          <w:szCs w:val="28"/>
        </w:rPr>
        <w:t xml:space="preserve">№ </w:t>
      </w:r>
      <w:proofErr w:type="gramStart"/>
      <w:r>
        <w:rPr>
          <w:rFonts w:cs="Times New Roman"/>
          <w:szCs w:val="28"/>
        </w:rPr>
        <w:t xml:space="preserve">186,   </w:t>
      </w:r>
      <w:proofErr w:type="gramEnd"/>
      <w:r>
        <w:rPr>
          <w:rFonts w:cs="Times New Roman"/>
          <w:szCs w:val="28"/>
        </w:rPr>
        <w:t xml:space="preserve">                  </w:t>
      </w:r>
      <w:r w:rsidRPr="00CC49E2">
        <w:rPr>
          <w:rFonts w:cs="Times New Roman"/>
          <w:szCs w:val="28"/>
        </w:rPr>
        <w:t>Собрание законодательства Российской Федерации от 06.10.2003 № 40, ст.3822);</w:t>
      </w:r>
    </w:p>
    <w:p w:rsidR="00CC49E2" w:rsidRPr="00CC49E2" w:rsidRDefault="00CC49E2" w:rsidP="00CC49E2">
      <w:pPr>
        <w:pStyle w:val="a8"/>
        <w:tabs>
          <w:tab w:val="left" w:pos="567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49E2">
        <w:rPr>
          <w:rFonts w:ascii="Times New Roman" w:hAnsi="Times New Roman"/>
          <w:sz w:val="28"/>
          <w:szCs w:val="28"/>
        </w:rPr>
        <w:t xml:space="preserve">- </w:t>
      </w:r>
      <w:r w:rsidRPr="00CC49E2">
        <w:rPr>
          <w:rFonts w:ascii="Times New Roman" w:hAnsi="Times New Roman"/>
          <w:bCs/>
          <w:kern w:val="36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</w:t>
      </w:r>
      <w:r w:rsidRPr="00CC49E2">
        <w:rPr>
          <w:rFonts w:ascii="Times New Roman" w:hAnsi="Times New Roman"/>
          <w:sz w:val="28"/>
          <w:szCs w:val="28"/>
        </w:rPr>
        <w:t xml:space="preserve">«Российская </w:t>
      </w:r>
      <w:proofErr w:type="gramStart"/>
      <w:r w:rsidRPr="00CC49E2">
        <w:rPr>
          <w:rFonts w:ascii="Times New Roman" w:hAnsi="Times New Roman"/>
          <w:sz w:val="28"/>
          <w:szCs w:val="28"/>
        </w:rPr>
        <w:t xml:space="preserve">газета»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C49E2">
        <w:rPr>
          <w:rFonts w:ascii="Times New Roman" w:hAnsi="Times New Roman"/>
          <w:sz w:val="28"/>
          <w:szCs w:val="28"/>
        </w:rPr>
        <w:t xml:space="preserve">от 30.07.2010 № 168, в Собрании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49E2">
        <w:rPr>
          <w:rFonts w:ascii="Times New Roman" w:hAnsi="Times New Roman"/>
          <w:sz w:val="28"/>
          <w:szCs w:val="28"/>
        </w:rPr>
        <w:t>от 02.08.2010 № 31 ст.4179;</w:t>
      </w:r>
    </w:p>
    <w:p w:rsidR="00CC49E2" w:rsidRP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- Земельный </w:t>
      </w:r>
      <w:hyperlink r:id="rId7" w:history="1">
        <w:r w:rsidRPr="00CC49E2">
          <w:rPr>
            <w:rFonts w:cs="Times New Roman"/>
            <w:szCs w:val="28"/>
          </w:rPr>
          <w:t>кодекс</w:t>
        </w:r>
      </w:hyperlink>
      <w:r w:rsidRPr="00CC49E2">
        <w:rPr>
          <w:rFonts w:cs="Times New Roman"/>
          <w:szCs w:val="28"/>
        </w:rPr>
        <w:t xml:space="preserve"> Российской Федерации от 25.10.2001 № 136-ФЗ </w:t>
      </w:r>
      <w:r>
        <w:rPr>
          <w:rFonts w:cs="Times New Roman"/>
          <w:szCs w:val="28"/>
        </w:rPr>
        <w:t xml:space="preserve">                     </w:t>
      </w:r>
      <w:proofErr w:type="gramStart"/>
      <w:r>
        <w:rPr>
          <w:rFonts w:cs="Times New Roman"/>
          <w:szCs w:val="28"/>
        </w:rPr>
        <w:t xml:space="preserve">   </w:t>
      </w:r>
      <w:r w:rsidRPr="00CC49E2">
        <w:rPr>
          <w:rFonts w:cs="Times New Roman"/>
          <w:szCs w:val="28"/>
        </w:rPr>
        <w:t>(</w:t>
      </w:r>
      <w:proofErr w:type="gramEnd"/>
      <w:r w:rsidRPr="00CC49E2">
        <w:rPr>
          <w:rFonts w:cs="Times New Roman"/>
          <w:szCs w:val="28"/>
        </w:rPr>
        <w:t xml:space="preserve">«Российская газета», от 30.01.2001, № 211 </w:t>
      </w:r>
      <w:r>
        <w:rPr>
          <w:rFonts w:cs="Times New Roman"/>
          <w:szCs w:val="28"/>
        </w:rPr>
        <w:t>–</w:t>
      </w:r>
      <w:r w:rsidRPr="00CC49E2">
        <w:rPr>
          <w:rFonts w:cs="Times New Roman"/>
          <w:szCs w:val="28"/>
        </w:rPr>
        <w:t xml:space="preserve"> 212);</w:t>
      </w:r>
    </w:p>
    <w:p w:rsidR="00CC49E2" w:rsidRPr="00CC49E2" w:rsidRDefault="00CC49E2" w:rsidP="00CC49E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- р</w:t>
      </w:r>
      <w:r w:rsidR="00B204B5">
        <w:rPr>
          <w:rFonts w:cs="Times New Roman"/>
          <w:szCs w:val="28"/>
        </w:rPr>
        <w:t>ешение городской Думы от 28.06.</w:t>
      </w:r>
      <w:r w:rsidRPr="00CC49E2">
        <w:rPr>
          <w:rFonts w:cs="Times New Roman"/>
          <w:szCs w:val="28"/>
        </w:rPr>
        <w:t>2005 № 475-</w:t>
      </w:r>
      <w:r w:rsidRPr="00CC49E2">
        <w:rPr>
          <w:rFonts w:cs="Times New Roman"/>
          <w:szCs w:val="28"/>
          <w:lang w:val="en-US"/>
        </w:rPr>
        <w:t>III</w:t>
      </w:r>
      <w:r w:rsidRPr="00CC49E2">
        <w:rPr>
          <w:rFonts w:cs="Times New Roman"/>
          <w:szCs w:val="28"/>
        </w:rPr>
        <w:t xml:space="preserve"> ГД «Об утверждении </w:t>
      </w:r>
      <w:hyperlink r:id="rId8" w:history="1">
        <w:r w:rsidRPr="00CC49E2">
          <w:rPr>
            <w:rFonts w:cs="Times New Roman"/>
            <w:szCs w:val="28"/>
          </w:rPr>
          <w:t>Правил</w:t>
        </w:r>
      </w:hyperlink>
      <w:r w:rsidRPr="00CC49E2">
        <w:rPr>
          <w:rFonts w:cs="Times New Roman"/>
          <w:szCs w:val="28"/>
        </w:rPr>
        <w:t xml:space="preserve"> землепользования и застройки на территории города Сургута» </w:t>
      </w:r>
      <w:r w:rsidRPr="00CC49E2">
        <w:rPr>
          <w:rFonts w:eastAsia="Times New Roman" w:cs="Times New Roman"/>
          <w:szCs w:val="28"/>
        </w:rPr>
        <w:t>(«</w:t>
      </w:r>
      <w:proofErr w:type="spellStart"/>
      <w:r w:rsidRPr="00CC49E2">
        <w:rPr>
          <w:rFonts w:eastAsia="Times New Roman" w:cs="Times New Roman"/>
          <w:szCs w:val="28"/>
        </w:rPr>
        <w:t>Сургутская</w:t>
      </w:r>
      <w:proofErr w:type="spellEnd"/>
      <w:r w:rsidRPr="00CC49E2">
        <w:rPr>
          <w:rFonts w:eastAsia="Times New Roman" w:cs="Times New Roman"/>
          <w:szCs w:val="28"/>
        </w:rPr>
        <w:t xml:space="preserve"> трибуна» от 19.07.2005 №</w:t>
      </w:r>
      <w:r>
        <w:rPr>
          <w:rFonts w:eastAsia="Times New Roman" w:cs="Times New Roman"/>
          <w:szCs w:val="28"/>
        </w:rPr>
        <w:t xml:space="preserve"> </w:t>
      </w:r>
      <w:r w:rsidRPr="00CC49E2">
        <w:rPr>
          <w:rFonts w:eastAsia="Times New Roman" w:cs="Times New Roman"/>
          <w:szCs w:val="28"/>
        </w:rPr>
        <w:t>11)</w:t>
      </w:r>
      <w:r w:rsidRPr="00CC49E2">
        <w:rPr>
          <w:rFonts w:cs="Times New Roman"/>
          <w:szCs w:val="28"/>
        </w:rPr>
        <w:t>;</w:t>
      </w:r>
    </w:p>
    <w:p w:rsidR="00CC49E2" w:rsidRPr="00CC49E2" w:rsidRDefault="00CC49E2" w:rsidP="00CC49E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lastRenderedPageBreak/>
        <w:t>- решение городской Думы от 24.03.2017 № 77-</w:t>
      </w:r>
      <w:r w:rsidRPr="00CC49E2">
        <w:rPr>
          <w:rFonts w:cs="Times New Roman"/>
          <w:szCs w:val="28"/>
          <w:lang w:val="en-US"/>
        </w:rPr>
        <w:t>VI</w:t>
      </w:r>
      <w:r w:rsidRPr="00CC49E2">
        <w:rPr>
          <w:rFonts w:cs="Times New Roman"/>
          <w:szCs w:val="28"/>
        </w:rPr>
        <w:t xml:space="preserve"> ГД «Об утверждении </w:t>
      </w:r>
      <w:r>
        <w:rPr>
          <w:rFonts w:cs="Times New Roman"/>
          <w:szCs w:val="28"/>
        </w:rPr>
        <w:t xml:space="preserve">                  </w:t>
      </w:r>
      <w:r w:rsidRPr="00CC49E2">
        <w:rPr>
          <w:rFonts w:cs="Times New Roman"/>
          <w:szCs w:val="28"/>
        </w:rPr>
        <w:t>Порядка организации и проведения публичных слушаний в городе Сургуте» (</w:t>
      </w:r>
      <w:proofErr w:type="spellStart"/>
      <w:r w:rsidRPr="00CC49E2">
        <w:rPr>
          <w:rFonts w:eastAsia="Times New Roman" w:cs="Times New Roman"/>
          <w:szCs w:val="28"/>
        </w:rPr>
        <w:t>Сургутские</w:t>
      </w:r>
      <w:proofErr w:type="spellEnd"/>
      <w:r w:rsidRPr="00CC49E2">
        <w:rPr>
          <w:rFonts w:eastAsia="Times New Roman" w:cs="Times New Roman"/>
          <w:szCs w:val="28"/>
        </w:rPr>
        <w:t xml:space="preserve"> ведомости от 24.03.2017 № 11)</w:t>
      </w:r>
      <w:r w:rsidRPr="00CC49E2">
        <w:rPr>
          <w:rFonts w:cs="Times New Roman"/>
          <w:szCs w:val="28"/>
        </w:rPr>
        <w:t>;</w:t>
      </w:r>
    </w:p>
    <w:p w:rsidR="00CC49E2" w:rsidRP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- Генеральный </w:t>
      </w:r>
      <w:hyperlink r:id="rId9" w:history="1">
        <w:r w:rsidRPr="00CC49E2">
          <w:rPr>
            <w:rFonts w:cs="Times New Roman"/>
            <w:szCs w:val="28"/>
          </w:rPr>
          <w:t>план</w:t>
        </w:r>
      </w:hyperlink>
      <w:r w:rsidRPr="00CC49E2">
        <w:rPr>
          <w:rFonts w:cs="Times New Roman"/>
          <w:szCs w:val="28"/>
        </w:rPr>
        <w:t xml:space="preserve"> муниципального образования городской округ города Сургута, утвержденный решением Исполнительного комитета Тюменского </w:t>
      </w:r>
      <w:r>
        <w:rPr>
          <w:rFonts w:cs="Times New Roman"/>
          <w:szCs w:val="28"/>
        </w:rPr>
        <w:t xml:space="preserve">                    </w:t>
      </w:r>
      <w:r w:rsidRPr="00CC49E2">
        <w:rPr>
          <w:rFonts w:cs="Times New Roman"/>
          <w:szCs w:val="28"/>
        </w:rPr>
        <w:t>областного Совета народных депутатов от 06.05.1991 №</w:t>
      </w:r>
      <w:r>
        <w:rPr>
          <w:rFonts w:cs="Times New Roman"/>
          <w:szCs w:val="28"/>
        </w:rPr>
        <w:t xml:space="preserve"> </w:t>
      </w:r>
      <w:r w:rsidRPr="00CC49E2">
        <w:rPr>
          <w:rFonts w:cs="Times New Roman"/>
          <w:szCs w:val="28"/>
        </w:rPr>
        <w:t xml:space="preserve">153; </w:t>
      </w:r>
    </w:p>
    <w:p w:rsidR="00CC49E2" w:rsidRPr="00CC49E2" w:rsidRDefault="00CC49E2" w:rsidP="00CC49E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- распоряжение Администрации города от 18.03.2005 № 706 «О проекте </w:t>
      </w:r>
      <w:r w:rsidR="00770181">
        <w:rPr>
          <w:rFonts w:cs="Times New Roman"/>
          <w:szCs w:val="28"/>
        </w:rPr>
        <w:t xml:space="preserve">     </w:t>
      </w:r>
      <w:r w:rsidRPr="00CC49E2">
        <w:rPr>
          <w:rFonts w:cs="Times New Roman"/>
          <w:szCs w:val="28"/>
        </w:rPr>
        <w:t xml:space="preserve">правил землепользования и застройки города Сургута и утверждении </w:t>
      </w:r>
      <w:r w:rsidRPr="00CC49E2">
        <w:rPr>
          <w:rFonts w:cs="Times New Roman"/>
          <w:spacing w:val="-4"/>
          <w:szCs w:val="28"/>
        </w:rPr>
        <w:t xml:space="preserve">состава </w:t>
      </w:r>
      <w:r w:rsidR="00770181">
        <w:rPr>
          <w:rFonts w:cs="Times New Roman"/>
          <w:spacing w:val="-4"/>
          <w:szCs w:val="28"/>
        </w:rPr>
        <w:t xml:space="preserve">                </w:t>
      </w:r>
      <w:r w:rsidRPr="00CC49E2">
        <w:rPr>
          <w:rFonts w:cs="Times New Roman"/>
          <w:spacing w:val="-4"/>
          <w:szCs w:val="28"/>
        </w:rPr>
        <w:t xml:space="preserve">комиссии по градостроительному зонированию» </w:t>
      </w:r>
      <w:r w:rsidRPr="00CC49E2">
        <w:rPr>
          <w:rFonts w:eastAsia="Times New Roman" w:cs="Times New Roman"/>
          <w:spacing w:val="-4"/>
          <w:szCs w:val="28"/>
        </w:rPr>
        <w:t>(«</w:t>
      </w:r>
      <w:proofErr w:type="spellStart"/>
      <w:r w:rsidRPr="00CC49E2">
        <w:rPr>
          <w:rFonts w:eastAsia="Times New Roman" w:cs="Times New Roman"/>
          <w:spacing w:val="-4"/>
          <w:szCs w:val="28"/>
        </w:rPr>
        <w:t>Сургутские</w:t>
      </w:r>
      <w:proofErr w:type="spellEnd"/>
      <w:r w:rsidRPr="00CC49E2">
        <w:rPr>
          <w:rFonts w:eastAsia="Times New Roman" w:cs="Times New Roman"/>
          <w:spacing w:val="-4"/>
          <w:szCs w:val="28"/>
        </w:rPr>
        <w:t xml:space="preserve"> </w:t>
      </w:r>
      <w:proofErr w:type="gramStart"/>
      <w:r w:rsidRPr="00CC49E2">
        <w:rPr>
          <w:rFonts w:eastAsia="Times New Roman" w:cs="Times New Roman"/>
          <w:spacing w:val="-4"/>
          <w:szCs w:val="28"/>
        </w:rPr>
        <w:t>ведомости»</w:t>
      </w:r>
      <w:r w:rsidRPr="00CC49E2">
        <w:rPr>
          <w:rFonts w:eastAsia="Times New Roman" w:cs="Times New Roman"/>
          <w:szCs w:val="28"/>
        </w:rPr>
        <w:t xml:space="preserve"> </w:t>
      </w:r>
      <w:r w:rsidR="00770181">
        <w:rPr>
          <w:rFonts w:eastAsia="Times New Roman" w:cs="Times New Roman"/>
          <w:szCs w:val="28"/>
        </w:rPr>
        <w:t xml:space="preserve">  </w:t>
      </w:r>
      <w:proofErr w:type="gramEnd"/>
      <w:r w:rsidR="00770181">
        <w:rPr>
          <w:rFonts w:eastAsia="Times New Roman" w:cs="Times New Roman"/>
          <w:szCs w:val="28"/>
        </w:rPr>
        <w:t xml:space="preserve">                           </w:t>
      </w:r>
      <w:r w:rsidRPr="00CC49E2">
        <w:rPr>
          <w:rFonts w:eastAsia="Times New Roman" w:cs="Times New Roman"/>
          <w:szCs w:val="28"/>
        </w:rPr>
        <w:t>от 04.04.2005 № 13)</w:t>
      </w:r>
      <w:r w:rsidRPr="00CC49E2">
        <w:rPr>
          <w:rFonts w:cs="Times New Roman"/>
          <w:szCs w:val="28"/>
        </w:rPr>
        <w:t>;</w:t>
      </w:r>
    </w:p>
    <w:p w:rsidR="00CC49E2" w:rsidRPr="00CC49E2" w:rsidRDefault="00CC49E2" w:rsidP="00CC49E2">
      <w:pPr>
        <w:ind w:firstLine="567"/>
        <w:contextualSpacing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- Устав муниципального образования городской округ город Сургут (утвержден решением городской Думы от 18.02.2005 № 425-</w:t>
      </w:r>
      <w:r w:rsidRPr="00CC49E2">
        <w:rPr>
          <w:rFonts w:cs="Times New Roman"/>
          <w:szCs w:val="28"/>
          <w:lang w:val="en-US"/>
        </w:rPr>
        <w:t>III</w:t>
      </w:r>
      <w:r w:rsidRPr="00CC49E2">
        <w:rPr>
          <w:rFonts w:cs="Times New Roman"/>
          <w:szCs w:val="28"/>
        </w:rPr>
        <w:t xml:space="preserve"> ГД, опубликован </w:t>
      </w:r>
      <w:r>
        <w:rPr>
          <w:rFonts w:cs="Times New Roman"/>
          <w:szCs w:val="28"/>
        </w:rPr>
        <w:t xml:space="preserve">                           </w:t>
      </w:r>
      <w:r w:rsidRPr="00CC49E2">
        <w:rPr>
          <w:rFonts w:cs="Times New Roman"/>
          <w:szCs w:val="28"/>
        </w:rPr>
        <w:t>в приложении «Официально» № 2 к газете «</w:t>
      </w:r>
      <w:proofErr w:type="spellStart"/>
      <w:r w:rsidRPr="00CC49E2">
        <w:rPr>
          <w:rFonts w:cs="Times New Roman"/>
          <w:szCs w:val="28"/>
        </w:rPr>
        <w:t>Сургутская</w:t>
      </w:r>
      <w:proofErr w:type="spellEnd"/>
      <w:r w:rsidRPr="00CC49E2">
        <w:rPr>
          <w:rFonts w:cs="Times New Roman"/>
          <w:szCs w:val="28"/>
        </w:rPr>
        <w:t xml:space="preserve"> трибуна» от 22.03.2005, газете «</w:t>
      </w:r>
      <w:proofErr w:type="spellStart"/>
      <w:r w:rsidRPr="00CC49E2">
        <w:rPr>
          <w:rFonts w:cs="Times New Roman"/>
          <w:szCs w:val="28"/>
        </w:rPr>
        <w:t>Сургутские</w:t>
      </w:r>
      <w:proofErr w:type="spellEnd"/>
      <w:r w:rsidRPr="00CC49E2">
        <w:rPr>
          <w:rFonts w:cs="Times New Roman"/>
          <w:szCs w:val="28"/>
        </w:rPr>
        <w:t xml:space="preserve"> Ведомости» от 28.03.2005 № 12).</w:t>
      </w:r>
    </w:p>
    <w:p w:rsidR="00CC49E2" w:rsidRDefault="00CC49E2" w:rsidP="00CC49E2">
      <w:pPr>
        <w:ind w:firstLine="567"/>
        <w:contextualSpacing/>
        <w:jc w:val="both"/>
        <w:rPr>
          <w:rFonts w:eastAsia="Times New Roman" w:cs="Times New Roman"/>
          <w:szCs w:val="28"/>
        </w:rPr>
      </w:pPr>
      <w:r w:rsidRPr="00E065BD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. </w:t>
      </w:r>
      <w:r w:rsidRPr="00C31407">
        <w:rPr>
          <w:rFonts w:eastAsia="Times New Roman" w:cs="Times New Roman"/>
          <w:szCs w:val="28"/>
        </w:rPr>
        <w:t xml:space="preserve">В качестве заявителей на получение муниципальной услуги могут </w:t>
      </w:r>
      <w:r>
        <w:rPr>
          <w:rFonts w:eastAsia="Times New Roman" w:cs="Times New Roman"/>
          <w:szCs w:val="28"/>
        </w:rPr>
        <w:t>за</w:t>
      </w:r>
      <w:r w:rsidRPr="00C31407">
        <w:rPr>
          <w:rFonts w:eastAsia="Times New Roman" w:cs="Times New Roman"/>
          <w:szCs w:val="28"/>
        </w:rPr>
        <w:t>являться все субъекты</w:t>
      </w:r>
      <w:r>
        <w:rPr>
          <w:rFonts w:eastAsia="Times New Roman" w:cs="Times New Roman"/>
          <w:szCs w:val="28"/>
        </w:rPr>
        <w:t xml:space="preserve"> градостроительной деятельности: </w:t>
      </w:r>
    </w:p>
    <w:p w:rsidR="00CC49E2" w:rsidRDefault="00CC49E2" w:rsidP="00CC49E2">
      <w:pPr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физические лица;</w:t>
      </w:r>
    </w:p>
    <w:p w:rsidR="00CC49E2" w:rsidRDefault="00CC49E2" w:rsidP="00CC49E2">
      <w:pPr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юридические лица </w:t>
      </w:r>
      <w:r w:rsidRPr="00C31407">
        <w:rPr>
          <w:rFonts w:eastAsia="Times New Roman" w:cs="Times New Roman"/>
          <w:szCs w:val="28"/>
        </w:rPr>
        <w:t>независимо от их ведомственной прин</w:t>
      </w:r>
      <w:r>
        <w:rPr>
          <w:rFonts w:eastAsia="Times New Roman" w:cs="Times New Roman"/>
          <w:szCs w:val="28"/>
        </w:rPr>
        <w:t xml:space="preserve">адлежности                   и форм собственности; </w:t>
      </w:r>
    </w:p>
    <w:p w:rsidR="00CC49E2" w:rsidRDefault="00CC49E2" w:rsidP="00CC49E2">
      <w:pPr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орган местного самоуправления – на земельный участок, право собственности на который не разграничено в </w:t>
      </w:r>
      <w:r w:rsidRPr="00E73CC5">
        <w:rPr>
          <w:rFonts w:eastAsia="Times New Roman" w:cs="Times New Roman"/>
          <w:szCs w:val="28"/>
        </w:rPr>
        <w:t xml:space="preserve">силу </w:t>
      </w:r>
      <w:r>
        <w:rPr>
          <w:rFonts w:eastAsia="Times New Roman" w:cs="Times New Roman"/>
          <w:szCs w:val="28"/>
        </w:rPr>
        <w:t>пункта 10 статьи 3 Федерального                      закона от 25.10.2001 № 137</w:t>
      </w:r>
      <w:r w:rsidR="00B204B5">
        <w:rPr>
          <w:rFonts w:eastAsia="Times New Roman" w:cs="Times New Roman"/>
          <w:szCs w:val="28"/>
        </w:rPr>
        <w:t>-ФЗ</w:t>
      </w:r>
      <w:r>
        <w:rPr>
          <w:rFonts w:eastAsia="Times New Roman" w:cs="Times New Roman"/>
          <w:szCs w:val="28"/>
        </w:rPr>
        <w:t xml:space="preserve"> </w:t>
      </w:r>
      <w:r w:rsidRPr="00E73CC5">
        <w:rPr>
          <w:rFonts w:eastAsia="Times New Roman" w:cs="Times New Roman"/>
          <w:szCs w:val="28"/>
        </w:rPr>
        <w:t>«</w:t>
      </w:r>
      <w:r w:rsidRPr="00E73CC5">
        <w:rPr>
          <w:rFonts w:cs="Times New Roman"/>
          <w:szCs w:val="28"/>
        </w:rPr>
        <w:t xml:space="preserve">О введении в действие земельного кодекса </w:t>
      </w:r>
      <w:r w:rsidR="00B204B5">
        <w:rPr>
          <w:rFonts w:cs="Times New Roman"/>
          <w:szCs w:val="28"/>
        </w:rPr>
        <w:t xml:space="preserve">                </w:t>
      </w:r>
      <w:r w:rsidRPr="00E73CC5">
        <w:rPr>
          <w:rFonts w:cs="Times New Roman"/>
          <w:szCs w:val="28"/>
        </w:rPr>
        <w:t>Российской Федерации»</w:t>
      </w:r>
      <w:r w:rsidRPr="00E73CC5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при этом представление документов, указанных </w:t>
      </w:r>
      <w:r w:rsidR="00B204B5">
        <w:rPr>
          <w:rFonts w:eastAsia="Times New Roman" w:cs="Times New Roman"/>
          <w:szCs w:val="28"/>
        </w:rPr>
        <w:t xml:space="preserve">                         </w:t>
      </w:r>
      <w:r>
        <w:rPr>
          <w:rFonts w:eastAsia="Times New Roman" w:cs="Times New Roman"/>
          <w:szCs w:val="28"/>
        </w:rPr>
        <w:t xml:space="preserve">в пункте 10 раздела </w:t>
      </w:r>
      <w:r>
        <w:rPr>
          <w:rFonts w:eastAsia="Times New Roman" w:cs="Times New Roman"/>
          <w:szCs w:val="28"/>
          <w:lang w:val="en-US"/>
        </w:rPr>
        <w:t>II</w:t>
      </w:r>
      <w:r w:rsidRPr="00FF026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не требуется.</w:t>
      </w:r>
    </w:p>
    <w:p w:rsid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E065BD">
        <w:rPr>
          <w:szCs w:val="28"/>
        </w:rPr>
        <w:t>8</w:t>
      </w:r>
      <w:r w:rsidRPr="00C31407">
        <w:rPr>
          <w:szCs w:val="28"/>
        </w:rPr>
        <w:t>.</w:t>
      </w:r>
      <w:r>
        <w:rPr>
          <w:szCs w:val="28"/>
        </w:rPr>
        <w:t xml:space="preserve"> </w:t>
      </w:r>
      <w:r w:rsidRPr="00FE5B99">
        <w:rPr>
          <w:rFonts w:cs="Times New Roman"/>
          <w:szCs w:val="28"/>
        </w:rPr>
        <w:t>Срок предоставления муниципальной услуги</w:t>
      </w:r>
      <w:r>
        <w:rPr>
          <w:rFonts w:cs="Times New Roman"/>
          <w:szCs w:val="28"/>
        </w:rPr>
        <w:t xml:space="preserve"> –</w:t>
      </w:r>
      <w:r w:rsidRPr="00FE5B99">
        <w:rPr>
          <w:rFonts w:cs="Times New Roman"/>
          <w:szCs w:val="28"/>
        </w:rPr>
        <w:t xml:space="preserve"> не более </w:t>
      </w:r>
      <w:r>
        <w:rPr>
          <w:rFonts w:cs="Times New Roman"/>
          <w:szCs w:val="28"/>
        </w:rPr>
        <w:t>четырех</w:t>
      </w:r>
      <w:r w:rsidRPr="00FE5B99">
        <w:rPr>
          <w:rFonts w:cs="Times New Roman"/>
          <w:szCs w:val="28"/>
        </w:rPr>
        <w:t xml:space="preserve"> месяцев</w:t>
      </w:r>
      <w:r>
        <w:rPr>
          <w:rFonts w:cs="Times New Roman"/>
          <w:szCs w:val="28"/>
        </w:rPr>
        <w:t xml:space="preserve">                   </w:t>
      </w:r>
      <w:r w:rsidRPr="0045395E">
        <w:rPr>
          <w:rFonts w:cs="Times New Roman"/>
          <w:szCs w:val="28"/>
        </w:rPr>
        <w:t>со дня регистрации заявления в департаменте.</w:t>
      </w:r>
    </w:p>
    <w:p w:rsidR="00CC49E2" w:rsidRPr="00C31407" w:rsidRDefault="00CC49E2" w:rsidP="00CC49E2">
      <w:pPr>
        <w:shd w:val="clear" w:color="auto" w:fill="FFFFFF"/>
        <w:ind w:firstLine="567"/>
        <w:contextualSpacing/>
        <w:jc w:val="both"/>
        <w:rPr>
          <w:szCs w:val="28"/>
        </w:rPr>
      </w:pPr>
      <w:r w:rsidRPr="000A7827">
        <w:rPr>
          <w:szCs w:val="28"/>
        </w:rPr>
        <w:t>9</w:t>
      </w:r>
      <w:r w:rsidRPr="00C31407">
        <w:rPr>
          <w:szCs w:val="28"/>
        </w:rPr>
        <w:t xml:space="preserve">. Результатом предоставления муниципальной услуги является: </w:t>
      </w:r>
    </w:p>
    <w:p w:rsidR="00CC49E2" w:rsidRPr="00FE5B99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постановление</w:t>
      </w:r>
      <w:r w:rsidRPr="00FE5B99">
        <w:rPr>
          <w:rFonts w:cs="Times New Roman"/>
          <w:szCs w:val="28"/>
        </w:rPr>
        <w:t xml:space="preserve"> Администрации города </w:t>
      </w:r>
      <w:r>
        <w:rPr>
          <w:rFonts w:cs="Times New Roman"/>
          <w:szCs w:val="28"/>
        </w:rPr>
        <w:t>«О</w:t>
      </w:r>
      <w:r w:rsidRPr="00FE5B99">
        <w:rPr>
          <w:rFonts w:cs="Times New Roman"/>
          <w:szCs w:val="28"/>
        </w:rPr>
        <w:t xml:space="preserve"> предоставлении разрешения </w:t>
      </w:r>
      <w:r>
        <w:rPr>
          <w:rFonts w:cs="Times New Roman"/>
          <w:szCs w:val="28"/>
        </w:rPr>
        <w:t xml:space="preserve">                     </w:t>
      </w:r>
      <w:r w:rsidRPr="00FE5B99">
        <w:rPr>
          <w:rFonts w:cs="Times New Roman"/>
          <w:szCs w:val="28"/>
        </w:rPr>
        <w:t xml:space="preserve">на условно </w:t>
      </w:r>
      <w:r>
        <w:rPr>
          <w:rFonts w:cs="Times New Roman"/>
          <w:szCs w:val="28"/>
        </w:rPr>
        <w:t>разрешенн</w:t>
      </w:r>
      <w:r w:rsidRPr="00FE5B99">
        <w:rPr>
          <w:rFonts w:cs="Times New Roman"/>
          <w:szCs w:val="28"/>
        </w:rPr>
        <w:t xml:space="preserve">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      </w:t>
      </w:r>
      <w:r w:rsidRPr="00FE5B99">
        <w:rPr>
          <w:rFonts w:cs="Times New Roman"/>
          <w:szCs w:val="28"/>
        </w:rPr>
        <w:t>капитального строительства</w:t>
      </w:r>
      <w:r>
        <w:rPr>
          <w:rFonts w:cs="Times New Roman"/>
          <w:szCs w:val="28"/>
        </w:rPr>
        <w:t>»</w:t>
      </w:r>
      <w:r w:rsidRPr="00FE5B99">
        <w:rPr>
          <w:rFonts w:cs="Times New Roman"/>
          <w:szCs w:val="28"/>
        </w:rPr>
        <w:t>;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E5B99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е</w:t>
      </w:r>
      <w:r w:rsidRPr="00FE5B99">
        <w:rPr>
          <w:rFonts w:cs="Times New Roman"/>
          <w:szCs w:val="28"/>
        </w:rPr>
        <w:t xml:space="preserve"> Администрации города </w:t>
      </w:r>
      <w:r>
        <w:rPr>
          <w:rFonts w:cs="Times New Roman"/>
          <w:szCs w:val="28"/>
        </w:rPr>
        <w:t xml:space="preserve">«Об отказе </w:t>
      </w:r>
      <w:r w:rsidRPr="00FE5B99">
        <w:rPr>
          <w:rFonts w:cs="Times New Roman"/>
          <w:szCs w:val="28"/>
        </w:rPr>
        <w:t xml:space="preserve">в предоставлении </w:t>
      </w:r>
      <w:r>
        <w:rPr>
          <w:rFonts w:cs="Times New Roman"/>
          <w:szCs w:val="28"/>
        </w:rPr>
        <w:t xml:space="preserve">                   </w:t>
      </w:r>
      <w:r w:rsidRPr="00FE5B99">
        <w:rPr>
          <w:rFonts w:cs="Times New Roman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rFonts w:cs="Times New Roman"/>
          <w:szCs w:val="28"/>
        </w:rPr>
        <w:t xml:space="preserve">                            </w:t>
      </w:r>
      <w:r w:rsidRPr="00FE5B99">
        <w:rPr>
          <w:rFonts w:cs="Times New Roman"/>
          <w:szCs w:val="28"/>
        </w:rPr>
        <w:t>или объекта капитального строительства</w:t>
      </w:r>
      <w:r>
        <w:rPr>
          <w:rFonts w:cs="Times New Roman"/>
          <w:szCs w:val="28"/>
        </w:rPr>
        <w:t>».</w:t>
      </w:r>
    </w:p>
    <w:p w:rsidR="00CC49E2" w:rsidRDefault="00CC49E2" w:rsidP="00CC49E2">
      <w:pPr>
        <w:shd w:val="clear" w:color="auto" w:fill="FFFFFF"/>
        <w:ind w:firstLine="567"/>
        <w:contextualSpacing/>
        <w:jc w:val="both"/>
        <w:rPr>
          <w:szCs w:val="28"/>
        </w:rPr>
      </w:pPr>
      <w:r w:rsidRPr="00A7226E">
        <w:rPr>
          <w:szCs w:val="28"/>
        </w:rPr>
        <w:t xml:space="preserve">10. Исчерпывающий перечень документов, необходимых в соответствии </w:t>
      </w:r>
      <w:r>
        <w:rPr>
          <w:szCs w:val="28"/>
        </w:rPr>
        <w:br/>
      </w:r>
      <w:r w:rsidRPr="00A7226E">
        <w:rPr>
          <w:szCs w:val="28"/>
        </w:rPr>
        <w:t xml:space="preserve">с законодательными или иными нормативными правовыми </w:t>
      </w:r>
      <w:proofErr w:type="gramStart"/>
      <w:r w:rsidRPr="00A7226E">
        <w:rPr>
          <w:szCs w:val="28"/>
        </w:rPr>
        <w:t xml:space="preserve">актами,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 </w:t>
      </w:r>
      <w:r w:rsidRPr="00A7226E">
        <w:rPr>
          <w:szCs w:val="28"/>
        </w:rPr>
        <w:t>для пред</w:t>
      </w:r>
      <w:r>
        <w:rPr>
          <w:szCs w:val="28"/>
        </w:rPr>
        <w:t xml:space="preserve">оставления муниципальной услуги представлен в приложении 2 к настоящему административному регламенту. </w:t>
      </w:r>
    </w:p>
    <w:p w:rsidR="00CC49E2" w:rsidRDefault="00CC49E2" w:rsidP="00CC49E2">
      <w:pPr>
        <w:shd w:val="clear" w:color="auto" w:fill="FFFFFF"/>
        <w:ind w:firstLine="567"/>
        <w:contextualSpacing/>
        <w:jc w:val="both"/>
        <w:rPr>
          <w:szCs w:val="28"/>
        </w:rPr>
      </w:pPr>
      <w:r w:rsidRPr="00CC49E2">
        <w:rPr>
          <w:spacing w:val="-4"/>
          <w:szCs w:val="28"/>
        </w:rPr>
        <w:t xml:space="preserve">10.1. </w:t>
      </w:r>
      <w:r w:rsidRPr="00CC49E2">
        <w:rPr>
          <w:rFonts w:eastAsia="Times New Roman" w:cs="Times New Roman"/>
          <w:spacing w:val="-4"/>
          <w:szCs w:val="28"/>
        </w:rPr>
        <w:t>Перечень документов, необходимых для предоставления муниципальной</w:t>
      </w:r>
      <w:r w:rsidRPr="004C7F05">
        <w:rPr>
          <w:rFonts w:eastAsia="Times New Roman" w:cs="Times New Roman"/>
          <w:szCs w:val="28"/>
        </w:rPr>
        <w:t xml:space="preserve"> услуги, подлежащих предоставлению </w:t>
      </w:r>
      <w:r>
        <w:rPr>
          <w:rFonts w:eastAsia="Times New Roman" w:cs="Times New Roman"/>
          <w:szCs w:val="28"/>
        </w:rPr>
        <w:t>заявителем</w:t>
      </w:r>
      <w:r w:rsidRPr="004C7F05">
        <w:rPr>
          <w:rFonts w:eastAsia="Times New Roman" w:cs="Times New Roman"/>
          <w:szCs w:val="28"/>
        </w:rPr>
        <w:t xml:space="preserve"> самостоятельно</w:t>
      </w:r>
      <w:r>
        <w:rPr>
          <w:rFonts w:eastAsia="Times New Roman" w:cs="Times New Roman"/>
          <w:szCs w:val="28"/>
        </w:rPr>
        <w:t>:</w:t>
      </w:r>
    </w:p>
    <w:p w:rsidR="00CC49E2" w:rsidRDefault="00B204B5" w:rsidP="00CC49E2">
      <w:pPr>
        <w:ind w:firstLine="567"/>
        <w:jc w:val="both"/>
        <w:rPr>
          <w:rFonts w:cs="Times New Roman"/>
          <w:sz w:val="32"/>
          <w:szCs w:val="32"/>
        </w:rPr>
      </w:pPr>
      <w:r>
        <w:rPr>
          <w:szCs w:val="28"/>
        </w:rPr>
        <w:t>1) п</w:t>
      </w:r>
      <w:r w:rsidR="00CC49E2" w:rsidRPr="00A336EC">
        <w:rPr>
          <w:rFonts w:cs="Times New Roman"/>
          <w:szCs w:val="28"/>
        </w:rPr>
        <w:t>исьменное заявление</w:t>
      </w:r>
      <w:r w:rsidR="00CC49E2">
        <w:rPr>
          <w:rFonts w:cs="Times New Roman"/>
          <w:szCs w:val="28"/>
        </w:rPr>
        <w:t xml:space="preserve"> согласно приложению 1 к настоящему административному регламенту;</w:t>
      </w:r>
    </w:p>
    <w:p w:rsidR="00CC49E2" w:rsidRPr="007C306A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7C306A">
        <w:rPr>
          <w:rFonts w:ascii="Times New Roman" w:hAnsi="Times New Roman" w:cs="Times New Roman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306A">
        <w:rPr>
          <w:rFonts w:ascii="Times New Roman" w:hAnsi="Times New Roman" w:cs="Times New Roman"/>
          <w:sz w:val="28"/>
          <w:szCs w:val="28"/>
        </w:rPr>
        <w:t xml:space="preserve">става (для </w:t>
      </w:r>
      <w:r>
        <w:rPr>
          <w:rFonts w:ascii="Times New Roman" w:hAnsi="Times New Roman" w:cs="Times New Roman"/>
          <w:sz w:val="28"/>
          <w:szCs w:val="28"/>
        </w:rPr>
        <w:t>юридических лиц);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7C306A">
        <w:rPr>
          <w:rFonts w:ascii="Times New Roman" w:hAnsi="Times New Roman" w:cs="Times New Roman"/>
          <w:sz w:val="28"/>
          <w:szCs w:val="28"/>
        </w:rPr>
        <w:t>опии документа, удостоверяющего личность для физических лиц: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для граждан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306A">
        <w:rPr>
          <w:rFonts w:ascii="Times New Roman" w:hAnsi="Times New Roman" w:cs="Times New Roman"/>
          <w:sz w:val="28"/>
          <w:szCs w:val="28"/>
        </w:rPr>
        <w:t>Федерации старше 14 лет, проживающих на территории Российской Федерации;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6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A">
        <w:rPr>
          <w:rFonts w:ascii="Times New Roman" w:hAnsi="Times New Roman" w:cs="Times New Roman"/>
          <w:sz w:val="28"/>
          <w:szCs w:val="28"/>
        </w:rPr>
        <w:t xml:space="preserve">временное удостоверение личности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C306A">
        <w:rPr>
          <w:rFonts w:ascii="Times New Roman" w:hAnsi="Times New Roman" w:cs="Times New Roman"/>
          <w:sz w:val="28"/>
          <w:szCs w:val="28"/>
        </w:rPr>
        <w:t xml:space="preserve">по форме № 2П для граждан, утративших паспорт, а также </w:t>
      </w:r>
      <w:proofErr w:type="gramStart"/>
      <w:r w:rsidRPr="007C306A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306A">
        <w:rPr>
          <w:rFonts w:ascii="Times New Roman" w:hAnsi="Times New Roman" w:cs="Times New Roman"/>
          <w:sz w:val="28"/>
          <w:szCs w:val="28"/>
        </w:rPr>
        <w:t xml:space="preserve">в отношении которых до выдачи паспорта проводится дополнительная проверка, удостоверение личности или военный билет </w:t>
      </w:r>
      <w:r w:rsidR="00770181">
        <w:rPr>
          <w:rFonts w:ascii="Times New Roman" w:hAnsi="Times New Roman" w:cs="Times New Roman"/>
          <w:sz w:val="28"/>
          <w:szCs w:val="28"/>
        </w:rPr>
        <w:t>военнослужащего, паспорт моряка;</w:t>
      </w:r>
    </w:p>
    <w:p w:rsidR="00CC49E2" w:rsidRPr="007C306A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</w:t>
      </w:r>
      <w:r w:rsidRPr="007C306A">
        <w:rPr>
          <w:rFonts w:ascii="Times New Roman" w:hAnsi="Times New Roman" w:cs="Times New Roman"/>
          <w:sz w:val="28"/>
          <w:szCs w:val="28"/>
        </w:rPr>
        <w:t>опия документа, удостоверяющего полномочия представителя фи</w:t>
      </w:r>
      <w:r>
        <w:rPr>
          <w:rFonts w:ascii="Times New Roman" w:hAnsi="Times New Roman" w:cs="Times New Roman"/>
          <w:sz w:val="28"/>
          <w:szCs w:val="28"/>
        </w:rPr>
        <w:t>зического или юридического лица;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эскизный проект (при наличии).</w:t>
      </w:r>
    </w:p>
    <w:p w:rsidR="00CC49E2" w:rsidRPr="008B7D11" w:rsidRDefault="00CC49E2" w:rsidP="00CC49E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9F">
        <w:rPr>
          <w:rFonts w:ascii="Times New Roman" w:eastAsia="Times New Roman" w:hAnsi="Times New Roman" w:cs="Times New Roman"/>
          <w:sz w:val="28"/>
          <w:szCs w:val="28"/>
        </w:rPr>
        <w:t xml:space="preserve">10.2. Перечень документов (сведений), которые находятся в распоряжении </w:t>
      </w:r>
      <w:r w:rsidRPr="00CC49E2">
        <w:rPr>
          <w:rFonts w:ascii="Times New Roman" w:eastAsia="Times New Roman" w:hAnsi="Times New Roman" w:cs="Times New Roman"/>
          <w:spacing w:val="-4"/>
          <w:sz w:val="28"/>
          <w:szCs w:val="28"/>
        </w:rPr>
        <w:t>государственных органов, органов местного самоуправления и иных организаций,</w:t>
      </w:r>
      <w:r w:rsidRPr="0051009F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муниципальной услуги (</w:t>
      </w:r>
      <w:r w:rsidRPr="008B7D11">
        <w:rPr>
          <w:rFonts w:ascii="Times New Roman" w:eastAsia="Times New Roman" w:hAnsi="Times New Roman" w:cs="Times New Roman"/>
          <w:sz w:val="28"/>
          <w:szCs w:val="28"/>
        </w:rPr>
        <w:t>которые заявитель вправе представить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они подлежат представлению в рамках </w:t>
      </w:r>
      <w:r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51009F">
        <w:rPr>
          <w:rFonts w:ascii="Times New Roman" w:hAnsi="Times New Roman" w:cs="Times New Roman"/>
          <w:sz w:val="28"/>
          <w:szCs w:val="28"/>
        </w:rPr>
        <w:t>)</w:t>
      </w:r>
      <w:r w:rsidRPr="008B7D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</w:t>
      </w:r>
      <w:r w:rsidRPr="004F1745">
        <w:rPr>
          <w:rFonts w:ascii="Times New Roman" w:hAnsi="Times New Roman" w:cs="Times New Roman"/>
          <w:sz w:val="28"/>
          <w:szCs w:val="28"/>
        </w:rPr>
        <w:t>опия свидетельст</w:t>
      </w:r>
      <w:r>
        <w:rPr>
          <w:rFonts w:ascii="Times New Roman" w:hAnsi="Times New Roman" w:cs="Times New Roman"/>
          <w:sz w:val="28"/>
          <w:szCs w:val="28"/>
        </w:rPr>
        <w:t>ва о постановке на налоговый уче</w:t>
      </w:r>
      <w:r w:rsidRPr="004F1745">
        <w:rPr>
          <w:rFonts w:ascii="Times New Roman" w:hAnsi="Times New Roman" w:cs="Times New Roman"/>
          <w:sz w:val="28"/>
          <w:szCs w:val="28"/>
        </w:rPr>
        <w:t xml:space="preserve">т, 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174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индивидуального предпринимателя или юридического лица либо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Pr="004F1745">
        <w:rPr>
          <w:rFonts w:ascii="Times New Roman" w:hAnsi="Times New Roman" w:cs="Times New Roman"/>
          <w:sz w:val="28"/>
          <w:szCs w:val="28"/>
        </w:rPr>
        <w:t xml:space="preserve"> </w:t>
      </w:r>
      <w:r w:rsidRPr="00E249B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249B3">
        <w:rPr>
          <w:rFonts w:ascii="Times New Roman" w:hAnsi="Times New Roman" w:cs="Times New Roman"/>
          <w:sz w:val="28"/>
          <w:szCs w:val="28"/>
        </w:rPr>
        <w:t>или 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(запрашива</w:t>
      </w:r>
      <w:r w:rsidR="0077018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специалистами департамента в порядке межведомственного взаимодействия);</w:t>
      </w:r>
    </w:p>
    <w:p w:rsidR="00CC49E2" w:rsidRDefault="00CC49E2" w:rsidP="00CC49E2">
      <w:pPr>
        <w:pStyle w:val="a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7C306A">
        <w:rPr>
          <w:rFonts w:ascii="Times New Roman" w:hAnsi="Times New Roman" w:cs="Times New Roman"/>
          <w:sz w:val="28"/>
          <w:szCs w:val="28"/>
        </w:rPr>
        <w:t>опии 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(запрашива</w:t>
      </w:r>
      <w:r w:rsidR="0077018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специалистами департамента в порядке межведомственного взаимодействия):</w:t>
      </w:r>
    </w:p>
    <w:p w:rsidR="00CC49E2" w:rsidRPr="007C306A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06A">
        <w:rPr>
          <w:rFonts w:ascii="Times New Roman" w:hAnsi="Times New Roman" w:cs="Times New Roman"/>
          <w:sz w:val="28"/>
          <w:szCs w:val="28"/>
        </w:rPr>
        <w:t>- на земельный участок (распоряжени</w:t>
      </w:r>
      <w:r w:rsidR="00B204B5">
        <w:rPr>
          <w:rFonts w:ascii="Times New Roman" w:hAnsi="Times New Roman" w:cs="Times New Roman"/>
          <w:sz w:val="28"/>
          <w:szCs w:val="28"/>
        </w:rPr>
        <w:t>е</w:t>
      </w:r>
      <w:r w:rsidRPr="007C306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со схемой, договор аренды, кадастровый паспорт (элек</w:t>
      </w:r>
      <w:r>
        <w:rPr>
          <w:rFonts w:ascii="Times New Roman" w:hAnsi="Times New Roman" w:cs="Times New Roman"/>
          <w:sz w:val="28"/>
          <w:szCs w:val="28"/>
        </w:rPr>
        <w:t xml:space="preserve">тронный вариант границ участка), </w:t>
      </w:r>
      <w:r w:rsidRPr="007C306A">
        <w:rPr>
          <w:rFonts w:ascii="Times New Roman" w:hAnsi="Times New Roman" w:cs="Times New Roman"/>
          <w:sz w:val="28"/>
          <w:szCs w:val="28"/>
        </w:rPr>
        <w:t xml:space="preserve">государственный акт, свидетельство о регистрации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306A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либо выписка из Единого государственного реестра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недвижи</w:t>
      </w:r>
      <w:proofErr w:type="spellEnd"/>
      <w:r>
        <w:rPr>
          <w:rFonts w:ascii="Times New Roman" w:hAnsi="Times New Roman" w:cs="Times New Roman"/>
          <w:sz w:val="28"/>
          <w:szCs w:val="28"/>
        </w:rPr>
        <w:t>-              мости</w:t>
      </w:r>
      <w:r w:rsidRPr="007C306A">
        <w:rPr>
          <w:rFonts w:ascii="Times New Roman" w:hAnsi="Times New Roman" w:cs="Times New Roman"/>
          <w:sz w:val="28"/>
          <w:szCs w:val="28"/>
        </w:rPr>
        <w:t>, договоры купли-продажи, дарения, мены, решения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EEC">
        <w:rPr>
          <w:rFonts w:ascii="Times New Roman" w:hAnsi="Times New Roman" w:cs="Times New Roman"/>
          <w:sz w:val="28"/>
          <w:szCs w:val="28"/>
        </w:rPr>
        <w:t xml:space="preserve">- на объект недвижимости (выписка из </w:t>
      </w:r>
      <w:r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недвижимости, </w:t>
      </w:r>
      <w:r w:rsidRPr="007C306A">
        <w:rPr>
          <w:rFonts w:ascii="Times New Roman" w:hAnsi="Times New Roman" w:cs="Times New Roman"/>
          <w:sz w:val="28"/>
          <w:szCs w:val="28"/>
        </w:rPr>
        <w:t>технический (кадастровый) паспорт, договор купли-</w:t>
      </w:r>
      <w:proofErr w:type="gramStart"/>
      <w:r w:rsidRPr="007C306A">
        <w:rPr>
          <w:rFonts w:ascii="Times New Roman" w:hAnsi="Times New Roman" w:cs="Times New Roman"/>
          <w:sz w:val="28"/>
          <w:szCs w:val="28"/>
        </w:rPr>
        <w:t xml:space="preserve">продажи,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306A">
        <w:rPr>
          <w:rFonts w:ascii="Times New Roman" w:hAnsi="Times New Roman" w:cs="Times New Roman"/>
          <w:sz w:val="28"/>
          <w:szCs w:val="28"/>
        </w:rPr>
        <w:t>дарения, мены, наследства, решение суда.</w:t>
      </w: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  <w:r w:rsidRPr="00C31407">
        <w:rPr>
          <w:szCs w:val="28"/>
        </w:rPr>
        <w:t xml:space="preserve">Информацию о перечне документов, необходимом для получения муниципальной услуги, можно получить на информационных стендах, расположенных в здании </w:t>
      </w:r>
      <w:r>
        <w:rPr>
          <w:szCs w:val="28"/>
        </w:rPr>
        <w:t xml:space="preserve">департамента (улица </w:t>
      </w:r>
      <w:r w:rsidRPr="00C31407">
        <w:rPr>
          <w:szCs w:val="28"/>
        </w:rPr>
        <w:t>Восход, д</w:t>
      </w:r>
      <w:r>
        <w:rPr>
          <w:szCs w:val="28"/>
        </w:rPr>
        <w:t xml:space="preserve">ом </w:t>
      </w:r>
      <w:r w:rsidRPr="00C31407">
        <w:rPr>
          <w:szCs w:val="28"/>
        </w:rPr>
        <w:t>4), по телефону.</w:t>
      </w:r>
    </w:p>
    <w:p w:rsidR="00CC49E2" w:rsidRPr="00106C08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06232D">
        <w:rPr>
          <w:szCs w:val="28"/>
        </w:rPr>
        <w:t>11. Исчерпывающий перечень оснований для отказа в приеме документов, необходимых для предостав</w:t>
      </w:r>
      <w:r>
        <w:rPr>
          <w:szCs w:val="28"/>
        </w:rPr>
        <w:t>ления муниципальной услуги:</w:t>
      </w:r>
    </w:p>
    <w:p w:rsidR="00CC49E2" w:rsidRDefault="00CC49E2" w:rsidP="00CC49E2">
      <w:pPr>
        <w:ind w:firstLine="567"/>
        <w:jc w:val="both"/>
        <w:rPr>
          <w:szCs w:val="28"/>
        </w:rPr>
      </w:pPr>
      <w:r>
        <w:rPr>
          <w:szCs w:val="28"/>
        </w:rPr>
        <w:t>- содержание в письменном обращении нецензурных либо оскорбительных выражений, угроз жизни, здоровью и имуществу должностного лица либо                         членов его семьи;</w:t>
      </w:r>
    </w:p>
    <w:p w:rsidR="00CC49E2" w:rsidRDefault="00CC49E2" w:rsidP="00CC49E2">
      <w:pPr>
        <w:ind w:firstLine="567"/>
        <w:jc w:val="both"/>
        <w:rPr>
          <w:szCs w:val="28"/>
        </w:rPr>
      </w:pPr>
      <w:r>
        <w:rPr>
          <w:szCs w:val="28"/>
        </w:rPr>
        <w:t xml:space="preserve">- если заявление и копии, приложенных к нему документов не поддаются прочтению либо имеют серьезные повреждения, не позволяющие однозначно </w:t>
      </w:r>
      <w:r w:rsidR="00770181">
        <w:rPr>
          <w:szCs w:val="28"/>
        </w:rPr>
        <w:t xml:space="preserve">     </w:t>
      </w:r>
      <w:r>
        <w:rPr>
          <w:szCs w:val="28"/>
        </w:rPr>
        <w:t xml:space="preserve">истолковать данные заявителя </w:t>
      </w:r>
      <w:r>
        <w:rPr>
          <w:rFonts w:cs="Times New Roman"/>
          <w:szCs w:val="28"/>
        </w:rPr>
        <w:t xml:space="preserve">(тексты документов должны быть </w:t>
      </w:r>
      <w:r w:rsidRPr="00C82395">
        <w:rPr>
          <w:rFonts w:cs="Times New Roman"/>
          <w:szCs w:val="28"/>
        </w:rPr>
        <w:t xml:space="preserve">написаны </w:t>
      </w:r>
      <w:r w:rsidR="00770181">
        <w:rPr>
          <w:rFonts w:cs="Times New Roman"/>
          <w:szCs w:val="28"/>
        </w:rPr>
        <w:t xml:space="preserve">                  </w:t>
      </w:r>
      <w:r w:rsidRPr="00C82395">
        <w:rPr>
          <w:rFonts w:cs="Times New Roman"/>
          <w:szCs w:val="28"/>
        </w:rPr>
        <w:t xml:space="preserve">разборчиво; фамилии, имена, отчества; в документах нет подчисток, приписок, зачеркнутых слов и иных, не оговоренных исправлений; документы </w:t>
      </w:r>
      <w:r w:rsidRPr="00CC49E2">
        <w:rPr>
          <w:rFonts w:cs="Times New Roman"/>
          <w:spacing w:val="-6"/>
          <w:szCs w:val="28"/>
        </w:rPr>
        <w:t>не исполнены карандашом; документы не имеют серьезных повреждений, наличие</w:t>
      </w:r>
      <w:r w:rsidRPr="00C82395">
        <w:rPr>
          <w:rFonts w:cs="Times New Roman"/>
          <w:szCs w:val="28"/>
        </w:rPr>
        <w:t xml:space="preserve"> которых не позволяет однозначно истолковать их содержание; не ист</w:t>
      </w:r>
      <w:r>
        <w:rPr>
          <w:rFonts w:cs="Times New Roman"/>
          <w:szCs w:val="28"/>
        </w:rPr>
        <w:t>е</w:t>
      </w:r>
      <w:r w:rsidRPr="00C82395">
        <w:rPr>
          <w:rFonts w:cs="Times New Roman"/>
          <w:szCs w:val="28"/>
        </w:rPr>
        <w:t>к срок</w:t>
      </w:r>
      <w:r>
        <w:rPr>
          <w:rFonts w:cs="Times New Roman"/>
          <w:szCs w:val="28"/>
        </w:rPr>
        <w:t xml:space="preserve"> </w:t>
      </w:r>
      <w:r w:rsidRPr="00C82395">
        <w:rPr>
          <w:rFonts w:cs="Times New Roman"/>
          <w:szCs w:val="28"/>
        </w:rPr>
        <w:t>действия указанных документов)</w:t>
      </w:r>
      <w:r>
        <w:rPr>
          <w:szCs w:val="28"/>
        </w:rPr>
        <w:t>.</w:t>
      </w:r>
    </w:p>
    <w:p w:rsid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E91E71">
        <w:rPr>
          <w:szCs w:val="28"/>
        </w:rPr>
        <w:lastRenderedPageBreak/>
        <w:t xml:space="preserve">12. Исчерпывающий перечень оснований для отказа в предоставлении </w:t>
      </w:r>
      <w:r>
        <w:rPr>
          <w:szCs w:val="28"/>
        </w:rPr>
        <w:t xml:space="preserve">                    муниципальной услуги: </w:t>
      </w:r>
    </w:p>
    <w:p w:rsid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 w:rsidRPr="00CC49E2">
        <w:rPr>
          <w:spacing w:val="-4"/>
          <w:szCs w:val="28"/>
        </w:rPr>
        <w:t>- отсутствие в регламенте испрашиваемого вида разрешенного использования</w:t>
      </w:r>
      <w:r>
        <w:rPr>
          <w:szCs w:val="28"/>
        </w:rPr>
        <w:t xml:space="preserve"> (предмет рассмотрения); </w:t>
      </w:r>
    </w:p>
    <w:p w:rsidR="00CC49E2" w:rsidRDefault="00CC49E2" w:rsidP="00CC49E2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  <w:r>
        <w:rPr>
          <w:szCs w:val="28"/>
        </w:rPr>
        <w:t>- отсутствие права на земельный участок.</w:t>
      </w:r>
    </w:p>
    <w:p w:rsidR="00CC49E2" w:rsidRDefault="00CC49E2" w:rsidP="00CC49E2">
      <w:pPr>
        <w:shd w:val="clear" w:color="auto" w:fill="FFFFFF"/>
        <w:ind w:firstLine="567"/>
        <w:jc w:val="both"/>
        <w:rPr>
          <w:rStyle w:val="TextNPA"/>
          <w:szCs w:val="28"/>
        </w:rPr>
      </w:pPr>
      <w:r w:rsidRPr="00EA4503">
        <w:rPr>
          <w:rFonts w:cs="Times New Roman"/>
          <w:szCs w:val="28"/>
        </w:rPr>
        <w:t>13.</w:t>
      </w:r>
      <w:r w:rsidRPr="00EA4503">
        <w:rPr>
          <w:szCs w:val="28"/>
        </w:rPr>
        <w:t xml:space="preserve"> Муниципальная услуга предоставляется бесплатно.</w:t>
      </w:r>
    </w:p>
    <w:p w:rsidR="00CC49E2" w:rsidRDefault="00CC49E2" w:rsidP="00CC49E2">
      <w:pPr>
        <w:tabs>
          <w:tab w:val="left" w:pos="540"/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Pr="00C63DD0">
        <w:rPr>
          <w:szCs w:val="28"/>
        </w:rPr>
        <w:t>4</w:t>
      </w:r>
      <w:r>
        <w:rPr>
          <w:szCs w:val="28"/>
        </w:rPr>
        <w:t>. Максимальный срок ожидания в очереди при подаче заявления                       о предоставлении муниципальной услуги и при получении результата предоставления муниципальной услуги составляет не более 15-и минут.</w:t>
      </w:r>
    </w:p>
    <w:p w:rsidR="00CC49E2" w:rsidRPr="00BB1454" w:rsidRDefault="00CC49E2" w:rsidP="00CC49E2">
      <w:pPr>
        <w:tabs>
          <w:tab w:val="left" w:pos="540"/>
          <w:tab w:val="left" w:pos="720"/>
        </w:tabs>
        <w:ind w:firstLine="567"/>
        <w:jc w:val="both"/>
        <w:rPr>
          <w:szCs w:val="28"/>
        </w:rPr>
      </w:pPr>
      <w:r w:rsidRPr="00031F8D">
        <w:rPr>
          <w:szCs w:val="28"/>
        </w:rPr>
        <w:t>15. Срок регистрации запроса заявителя о предоставлении муниципальной услуги</w:t>
      </w:r>
      <w:r>
        <w:rPr>
          <w:szCs w:val="28"/>
        </w:rPr>
        <w:t>.</w:t>
      </w:r>
    </w:p>
    <w:p w:rsidR="00CC49E2" w:rsidRPr="00860B65" w:rsidRDefault="00CC49E2" w:rsidP="00CC49E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Заявление подлежит обязательной регистрации в течение одного дня                       с момента поступления в департамент.</w:t>
      </w:r>
    </w:p>
    <w:p w:rsidR="00CC49E2" w:rsidRPr="00BB1454" w:rsidRDefault="00CC49E2" w:rsidP="00CC49E2">
      <w:pPr>
        <w:tabs>
          <w:tab w:val="left" w:pos="540"/>
          <w:tab w:val="left" w:pos="720"/>
        </w:tabs>
        <w:ind w:firstLine="567"/>
        <w:jc w:val="both"/>
        <w:rPr>
          <w:szCs w:val="28"/>
        </w:rPr>
      </w:pPr>
      <w:r w:rsidRPr="00BB1454">
        <w:rPr>
          <w:szCs w:val="28"/>
        </w:rPr>
        <w:t>16. Требования к помещениям, в которых предо</w:t>
      </w:r>
      <w:r>
        <w:rPr>
          <w:szCs w:val="28"/>
        </w:rPr>
        <w:t>ставляется муниципальная услуга.</w:t>
      </w:r>
    </w:p>
    <w:p w:rsidR="00CC49E2" w:rsidRPr="006F6E3C" w:rsidRDefault="00CC49E2" w:rsidP="00CC49E2">
      <w:pPr>
        <w:ind w:firstLine="567"/>
        <w:jc w:val="both"/>
        <w:rPr>
          <w:rFonts w:cs="Times New Roman"/>
          <w:szCs w:val="28"/>
        </w:rPr>
      </w:pPr>
      <w:r w:rsidRPr="006F6E3C">
        <w:rPr>
          <w:szCs w:val="28"/>
        </w:rPr>
        <w:t>Помещения, в которых предоставляется муниципальная услуга,</w:t>
      </w:r>
      <w:r>
        <w:rPr>
          <w:szCs w:val="28"/>
        </w:rPr>
        <w:t xml:space="preserve"> </w:t>
      </w:r>
      <w:r w:rsidRPr="006F6E3C">
        <w:rPr>
          <w:szCs w:val="28"/>
        </w:rPr>
        <w:t>оборуду</w:t>
      </w:r>
      <w:r w:rsidRPr="00CC49E2">
        <w:rPr>
          <w:spacing w:val="-4"/>
          <w:szCs w:val="28"/>
        </w:rPr>
        <w:t xml:space="preserve">ются информационными стендами с образцами заполнения заявлений и перечнем </w:t>
      </w:r>
      <w:r w:rsidRPr="00B204B5">
        <w:rPr>
          <w:spacing w:val="-4"/>
          <w:szCs w:val="28"/>
        </w:rPr>
        <w:t xml:space="preserve">необходимых документов для предоставления муниципальной услуги, </w:t>
      </w:r>
      <w:r w:rsidR="00B204B5" w:rsidRPr="00B204B5">
        <w:rPr>
          <w:spacing w:val="-4"/>
          <w:szCs w:val="28"/>
        </w:rPr>
        <w:t>настоящим</w:t>
      </w:r>
      <w:r w:rsidR="00B204B5">
        <w:rPr>
          <w:szCs w:val="28"/>
        </w:rPr>
        <w:t xml:space="preserve"> </w:t>
      </w:r>
      <w:r w:rsidRPr="006F6E3C">
        <w:rPr>
          <w:szCs w:val="28"/>
        </w:rPr>
        <w:t xml:space="preserve">административным регламентом, а </w:t>
      </w:r>
      <w:r w:rsidRPr="006F6E3C">
        <w:rPr>
          <w:rFonts w:cs="Times New Roman"/>
          <w:szCs w:val="28"/>
        </w:rPr>
        <w:t xml:space="preserve">также местами для заполнения заявлений </w:t>
      </w:r>
      <w:r w:rsidR="00B204B5">
        <w:rPr>
          <w:rFonts w:cs="Times New Roman"/>
          <w:szCs w:val="28"/>
        </w:rPr>
        <w:t xml:space="preserve">                   </w:t>
      </w:r>
      <w:r w:rsidRPr="006F6E3C">
        <w:rPr>
          <w:rFonts w:cs="Times New Roman"/>
          <w:szCs w:val="28"/>
        </w:rPr>
        <w:t xml:space="preserve">о предоставлении муниципальной услуги. </w:t>
      </w:r>
    </w:p>
    <w:p w:rsidR="00CC49E2" w:rsidRPr="006F6E3C" w:rsidRDefault="00CC49E2" w:rsidP="00CC49E2">
      <w:pPr>
        <w:ind w:firstLine="567"/>
        <w:jc w:val="both"/>
        <w:rPr>
          <w:rFonts w:cs="Times New Roman"/>
          <w:szCs w:val="28"/>
        </w:rPr>
      </w:pPr>
      <w:r w:rsidRPr="006F6E3C">
        <w:rPr>
          <w:szCs w:val="28"/>
        </w:rPr>
        <w:t xml:space="preserve">В помещениях, в которых предоставляется муниципальная услуга, создаются условия для беспрепятственного доступа инвалидов к залу ожидания, </w:t>
      </w:r>
      <w:r>
        <w:rPr>
          <w:szCs w:val="28"/>
        </w:rPr>
        <w:t xml:space="preserve">                  </w:t>
      </w:r>
      <w:r w:rsidRPr="006F6E3C">
        <w:rPr>
          <w:szCs w:val="28"/>
        </w:rPr>
        <w:t xml:space="preserve">местам для заполнения запросов о предоставлении муниципальной услуги, </w:t>
      </w:r>
      <w:r>
        <w:rPr>
          <w:szCs w:val="28"/>
        </w:rPr>
        <w:t xml:space="preserve">                    </w:t>
      </w:r>
      <w:r w:rsidRPr="006F6E3C">
        <w:rPr>
          <w:szCs w:val="28"/>
        </w:rPr>
        <w:t xml:space="preserve">информационным стендам с образцами их заполнения и перечнем документов, </w:t>
      </w:r>
      <w:r w:rsidRPr="00CC49E2">
        <w:rPr>
          <w:spacing w:val="-6"/>
          <w:szCs w:val="28"/>
        </w:rPr>
        <w:t>необходимых для предоставления муниципальной услуги соблюдаются требования,</w:t>
      </w:r>
      <w:r w:rsidRPr="006F6E3C">
        <w:rPr>
          <w:szCs w:val="28"/>
        </w:rPr>
        <w:t xml:space="preserve"> установленные положениями Федерального закона</w:t>
      </w:r>
      <w:r>
        <w:rPr>
          <w:szCs w:val="28"/>
        </w:rPr>
        <w:t xml:space="preserve"> от 24.11.1995 № 181-ФЗ                     «О социа</w:t>
      </w:r>
      <w:r w:rsidRPr="006F6E3C">
        <w:rPr>
          <w:szCs w:val="28"/>
        </w:rPr>
        <w:t>льной защите инвалидов в Российской Федерации»</w:t>
      </w:r>
      <w:r>
        <w:rPr>
          <w:szCs w:val="28"/>
        </w:rPr>
        <w:t>.</w:t>
      </w:r>
    </w:p>
    <w:p w:rsidR="00CC49E2" w:rsidRPr="00CD4A31" w:rsidRDefault="00CC49E2" w:rsidP="00CC49E2">
      <w:pPr>
        <w:ind w:firstLine="567"/>
        <w:jc w:val="both"/>
        <w:rPr>
          <w:szCs w:val="28"/>
        </w:rPr>
      </w:pPr>
      <w:r w:rsidRPr="00CD4A31">
        <w:rPr>
          <w:rFonts w:cs="Times New Roman"/>
          <w:szCs w:val="28"/>
        </w:rPr>
        <w:t xml:space="preserve">17. </w:t>
      </w:r>
      <w:r w:rsidRPr="00CD4A31">
        <w:rPr>
          <w:szCs w:val="28"/>
        </w:rPr>
        <w:t xml:space="preserve">Показатели доступности </w:t>
      </w:r>
      <w:r>
        <w:rPr>
          <w:szCs w:val="28"/>
        </w:rPr>
        <w:t>и качества муниципальной услуги.</w:t>
      </w:r>
    </w:p>
    <w:p w:rsidR="00CC49E2" w:rsidRPr="000E74B6" w:rsidRDefault="00CC49E2" w:rsidP="00CC49E2">
      <w:pPr>
        <w:ind w:firstLine="567"/>
        <w:jc w:val="both"/>
        <w:rPr>
          <w:szCs w:val="28"/>
        </w:rPr>
      </w:pPr>
      <w:r w:rsidRPr="000E74B6">
        <w:rPr>
          <w:szCs w:val="28"/>
        </w:rPr>
        <w:t>17.1. Показатели доступности предоставления муниципальной услуги:</w:t>
      </w:r>
    </w:p>
    <w:p w:rsidR="00CC49E2" w:rsidRPr="000E74B6" w:rsidRDefault="00CC49E2" w:rsidP="00CC49E2">
      <w:pPr>
        <w:ind w:firstLine="567"/>
        <w:jc w:val="both"/>
        <w:rPr>
          <w:szCs w:val="28"/>
        </w:rPr>
      </w:pPr>
      <w:r w:rsidRPr="000E74B6">
        <w:rPr>
          <w:szCs w:val="28"/>
        </w:rPr>
        <w:t xml:space="preserve">- доступность информирования заявителя в </w:t>
      </w:r>
      <w:r w:rsidR="00B204B5">
        <w:rPr>
          <w:szCs w:val="28"/>
        </w:rPr>
        <w:t xml:space="preserve">индивидуальной </w:t>
      </w:r>
      <w:r w:rsidRPr="000E74B6">
        <w:rPr>
          <w:szCs w:val="28"/>
        </w:rPr>
        <w:t>форме</w:t>
      </w:r>
      <w:r>
        <w:rPr>
          <w:szCs w:val="28"/>
        </w:rPr>
        <w:t xml:space="preserve"> </w:t>
      </w:r>
      <w:r w:rsidRPr="000E74B6">
        <w:rPr>
          <w:szCs w:val="28"/>
        </w:rPr>
        <w:t xml:space="preserve">(устно или письменно); публичного (устного или письменного) информирования </w:t>
      </w:r>
      <w:r w:rsidR="00B204B5">
        <w:rPr>
          <w:szCs w:val="28"/>
        </w:rPr>
        <w:t xml:space="preserve">                        </w:t>
      </w:r>
      <w:r w:rsidRPr="000E74B6">
        <w:rPr>
          <w:szCs w:val="28"/>
        </w:rPr>
        <w:t xml:space="preserve">о порядке, стандарте, сроках предоставления муниципальной услуги; </w:t>
      </w:r>
    </w:p>
    <w:p w:rsidR="00CC49E2" w:rsidRPr="000E74B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zCs w:val="28"/>
        </w:rPr>
      </w:pPr>
      <w:r w:rsidRPr="000E74B6">
        <w:rPr>
          <w:szCs w:val="28"/>
        </w:rPr>
        <w:t>-</w:t>
      </w:r>
      <w:r>
        <w:rPr>
          <w:szCs w:val="28"/>
        </w:rPr>
        <w:t xml:space="preserve"> </w:t>
      </w:r>
      <w:r w:rsidRPr="000E74B6">
        <w:rPr>
          <w:szCs w:val="28"/>
        </w:rPr>
        <w:t xml:space="preserve">соблюдение времени ожидания в очереди при подаче запроса </w:t>
      </w:r>
      <w:r>
        <w:rPr>
          <w:szCs w:val="28"/>
        </w:rPr>
        <w:t xml:space="preserve">                              </w:t>
      </w:r>
      <w:r w:rsidRPr="000E74B6">
        <w:rPr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CC49E2" w:rsidRPr="000E74B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zCs w:val="28"/>
        </w:rPr>
      </w:pPr>
      <w:r w:rsidRPr="000E74B6">
        <w:rPr>
          <w:szCs w:val="28"/>
        </w:rPr>
        <w:t xml:space="preserve">- соблюдение графика работы департамента с заявителем </w:t>
      </w:r>
      <w:r>
        <w:rPr>
          <w:szCs w:val="28"/>
        </w:rPr>
        <w:t xml:space="preserve">                                              </w:t>
      </w:r>
      <w:r w:rsidRPr="000E74B6">
        <w:rPr>
          <w:szCs w:val="28"/>
        </w:rPr>
        <w:t>по предоставлению муниципальной услуги.</w:t>
      </w:r>
    </w:p>
    <w:p w:rsidR="00CC49E2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zCs w:val="28"/>
        </w:rPr>
      </w:pPr>
      <w:r w:rsidRPr="000E74B6">
        <w:rPr>
          <w:szCs w:val="28"/>
        </w:rPr>
        <w:t>17.2. Показател</w:t>
      </w:r>
      <w:r w:rsidR="00B204B5">
        <w:rPr>
          <w:szCs w:val="28"/>
        </w:rPr>
        <w:t xml:space="preserve">ем качества муниципальной услуги являются </w:t>
      </w:r>
      <w:r w:rsidRPr="000E74B6">
        <w:rPr>
          <w:szCs w:val="28"/>
        </w:rPr>
        <w:t>отсутствие/наличие жалоб заявителей на нарушение требований настоящего административного регламента.</w:t>
      </w:r>
    </w:p>
    <w:p w:rsidR="00CC49E2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zCs w:val="28"/>
        </w:rPr>
      </w:pPr>
      <w:r w:rsidRPr="00EA4503">
        <w:rPr>
          <w:szCs w:val="28"/>
        </w:rPr>
        <w:t>18. Муниципальная услуга в электронном виде не предоставляется.</w:t>
      </w:r>
      <w:r>
        <w:rPr>
          <w:szCs w:val="28"/>
        </w:rPr>
        <w:t xml:space="preserve"> </w:t>
      </w:r>
    </w:p>
    <w:p w:rsidR="00CC49E2" w:rsidRPr="000E74B6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szCs w:val="28"/>
        </w:rPr>
      </w:pPr>
    </w:p>
    <w:p w:rsidR="00CC49E2" w:rsidRPr="00C7683A" w:rsidRDefault="00CC49E2" w:rsidP="00CC49E2">
      <w:pPr>
        <w:ind w:firstLine="567"/>
        <w:jc w:val="both"/>
        <w:rPr>
          <w:szCs w:val="28"/>
        </w:rPr>
      </w:pPr>
      <w:r w:rsidRPr="00CC49E2">
        <w:rPr>
          <w:spacing w:val="-6"/>
          <w:szCs w:val="28"/>
        </w:rPr>
        <w:t xml:space="preserve">Раздел </w:t>
      </w:r>
      <w:r w:rsidRPr="00CC49E2">
        <w:rPr>
          <w:spacing w:val="-6"/>
          <w:szCs w:val="28"/>
          <w:lang w:val="en-US"/>
        </w:rPr>
        <w:t>III</w:t>
      </w:r>
      <w:r w:rsidRPr="00CC49E2">
        <w:rPr>
          <w:spacing w:val="-6"/>
          <w:szCs w:val="28"/>
        </w:rPr>
        <w:t>. Состав, последовательность и сроки выполнения административных</w:t>
      </w:r>
      <w:r w:rsidRPr="000E74B6">
        <w:rPr>
          <w:szCs w:val="28"/>
        </w:rPr>
        <w:t xml:space="preserve"> процедур, требования к порядку их выполнения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F35D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0E74B6">
        <w:rPr>
          <w:spacing w:val="-4"/>
          <w:szCs w:val="28"/>
        </w:rPr>
        <w:t xml:space="preserve">Прием и регистрация заявления о </w:t>
      </w:r>
      <w:r w:rsidRPr="00F2136D">
        <w:rPr>
          <w:spacing w:val="-4"/>
          <w:szCs w:val="28"/>
        </w:rPr>
        <w:t>предоставлении разрешения</w:t>
      </w:r>
      <w:r w:rsidRPr="000E74B6">
        <w:rPr>
          <w:spacing w:val="-4"/>
          <w:szCs w:val="28"/>
        </w:rPr>
        <w:t xml:space="preserve"> на условно </w:t>
      </w:r>
      <w:r w:rsidRPr="000E74B6">
        <w:rPr>
          <w:spacing w:val="-4"/>
          <w:szCs w:val="28"/>
        </w:rPr>
        <w:lastRenderedPageBreak/>
        <w:t xml:space="preserve">разрешенный вид </w:t>
      </w:r>
      <w:r w:rsidRPr="000E74B6">
        <w:rPr>
          <w:rFonts w:cs="Times New Roman"/>
          <w:szCs w:val="28"/>
        </w:rPr>
        <w:t>использования земельного участка или объекта капитального строительства</w:t>
      </w:r>
      <w:r>
        <w:rPr>
          <w:rFonts w:cs="Times New Roman"/>
          <w:szCs w:val="28"/>
        </w:rPr>
        <w:t>.</w:t>
      </w:r>
    </w:p>
    <w:p w:rsidR="00CC49E2" w:rsidRPr="003F35D4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pacing w:val="-6"/>
          <w:szCs w:val="28"/>
        </w:rPr>
        <w:t>Юридическим фактом, являющимся основанием для начала административной</w:t>
      </w:r>
      <w:r>
        <w:rPr>
          <w:rFonts w:cs="Times New Roman"/>
          <w:szCs w:val="28"/>
        </w:rPr>
        <w:t xml:space="preserve"> процедуры, является поступление заявления от гражданина о предоставлении</w:t>
      </w:r>
      <w:r w:rsidRPr="00FE5B99">
        <w:rPr>
          <w:rFonts w:cs="Times New Roman"/>
          <w:szCs w:val="28"/>
        </w:rPr>
        <w:t xml:space="preserve"> разрешения на условно разрешенный вид использования земельного участка </w:t>
      </w:r>
      <w:r>
        <w:rPr>
          <w:rFonts w:cs="Times New Roman"/>
          <w:szCs w:val="28"/>
        </w:rPr>
        <w:t xml:space="preserve">                     </w:t>
      </w:r>
      <w:r w:rsidRPr="00FE5B99">
        <w:rPr>
          <w:rFonts w:cs="Times New Roman"/>
          <w:szCs w:val="28"/>
        </w:rPr>
        <w:t>или объекта капитального строительства</w:t>
      </w:r>
      <w:r>
        <w:rPr>
          <w:rFonts w:cs="Times New Roman"/>
          <w:szCs w:val="28"/>
        </w:rPr>
        <w:t>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3F35D4">
        <w:rPr>
          <w:rFonts w:cs="Times New Roman"/>
          <w:szCs w:val="28"/>
        </w:rPr>
        <w:t>рием документов и регистрация заявления</w:t>
      </w:r>
      <w:r>
        <w:rPr>
          <w:rFonts w:cs="Times New Roman"/>
          <w:szCs w:val="28"/>
        </w:rPr>
        <w:t xml:space="preserve"> производится </w:t>
      </w:r>
      <w:r w:rsidRPr="00A64A12">
        <w:rPr>
          <w:rFonts w:cs="Times New Roman"/>
          <w:szCs w:val="28"/>
        </w:rPr>
        <w:t>отделом обеспечения деятельности в сфере имущества и градостроительства</w:t>
      </w:r>
      <w:r>
        <w:rPr>
          <w:rFonts w:cs="Times New Roman"/>
          <w:szCs w:val="28"/>
        </w:rPr>
        <w:t xml:space="preserve"> (</w:t>
      </w:r>
      <w:r w:rsidRPr="00CC49E2">
        <w:rPr>
          <w:spacing w:val="-4"/>
          <w:szCs w:val="28"/>
        </w:rPr>
        <w:t xml:space="preserve">улица </w:t>
      </w:r>
      <w:proofErr w:type="gramStart"/>
      <w:r w:rsidRPr="00CC49E2">
        <w:rPr>
          <w:spacing w:val="-4"/>
          <w:szCs w:val="28"/>
        </w:rPr>
        <w:t xml:space="preserve">Восход, </w:t>
      </w:r>
      <w:r w:rsidR="00B204B5">
        <w:rPr>
          <w:spacing w:val="-4"/>
          <w:szCs w:val="28"/>
        </w:rPr>
        <w:t xml:space="preserve">  </w:t>
      </w:r>
      <w:proofErr w:type="gramEnd"/>
      <w:r w:rsidR="00B204B5">
        <w:rPr>
          <w:spacing w:val="-4"/>
          <w:szCs w:val="28"/>
        </w:rPr>
        <w:t xml:space="preserve">                </w:t>
      </w:r>
      <w:r w:rsidRPr="00CC49E2">
        <w:rPr>
          <w:spacing w:val="-4"/>
          <w:szCs w:val="28"/>
        </w:rPr>
        <w:t>дом 4</w:t>
      </w:r>
      <w:r w:rsidR="00B204B5">
        <w:rPr>
          <w:spacing w:val="-4"/>
          <w:szCs w:val="28"/>
        </w:rPr>
        <w:t xml:space="preserve">, </w:t>
      </w:r>
      <w:r w:rsidR="00B204B5">
        <w:rPr>
          <w:rFonts w:cs="Times New Roman"/>
          <w:szCs w:val="28"/>
        </w:rPr>
        <w:t>кабинет 417</w:t>
      </w:r>
      <w:r w:rsidRPr="00CC49E2">
        <w:rPr>
          <w:spacing w:val="-4"/>
          <w:szCs w:val="28"/>
        </w:rPr>
        <w:t>)</w:t>
      </w:r>
      <w:r w:rsidRPr="00CC49E2">
        <w:rPr>
          <w:rFonts w:cs="Times New Roman"/>
          <w:spacing w:val="-4"/>
          <w:szCs w:val="28"/>
        </w:rPr>
        <w:t>, а также отделом обеспечения деятельности Администрации</w:t>
      </w:r>
      <w:r>
        <w:rPr>
          <w:rFonts w:cs="Times New Roman"/>
          <w:szCs w:val="28"/>
        </w:rPr>
        <w:t xml:space="preserve"> города (улица </w:t>
      </w:r>
      <w:r w:rsidRPr="00E33B18">
        <w:rPr>
          <w:rFonts w:cs="Times New Roman"/>
          <w:szCs w:val="28"/>
        </w:rPr>
        <w:t>Энгельса, д</w:t>
      </w:r>
      <w:r>
        <w:rPr>
          <w:rFonts w:cs="Times New Roman"/>
          <w:szCs w:val="28"/>
        </w:rPr>
        <w:t xml:space="preserve">ом </w:t>
      </w:r>
      <w:r w:rsidRPr="00E33B18">
        <w:rPr>
          <w:rFonts w:cs="Times New Roman"/>
          <w:szCs w:val="28"/>
        </w:rPr>
        <w:t>8</w:t>
      </w:r>
      <w:r w:rsidR="00B204B5">
        <w:rPr>
          <w:rFonts w:cs="Times New Roman"/>
          <w:szCs w:val="28"/>
        </w:rPr>
        <w:t>, кабинет 121</w:t>
      </w:r>
      <w:r w:rsidRPr="00E33B18">
        <w:rPr>
          <w:rFonts w:cs="Times New Roman"/>
          <w:szCs w:val="28"/>
        </w:rPr>
        <w:t>).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приеме заявления специалист отдела обеспечения деятельности                        в сфере имущества и градостроительства</w:t>
      </w:r>
      <w:r w:rsidRPr="002706B0">
        <w:rPr>
          <w:rFonts w:cs="Times New Roman"/>
          <w:szCs w:val="28"/>
        </w:rPr>
        <w:t xml:space="preserve"> </w:t>
      </w:r>
      <w:r w:rsidRPr="00E33B18">
        <w:rPr>
          <w:rFonts w:cs="Times New Roman"/>
          <w:szCs w:val="28"/>
        </w:rPr>
        <w:t>или отдела обеспечения де</w:t>
      </w:r>
      <w:r>
        <w:rPr>
          <w:rFonts w:cs="Times New Roman"/>
          <w:szCs w:val="28"/>
        </w:rPr>
        <w:t>ятельности Администрации города: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осуществляет прием заявления </w:t>
      </w:r>
      <w:r w:rsidRPr="000E74B6">
        <w:rPr>
          <w:rFonts w:cs="Times New Roman"/>
          <w:szCs w:val="28"/>
        </w:rPr>
        <w:t xml:space="preserve">по форме согласно приложению 1 </w:t>
      </w:r>
      <w:r>
        <w:rPr>
          <w:rFonts w:cs="Times New Roman"/>
          <w:szCs w:val="28"/>
        </w:rPr>
        <w:t xml:space="preserve">                      </w:t>
      </w:r>
      <w:r w:rsidRPr="000E74B6">
        <w:rPr>
          <w:rFonts w:cs="Times New Roman"/>
          <w:szCs w:val="28"/>
        </w:rPr>
        <w:t>к настоящему а</w:t>
      </w:r>
      <w:r>
        <w:rPr>
          <w:rFonts w:cs="Times New Roman"/>
          <w:szCs w:val="28"/>
        </w:rPr>
        <w:t xml:space="preserve">дминистративному регламенту </w:t>
      </w:r>
      <w:r w:rsidRPr="000E74B6">
        <w:rPr>
          <w:rFonts w:cs="Times New Roman"/>
          <w:szCs w:val="28"/>
        </w:rPr>
        <w:t xml:space="preserve">и документов в соответствии </w:t>
      </w:r>
      <w:r>
        <w:rPr>
          <w:rFonts w:cs="Times New Roman"/>
          <w:szCs w:val="28"/>
        </w:rPr>
        <w:t xml:space="preserve">               </w:t>
      </w:r>
      <w:r w:rsidRPr="000E74B6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под</w:t>
      </w:r>
      <w:r w:rsidRPr="000E74B6">
        <w:rPr>
          <w:rFonts w:cs="Times New Roman"/>
          <w:szCs w:val="28"/>
        </w:rPr>
        <w:t>пунктом</w:t>
      </w:r>
      <w:r>
        <w:rPr>
          <w:rFonts w:cs="Times New Roman"/>
          <w:szCs w:val="28"/>
        </w:rPr>
        <w:t xml:space="preserve"> </w:t>
      </w:r>
      <w:r w:rsidRPr="000E74B6">
        <w:rPr>
          <w:rFonts w:cs="Times New Roman"/>
          <w:szCs w:val="28"/>
        </w:rPr>
        <w:t xml:space="preserve">10.1 </w:t>
      </w:r>
      <w:r>
        <w:rPr>
          <w:rFonts w:cs="Times New Roman"/>
          <w:szCs w:val="28"/>
        </w:rPr>
        <w:t xml:space="preserve">пункта 10 раздела </w:t>
      </w:r>
      <w:r>
        <w:rPr>
          <w:rFonts w:cs="Times New Roman"/>
          <w:szCs w:val="28"/>
          <w:lang w:val="en-US"/>
        </w:rPr>
        <w:t>II</w:t>
      </w:r>
      <w:r w:rsidRPr="002A59EF">
        <w:rPr>
          <w:rFonts w:cs="Times New Roman"/>
          <w:szCs w:val="28"/>
        </w:rPr>
        <w:t xml:space="preserve"> </w:t>
      </w:r>
      <w:r w:rsidRPr="000E74B6">
        <w:rPr>
          <w:rFonts w:cs="Times New Roman"/>
          <w:szCs w:val="28"/>
        </w:rPr>
        <w:t>настоящего административного регламента от гражданина либо его законного представителя;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выдает заявителю расписку – уведомление в получении документов;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pacing w:val="-6"/>
          <w:szCs w:val="28"/>
        </w:rPr>
        <w:t>- регистрирует заявление и передает пакет документов председателю комиссии</w:t>
      </w:r>
      <w:r>
        <w:rPr>
          <w:rFonts w:cs="Times New Roman"/>
          <w:szCs w:val="28"/>
        </w:rPr>
        <w:t xml:space="preserve"> по градостроительному зонированию.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00903">
        <w:rPr>
          <w:rFonts w:cs="Times New Roman"/>
          <w:szCs w:val="28"/>
        </w:rPr>
        <w:t xml:space="preserve">Максимальный срок приема и регистрации заявления </w:t>
      </w:r>
      <w:r w:rsidR="00770181">
        <w:rPr>
          <w:rFonts w:cs="Times New Roman"/>
          <w:szCs w:val="28"/>
        </w:rPr>
        <w:t xml:space="preserve">– </w:t>
      </w:r>
      <w:r w:rsidRPr="00F00903">
        <w:rPr>
          <w:rFonts w:cs="Times New Roman"/>
          <w:szCs w:val="28"/>
        </w:rPr>
        <w:t>в течени</w:t>
      </w:r>
      <w:r>
        <w:rPr>
          <w:rFonts w:cs="Times New Roman"/>
          <w:szCs w:val="28"/>
        </w:rPr>
        <w:t>е</w:t>
      </w:r>
      <w:r w:rsidRPr="00F00903">
        <w:rPr>
          <w:rFonts w:cs="Times New Roman"/>
          <w:szCs w:val="28"/>
        </w:rPr>
        <w:t xml:space="preserve"> одного </w:t>
      </w:r>
      <w:r>
        <w:rPr>
          <w:rFonts w:cs="Times New Roman"/>
          <w:szCs w:val="28"/>
        </w:rPr>
        <w:t xml:space="preserve">                     рабочего </w:t>
      </w:r>
      <w:r w:rsidRPr="00F00903">
        <w:rPr>
          <w:rFonts w:cs="Times New Roman"/>
          <w:szCs w:val="28"/>
        </w:rPr>
        <w:t>дня с момента поступления в департамент.</w:t>
      </w:r>
    </w:p>
    <w:p w:rsidR="00CC49E2" w:rsidRPr="00726449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 xml:space="preserve">Датой обращения является день регистрации заявления и документов                   в департаменте специалистом отдела обеспечения деятельности </w:t>
      </w:r>
      <w:r w:rsidRPr="00726449">
        <w:rPr>
          <w:rFonts w:cs="Times New Roman"/>
          <w:szCs w:val="28"/>
        </w:rPr>
        <w:br/>
        <w:t>в сфере имущества и градостроительства или отдела обеспечения деятельности Администрации города.</w:t>
      </w:r>
    </w:p>
    <w:p w:rsidR="00CC49E2" w:rsidRDefault="00B204B5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Критерием</w:t>
      </w:r>
      <w:r w:rsidR="00CC49E2" w:rsidRPr="00726449">
        <w:rPr>
          <w:rFonts w:cs="Times New Roman"/>
          <w:szCs w:val="28"/>
        </w:rPr>
        <w:t xml:space="preserve"> принятия решения для начала административной процедуры </w:t>
      </w:r>
      <w:r w:rsidR="00CC49E2">
        <w:rPr>
          <w:rFonts w:cs="Times New Roman"/>
          <w:szCs w:val="28"/>
        </w:rPr>
        <w:t xml:space="preserve">                   </w:t>
      </w:r>
      <w:r w:rsidR="00CC49E2" w:rsidRPr="00726449">
        <w:rPr>
          <w:rFonts w:cs="Times New Roman"/>
          <w:szCs w:val="28"/>
        </w:rPr>
        <w:t xml:space="preserve">является поступление заявления от гражданина </w:t>
      </w:r>
      <w:r w:rsidR="00CC49E2">
        <w:rPr>
          <w:rFonts w:cs="Times New Roman"/>
          <w:szCs w:val="28"/>
        </w:rPr>
        <w:t>о предоставлении</w:t>
      </w:r>
      <w:r w:rsidR="00CC49E2" w:rsidRPr="00FE5B99">
        <w:rPr>
          <w:rFonts w:cs="Times New Roman"/>
          <w:szCs w:val="28"/>
        </w:rPr>
        <w:t xml:space="preserve"> разрешения </w:t>
      </w:r>
      <w:r w:rsidR="00CC49E2">
        <w:rPr>
          <w:rFonts w:cs="Times New Roman"/>
          <w:szCs w:val="28"/>
        </w:rPr>
        <w:t xml:space="preserve">                 </w:t>
      </w:r>
      <w:r w:rsidR="00CC49E2" w:rsidRPr="00FE5B99">
        <w:rPr>
          <w:rFonts w:cs="Times New Roman"/>
          <w:szCs w:val="28"/>
        </w:rPr>
        <w:t xml:space="preserve">на условно разрешенный вид использования земельного участка или объекта </w:t>
      </w:r>
      <w:r w:rsidR="00CC49E2">
        <w:rPr>
          <w:rFonts w:cs="Times New Roman"/>
          <w:szCs w:val="28"/>
        </w:rPr>
        <w:t xml:space="preserve">                </w:t>
      </w:r>
      <w:r w:rsidR="00CC49E2" w:rsidRPr="00FE5B99">
        <w:rPr>
          <w:rFonts w:cs="Times New Roman"/>
          <w:szCs w:val="28"/>
        </w:rPr>
        <w:t>капитального строительства</w:t>
      </w:r>
      <w:r w:rsidR="00CC49E2">
        <w:rPr>
          <w:rFonts w:cs="Times New Roman"/>
          <w:szCs w:val="28"/>
        </w:rPr>
        <w:t>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E74B6">
        <w:rPr>
          <w:rFonts w:cs="Times New Roman"/>
          <w:szCs w:val="28"/>
        </w:rPr>
        <w:t>2. Рассмотрение документов на предмет их соответствия требованиям настоящего административного регламента и действующего законодательства.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Максимальный срок по административной процедуре составляет пять                       календарных дней с момента регистрации заявления в департаменте.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70181">
        <w:rPr>
          <w:rFonts w:cs="Times New Roman"/>
          <w:spacing w:val="-4"/>
          <w:szCs w:val="28"/>
        </w:rPr>
        <w:t>Секретарь комиссии проводит</w:t>
      </w:r>
      <w:r w:rsidR="00770181" w:rsidRPr="00770181">
        <w:rPr>
          <w:rFonts w:cs="Times New Roman"/>
          <w:spacing w:val="-4"/>
          <w:szCs w:val="28"/>
        </w:rPr>
        <w:t xml:space="preserve"> проверку наличия пред</w:t>
      </w:r>
      <w:r w:rsidRPr="00770181">
        <w:rPr>
          <w:rFonts w:cs="Times New Roman"/>
          <w:spacing w:val="-4"/>
          <w:szCs w:val="28"/>
        </w:rPr>
        <w:t>ставленных документов,</w:t>
      </w:r>
      <w:r>
        <w:rPr>
          <w:rFonts w:cs="Times New Roman"/>
          <w:szCs w:val="28"/>
        </w:rPr>
        <w:t xml:space="preserve"> установленны</w:t>
      </w:r>
      <w:r w:rsidR="00770181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подпунктом 10.1. пункта 10 раздела </w:t>
      </w:r>
      <w:r>
        <w:rPr>
          <w:rFonts w:cs="Times New Roman"/>
          <w:szCs w:val="28"/>
          <w:lang w:val="en-US"/>
        </w:rPr>
        <w:t>II</w:t>
      </w:r>
      <w:r w:rsidRPr="002E00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административного регламента, (тексты документов должны быть написаны </w:t>
      </w:r>
      <w:proofErr w:type="gramStart"/>
      <w:r>
        <w:rPr>
          <w:rFonts w:cs="Times New Roman"/>
          <w:szCs w:val="28"/>
        </w:rPr>
        <w:t xml:space="preserve">разборчиво, </w:t>
      </w:r>
      <w:r w:rsidR="00770181">
        <w:rPr>
          <w:rFonts w:cs="Times New Roman"/>
          <w:szCs w:val="28"/>
        </w:rPr>
        <w:t xml:space="preserve">  </w:t>
      </w:r>
      <w:proofErr w:type="gramEnd"/>
      <w:r w:rsidR="0077018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фамилия, имя, отчество, адрес места жительства написаны полностью,                       в документах нет подчисток, приписок, зачеркнутых слов; документы не имеют серьезных повреждений, наличие которых не позволяет однозначно истолковать их </w:t>
      </w:r>
      <w:r w:rsidRPr="00DA3A0B">
        <w:rPr>
          <w:rFonts w:cs="Times New Roman"/>
          <w:szCs w:val="28"/>
        </w:rPr>
        <w:t>содержание).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Юридическим фактом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являющимся основанием для начала </w:t>
      </w:r>
      <w:proofErr w:type="spellStart"/>
      <w:proofErr w:type="gramStart"/>
      <w:r w:rsidRPr="00726449">
        <w:rPr>
          <w:rFonts w:cs="Times New Roman"/>
          <w:szCs w:val="28"/>
        </w:rPr>
        <w:t>администра</w:t>
      </w:r>
      <w:r>
        <w:rPr>
          <w:rFonts w:cs="Times New Roman"/>
          <w:szCs w:val="28"/>
        </w:rPr>
        <w:t>-</w:t>
      </w:r>
      <w:r w:rsidRPr="00726449">
        <w:rPr>
          <w:rFonts w:cs="Times New Roman"/>
          <w:szCs w:val="28"/>
        </w:rPr>
        <w:t>тивной</w:t>
      </w:r>
      <w:proofErr w:type="spellEnd"/>
      <w:proofErr w:type="gramEnd"/>
      <w:r w:rsidRPr="00726449">
        <w:rPr>
          <w:rFonts w:cs="Times New Roman"/>
          <w:szCs w:val="28"/>
        </w:rPr>
        <w:t xml:space="preserve"> процедуры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является проверка наличия представленных документов </w:t>
      </w:r>
      <w:r>
        <w:rPr>
          <w:rFonts w:cs="Times New Roman"/>
          <w:szCs w:val="28"/>
        </w:rPr>
        <w:t xml:space="preserve">                      </w:t>
      </w:r>
      <w:r w:rsidRPr="00726449">
        <w:rPr>
          <w:rFonts w:cs="Times New Roman"/>
          <w:szCs w:val="28"/>
        </w:rPr>
        <w:t xml:space="preserve">от гражданина </w:t>
      </w:r>
      <w:r>
        <w:rPr>
          <w:rFonts w:cs="Times New Roman"/>
          <w:szCs w:val="28"/>
        </w:rPr>
        <w:t>о предоставлении</w:t>
      </w:r>
      <w:r w:rsidRPr="00FE5B99">
        <w:rPr>
          <w:rFonts w:cs="Times New Roman"/>
          <w:szCs w:val="28"/>
        </w:rPr>
        <w:t xml:space="preserve"> разрешения на условно разрешенный вид </w:t>
      </w:r>
      <w:r>
        <w:rPr>
          <w:rFonts w:cs="Times New Roman"/>
          <w:szCs w:val="28"/>
        </w:rPr>
        <w:t xml:space="preserve">                      </w:t>
      </w:r>
      <w:r w:rsidRPr="00FE5B99">
        <w:rPr>
          <w:rFonts w:cs="Times New Roman"/>
          <w:szCs w:val="28"/>
        </w:rPr>
        <w:t>использования земельного участка или объекта капитального строительства</w:t>
      </w:r>
      <w:r>
        <w:rPr>
          <w:rFonts w:cs="Times New Roman"/>
          <w:szCs w:val="28"/>
        </w:rPr>
        <w:t>.</w:t>
      </w:r>
    </w:p>
    <w:p w:rsidR="00770181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A3A0B">
        <w:rPr>
          <w:rFonts w:cs="Times New Roman"/>
          <w:szCs w:val="28"/>
        </w:rPr>
        <w:lastRenderedPageBreak/>
        <w:t>В случа</w:t>
      </w:r>
      <w:r w:rsidR="00B204B5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наличия оснований для отказа в предоставлении муниципальной услуги, указанных в пункте 12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административного регламента, секретарь комиссии готовит</w:t>
      </w:r>
      <w:r w:rsidR="00770181">
        <w:rPr>
          <w:rFonts w:cs="Times New Roman"/>
          <w:szCs w:val="28"/>
        </w:rPr>
        <w:t xml:space="preserve"> и направляет заявителю заказным письмом</w:t>
      </w:r>
      <w:r>
        <w:rPr>
          <w:rFonts w:cs="Times New Roman"/>
          <w:szCs w:val="28"/>
        </w:rPr>
        <w:t xml:space="preserve"> уведомление об отказе в пред</w:t>
      </w:r>
      <w:r w:rsidR="00770181">
        <w:rPr>
          <w:rFonts w:cs="Times New Roman"/>
          <w:szCs w:val="28"/>
        </w:rPr>
        <w:t>оставлении муниципальной услуги.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 xml:space="preserve">Критерием принятия решения по настоящей административной процедуре является отсутствие/наличие оснований, установленных в </w:t>
      </w:r>
      <w:r>
        <w:rPr>
          <w:rFonts w:cs="Times New Roman"/>
          <w:szCs w:val="28"/>
        </w:rPr>
        <w:t xml:space="preserve">подпункте </w:t>
      </w:r>
      <w:r w:rsidRPr="00726449">
        <w:rPr>
          <w:rFonts w:cs="Times New Roman"/>
          <w:szCs w:val="28"/>
        </w:rPr>
        <w:t xml:space="preserve">10.1 </w:t>
      </w:r>
      <w:r>
        <w:rPr>
          <w:rFonts w:cs="Times New Roman"/>
          <w:szCs w:val="28"/>
        </w:rPr>
        <w:t xml:space="preserve">пункта 10 раздела </w:t>
      </w:r>
      <w:r>
        <w:rPr>
          <w:rFonts w:cs="Times New Roman"/>
          <w:szCs w:val="28"/>
          <w:lang w:val="en-US"/>
        </w:rPr>
        <w:t>II</w:t>
      </w:r>
      <w:r w:rsidRPr="002E00F9">
        <w:rPr>
          <w:rFonts w:cs="Times New Roman"/>
          <w:szCs w:val="28"/>
        </w:rPr>
        <w:t xml:space="preserve"> </w:t>
      </w:r>
      <w:r w:rsidRPr="00726449">
        <w:rPr>
          <w:rFonts w:cs="Times New Roman"/>
          <w:szCs w:val="28"/>
        </w:rPr>
        <w:t>настоящего административного регламента.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37470">
        <w:rPr>
          <w:rFonts w:cs="Times New Roman"/>
          <w:szCs w:val="28"/>
        </w:rPr>
        <w:t xml:space="preserve">3. Формирование и направление межведомственных запросов в органы </w:t>
      </w:r>
      <w:r>
        <w:rPr>
          <w:rFonts w:cs="Times New Roman"/>
          <w:szCs w:val="28"/>
        </w:rPr>
        <w:t xml:space="preserve">                          </w:t>
      </w:r>
      <w:r w:rsidRPr="00D37470">
        <w:rPr>
          <w:rFonts w:cs="Times New Roman"/>
          <w:szCs w:val="28"/>
        </w:rPr>
        <w:t xml:space="preserve">и организации, участвующие в предоставлении муниципальной услуги </w:t>
      </w:r>
      <w:r>
        <w:rPr>
          <w:rFonts w:cs="Times New Roman"/>
          <w:szCs w:val="28"/>
        </w:rPr>
        <w:t xml:space="preserve">                        </w:t>
      </w:r>
      <w:proofErr w:type="gramStart"/>
      <w:r>
        <w:rPr>
          <w:rFonts w:cs="Times New Roman"/>
          <w:szCs w:val="28"/>
        </w:rPr>
        <w:t xml:space="preserve">   (</w:t>
      </w:r>
      <w:proofErr w:type="gramEnd"/>
      <w:r>
        <w:rPr>
          <w:rFonts w:cs="Times New Roman"/>
          <w:szCs w:val="28"/>
        </w:rPr>
        <w:t>в случае</w:t>
      </w:r>
      <w:r w:rsidRPr="00D37470">
        <w:rPr>
          <w:rFonts w:cs="Times New Roman"/>
          <w:szCs w:val="28"/>
        </w:rPr>
        <w:t xml:space="preserve"> если определенные документы не были представлены заявителем </w:t>
      </w:r>
      <w:r>
        <w:rPr>
          <w:rFonts w:cs="Times New Roman"/>
          <w:szCs w:val="28"/>
        </w:rPr>
        <w:t xml:space="preserve">                       </w:t>
      </w:r>
      <w:r w:rsidRPr="00D37470">
        <w:rPr>
          <w:rFonts w:cs="Times New Roman"/>
          <w:szCs w:val="28"/>
        </w:rPr>
        <w:t>самостоятельно).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Максимальный срок по административной процедуре составляет пять                       календарных дней.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Юридическим фактом</w:t>
      </w:r>
      <w:r>
        <w:rPr>
          <w:rFonts w:cs="Times New Roman"/>
          <w:szCs w:val="28"/>
        </w:rPr>
        <w:t>, являющимся</w:t>
      </w:r>
      <w:r w:rsidRPr="00726449">
        <w:rPr>
          <w:rFonts w:cs="Times New Roman"/>
          <w:szCs w:val="28"/>
        </w:rPr>
        <w:t xml:space="preserve"> основани</w:t>
      </w:r>
      <w:r>
        <w:rPr>
          <w:rFonts w:cs="Times New Roman"/>
          <w:szCs w:val="28"/>
        </w:rPr>
        <w:t>ем</w:t>
      </w:r>
      <w:r w:rsidRPr="00726449">
        <w:rPr>
          <w:rFonts w:cs="Times New Roman"/>
          <w:szCs w:val="28"/>
        </w:rPr>
        <w:t xml:space="preserve"> для начала </w:t>
      </w:r>
      <w:proofErr w:type="spellStart"/>
      <w:proofErr w:type="gramStart"/>
      <w:r w:rsidRPr="00726449">
        <w:rPr>
          <w:rFonts w:cs="Times New Roman"/>
          <w:szCs w:val="28"/>
        </w:rPr>
        <w:t>администра</w:t>
      </w:r>
      <w:r>
        <w:rPr>
          <w:rFonts w:cs="Times New Roman"/>
          <w:szCs w:val="28"/>
        </w:rPr>
        <w:t>-</w:t>
      </w:r>
      <w:r w:rsidRPr="00726449">
        <w:rPr>
          <w:rFonts w:cs="Times New Roman"/>
          <w:szCs w:val="28"/>
        </w:rPr>
        <w:t>тивной</w:t>
      </w:r>
      <w:proofErr w:type="spellEnd"/>
      <w:proofErr w:type="gramEnd"/>
      <w:r w:rsidRPr="00726449">
        <w:rPr>
          <w:rFonts w:cs="Times New Roman"/>
          <w:szCs w:val="28"/>
        </w:rPr>
        <w:t xml:space="preserve"> процедуры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является установленный перечень документов, которые должны быть представлены в департамент в порядке межведомственного информационного взаимод</w:t>
      </w:r>
      <w:r>
        <w:rPr>
          <w:rFonts w:cs="Times New Roman"/>
          <w:szCs w:val="28"/>
        </w:rPr>
        <w:t>ействия, и отсутстви</w:t>
      </w:r>
      <w:r w:rsidR="00770181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основания</w:t>
      </w:r>
      <w:r w:rsidRPr="00726449">
        <w:rPr>
          <w:rFonts w:cs="Times New Roman"/>
          <w:szCs w:val="28"/>
        </w:rPr>
        <w:t xml:space="preserve"> для возврата заявления </w:t>
      </w:r>
      <w:r>
        <w:rPr>
          <w:rFonts w:cs="Times New Roman"/>
          <w:szCs w:val="28"/>
        </w:rPr>
        <w:t xml:space="preserve">                     </w:t>
      </w:r>
      <w:r w:rsidRPr="00726449">
        <w:rPr>
          <w:rFonts w:cs="Times New Roman"/>
          <w:szCs w:val="28"/>
        </w:rPr>
        <w:t>и документов. Срок выполнения административного действия – не позднее дня, следующего за днем получения ответа на межведомственный запрос.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комиссии: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проводит проверку наличия документов, установленных подпунктом 10.2 пункта 10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административного регламента;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запрашивает документы, установленные подпунктом 10.2</w:t>
      </w:r>
      <w:r w:rsidRPr="002E00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пункта 10                     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административного регламента, по межведомственному взаимодействию (если не были представлены заявителем самостоятельно);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при поступлении ответов на запросы от органов и организаций секретарь комиссии доукомплектовывает пакет документов заявителя полученными документами (сведениями).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получения ответа на межведомственные запросы от органов                      и организаций, свидетельствующего об отсутствии документа (сведений), необ</w:t>
      </w:r>
      <w:r w:rsidRPr="00CC49E2">
        <w:rPr>
          <w:rFonts w:cs="Times New Roman"/>
          <w:spacing w:val="-4"/>
          <w:szCs w:val="28"/>
        </w:rPr>
        <w:t xml:space="preserve">ходимых для предоставления муниципальной услуги, секретарь комиссии готовит </w:t>
      </w:r>
      <w:r>
        <w:rPr>
          <w:rFonts w:cs="Times New Roman"/>
          <w:szCs w:val="28"/>
        </w:rPr>
        <w:t>и направляет заявителю заказным письмом уведомление об отказе в предоставлении муниципальной услуги на основаниях,</w:t>
      </w:r>
      <w:r w:rsidRPr="00C2330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указанных в пункте 12 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административного регламента.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отсутствия оснований для отказа в предоставлении </w:t>
      </w:r>
      <w:proofErr w:type="spellStart"/>
      <w:proofErr w:type="gramStart"/>
      <w:r>
        <w:rPr>
          <w:rFonts w:cs="Times New Roman"/>
          <w:szCs w:val="28"/>
        </w:rPr>
        <w:t>муниципа-льной</w:t>
      </w:r>
      <w:proofErr w:type="spellEnd"/>
      <w:proofErr w:type="gramEnd"/>
      <w:r>
        <w:rPr>
          <w:rFonts w:cs="Times New Roman"/>
          <w:szCs w:val="28"/>
        </w:rPr>
        <w:t xml:space="preserve"> услуги, указанных в пункте 12</w:t>
      </w:r>
      <w:r w:rsidRPr="002E00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настоящего административного регламента, секретарь комиссии принимает решение о предоставлении муниципальной услуги.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Критерием принятия решения по настоящей административной процедуре является перечень документов, которые должны быть представлены</w:t>
      </w:r>
      <w:r>
        <w:rPr>
          <w:rFonts w:cs="Times New Roman"/>
          <w:szCs w:val="28"/>
        </w:rPr>
        <w:t xml:space="preserve"> </w:t>
      </w:r>
      <w:r w:rsidRPr="00726449">
        <w:rPr>
          <w:rFonts w:cs="Times New Roman"/>
          <w:szCs w:val="28"/>
        </w:rPr>
        <w:t>в департамент в порядке межведомственного взаимодействия.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DB19F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B19F8">
        <w:rPr>
          <w:rFonts w:cs="Times New Roman"/>
          <w:szCs w:val="28"/>
        </w:rPr>
        <w:t>Организация и проведение публичных слушаний по вопросу</w:t>
      </w:r>
      <w:r>
        <w:rPr>
          <w:rFonts w:cs="Times New Roman"/>
          <w:szCs w:val="28"/>
        </w:rPr>
        <w:t xml:space="preserve"> </w:t>
      </w:r>
      <w:r w:rsidRPr="00DB19F8">
        <w:rPr>
          <w:rFonts w:cs="Times New Roman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Юридическим фактом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являющимся основанием</w:t>
      </w:r>
      <w:r w:rsidRPr="00726449">
        <w:rPr>
          <w:rFonts w:cs="Times New Roman"/>
          <w:szCs w:val="28"/>
        </w:rPr>
        <w:t xml:space="preserve"> для начала </w:t>
      </w:r>
      <w:proofErr w:type="spellStart"/>
      <w:proofErr w:type="gramStart"/>
      <w:r w:rsidRPr="00726449">
        <w:rPr>
          <w:rFonts w:cs="Times New Roman"/>
          <w:szCs w:val="28"/>
        </w:rPr>
        <w:t>администра</w:t>
      </w:r>
      <w:r>
        <w:rPr>
          <w:rFonts w:cs="Times New Roman"/>
          <w:szCs w:val="28"/>
        </w:rPr>
        <w:t>-</w:t>
      </w:r>
      <w:r w:rsidRPr="00726449">
        <w:rPr>
          <w:rFonts w:cs="Times New Roman"/>
          <w:szCs w:val="28"/>
        </w:rPr>
        <w:lastRenderedPageBreak/>
        <w:t>тивной</w:t>
      </w:r>
      <w:proofErr w:type="spellEnd"/>
      <w:proofErr w:type="gramEnd"/>
      <w:r w:rsidRPr="00726449">
        <w:rPr>
          <w:rFonts w:cs="Times New Roman"/>
          <w:szCs w:val="28"/>
        </w:rPr>
        <w:t xml:space="preserve"> процедуры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является принятие решения секретарем </w:t>
      </w:r>
      <w:r>
        <w:rPr>
          <w:rFonts w:cs="Times New Roman"/>
          <w:szCs w:val="28"/>
        </w:rPr>
        <w:t>к</w:t>
      </w:r>
      <w:r w:rsidRPr="00726449">
        <w:rPr>
          <w:rFonts w:cs="Times New Roman"/>
          <w:szCs w:val="28"/>
        </w:rPr>
        <w:t>омиссии о предоставлении муниципальной услуги.</w:t>
      </w:r>
    </w:p>
    <w:p w:rsidR="00CC49E2" w:rsidRPr="0046725C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Вопрос о предоставлении</w:t>
      </w:r>
      <w:r w:rsidRPr="00FE5B99">
        <w:rPr>
          <w:rFonts w:cs="Times New Roman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cs="Times New Roman"/>
          <w:szCs w:val="28"/>
        </w:rPr>
        <w:t xml:space="preserve"> подлежит обсуждению на публичных слушаниях. 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9718E">
        <w:rPr>
          <w:rFonts w:cs="Times New Roman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</w:t>
      </w:r>
      <w:r>
        <w:rPr>
          <w:rFonts w:cs="Times New Roman"/>
          <w:szCs w:val="28"/>
        </w:rPr>
        <w:t xml:space="preserve">                    </w:t>
      </w:r>
      <w:r w:rsidRPr="0089718E">
        <w:rPr>
          <w:rFonts w:cs="Times New Roman"/>
          <w:szCs w:val="28"/>
        </w:rPr>
        <w:t xml:space="preserve">и объектов капитального строительства публичные слушания по вопросу предоставления разрешения на условно разрешенный вид использования проводятся </w:t>
      </w:r>
      <w:r>
        <w:rPr>
          <w:rFonts w:cs="Times New Roman"/>
          <w:szCs w:val="28"/>
        </w:rPr>
        <w:t xml:space="preserve">                 </w:t>
      </w:r>
      <w:r w:rsidRPr="00CC49E2">
        <w:rPr>
          <w:rFonts w:cs="Times New Roman"/>
          <w:spacing w:val="-4"/>
          <w:szCs w:val="28"/>
        </w:rPr>
        <w:t>с участием граждан, проживающих в пределах территориальной зоны, в границах</w:t>
      </w:r>
      <w:r w:rsidRPr="0089718E">
        <w:rPr>
          <w:rFonts w:cs="Times New Roman"/>
          <w:szCs w:val="28"/>
        </w:rPr>
        <w:t xml:space="preserve">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9718E">
        <w:rPr>
          <w:rFonts w:cs="Times New Roman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Критерием принятия решения по настоящей административной процедуре является отсутствие/наличие осно</w:t>
      </w:r>
      <w:r>
        <w:rPr>
          <w:rFonts w:cs="Times New Roman"/>
          <w:szCs w:val="28"/>
        </w:rPr>
        <w:t xml:space="preserve">ваний, установленных пунктами 10, 11, </w:t>
      </w:r>
      <w:r w:rsidRPr="00726449">
        <w:rPr>
          <w:rFonts w:cs="Times New Roman"/>
          <w:szCs w:val="28"/>
        </w:rPr>
        <w:t>12</w:t>
      </w:r>
      <w:r w:rsidRPr="001905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раздела </w:t>
      </w:r>
      <w:r>
        <w:rPr>
          <w:rFonts w:cs="Times New Roman"/>
          <w:szCs w:val="28"/>
          <w:lang w:val="en-US"/>
        </w:rPr>
        <w:t>II</w:t>
      </w:r>
      <w:r w:rsidRPr="00726449">
        <w:rPr>
          <w:rFonts w:cs="Times New Roman"/>
          <w:szCs w:val="28"/>
        </w:rPr>
        <w:t xml:space="preserve"> настоящего административного регламента.</w:t>
      </w:r>
    </w:p>
    <w:p w:rsidR="00CC49E2" w:rsidRDefault="00CC49E2" w:rsidP="00CC49E2">
      <w:pPr>
        <w:tabs>
          <w:tab w:val="left" w:pos="567"/>
          <w:tab w:val="left" w:pos="1276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C05A2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1. </w:t>
      </w:r>
      <w:r w:rsidRPr="00C05A20">
        <w:rPr>
          <w:rFonts w:cs="Times New Roman"/>
          <w:szCs w:val="28"/>
        </w:rPr>
        <w:t>Секретарь комиссии</w:t>
      </w:r>
      <w:r>
        <w:rPr>
          <w:rFonts w:cs="Times New Roman"/>
          <w:szCs w:val="28"/>
        </w:rPr>
        <w:t>:</w:t>
      </w:r>
    </w:p>
    <w:p w:rsidR="00CC49E2" w:rsidRPr="00CC49E2" w:rsidRDefault="00CC49E2" w:rsidP="00CC49E2">
      <w:pPr>
        <w:tabs>
          <w:tab w:val="left" w:pos="567"/>
          <w:tab w:val="left" w:pos="1276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05A20">
        <w:rPr>
          <w:rFonts w:cs="Times New Roman"/>
          <w:szCs w:val="28"/>
        </w:rPr>
        <w:t>направляет сообщения о проведении публичных слушаний по вопросу предоставления разрешения на условно разрешенный вид использования право</w:t>
      </w:r>
      <w:r w:rsidRPr="00CC49E2">
        <w:rPr>
          <w:rFonts w:cs="Times New Roman"/>
          <w:spacing w:val="-4"/>
          <w:szCs w:val="28"/>
        </w:rPr>
        <w:t xml:space="preserve">обладателям земельных участков, имеющих общие границы с земельным участком, </w:t>
      </w:r>
      <w:r w:rsidRPr="00CC49E2">
        <w:rPr>
          <w:rFonts w:cs="Times New Roman"/>
          <w:spacing w:val="-6"/>
          <w:szCs w:val="28"/>
        </w:rPr>
        <w:t>применительно к которому запрашивается данное разрешение, правообладателям</w:t>
      </w:r>
      <w:r w:rsidRPr="00C05A20">
        <w:rPr>
          <w:rFonts w:cs="Times New Roman"/>
          <w:szCs w:val="28"/>
        </w:rPr>
        <w:t xml:space="preserve"> объектов капитального строительства, расположенных</w:t>
      </w:r>
      <w:r>
        <w:rPr>
          <w:rFonts w:cs="Times New Roman"/>
          <w:szCs w:val="28"/>
        </w:rPr>
        <w:t xml:space="preserve"> </w:t>
      </w:r>
      <w:r w:rsidRPr="00C05A20">
        <w:rPr>
          <w:rFonts w:cs="Times New Roman"/>
          <w:szCs w:val="28"/>
        </w:rPr>
        <w:t xml:space="preserve">на земельных участках, имеющих общие границы с земельным участком, применительно к которому </w:t>
      </w:r>
      <w:r>
        <w:rPr>
          <w:rFonts w:cs="Times New Roman"/>
          <w:szCs w:val="28"/>
        </w:rPr>
        <w:t xml:space="preserve">              </w:t>
      </w:r>
      <w:r w:rsidRPr="00C05A20">
        <w:rPr>
          <w:rFonts w:cs="Times New Roman"/>
          <w:szCs w:val="28"/>
        </w:rPr>
        <w:t>запрашивается данное разрешение, и правообладателям помещений, являющихся частью объекта капитального строительства, применительно к</w:t>
      </w:r>
      <w:r>
        <w:rPr>
          <w:rFonts w:cs="Times New Roman"/>
          <w:szCs w:val="28"/>
        </w:rPr>
        <w:t xml:space="preserve"> </w:t>
      </w:r>
      <w:r w:rsidRPr="00C05A20">
        <w:rPr>
          <w:rFonts w:cs="Times New Roman"/>
          <w:szCs w:val="28"/>
        </w:rPr>
        <w:t>которому запрашивается данное разрешение</w:t>
      </w:r>
      <w:r>
        <w:rPr>
          <w:rFonts w:cs="Times New Roman"/>
          <w:szCs w:val="28"/>
        </w:rPr>
        <w:t xml:space="preserve">, </w:t>
      </w:r>
      <w:r w:rsidRPr="00C05A20">
        <w:rPr>
          <w:rFonts w:cs="Times New Roman"/>
          <w:szCs w:val="28"/>
        </w:rPr>
        <w:t xml:space="preserve">не позднее чем через </w:t>
      </w:r>
      <w:r>
        <w:rPr>
          <w:rFonts w:cs="Times New Roman"/>
          <w:szCs w:val="28"/>
        </w:rPr>
        <w:t>10</w:t>
      </w:r>
      <w:r w:rsidRPr="00C05A20">
        <w:rPr>
          <w:rFonts w:cs="Times New Roman"/>
          <w:szCs w:val="28"/>
        </w:rPr>
        <w:t xml:space="preserve"> дней со дня поступления заявления</w:t>
      </w:r>
      <w:r>
        <w:rPr>
          <w:rFonts w:cs="Times New Roman"/>
          <w:szCs w:val="28"/>
        </w:rPr>
        <w:t xml:space="preserve"> </w:t>
      </w:r>
      <w:r w:rsidRPr="00C05A20">
        <w:rPr>
          <w:rFonts w:cs="Times New Roman"/>
          <w:szCs w:val="28"/>
        </w:rPr>
        <w:t xml:space="preserve">заинтересованного лица </w:t>
      </w:r>
      <w:r>
        <w:rPr>
          <w:rFonts w:cs="Times New Roman"/>
          <w:szCs w:val="28"/>
        </w:rPr>
        <w:t>в</w:t>
      </w:r>
      <w:r w:rsidRPr="00C05A20">
        <w:rPr>
          <w:rFonts w:cs="Times New Roman"/>
          <w:szCs w:val="28"/>
        </w:rPr>
        <w:t xml:space="preserve"> предоставлении разрешения </w:t>
      </w:r>
      <w:r>
        <w:rPr>
          <w:rFonts w:cs="Times New Roman"/>
          <w:szCs w:val="28"/>
        </w:rPr>
        <w:t xml:space="preserve">                             </w:t>
      </w:r>
      <w:r w:rsidRPr="00C05A20">
        <w:rPr>
          <w:rFonts w:cs="Times New Roman"/>
          <w:szCs w:val="28"/>
        </w:rPr>
        <w:t>на условно разрешенный вид использования.</w:t>
      </w:r>
      <w:r>
        <w:rPr>
          <w:rFonts w:cs="Times New Roman"/>
          <w:szCs w:val="28"/>
        </w:rPr>
        <w:t xml:space="preserve"> </w:t>
      </w:r>
      <w:r w:rsidRPr="00C05A20">
        <w:rPr>
          <w:rFonts w:cs="Times New Roman"/>
          <w:szCs w:val="28"/>
        </w:rPr>
        <w:t xml:space="preserve">Указанные сообщения </w:t>
      </w:r>
      <w:r>
        <w:rPr>
          <w:rFonts w:cs="Times New Roman"/>
          <w:szCs w:val="28"/>
        </w:rPr>
        <w:t>размещаются</w:t>
      </w:r>
      <w:r w:rsidRPr="00C05A20">
        <w:rPr>
          <w:rFonts w:cs="Times New Roman"/>
          <w:szCs w:val="28"/>
        </w:rPr>
        <w:t xml:space="preserve"> путем оповещения в средства</w:t>
      </w:r>
      <w:r>
        <w:rPr>
          <w:rFonts w:cs="Times New Roman"/>
          <w:szCs w:val="28"/>
        </w:rPr>
        <w:t>х</w:t>
      </w:r>
      <w:r w:rsidRPr="00C05A20">
        <w:rPr>
          <w:rFonts w:cs="Times New Roman"/>
          <w:szCs w:val="28"/>
        </w:rPr>
        <w:t xml:space="preserve"> массовой</w:t>
      </w:r>
      <w:r>
        <w:rPr>
          <w:rFonts w:cs="Times New Roman"/>
          <w:szCs w:val="28"/>
        </w:rPr>
        <w:t xml:space="preserve"> </w:t>
      </w:r>
      <w:r w:rsidRPr="00C05A20">
        <w:rPr>
          <w:rFonts w:cs="Times New Roman"/>
          <w:szCs w:val="28"/>
        </w:rPr>
        <w:t>информации</w:t>
      </w:r>
      <w:r>
        <w:rPr>
          <w:rFonts w:cs="Times New Roman"/>
          <w:szCs w:val="28"/>
        </w:rPr>
        <w:t xml:space="preserve"> и </w:t>
      </w:r>
      <w:r w:rsidRPr="00C05A20">
        <w:rPr>
          <w:rFonts w:cs="Times New Roman"/>
          <w:szCs w:val="28"/>
        </w:rPr>
        <w:t>на официальн</w:t>
      </w:r>
      <w:r>
        <w:rPr>
          <w:rFonts w:cs="Times New Roman"/>
          <w:szCs w:val="28"/>
        </w:rPr>
        <w:t>ом</w:t>
      </w:r>
      <w:r w:rsidRPr="00C05A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портале</w:t>
      </w:r>
      <w:r w:rsidRPr="00C05A20">
        <w:rPr>
          <w:rFonts w:cs="Times New Roman"/>
          <w:szCs w:val="28"/>
        </w:rPr>
        <w:t xml:space="preserve"> Администрации города: </w:t>
      </w:r>
      <w:r w:rsidRPr="00CC49E2">
        <w:rPr>
          <w:rFonts w:cs="Times New Roman"/>
          <w:szCs w:val="28"/>
          <w:lang w:val="en-US"/>
        </w:rPr>
        <w:t>www</w:t>
      </w:r>
      <w:r w:rsidRPr="00CC49E2">
        <w:rPr>
          <w:rFonts w:cs="Times New Roman"/>
          <w:szCs w:val="28"/>
        </w:rPr>
        <w:t>.</w:t>
      </w:r>
      <w:proofErr w:type="spellStart"/>
      <w:r w:rsidRPr="00CC49E2">
        <w:rPr>
          <w:rFonts w:cs="Times New Roman"/>
          <w:szCs w:val="28"/>
          <w:lang w:val="en-US"/>
        </w:rPr>
        <w:t>admsurgut</w:t>
      </w:r>
      <w:proofErr w:type="spellEnd"/>
      <w:r w:rsidRPr="00CC49E2">
        <w:rPr>
          <w:rFonts w:cs="Times New Roman"/>
          <w:szCs w:val="28"/>
        </w:rPr>
        <w:t>.</w:t>
      </w:r>
      <w:proofErr w:type="spellStart"/>
      <w:r w:rsidRPr="00CC49E2">
        <w:rPr>
          <w:rFonts w:cs="Times New Roman"/>
          <w:szCs w:val="28"/>
          <w:lang w:val="en-US"/>
        </w:rPr>
        <w:t>ru</w:t>
      </w:r>
      <w:proofErr w:type="spellEnd"/>
      <w:r>
        <w:rPr>
          <w:rFonts w:cs="Times New Roman"/>
          <w:szCs w:val="28"/>
        </w:rPr>
        <w:t>;</w:t>
      </w:r>
    </w:p>
    <w:p w:rsidR="00CC49E2" w:rsidRPr="00C05A20" w:rsidRDefault="00CC49E2" w:rsidP="00CC49E2">
      <w:pPr>
        <w:tabs>
          <w:tab w:val="left" w:pos="567"/>
          <w:tab w:val="left" w:pos="1276"/>
        </w:tabs>
        <w:ind w:firstLine="567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- осуществляет подготовку проекта </w:t>
      </w:r>
      <w:r w:rsidRPr="00FE5B99">
        <w:rPr>
          <w:rFonts w:cs="Times New Roman"/>
          <w:szCs w:val="28"/>
        </w:rPr>
        <w:t xml:space="preserve">постановления </w:t>
      </w:r>
      <w:r>
        <w:rPr>
          <w:rFonts w:cs="Times New Roman"/>
          <w:szCs w:val="28"/>
        </w:rPr>
        <w:t xml:space="preserve">Главы </w:t>
      </w:r>
      <w:r w:rsidRPr="00FE5B99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«О назначении публичных слушаний».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 w:rsidRPr="00FE5B99">
        <w:rPr>
          <w:rFonts w:cs="Times New Roman"/>
          <w:szCs w:val="28"/>
        </w:rPr>
        <w:t>Согласование проекта постановления осуществляется в соответствии</w:t>
      </w:r>
      <w:r>
        <w:rPr>
          <w:rFonts w:cs="Times New Roman"/>
          <w:szCs w:val="28"/>
        </w:rPr>
        <w:t xml:space="preserve">                    </w:t>
      </w:r>
      <w:r w:rsidRPr="00FE5B99">
        <w:rPr>
          <w:rFonts w:cs="Times New Roman"/>
          <w:szCs w:val="28"/>
        </w:rPr>
        <w:t xml:space="preserve"> с Регламентом Администрации города </w:t>
      </w:r>
      <w:r>
        <w:rPr>
          <w:rFonts w:cs="Times New Roman"/>
          <w:szCs w:val="28"/>
        </w:rPr>
        <w:t>и составляет 2</w:t>
      </w:r>
      <w:r w:rsidRPr="00FE5B99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>рабочих</w:t>
      </w:r>
      <w:r w:rsidRPr="00FE5B99">
        <w:rPr>
          <w:rFonts w:cs="Times New Roman"/>
          <w:szCs w:val="28"/>
        </w:rPr>
        <w:t xml:space="preserve"> дней.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F4C6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2. </w:t>
      </w:r>
      <w:r w:rsidRPr="00337BDD">
        <w:rPr>
          <w:rFonts w:cs="Times New Roman"/>
          <w:szCs w:val="28"/>
        </w:rPr>
        <w:t>Опубликова</w:t>
      </w:r>
      <w:r>
        <w:rPr>
          <w:rFonts w:cs="Times New Roman"/>
          <w:szCs w:val="28"/>
        </w:rPr>
        <w:t xml:space="preserve">ние постановления Главы города </w:t>
      </w:r>
      <w:r w:rsidRPr="00337BDD">
        <w:rPr>
          <w:rFonts w:cs="Times New Roman"/>
          <w:szCs w:val="28"/>
        </w:rPr>
        <w:t>«О назначении публичных слушаний» осуществляется в срок не позднее 15</w:t>
      </w:r>
      <w:r>
        <w:rPr>
          <w:rFonts w:cs="Times New Roman"/>
          <w:szCs w:val="28"/>
        </w:rPr>
        <w:t>-и</w:t>
      </w:r>
      <w:r w:rsidRPr="00337BDD">
        <w:rPr>
          <w:rFonts w:cs="Times New Roman"/>
          <w:szCs w:val="28"/>
        </w:rPr>
        <w:t xml:space="preserve"> дней</w:t>
      </w:r>
      <w:r>
        <w:rPr>
          <w:rFonts w:cs="Times New Roman"/>
          <w:szCs w:val="28"/>
        </w:rPr>
        <w:t xml:space="preserve"> до начала проведения публичных слушаний. О назначении публичных слушаний и об источнике                       публикации решения (постановления) о назначении публичных слушаний </w:t>
      </w:r>
      <w:r w:rsidR="00770181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жители города оповещаются через средства массовой информации.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Срок проведения публичных слушаний с момента оповещения жителей                о времени и месте их проведения до дня опубликования заключения                                 о результатах публичных слушаний не может быть более одного месяца.</w:t>
      </w:r>
    </w:p>
    <w:p w:rsidR="00CC49E2" w:rsidRDefault="00CC49E2" w:rsidP="00CC49E2">
      <w:pPr>
        <w:ind w:firstLine="567"/>
        <w:jc w:val="both"/>
        <w:rPr>
          <w:rFonts w:eastAsia="Times New Roman" w:cs="Times New Roman"/>
          <w:szCs w:val="24"/>
        </w:rPr>
      </w:pPr>
      <w:r w:rsidRPr="00CC49E2">
        <w:rPr>
          <w:rFonts w:cs="Times New Roman"/>
          <w:spacing w:val="-4"/>
          <w:szCs w:val="28"/>
        </w:rPr>
        <w:t>4.3. Расходы, связанные с организацией и проведением публичных слушаний</w:t>
      </w:r>
      <w:r>
        <w:rPr>
          <w:rFonts w:cs="Times New Roman"/>
          <w:szCs w:val="28"/>
        </w:rPr>
        <w:t xml:space="preserve"> по вопросу предоставления </w:t>
      </w:r>
      <w:r w:rsidRPr="00FE5B99">
        <w:rPr>
          <w:rFonts w:cs="Times New Roman"/>
          <w:szCs w:val="28"/>
        </w:rPr>
        <w:t xml:space="preserve">разрешения на </w:t>
      </w:r>
      <w:r>
        <w:rPr>
          <w:rFonts w:cs="Times New Roman"/>
          <w:szCs w:val="28"/>
        </w:rPr>
        <w:t xml:space="preserve">условно разрешенный вид использования земельного участка </w:t>
      </w:r>
      <w:r>
        <w:rPr>
          <w:rFonts w:eastAsia="Times New Roman" w:cs="Times New Roman"/>
          <w:szCs w:val="24"/>
        </w:rPr>
        <w:t xml:space="preserve">или объекта </w:t>
      </w:r>
      <w:r w:rsidRPr="00426A64">
        <w:rPr>
          <w:rFonts w:eastAsia="Times New Roman" w:cs="Times New Roman"/>
          <w:szCs w:val="24"/>
        </w:rPr>
        <w:t>капитального строительства</w:t>
      </w:r>
      <w:r>
        <w:rPr>
          <w:rFonts w:eastAsia="Times New Roman" w:cs="Times New Roman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2F4C6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4. </w:t>
      </w:r>
      <w:r w:rsidRPr="00FE5B99">
        <w:rPr>
          <w:rFonts w:cs="Times New Roman"/>
          <w:szCs w:val="28"/>
        </w:rPr>
        <w:t xml:space="preserve">Секретарь </w:t>
      </w:r>
      <w:r>
        <w:rPr>
          <w:rFonts w:cs="Times New Roman"/>
          <w:szCs w:val="28"/>
        </w:rPr>
        <w:t>к</w:t>
      </w:r>
      <w:r w:rsidRPr="00FE5B99">
        <w:rPr>
          <w:rFonts w:cs="Times New Roman"/>
          <w:szCs w:val="28"/>
        </w:rPr>
        <w:t>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4"/>
        </w:rPr>
        <w:t>4</w:t>
      </w:r>
      <w:r w:rsidRPr="002F4C67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5. Публичные слушания</w:t>
      </w:r>
      <w:r>
        <w:rPr>
          <w:rFonts w:cs="Times New Roman"/>
          <w:szCs w:val="28"/>
        </w:rPr>
        <w:t>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4.6</w:t>
      </w:r>
      <w:r w:rsidRPr="002F4C67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Секретарь </w:t>
      </w:r>
      <w:r w:rsidR="00B204B5"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szCs w:val="28"/>
        </w:rPr>
        <w:t xml:space="preserve">омиссии в течение трех дней со дня проведения публичных слушаний готовит протокол </w:t>
      </w:r>
      <w:r>
        <w:rPr>
          <w:rFonts w:cs="Times New Roman"/>
          <w:szCs w:val="28"/>
        </w:rPr>
        <w:t>публичных слушаний.</w:t>
      </w:r>
    </w:p>
    <w:p w:rsidR="00CC49E2" w:rsidRDefault="00CC49E2" w:rsidP="00CC49E2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4.7. </w:t>
      </w:r>
      <w:r>
        <w:rPr>
          <w:rFonts w:eastAsia="Times New Roman" w:cs="Times New Roman"/>
          <w:szCs w:val="28"/>
        </w:rPr>
        <w:t>Комиссия по градостроительному зонированию осуществляет подготовку заключения по результатам публичных слушаний в течение пяти рабочих дней.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 w:rsidRPr="002F4C67">
        <w:rPr>
          <w:rFonts w:cs="Times New Roman"/>
          <w:szCs w:val="28"/>
        </w:rPr>
        <w:t>На основании заключения о результатах публичных слушаний по вопросу</w:t>
      </w:r>
      <w:r>
        <w:rPr>
          <w:rFonts w:cs="Times New Roman"/>
          <w:szCs w:val="28"/>
        </w:rPr>
        <w:t xml:space="preserve">                  </w:t>
      </w:r>
      <w:r w:rsidRPr="002F4C67">
        <w:rPr>
          <w:rFonts w:cs="Times New Roman"/>
          <w:szCs w:val="28"/>
        </w:rPr>
        <w:t xml:space="preserve"> о предоставлении разрешения на условно разрешенный вид использования </w:t>
      </w:r>
      <w:r>
        <w:rPr>
          <w:rFonts w:cs="Times New Roman"/>
          <w:szCs w:val="28"/>
        </w:rPr>
        <w:t xml:space="preserve">                  </w:t>
      </w:r>
      <w:r w:rsidRPr="002F4C67">
        <w:rPr>
          <w:rFonts w:cs="Times New Roman"/>
          <w:szCs w:val="28"/>
        </w:rPr>
        <w:t>комиссия осуществляет подготовку рекомендаций</w:t>
      </w:r>
      <w:r>
        <w:rPr>
          <w:rFonts w:cs="Times New Roman"/>
          <w:szCs w:val="28"/>
        </w:rPr>
        <w:t xml:space="preserve"> в виде проекта постановления </w:t>
      </w:r>
      <w:r w:rsidRPr="002F4C67">
        <w:rPr>
          <w:rFonts w:cs="Times New Roman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cs="Times New Roman"/>
          <w:szCs w:val="28"/>
        </w:rPr>
        <w:t xml:space="preserve">                  </w:t>
      </w:r>
      <w:r w:rsidRPr="002F4C67">
        <w:rPr>
          <w:rFonts w:cs="Times New Roman"/>
          <w:szCs w:val="28"/>
        </w:rPr>
        <w:t>или об отказе</w:t>
      </w:r>
      <w:r>
        <w:rPr>
          <w:rFonts w:cs="Times New Roman"/>
          <w:szCs w:val="28"/>
        </w:rPr>
        <w:t xml:space="preserve"> </w:t>
      </w:r>
      <w:r w:rsidRPr="002F4C67">
        <w:rPr>
          <w:rFonts w:cs="Times New Roman"/>
          <w:szCs w:val="28"/>
        </w:rPr>
        <w:t>в предоставлении такого разрешения с указанием причин принятого решения</w:t>
      </w:r>
      <w:r>
        <w:rPr>
          <w:rFonts w:cs="Times New Roman"/>
          <w:szCs w:val="28"/>
        </w:rPr>
        <w:t xml:space="preserve"> </w:t>
      </w:r>
      <w:r w:rsidRPr="002F4C67">
        <w:rPr>
          <w:rFonts w:cs="Times New Roman"/>
          <w:szCs w:val="28"/>
        </w:rPr>
        <w:t>и направляет их Главе города.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по градостроительному зонированию проводится не реже двух раз в месяц.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4.8. Секретарь комиссии в течение трех дней со дня проведения комиссии готовит протокол </w:t>
      </w:r>
      <w:r>
        <w:rPr>
          <w:rFonts w:cs="Times New Roman"/>
          <w:szCs w:val="28"/>
        </w:rPr>
        <w:t>заседания комиссии по градостроительному зонированию.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Заключение подлежит опубликованию в порядке, установленном                              для официального опубликования муниципальных правовых актов, иной официальной информации, и размещается на официальном портале Администрации           города.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4.9. </w:t>
      </w:r>
      <w:r w:rsidRPr="00FE5B99">
        <w:rPr>
          <w:rFonts w:cs="Times New Roman"/>
          <w:szCs w:val="28"/>
        </w:rPr>
        <w:t>Согласование проекта постановления осуществляется в соответствии</w:t>
      </w:r>
      <w:r w:rsidR="00B204B5">
        <w:rPr>
          <w:rFonts w:cs="Times New Roman"/>
          <w:szCs w:val="28"/>
        </w:rPr>
        <w:t xml:space="preserve">               </w:t>
      </w:r>
      <w:r w:rsidRPr="00FE5B99">
        <w:rPr>
          <w:rFonts w:cs="Times New Roman"/>
          <w:szCs w:val="28"/>
        </w:rPr>
        <w:t xml:space="preserve"> с Регламентом Администрации города </w:t>
      </w:r>
      <w:r>
        <w:rPr>
          <w:rFonts w:cs="Times New Roman"/>
          <w:szCs w:val="28"/>
        </w:rPr>
        <w:t>и составляет</w:t>
      </w:r>
      <w:r w:rsidRPr="00FE5B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Pr="006955F8">
        <w:rPr>
          <w:rFonts w:cs="Times New Roman"/>
          <w:szCs w:val="28"/>
        </w:rPr>
        <w:t xml:space="preserve">5 </w:t>
      </w:r>
      <w:r>
        <w:rPr>
          <w:rFonts w:cs="Times New Roman"/>
          <w:szCs w:val="28"/>
        </w:rPr>
        <w:t>рабочих</w:t>
      </w:r>
      <w:r w:rsidRPr="006955F8">
        <w:rPr>
          <w:rFonts w:cs="Times New Roman"/>
          <w:szCs w:val="28"/>
        </w:rPr>
        <w:t xml:space="preserve"> дней.</w:t>
      </w:r>
      <w:r>
        <w:rPr>
          <w:rFonts w:cs="Times New Roman"/>
          <w:szCs w:val="28"/>
        </w:rPr>
        <w:t xml:space="preserve"> Глава </w:t>
      </w:r>
      <w:r w:rsidR="00B204B5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города в течение трех дней со дня поступления таких рекомендаций принимает решение о предоставлении разрешения на условно</w:t>
      </w:r>
      <w:r w:rsidR="00B204B5">
        <w:rPr>
          <w:rFonts w:cs="Times New Roman"/>
          <w:szCs w:val="28"/>
        </w:rPr>
        <w:t xml:space="preserve"> разрешенный вид использования </w:t>
      </w:r>
      <w:r>
        <w:rPr>
          <w:rFonts w:cs="Times New Roman"/>
          <w:szCs w:val="28"/>
        </w:rPr>
        <w:t xml:space="preserve">или об отказе в предоставлении такого разрешения. 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 xml:space="preserve">Критерием принятия решения по настоящей административной процедуре является решение Главы города о предоставлении муниципальной услуги после проведения </w:t>
      </w:r>
      <w:r>
        <w:rPr>
          <w:rFonts w:cs="Times New Roman"/>
          <w:szCs w:val="28"/>
        </w:rPr>
        <w:t>комиссии по градостроительному зонированию</w:t>
      </w:r>
      <w:r w:rsidRPr="00726449">
        <w:rPr>
          <w:rFonts w:cs="Times New Roman"/>
          <w:szCs w:val="28"/>
        </w:rPr>
        <w:t>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pacing w:val="-4"/>
          <w:szCs w:val="28"/>
        </w:rPr>
        <w:t xml:space="preserve">5. Принятие решения о предоставлении разрешения </w:t>
      </w:r>
      <w:r w:rsidRPr="00CC49E2">
        <w:rPr>
          <w:rFonts w:eastAsia="Times New Roman" w:cs="Times New Roman"/>
          <w:spacing w:val="-4"/>
          <w:szCs w:val="24"/>
        </w:rPr>
        <w:t>на</w:t>
      </w:r>
      <w:r w:rsidRPr="00CC49E2">
        <w:rPr>
          <w:rFonts w:cs="Times New Roman"/>
          <w:spacing w:val="-4"/>
          <w:szCs w:val="28"/>
        </w:rPr>
        <w:t xml:space="preserve"> условно разрешенный</w:t>
      </w:r>
      <w:r w:rsidRPr="00026D16">
        <w:rPr>
          <w:rFonts w:cs="Times New Roman"/>
          <w:szCs w:val="28"/>
        </w:rPr>
        <w:t xml:space="preserve"> вид использования земельного участка или объекта капитального строительства или отказе в п</w:t>
      </w:r>
      <w:r>
        <w:rPr>
          <w:rFonts w:cs="Times New Roman"/>
          <w:szCs w:val="28"/>
        </w:rPr>
        <w:t>редоставлении такого разрешения и</w:t>
      </w:r>
      <w:r w:rsidRPr="00026D16">
        <w:rPr>
          <w:rFonts w:cs="Times New Roman"/>
          <w:szCs w:val="28"/>
        </w:rPr>
        <w:t xml:space="preserve"> выдача заявителю результата предоставления муниципальной услуги.</w:t>
      </w:r>
    </w:p>
    <w:p w:rsidR="00CC49E2" w:rsidRPr="00726449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>Юридическим фактом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являющимся </w:t>
      </w:r>
      <w:r w:rsidRPr="00726449">
        <w:rPr>
          <w:rFonts w:cs="Times New Roman"/>
          <w:szCs w:val="28"/>
        </w:rPr>
        <w:t>основани</w:t>
      </w:r>
      <w:r>
        <w:rPr>
          <w:rFonts w:cs="Times New Roman"/>
          <w:szCs w:val="28"/>
        </w:rPr>
        <w:t>ем</w:t>
      </w:r>
      <w:r w:rsidRPr="00726449">
        <w:rPr>
          <w:rFonts w:cs="Times New Roman"/>
          <w:szCs w:val="28"/>
        </w:rPr>
        <w:t xml:space="preserve"> для начала </w:t>
      </w:r>
      <w:proofErr w:type="spellStart"/>
      <w:proofErr w:type="gramStart"/>
      <w:r w:rsidRPr="00726449">
        <w:rPr>
          <w:rFonts w:cs="Times New Roman"/>
          <w:szCs w:val="28"/>
        </w:rPr>
        <w:t>администра</w:t>
      </w:r>
      <w:r>
        <w:rPr>
          <w:rFonts w:cs="Times New Roman"/>
          <w:szCs w:val="28"/>
        </w:rPr>
        <w:t>-</w:t>
      </w:r>
      <w:r w:rsidRPr="00726449">
        <w:rPr>
          <w:rFonts w:cs="Times New Roman"/>
          <w:szCs w:val="28"/>
        </w:rPr>
        <w:t>тивной</w:t>
      </w:r>
      <w:proofErr w:type="spellEnd"/>
      <w:proofErr w:type="gramEnd"/>
      <w:r w:rsidRPr="00726449">
        <w:rPr>
          <w:rFonts w:cs="Times New Roman"/>
          <w:szCs w:val="28"/>
        </w:rPr>
        <w:t xml:space="preserve"> процедуры</w:t>
      </w:r>
      <w:r>
        <w:rPr>
          <w:rFonts w:cs="Times New Roman"/>
          <w:szCs w:val="28"/>
        </w:rPr>
        <w:t>,</w:t>
      </w:r>
      <w:r w:rsidRPr="00726449">
        <w:rPr>
          <w:rFonts w:cs="Times New Roman"/>
          <w:szCs w:val="28"/>
        </w:rPr>
        <w:t xml:space="preserve"> является принятое решение Главы города о предоставлении </w:t>
      </w:r>
      <w:r w:rsidRPr="00726449">
        <w:rPr>
          <w:rFonts w:cs="Times New Roman"/>
          <w:szCs w:val="28"/>
        </w:rPr>
        <w:lastRenderedPageBreak/>
        <w:t>муниципальной услуги.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8709A">
        <w:rPr>
          <w:rFonts w:cs="Times New Roman"/>
          <w:szCs w:val="28"/>
        </w:rPr>
        <w:t>Выдача заявителю результата предоставления муниципальной услуги.</w:t>
      </w:r>
    </w:p>
    <w:p w:rsidR="00CC49E2" w:rsidRDefault="00CC49E2" w:rsidP="00CC49E2">
      <w:pPr>
        <w:tabs>
          <w:tab w:val="left" w:pos="540"/>
          <w:tab w:val="left" w:pos="720"/>
        </w:tabs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Секретарь комиссии направляет заявителю копию постановления Администрации города о предоставлении разрешения на условно разрешенный вид                  использования или об отказе в предоставлении такого разрешения в течение                     10-и рабочих дней с момента вступления в силу принятого решения путем направления заказного письма с уведомлением или личным вручением заявителю. </w:t>
      </w:r>
    </w:p>
    <w:p w:rsidR="00CC49E2" w:rsidRPr="00332863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23139">
        <w:rPr>
          <w:rFonts w:cs="Times New Roman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</w:t>
      </w:r>
      <w:r>
        <w:rPr>
          <w:rFonts w:cs="Times New Roman"/>
          <w:szCs w:val="28"/>
        </w:rPr>
        <w:t xml:space="preserve">                       </w:t>
      </w:r>
      <w:r w:rsidRPr="00D23139">
        <w:rPr>
          <w:rFonts w:cs="Times New Roman"/>
          <w:szCs w:val="28"/>
        </w:rPr>
        <w:t xml:space="preserve">и застройки порядке после проведения публичных слушаний по инициативе </w:t>
      </w:r>
      <w:r>
        <w:rPr>
          <w:rFonts w:cs="Times New Roman"/>
          <w:szCs w:val="28"/>
        </w:rPr>
        <w:t xml:space="preserve">                 </w:t>
      </w:r>
      <w:r w:rsidRPr="00D23139">
        <w:rPr>
          <w:rFonts w:cs="Times New Roman"/>
          <w:szCs w:val="28"/>
        </w:rPr>
        <w:t xml:space="preserve">физического или юридического лица, заинтересованного в предоставлении </w:t>
      </w:r>
      <w:r>
        <w:rPr>
          <w:rFonts w:cs="Times New Roman"/>
          <w:szCs w:val="28"/>
        </w:rPr>
        <w:t xml:space="preserve">                   </w:t>
      </w:r>
      <w:r w:rsidRPr="00D23139">
        <w:rPr>
          <w:rFonts w:cs="Times New Roman"/>
          <w:szCs w:val="28"/>
        </w:rPr>
        <w:t>разрешения на условно разрешенный вид использования, решение о предоставлении разрешения на условно разрешенный вид использования такому лицу</w:t>
      </w:r>
      <w:r>
        <w:rPr>
          <w:rFonts w:cs="Times New Roman"/>
          <w:szCs w:val="28"/>
        </w:rPr>
        <w:t xml:space="preserve">                   </w:t>
      </w:r>
      <w:r w:rsidRPr="00D23139">
        <w:rPr>
          <w:rFonts w:cs="Times New Roman"/>
          <w:szCs w:val="28"/>
        </w:rPr>
        <w:t xml:space="preserve"> принимается без проведения публичных слушаний.</w:t>
      </w:r>
    </w:p>
    <w:p w:rsidR="00CC49E2" w:rsidRDefault="00CC49E2" w:rsidP="00CC49E2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726449">
        <w:rPr>
          <w:rFonts w:cs="Times New Roman"/>
          <w:szCs w:val="28"/>
        </w:rPr>
        <w:t xml:space="preserve">Критерием принятия решения по настоящей административной процедуре является способ получения результата муниципальной услуги, указанный </w:t>
      </w:r>
      <w:r>
        <w:rPr>
          <w:rFonts w:cs="Times New Roman"/>
          <w:szCs w:val="28"/>
        </w:rPr>
        <w:t xml:space="preserve">                               </w:t>
      </w:r>
      <w:r w:rsidRPr="00726449">
        <w:rPr>
          <w:rFonts w:cs="Times New Roman"/>
          <w:szCs w:val="28"/>
        </w:rPr>
        <w:t>в заявлении.</w:t>
      </w:r>
    </w:p>
    <w:p w:rsidR="00CC49E2" w:rsidRDefault="00CC49E2" w:rsidP="00CC49E2">
      <w:pPr>
        <w:ind w:firstLine="567"/>
        <w:jc w:val="both"/>
        <w:rPr>
          <w:rFonts w:cs="Times New Roman"/>
          <w:szCs w:val="28"/>
        </w:rPr>
      </w:pPr>
    </w:p>
    <w:p w:rsidR="00CC49E2" w:rsidRPr="008C4FFD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IV</w:t>
      </w:r>
      <w:r w:rsidRPr="008C4FFD">
        <w:rPr>
          <w:rFonts w:cs="Times New Roman"/>
          <w:szCs w:val="28"/>
        </w:rPr>
        <w:t>. Формы контроля за исполнением административного регламента</w:t>
      </w:r>
    </w:p>
    <w:p w:rsidR="00CC49E2" w:rsidRPr="008C4FFD" w:rsidRDefault="00CC49E2" w:rsidP="00CC49E2">
      <w:pPr>
        <w:ind w:firstLine="567"/>
        <w:jc w:val="both"/>
        <w:rPr>
          <w:rFonts w:cs="Times New Roman"/>
          <w:spacing w:val="-5"/>
          <w:szCs w:val="28"/>
        </w:rPr>
      </w:pPr>
      <w:r w:rsidRPr="008C4FFD">
        <w:rPr>
          <w:rFonts w:cs="Times New Roman"/>
          <w:szCs w:val="28"/>
        </w:rPr>
        <w:t xml:space="preserve">Текущий контроль над соблюдением и исполнением ответственными </w:t>
      </w:r>
      <w:r w:rsidRPr="008C4FFD">
        <w:rPr>
          <w:rFonts w:cs="Times New Roman"/>
          <w:spacing w:val="-4"/>
          <w:szCs w:val="28"/>
        </w:rPr>
        <w:t xml:space="preserve">должностными лицами положений административного регламента и иных нормативных </w:t>
      </w:r>
      <w:r w:rsidRPr="008C4FFD">
        <w:rPr>
          <w:rFonts w:cs="Times New Roman"/>
          <w:spacing w:val="-3"/>
          <w:szCs w:val="28"/>
        </w:rPr>
        <w:t xml:space="preserve">правовых актов, устанавливающих требования к </w:t>
      </w:r>
      <w:r w:rsidRPr="008C4FFD">
        <w:rPr>
          <w:rFonts w:cs="Times New Roman"/>
          <w:szCs w:val="28"/>
        </w:rPr>
        <w:t xml:space="preserve">предоставлению муниципальной услуги, а также принятием решений ответственными </w:t>
      </w:r>
      <w:r w:rsidRPr="008C4FFD">
        <w:rPr>
          <w:rFonts w:cs="Times New Roman"/>
          <w:spacing w:val="-5"/>
          <w:szCs w:val="28"/>
        </w:rPr>
        <w:t xml:space="preserve">должностными лицами </w:t>
      </w:r>
      <w:r>
        <w:rPr>
          <w:rFonts w:cs="Times New Roman"/>
          <w:spacing w:val="-5"/>
          <w:szCs w:val="28"/>
        </w:rPr>
        <w:t xml:space="preserve">                   </w:t>
      </w:r>
      <w:r w:rsidRPr="008C4FFD">
        <w:rPr>
          <w:rFonts w:cs="Times New Roman"/>
          <w:spacing w:val="-5"/>
          <w:szCs w:val="28"/>
        </w:rPr>
        <w:t xml:space="preserve">осуществляется заместителем </w:t>
      </w:r>
      <w:r>
        <w:rPr>
          <w:rFonts w:cs="Times New Roman"/>
          <w:spacing w:val="-5"/>
          <w:szCs w:val="28"/>
        </w:rPr>
        <w:t>Г</w:t>
      </w:r>
      <w:r w:rsidRPr="008C4FFD">
        <w:rPr>
          <w:rFonts w:cs="Times New Roman"/>
          <w:spacing w:val="-5"/>
          <w:szCs w:val="28"/>
        </w:rPr>
        <w:t xml:space="preserve">лавы города, курирующим </w:t>
      </w:r>
      <w:r>
        <w:rPr>
          <w:rFonts w:cs="Times New Roman"/>
          <w:spacing w:val="-5"/>
          <w:szCs w:val="28"/>
        </w:rPr>
        <w:t>д</w:t>
      </w:r>
      <w:r w:rsidRPr="008C4FFD">
        <w:rPr>
          <w:rFonts w:cs="Times New Roman"/>
          <w:spacing w:val="-5"/>
          <w:szCs w:val="28"/>
        </w:rPr>
        <w:t>епартамент.</w:t>
      </w:r>
    </w:p>
    <w:p w:rsidR="00CC49E2" w:rsidRDefault="00CC49E2" w:rsidP="00CC49E2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1. Плановые и внеплановые проверки полноты и качества </w:t>
      </w:r>
      <w:r>
        <w:rPr>
          <w:spacing w:val="-4"/>
          <w:szCs w:val="28"/>
        </w:rPr>
        <w:t xml:space="preserve">предоставления </w:t>
      </w:r>
      <w:r w:rsidRPr="00CC49E2">
        <w:rPr>
          <w:spacing w:val="-8"/>
          <w:szCs w:val="28"/>
        </w:rPr>
        <w:t>муниципальной услуги осуществляются государственным органом, уполномоченным</w:t>
      </w:r>
      <w:r>
        <w:rPr>
          <w:spacing w:val="-3"/>
          <w:szCs w:val="28"/>
        </w:rPr>
        <w:t xml:space="preserve"> на </w:t>
      </w:r>
      <w:r>
        <w:rPr>
          <w:spacing w:val="-5"/>
          <w:szCs w:val="28"/>
        </w:rPr>
        <w:t xml:space="preserve">введение государственного контроля за соблюдением органами местного самоуправления </w:t>
      </w:r>
      <w:r>
        <w:rPr>
          <w:spacing w:val="-1"/>
          <w:szCs w:val="28"/>
        </w:rPr>
        <w:t xml:space="preserve">муниципальных образований законодательства о градостроительной деятельности на </w:t>
      </w:r>
      <w:r>
        <w:rPr>
          <w:szCs w:val="28"/>
        </w:rPr>
        <w:t xml:space="preserve">территории Ханты-Мансийского автономного округа </w:t>
      </w:r>
      <w:r>
        <w:rPr>
          <w:rFonts w:cs="Times New Roman"/>
          <w:szCs w:val="28"/>
        </w:rPr>
        <w:t>‒</w:t>
      </w:r>
      <w:r>
        <w:rPr>
          <w:szCs w:val="28"/>
        </w:rPr>
        <w:t xml:space="preserve"> Югры.</w:t>
      </w:r>
    </w:p>
    <w:p w:rsidR="00CC49E2" w:rsidRPr="00244099" w:rsidRDefault="00CC49E2" w:rsidP="00CC49E2">
      <w:pPr>
        <w:shd w:val="clear" w:color="auto" w:fill="FFFFFF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</w:t>
      </w:r>
      <w:r w:rsidRPr="00244099">
        <w:rPr>
          <w:rFonts w:cs="Times New Roman"/>
          <w:color w:val="000000"/>
          <w:szCs w:val="28"/>
        </w:rPr>
        <w:t>роверк</w:t>
      </w:r>
      <w:r>
        <w:rPr>
          <w:rFonts w:cs="Times New Roman"/>
          <w:color w:val="000000"/>
          <w:szCs w:val="28"/>
        </w:rPr>
        <w:t>а по</w:t>
      </w:r>
      <w:r w:rsidRPr="00244099">
        <w:rPr>
          <w:rFonts w:cs="Times New Roman"/>
          <w:color w:val="000000"/>
          <w:szCs w:val="28"/>
        </w:rPr>
        <w:t xml:space="preserve"> соблюдени</w:t>
      </w:r>
      <w:r>
        <w:rPr>
          <w:rFonts w:cs="Times New Roman"/>
          <w:color w:val="000000"/>
          <w:szCs w:val="28"/>
        </w:rPr>
        <w:t>ю</w:t>
      </w:r>
      <w:r w:rsidRPr="00244099">
        <w:rPr>
          <w:rFonts w:cs="Times New Roman"/>
          <w:color w:val="000000"/>
          <w:szCs w:val="28"/>
        </w:rPr>
        <w:t xml:space="preserve"> и исполнени</w:t>
      </w:r>
      <w:r>
        <w:rPr>
          <w:rFonts w:cs="Times New Roman"/>
          <w:color w:val="000000"/>
          <w:szCs w:val="28"/>
        </w:rPr>
        <w:t>ю</w:t>
      </w:r>
      <w:r w:rsidRPr="00244099">
        <w:rPr>
          <w:rFonts w:cs="Times New Roman"/>
          <w:color w:val="000000"/>
          <w:szCs w:val="28"/>
        </w:rPr>
        <w:t xml:space="preserve"> специалистами департамента </w:t>
      </w:r>
      <w:r>
        <w:rPr>
          <w:rFonts w:cs="Times New Roman"/>
          <w:color w:val="000000"/>
          <w:szCs w:val="28"/>
        </w:rPr>
        <w:t xml:space="preserve">                  </w:t>
      </w:r>
      <w:r w:rsidRPr="00244099">
        <w:rPr>
          <w:rFonts w:cs="Times New Roman"/>
          <w:color w:val="000000"/>
          <w:szCs w:val="28"/>
        </w:rPr>
        <w:t>положений настоящего</w:t>
      </w:r>
      <w:r>
        <w:rPr>
          <w:rFonts w:cs="Times New Roman"/>
          <w:color w:val="000000"/>
          <w:szCs w:val="28"/>
        </w:rPr>
        <w:t xml:space="preserve"> </w:t>
      </w:r>
      <w:r w:rsidRPr="00244099">
        <w:rPr>
          <w:rFonts w:cs="Times New Roman"/>
          <w:color w:val="000000"/>
          <w:szCs w:val="28"/>
        </w:rPr>
        <w:t xml:space="preserve">административного регламента, иных нормативных </w:t>
      </w:r>
      <w:r>
        <w:rPr>
          <w:rFonts w:cs="Times New Roman"/>
          <w:color w:val="000000"/>
          <w:szCs w:val="28"/>
        </w:rPr>
        <w:t xml:space="preserve">                </w:t>
      </w:r>
      <w:r w:rsidRPr="00244099">
        <w:rPr>
          <w:rFonts w:cs="Times New Roman"/>
          <w:color w:val="000000"/>
          <w:szCs w:val="28"/>
        </w:rPr>
        <w:t xml:space="preserve">правовых актов Российской </w:t>
      </w:r>
      <w:r w:rsidRPr="00244099">
        <w:rPr>
          <w:rFonts w:cs="Times New Roman"/>
          <w:color w:val="000000"/>
          <w:spacing w:val="-4"/>
          <w:szCs w:val="28"/>
        </w:rPr>
        <w:t>Федерации и Ханты-Мансийского автономного округа – Югры, устанавливающих</w:t>
      </w:r>
      <w:r w:rsidRPr="00244099">
        <w:rPr>
          <w:rFonts w:cs="Times New Roman"/>
          <w:color w:val="000000"/>
          <w:szCs w:val="28"/>
        </w:rPr>
        <w:t xml:space="preserve"> требования к предоставлению муниципальной услуги,</w:t>
      </w:r>
      <w:r>
        <w:rPr>
          <w:rFonts w:cs="Times New Roman"/>
          <w:color w:val="000000"/>
          <w:szCs w:val="28"/>
        </w:rPr>
        <w:t xml:space="preserve"> проводится </w:t>
      </w:r>
      <w:r w:rsidRPr="00244099">
        <w:rPr>
          <w:rFonts w:cs="Times New Roman"/>
          <w:color w:val="000000"/>
          <w:szCs w:val="28"/>
        </w:rPr>
        <w:t>не реже чем один раз</w:t>
      </w:r>
      <w:r>
        <w:rPr>
          <w:rFonts w:cs="Times New Roman"/>
          <w:color w:val="000000"/>
          <w:szCs w:val="28"/>
        </w:rPr>
        <w:t xml:space="preserve"> </w:t>
      </w:r>
      <w:r w:rsidRPr="00244099">
        <w:rPr>
          <w:rFonts w:cs="Times New Roman"/>
          <w:color w:val="000000"/>
          <w:szCs w:val="28"/>
        </w:rPr>
        <w:t>в квартал.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/>
          <w:sz w:val="28"/>
          <w:szCs w:val="28"/>
        </w:rPr>
        <w:t>2. Должностное лицо, ответственное за предоставление муниципальной услуги,</w:t>
      </w:r>
      <w:r>
        <w:rPr>
          <w:rFonts w:ascii="Times New Roman" w:hAnsi="Times New Roman"/>
          <w:sz w:val="28"/>
          <w:szCs w:val="28"/>
        </w:rPr>
        <w:t xml:space="preserve"> соблюдение</w:t>
      </w:r>
      <w:r w:rsidRPr="00723FB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несет административную ответственность </w:t>
      </w:r>
      <w:r w:rsidRPr="00723FB6">
        <w:rPr>
          <w:rFonts w:ascii="Times New Roman" w:hAnsi="Times New Roman" w:cs="Times New Roman"/>
          <w:sz w:val="28"/>
          <w:szCs w:val="28"/>
        </w:rPr>
        <w:t>в соответствии с законодательством автономного округа за: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pacing w:val="-4"/>
          <w:sz w:val="28"/>
          <w:szCs w:val="28"/>
        </w:rPr>
        <w:t>- неправомерные отказы в приеме у заявителя документов, предусмотренных</w:t>
      </w:r>
      <w:r w:rsidRPr="00723FB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исправлении допущенных опечаток и ошибок в выданных в результате </w:t>
      </w:r>
      <w:r w:rsidRPr="00723FB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либо за нарушение установленного срока осуществления таких исправлений;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FB6">
        <w:rPr>
          <w:rFonts w:ascii="Times New Roman" w:hAnsi="Times New Roman" w:cs="Times New Roman"/>
          <w:sz w:val="28"/>
          <w:szCs w:val="28"/>
        </w:rPr>
        <w:t>в многофункциональном центре).</w:t>
      </w:r>
    </w:p>
    <w:p w:rsidR="00CC49E2" w:rsidRDefault="00CC49E2" w:rsidP="00CC49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23FB6">
        <w:rPr>
          <w:rFonts w:ascii="Times New Roman" w:hAnsi="Times New Roman"/>
          <w:sz w:val="28"/>
          <w:szCs w:val="28"/>
        </w:rPr>
        <w:t>3. Для осуществления контроля за предоставлением муниципальной услуги граждане, их объединения и организации вправе получ</w:t>
      </w:r>
      <w:r w:rsidR="00770181">
        <w:rPr>
          <w:rFonts w:ascii="Times New Roman" w:hAnsi="Times New Roman"/>
          <w:sz w:val="28"/>
          <w:szCs w:val="28"/>
        </w:rPr>
        <w:t>а</w:t>
      </w:r>
      <w:r w:rsidRPr="00723FB6">
        <w:rPr>
          <w:rFonts w:ascii="Times New Roman" w:hAnsi="Times New Roman"/>
          <w:sz w:val="28"/>
          <w:szCs w:val="28"/>
        </w:rPr>
        <w:t xml:space="preserve">ть информацию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23FB6">
        <w:rPr>
          <w:rFonts w:ascii="Times New Roman" w:hAnsi="Times New Roman"/>
          <w:sz w:val="28"/>
          <w:szCs w:val="28"/>
        </w:rPr>
        <w:t>о порядке предоставления муниципальной услуги, направлять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FB6">
        <w:rPr>
          <w:rFonts w:ascii="Times New Roman" w:hAnsi="Times New Roman"/>
          <w:sz w:val="28"/>
          <w:szCs w:val="28"/>
        </w:rPr>
        <w:t xml:space="preserve">в Администрацию города или департамент индивидуальные и коллективные обращения с предложениями, рекомендациями по совершенствованию порядка предоставления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23FB6">
        <w:rPr>
          <w:rFonts w:ascii="Times New Roman" w:hAnsi="Times New Roman"/>
          <w:sz w:val="28"/>
          <w:szCs w:val="28"/>
        </w:rPr>
        <w:t>муниципальной услуги.</w:t>
      </w:r>
    </w:p>
    <w:p w:rsidR="00CC49E2" w:rsidRPr="00196733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Pr="003F306F" w:rsidRDefault="00CC49E2" w:rsidP="00CC49E2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</w:t>
      </w:r>
      <w:r w:rsidRPr="00FE09D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V</w:t>
      </w:r>
      <w:r w:rsidRPr="003F306F">
        <w:rPr>
          <w:rFonts w:cs="Times New Roman"/>
          <w:szCs w:val="28"/>
        </w:rPr>
        <w:t xml:space="preserve">. Досудебный (внесудебный) порядок обжалования решений </w:t>
      </w:r>
      <w:r>
        <w:rPr>
          <w:rFonts w:cs="Times New Roman"/>
          <w:szCs w:val="28"/>
        </w:rPr>
        <w:t xml:space="preserve">                  </w:t>
      </w:r>
      <w:r w:rsidRPr="003F306F">
        <w:rPr>
          <w:rFonts w:cs="Times New Roman"/>
          <w:szCs w:val="28"/>
        </w:rPr>
        <w:t xml:space="preserve">и действий (бездействия) органа, предоставляющего муниципальную </w:t>
      </w:r>
      <w:proofErr w:type="gramStart"/>
      <w:r w:rsidRPr="003F306F">
        <w:rPr>
          <w:rFonts w:cs="Times New Roman"/>
          <w:szCs w:val="28"/>
        </w:rPr>
        <w:t xml:space="preserve">услугу, </w:t>
      </w:r>
      <w:r>
        <w:rPr>
          <w:rFonts w:cs="Times New Roman"/>
          <w:szCs w:val="28"/>
        </w:rPr>
        <w:t xml:space="preserve">  </w:t>
      </w:r>
      <w:proofErr w:type="gramEnd"/>
      <w:r>
        <w:rPr>
          <w:rFonts w:cs="Times New Roman"/>
          <w:szCs w:val="28"/>
        </w:rPr>
        <w:t xml:space="preserve">            </w:t>
      </w:r>
      <w:r w:rsidRPr="003F306F">
        <w:rPr>
          <w:rFonts w:cs="Times New Roman"/>
          <w:szCs w:val="28"/>
        </w:rPr>
        <w:t xml:space="preserve">а также должностных лиц или муниципальных служащих, обеспечивающих </w:t>
      </w:r>
      <w:r>
        <w:rPr>
          <w:rFonts w:cs="Times New Roman"/>
          <w:szCs w:val="28"/>
        </w:rPr>
        <w:t xml:space="preserve">                                </w:t>
      </w:r>
      <w:r w:rsidRPr="003F306F">
        <w:rPr>
          <w:rFonts w:cs="Times New Roman"/>
          <w:szCs w:val="28"/>
        </w:rPr>
        <w:t>ее предоставление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1. Заявители вправе обратиться с жалобой на нарушение порядка предоставления муниципальной услуги, выразившееся в неправомерных решениях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 (далее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723FB6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Действие настоящего раздела административного регламента распространяется на жалобы, поданные с соблюдением требований Федерального </w:t>
      </w:r>
      <w:hyperlink r:id="rId10" w:history="1">
        <w:r w:rsidRPr="00723FB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FB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FB6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FB6">
        <w:rPr>
          <w:rFonts w:ascii="Times New Roman" w:hAnsi="Times New Roman" w:cs="Times New Roman"/>
          <w:sz w:val="28"/>
          <w:szCs w:val="28"/>
        </w:rPr>
        <w:t>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2. Жалоба подается в письменной форме на бумажном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носителе,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в электронной форме в орган, предоставляющий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 либо через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proofErr w:type="spellStart"/>
      <w:r w:rsidRPr="00723FB6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FB6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723FB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pacing w:val="-4"/>
          <w:sz w:val="28"/>
          <w:szCs w:val="28"/>
        </w:rPr>
        <w:t>- наименование органа, предоставляющего муниципальную услугу, фамилию,</w:t>
      </w:r>
      <w:r w:rsidRPr="00723FB6">
        <w:rPr>
          <w:rFonts w:ascii="Times New Roman" w:hAnsi="Times New Roman" w:cs="Times New Roman"/>
          <w:sz w:val="28"/>
          <w:szCs w:val="28"/>
        </w:rPr>
        <w:t xml:space="preserve"> имя, отчество должностного лица органа, предоставляющего муниципальную услугу, либо муниципального служащего, решения и действия (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3FB6">
        <w:rPr>
          <w:rFonts w:ascii="Times New Roman" w:hAnsi="Times New Roman" w:cs="Times New Roman"/>
          <w:sz w:val="28"/>
          <w:szCs w:val="28"/>
        </w:rPr>
        <w:t>которого обжалуются;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FB6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жительства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FB6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3FB6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3FB6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FB6">
        <w:rPr>
          <w:rFonts w:ascii="Times New Roman" w:hAnsi="Times New Roman" w:cs="Times New Roman"/>
          <w:sz w:val="28"/>
          <w:szCs w:val="28"/>
        </w:rPr>
        <w:lastRenderedPageBreak/>
        <w:t>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2"/>
      <w:bookmarkEnd w:id="3"/>
      <w:r w:rsidRPr="00723FB6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3FB6">
        <w:rPr>
          <w:rFonts w:ascii="Times New Roman" w:hAnsi="Times New Roman" w:cs="Times New Roman"/>
          <w:sz w:val="28"/>
          <w:szCs w:val="28"/>
        </w:rPr>
        <w:t>из следующих документов: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FB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pacing w:val="-6"/>
          <w:sz w:val="28"/>
          <w:szCs w:val="28"/>
        </w:rPr>
        <w:t>6. Жалоба в электронной форме подается заявителем посредством электронной</w:t>
      </w:r>
      <w:r w:rsidRPr="00723FB6">
        <w:rPr>
          <w:rFonts w:ascii="Times New Roman" w:hAnsi="Times New Roman" w:cs="Times New Roman"/>
          <w:sz w:val="28"/>
          <w:szCs w:val="28"/>
        </w:rPr>
        <w:t xml:space="preserve"> </w:t>
      </w:r>
      <w:r w:rsidRPr="00CC49E2">
        <w:rPr>
          <w:rFonts w:ascii="Times New Roman" w:hAnsi="Times New Roman" w:cs="Times New Roman"/>
          <w:spacing w:val="-6"/>
          <w:sz w:val="28"/>
          <w:szCs w:val="28"/>
        </w:rPr>
        <w:t>почты с использованием информационно-телекоммуникационной сети «Интернет»,</w:t>
      </w:r>
      <w:r w:rsidRPr="00723FB6">
        <w:rPr>
          <w:rFonts w:ascii="Times New Roman" w:hAnsi="Times New Roman" w:cs="Times New Roman"/>
          <w:sz w:val="28"/>
          <w:szCs w:val="28"/>
        </w:rPr>
        <w:t xml:space="preserve"> официального сайта органа, предоставляющего муниципальную услугу, единого портала государственных и муниципальных услуг.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указанные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82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23FB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E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23FB6">
        <w:rPr>
          <w:rFonts w:ascii="Times New Roman" w:hAnsi="Times New Roman" w:cs="Times New Roman"/>
          <w:sz w:val="28"/>
          <w:szCs w:val="28"/>
        </w:rPr>
        <w:t>подписью, вид которой предусмотрен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723FB6">
        <w:rPr>
          <w:rFonts w:ascii="Times New Roman" w:hAnsi="Times New Roman" w:cs="Times New Roman"/>
          <w:sz w:val="28"/>
          <w:szCs w:val="28"/>
        </w:rPr>
        <w:t>рации, при этом документ, удостоверяющий личность заявителя, не требуется.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2"/>
      <w:bookmarkEnd w:id="4"/>
      <w:r w:rsidRPr="00723FB6">
        <w:rPr>
          <w:rFonts w:ascii="Times New Roman" w:hAnsi="Times New Roman" w:cs="Times New Roman"/>
          <w:sz w:val="28"/>
          <w:szCs w:val="28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FB6">
        <w:rPr>
          <w:rFonts w:ascii="Times New Roman" w:hAnsi="Times New Roman" w:cs="Times New Roman"/>
          <w:sz w:val="28"/>
          <w:szCs w:val="28"/>
        </w:rPr>
        <w:t>его должностного лица либо муниципальных служащих.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</w:t>
      </w:r>
      <w:r w:rsidR="00B204B5">
        <w:rPr>
          <w:rFonts w:ascii="Times New Roman" w:hAnsi="Times New Roman" w:cs="Times New Roman"/>
          <w:sz w:val="28"/>
          <w:szCs w:val="28"/>
        </w:rPr>
        <w:t>Г</w:t>
      </w:r>
      <w:r w:rsidRPr="00723FB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FB6">
        <w:rPr>
          <w:rFonts w:ascii="Times New Roman" w:hAnsi="Times New Roman" w:cs="Times New Roman"/>
          <w:sz w:val="28"/>
          <w:szCs w:val="28"/>
        </w:rPr>
        <w:t>города, курирующим соответствующую сферу, в порядке, предусмотренном настоящим разделом административного регламента.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94"/>
      <w:bookmarkEnd w:id="5"/>
      <w:r w:rsidRPr="00723FB6"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39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723FB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E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течение трех рабочих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дней со дня ее регистрации указанный орган направляет жалобу в уполномоченный</w:t>
      </w:r>
      <w:r w:rsidRPr="00723FB6">
        <w:rPr>
          <w:rFonts w:ascii="Times New Roman" w:hAnsi="Times New Roman" w:cs="Times New Roman"/>
          <w:sz w:val="28"/>
          <w:szCs w:val="28"/>
        </w:rPr>
        <w:t xml:space="preserve"> на ее рассмотрение орган и в письменной форме информирует заявителя о перенаправлении жалобы.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FB6">
        <w:rPr>
          <w:rFonts w:ascii="Times New Roman" w:hAnsi="Times New Roman" w:cs="Times New Roman"/>
          <w:sz w:val="28"/>
          <w:szCs w:val="28"/>
        </w:rPr>
        <w:t>жалобы в уполномоченном на ее рассмотрение органе.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10. Заявитель может обратиться с жалобой в том числе в следующих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случаях: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требования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отказа в приеме документов, представление которых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3FB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для предоставления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отказа в предоставлении муниципальной услуги, если основания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принятыми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с ними иными нормативными правовыми актами Российской Федерации;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отказа органа, предоставляющего муниципальную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его должностного лица в исправлении допущенных опечаток и ошибок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3FB6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11. Заявитель вправе запрашивать и получать в органе, предоставляющем муниципальную услугу, информацию и документы,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для обоснования и рассмотрения жалобы, если это не затрагивает права, свободы и законные интересы других лиц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3FB6">
        <w:rPr>
          <w:rFonts w:ascii="Times New Roman" w:hAnsi="Times New Roman" w:cs="Times New Roman"/>
          <w:sz w:val="28"/>
          <w:szCs w:val="28"/>
        </w:rPr>
        <w:t xml:space="preserve"> если в указанных информации и документах не содержатся сведения, составляющие охраняемую федеральным законом тайну.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12.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направление жалоб в уполномоченный на их рассмотрение орган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394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723FB6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2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3F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11" w:history="1">
        <w:r w:rsidRPr="00723FB6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723FB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E09D0"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>об административных правонару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шениях, или признаков состава преступления должностное лицо, уполномоченное</w:t>
      </w:r>
      <w:r w:rsidRPr="00723FB6">
        <w:rPr>
          <w:rFonts w:ascii="Times New Roman" w:hAnsi="Times New Roman" w:cs="Times New Roman"/>
          <w:sz w:val="28"/>
          <w:szCs w:val="28"/>
        </w:rPr>
        <w:t xml:space="preserve">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на рассмотрение жалоб, незамедлительно направляет соответствующие материалы</w:t>
      </w:r>
      <w:r w:rsidRPr="00723FB6">
        <w:rPr>
          <w:rFonts w:ascii="Times New Roman" w:hAnsi="Times New Roman" w:cs="Times New Roman"/>
          <w:sz w:val="28"/>
          <w:szCs w:val="28"/>
        </w:rPr>
        <w:t xml:space="preserve"> в органы прокуратуры.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14. Орган, предоставляющий муниципальную услугу, обеспечивает: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оснащение мест приема жалоб;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информирование заявителей о порядке обжалования решений и действий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(бездействия) органов местного самоуправления и их структурных подразделений</w:t>
      </w:r>
      <w:r w:rsidRPr="00723FB6">
        <w:rPr>
          <w:rFonts w:ascii="Times New Roman" w:hAnsi="Times New Roman" w:cs="Times New Roman"/>
          <w:sz w:val="28"/>
          <w:szCs w:val="28"/>
        </w:rPr>
        <w:t xml:space="preserve"> и должностных лиц, муниципальных служащих посредством размещения информации на стендах в местах предоставления муниципальной услуги, на их официальных сайтах;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консультирование заявителей о порядке обжалования решений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3FB6">
        <w:rPr>
          <w:rFonts w:ascii="Times New Roman" w:hAnsi="Times New Roman" w:cs="Times New Roman"/>
          <w:sz w:val="28"/>
          <w:szCs w:val="28"/>
        </w:rPr>
        <w:t>его должностных лиц либо муниципальных служащих,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>по телефону, электронной почте, при личном приеме;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формирование и представление ежеквартально в вышестоящий орган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3FB6">
        <w:rPr>
          <w:rFonts w:ascii="Times New Roman" w:hAnsi="Times New Roman" w:cs="Times New Roman"/>
          <w:sz w:val="28"/>
          <w:szCs w:val="28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15. Жалоба, поступившая в уполномоченный на ее рассмотрение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орган,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23FB6">
        <w:rPr>
          <w:rFonts w:ascii="Times New Roman" w:hAnsi="Times New Roman" w:cs="Times New Roman"/>
          <w:sz w:val="28"/>
          <w:szCs w:val="28"/>
        </w:rPr>
        <w:t xml:space="preserve">подлежит регистрации не позднее следующего рабочего дня со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ее поступления. Жалоба рассматривается в течение 15</w:t>
      </w:r>
      <w:r>
        <w:rPr>
          <w:rFonts w:ascii="Times New Roman" w:hAnsi="Times New Roman" w:cs="Times New Roman"/>
          <w:sz w:val="28"/>
          <w:szCs w:val="28"/>
        </w:rPr>
        <w:t>-и</w:t>
      </w:r>
      <w:r w:rsidRPr="00723FB6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3FB6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жалобы в соответствии с </w:t>
      </w:r>
      <w:hyperlink r:id="rId12" w:history="1">
        <w:r w:rsidRPr="00723FB6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723FB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FB6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FB6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FB6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>на ее рассмотрение орган принимает решение об удовлетворении жалобы либо 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FB6">
        <w:rPr>
          <w:rFonts w:ascii="Times New Roman" w:hAnsi="Times New Roman" w:cs="Times New Roman"/>
          <w:sz w:val="28"/>
          <w:szCs w:val="28"/>
        </w:rPr>
        <w:t xml:space="preserve">ее удовлетворении.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FB6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>нарушений,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17. Ответ по результатам рассмотрения жалобы направляется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3FB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в письменной форме.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18. В ответе по результатам рассмотрения жалобы указываются: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рассмотревшего жалобу, должность, 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23FB6">
        <w:rPr>
          <w:rFonts w:ascii="Times New Roman" w:hAnsi="Times New Roman" w:cs="Times New Roman"/>
          <w:sz w:val="28"/>
          <w:szCs w:val="28"/>
        </w:rPr>
        <w:t>его должностного лица, принявшего решение по жалобе;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номер, дата, место принятия решения, включая сведения о должностном </w:t>
      </w:r>
      <w:r w:rsidRPr="00723FB6">
        <w:rPr>
          <w:rFonts w:ascii="Times New Roman" w:hAnsi="Times New Roman" w:cs="Times New Roman"/>
          <w:sz w:val="28"/>
          <w:szCs w:val="28"/>
        </w:rPr>
        <w:lastRenderedPageBreak/>
        <w:t>лице, решение или действие (бездействие) которого обжалуется;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в случае признания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23FB6">
        <w:rPr>
          <w:rFonts w:ascii="Times New Roman" w:hAnsi="Times New Roman" w:cs="Times New Roman"/>
          <w:sz w:val="28"/>
          <w:szCs w:val="28"/>
        </w:rPr>
        <w:t xml:space="preserve"> обоснованной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723FB6">
        <w:rPr>
          <w:rFonts w:ascii="Times New Roman" w:hAnsi="Times New Roman" w:cs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решения,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3FB6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20. 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3FB6">
        <w:rPr>
          <w:rFonts w:ascii="Times New Roman" w:hAnsi="Times New Roman" w:cs="Times New Roman"/>
          <w:sz w:val="28"/>
          <w:szCs w:val="28"/>
        </w:rPr>
        <w:t>в удовлетворении жалобы в следующих случаях: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pacing w:val="-4"/>
          <w:sz w:val="28"/>
          <w:szCs w:val="28"/>
        </w:rPr>
        <w:t>- наличие решения по жалобе, принятого ранее в соответствии с требованиями</w:t>
      </w:r>
      <w:r w:rsidRPr="00723FB6">
        <w:rPr>
          <w:rFonts w:ascii="Times New Roman" w:hAnsi="Times New Roman" w:cs="Times New Roman"/>
          <w:sz w:val="28"/>
          <w:szCs w:val="28"/>
        </w:rPr>
        <w:t xml:space="preserve"> настоящего раздела административного регламента в отношении того же заявителя и по тому же предмету жалобы.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21. Уполномоченный на рассмотрение жалобы орган вправе оставить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FB6">
        <w:rPr>
          <w:rFonts w:ascii="Times New Roman" w:hAnsi="Times New Roman" w:cs="Times New Roman"/>
          <w:sz w:val="28"/>
          <w:szCs w:val="28"/>
        </w:rPr>
        <w:t xml:space="preserve">жалобу без ответа и сообщить заявителю, направившему </w:t>
      </w:r>
      <w:proofErr w:type="gramStart"/>
      <w:r w:rsidRPr="00723FB6">
        <w:rPr>
          <w:rFonts w:ascii="Times New Roman" w:hAnsi="Times New Roman" w:cs="Times New Roman"/>
          <w:sz w:val="28"/>
          <w:szCs w:val="28"/>
        </w:rPr>
        <w:t xml:space="preserve">жалобу,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04B5">
        <w:rPr>
          <w:rFonts w:ascii="Times New Roman" w:hAnsi="Times New Roman" w:cs="Times New Roman"/>
          <w:spacing w:val="-6"/>
          <w:sz w:val="28"/>
          <w:szCs w:val="28"/>
        </w:rPr>
        <w:t>о недопустимости злоупотребления правом в случае наличия в жалобе нецензурных</w:t>
      </w:r>
      <w:r w:rsidRPr="00723FB6">
        <w:rPr>
          <w:rFonts w:ascii="Times New Roman" w:hAnsi="Times New Roman" w:cs="Times New Roman"/>
          <w:sz w:val="28"/>
          <w:szCs w:val="28"/>
        </w:rPr>
        <w:t xml:space="preserve"> либо оскорбительных выражений, угроз жизни, здоровью и имуществу должностного лица, а также членов его семьи.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22. Ответ на письменную жалобу не дается в следующих случаях:</w:t>
      </w:r>
    </w:p>
    <w:p w:rsidR="00CC49E2" w:rsidRPr="00723FB6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>- текст письменной жалобы не поддается прочтению;</w:t>
      </w:r>
    </w:p>
    <w:p w:rsidR="00CC49E2" w:rsidRPr="00660AC7" w:rsidRDefault="00CC49E2" w:rsidP="00CC4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FB6">
        <w:rPr>
          <w:rFonts w:ascii="Times New Roman" w:hAnsi="Times New Roman" w:cs="Times New Roman"/>
          <w:sz w:val="28"/>
          <w:szCs w:val="28"/>
        </w:rPr>
        <w:t xml:space="preserve">- в письменной жалобе не указана фамилия гражданина, направившего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FB6">
        <w:rPr>
          <w:rFonts w:ascii="Times New Roman" w:hAnsi="Times New Roman" w:cs="Times New Roman"/>
          <w:sz w:val="28"/>
          <w:szCs w:val="28"/>
        </w:rPr>
        <w:t>жалобу, или почтовый адрес, по которому должен быть направлен ответ.</w:t>
      </w:r>
    </w:p>
    <w:p w:rsidR="00CC49E2" w:rsidRDefault="00CC49E2" w:rsidP="00CC49E2">
      <w:pPr>
        <w:ind w:firstLine="567"/>
        <w:jc w:val="both"/>
        <w:rPr>
          <w:szCs w:val="28"/>
        </w:rPr>
      </w:pPr>
    </w:p>
    <w:p w:rsidR="00CC49E2" w:rsidRDefault="00CC49E2" w:rsidP="00CC49E2">
      <w:pPr>
        <w:ind w:firstLine="567"/>
        <w:jc w:val="both"/>
        <w:rPr>
          <w:szCs w:val="28"/>
        </w:rPr>
      </w:pPr>
    </w:p>
    <w:p w:rsidR="00CC49E2" w:rsidRDefault="00CC49E2" w:rsidP="00CC49E2">
      <w:pPr>
        <w:pStyle w:val="ab"/>
        <w:rPr>
          <w:rFonts w:ascii="Times New Roman" w:hAnsi="Times New Roman"/>
          <w:sz w:val="28"/>
          <w:szCs w:val="28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Default="00CC49E2" w:rsidP="00CC49E2">
      <w:pPr>
        <w:pStyle w:val="ab"/>
        <w:jc w:val="right"/>
        <w:rPr>
          <w:rStyle w:val="ad"/>
          <w:rFonts w:ascii="Times New Roman" w:hAnsi="Times New Roman" w:cs="Times New Roman"/>
          <w:sz w:val="24"/>
          <w:szCs w:val="24"/>
        </w:rPr>
      </w:pPr>
    </w:p>
    <w:p w:rsidR="00CC49E2" w:rsidRP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1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к административному регламенту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предоставления муниципальной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CC49E2">
        <w:rPr>
          <w:rFonts w:cs="Times New Roman"/>
          <w:szCs w:val="28"/>
        </w:rPr>
        <w:t xml:space="preserve">«Предоставление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разрешения на условно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разрешенный вид использования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земельного участка или объекта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капитального строительства»</w:t>
      </w:r>
    </w:p>
    <w:p w:rsidR="00CC49E2" w:rsidRDefault="00CC49E2" w:rsidP="00CC49E2">
      <w:pPr>
        <w:rPr>
          <w:rFonts w:cs="Times New Roman"/>
          <w:szCs w:val="28"/>
        </w:rPr>
      </w:pPr>
    </w:p>
    <w:p w:rsidR="00CC49E2" w:rsidRDefault="00CC49E2" w:rsidP="00CC49E2">
      <w:pPr>
        <w:rPr>
          <w:rFonts w:cs="Times New Roman"/>
          <w:szCs w:val="28"/>
        </w:rPr>
      </w:pPr>
    </w:p>
    <w:p w:rsidR="00CC49E2" w:rsidRPr="00CC49E2" w:rsidRDefault="00CC49E2" w:rsidP="00CC49E2">
      <w:pPr>
        <w:rPr>
          <w:rFonts w:cs="Times New Roman"/>
          <w:szCs w:val="28"/>
        </w:rPr>
      </w:pPr>
    </w:p>
    <w:p w:rsidR="00CC49E2" w:rsidRP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Председателю комиссии </w:t>
      </w:r>
    </w:p>
    <w:p w:rsid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по градостроительному </w:t>
      </w:r>
    </w:p>
    <w:p w:rsidR="00CC49E2" w:rsidRP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зонированию</w:t>
      </w: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или</w:t>
      </w:r>
      <w:r>
        <w:rPr>
          <w:rStyle w:val="ad"/>
          <w:rFonts w:cs="Times New Roman"/>
          <w:i w:val="0"/>
          <w:color w:val="auto"/>
          <w:szCs w:val="28"/>
        </w:rPr>
        <w:t xml:space="preserve"> </w:t>
      </w: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сопредседателю комиссии</w:t>
      </w: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C49E2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по градостроительному зонированию</w:t>
      </w:r>
    </w:p>
    <w:p w:rsidR="00CC49E2" w:rsidRDefault="00CC49E2" w:rsidP="00CC49E2">
      <w:pPr>
        <w:pStyle w:val="ab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CC49E2" w:rsidRPr="008B779F" w:rsidRDefault="00CC49E2" w:rsidP="00CC49E2">
      <w:pPr>
        <w:ind w:left="4395" w:firstLine="708"/>
        <w:rPr>
          <w:szCs w:val="28"/>
        </w:rPr>
      </w:pPr>
      <w:r>
        <w:rPr>
          <w:szCs w:val="28"/>
        </w:rPr>
        <w:t xml:space="preserve">от </w:t>
      </w:r>
      <w:r w:rsidRPr="008B779F">
        <w:rPr>
          <w:szCs w:val="28"/>
        </w:rPr>
        <w:t>_____________________________</w:t>
      </w:r>
      <w:r>
        <w:rPr>
          <w:szCs w:val="28"/>
        </w:rPr>
        <w:t>_</w:t>
      </w:r>
    </w:p>
    <w:p w:rsidR="00CC49E2" w:rsidRPr="00CC49E2" w:rsidRDefault="00CC49E2" w:rsidP="00CC49E2">
      <w:pPr>
        <w:pStyle w:val="ab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C49E2">
        <w:rPr>
          <w:rFonts w:ascii="Times New Roman" w:hAnsi="Times New Roman" w:cs="Times New Roman"/>
          <w:sz w:val="20"/>
          <w:szCs w:val="20"/>
        </w:rPr>
        <w:t xml:space="preserve"> 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C49E2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C49E2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C49E2">
        <w:rPr>
          <w:rFonts w:ascii="Times New Roman" w:hAnsi="Times New Roman" w:cs="Times New Roman"/>
          <w:sz w:val="20"/>
          <w:szCs w:val="20"/>
        </w:rPr>
        <w:t>, наименование организации)</w:t>
      </w:r>
    </w:p>
    <w:p w:rsidR="00CC49E2" w:rsidRDefault="00CC49E2" w:rsidP="00CC49E2">
      <w:pPr>
        <w:ind w:left="4395"/>
        <w:rPr>
          <w:szCs w:val="28"/>
        </w:rPr>
      </w:pPr>
      <w:r>
        <w:rPr>
          <w:szCs w:val="28"/>
        </w:rPr>
        <w:t xml:space="preserve">          </w:t>
      </w:r>
      <w:r w:rsidRPr="008B779F">
        <w:rPr>
          <w:szCs w:val="28"/>
        </w:rPr>
        <w:t>________________</w:t>
      </w:r>
      <w:r>
        <w:rPr>
          <w:szCs w:val="28"/>
        </w:rPr>
        <w:t>________________</w:t>
      </w:r>
    </w:p>
    <w:p w:rsidR="00CC49E2" w:rsidRPr="00CC49E2" w:rsidRDefault="00CC49E2" w:rsidP="00CC49E2">
      <w:pPr>
        <w:pStyle w:val="ab"/>
        <w:rPr>
          <w:rFonts w:ascii="Times New Roman" w:hAnsi="Times New Roman" w:cs="Times New Roman"/>
          <w:sz w:val="20"/>
          <w:szCs w:val="20"/>
        </w:rPr>
      </w:pPr>
      <w:r w:rsidRPr="00CC49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C49E2">
        <w:rPr>
          <w:rFonts w:ascii="Times New Roman" w:hAnsi="Times New Roman" w:cs="Times New Roman"/>
          <w:sz w:val="20"/>
          <w:szCs w:val="20"/>
        </w:rPr>
        <w:t xml:space="preserve">       </w:t>
      </w:r>
      <w:r w:rsidR="00B204B5">
        <w:rPr>
          <w:rFonts w:ascii="Times New Roman" w:hAnsi="Times New Roman" w:cs="Times New Roman"/>
          <w:sz w:val="20"/>
          <w:szCs w:val="20"/>
        </w:rPr>
        <w:t xml:space="preserve">    </w:t>
      </w:r>
      <w:r w:rsidRPr="00CC49E2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C49E2">
        <w:rPr>
          <w:rFonts w:ascii="Times New Roman" w:hAnsi="Times New Roman" w:cs="Times New Roman"/>
          <w:sz w:val="20"/>
          <w:szCs w:val="20"/>
        </w:rPr>
        <w:t xml:space="preserve">    (юридический адрес или фактический адрес)</w:t>
      </w:r>
    </w:p>
    <w:p w:rsidR="00CC49E2" w:rsidRDefault="00CC49E2" w:rsidP="00CC49E2">
      <w:pPr>
        <w:ind w:left="4395"/>
        <w:rPr>
          <w:szCs w:val="28"/>
        </w:rPr>
      </w:pPr>
      <w:r>
        <w:rPr>
          <w:szCs w:val="28"/>
        </w:rPr>
        <w:t xml:space="preserve">          </w:t>
      </w:r>
      <w:r w:rsidRPr="008B779F">
        <w:rPr>
          <w:szCs w:val="28"/>
        </w:rPr>
        <w:t>________________</w:t>
      </w:r>
      <w:r>
        <w:rPr>
          <w:szCs w:val="28"/>
        </w:rPr>
        <w:t>________________</w:t>
      </w:r>
    </w:p>
    <w:p w:rsidR="00CC49E2" w:rsidRPr="00CC49E2" w:rsidRDefault="00CC49E2" w:rsidP="00CC49E2">
      <w:pPr>
        <w:pStyle w:val="ab"/>
        <w:tabs>
          <w:tab w:val="center" w:pos="467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9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B204B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C49E2">
        <w:rPr>
          <w:rFonts w:ascii="Times New Roman" w:hAnsi="Times New Roman" w:cs="Times New Roman"/>
          <w:sz w:val="20"/>
          <w:szCs w:val="20"/>
        </w:rPr>
        <w:t xml:space="preserve">       (контактный телефон)</w:t>
      </w:r>
    </w:p>
    <w:p w:rsidR="00CC49E2" w:rsidRPr="00CC49E2" w:rsidRDefault="00CC49E2" w:rsidP="00CC49E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C49E2" w:rsidRPr="00CC49E2" w:rsidRDefault="00CC49E2" w:rsidP="00CC49E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C49E2" w:rsidRPr="00CC49E2" w:rsidRDefault="00CC49E2" w:rsidP="00CC49E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Заявление</w:t>
      </w:r>
    </w:p>
    <w:p w:rsidR="00CC49E2" w:rsidRPr="00CC49E2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4B5">
        <w:rPr>
          <w:rFonts w:ascii="Times New Roman" w:hAnsi="Times New Roman" w:cs="Times New Roman"/>
          <w:spacing w:val="-4"/>
          <w:sz w:val="28"/>
          <w:szCs w:val="28"/>
        </w:rPr>
        <w:t>Прошу предоставить разрешение на условно разрешенный вид использования</w:t>
      </w:r>
      <w:r w:rsidRPr="000E6943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E2" w:rsidRPr="00571351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49E2" w:rsidRPr="00CC49E2" w:rsidRDefault="00CC49E2" w:rsidP="00CC49E2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C49E2">
        <w:rPr>
          <w:rFonts w:ascii="Times New Roman" w:hAnsi="Times New Roman" w:cs="Times New Roman"/>
          <w:sz w:val="20"/>
          <w:szCs w:val="20"/>
        </w:rPr>
        <w:t>(город, улица, проспект, переулок и так далее; кадастровый номер участка)</w:t>
      </w:r>
    </w:p>
    <w:p w:rsidR="00CC49E2" w:rsidRPr="00147471" w:rsidRDefault="00CC49E2" w:rsidP="00CC49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4747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CC49E2" w:rsidRPr="00CC49E2" w:rsidRDefault="00CC49E2" w:rsidP="00CC49E2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CC49E2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CC49E2" w:rsidRPr="00CC49E2" w:rsidRDefault="00CC49E2" w:rsidP="00CC49E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Pr="00447E67" w:rsidRDefault="00CC49E2" w:rsidP="00CC49E2">
      <w:pPr>
        <w:pStyle w:val="ab"/>
        <w:rPr>
          <w:rFonts w:ascii="Times New Roman" w:hAnsi="Times New Roman" w:cs="Times New Roman"/>
          <w:sz w:val="28"/>
          <w:szCs w:val="28"/>
        </w:rPr>
      </w:pPr>
      <w:r w:rsidRPr="00447E67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C49E2" w:rsidRPr="00447E67" w:rsidRDefault="00CC49E2" w:rsidP="00CC49E2">
      <w:pPr>
        <w:pStyle w:val="ab"/>
        <w:rPr>
          <w:rFonts w:ascii="Times New Roman" w:hAnsi="Times New Roman" w:cs="Times New Roman"/>
          <w:sz w:val="28"/>
          <w:szCs w:val="28"/>
        </w:rPr>
      </w:pPr>
      <w:r w:rsidRPr="00447E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49E2" w:rsidRDefault="00CC49E2" w:rsidP="00CC49E2">
      <w:pPr>
        <w:rPr>
          <w:szCs w:val="28"/>
        </w:rPr>
      </w:pPr>
    </w:p>
    <w:p w:rsidR="00CC49E2" w:rsidRDefault="00CC49E2" w:rsidP="00CC49E2">
      <w:pPr>
        <w:rPr>
          <w:szCs w:val="28"/>
        </w:rPr>
      </w:pPr>
    </w:p>
    <w:p w:rsidR="00CC49E2" w:rsidRDefault="00CC49E2" w:rsidP="00CC49E2">
      <w:pPr>
        <w:jc w:val="center"/>
        <w:rPr>
          <w:szCs w:val="28"/>
        </w:rPr>
      </w:pPr>
      <w:r w:rsidRPr="008B779F">
        <w:rPr>
          <w:szCs w:val="28"/>
        </w:rPr>
        <w:t>Дата___________________                                Подпись____________________</w:t>
      </w:r>
    </w:p>
    <w:p w:rsidR="00CC49E2" w:rsidRDefault="00CC49E2" w:rsidP="00CC49E2">
      <w:pPr>
        <w:rPr>
          <w:szCs w:val="28"/>
        </w:rPr>
      </w:pPr>
    </w:p>
    <w:p w:rsidR="00CC49E2" w:rsidRDefault="00CC49E2" w:rsidP="00CC49E2">
      <w:pPr>
        <w:rPr>
          <w:szCs w:val="28"/>
        </w:rPr>
      </w:pPr>
      <w:r>
        <w:rPr>
          <w:szCs w:val="28"/>
        </w:rPr>
        <w:t>________________________________</w:t>
      </w:r>
    </w:p>
    <w:p w:rsidR="00CC49E2" w:rsidRPr="00CC49E2" w:rsidRDefault="00CC49E2" w:rsidP="00CC49E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C49E2">
        <w:rPr>
          <w:sz w:val="20"/>
          <w:szCs w:val="20"/>
        </w:rPr>
        <w:t>(Ф.И.О. исполнителя, контактный телефон)</w:t>
      </w:r>
    </w:p>
    <w:p w:rsidR="00CC49E2" w:rsidRP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2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к административному регламенту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предоставления муниципальной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CC49E2">
        <w:rPr>
          <w:rFonts w:cs="Times New Roman"/>
          <w:szCs w:val="28"/>
        </w:rPr>
        <w:t xml:space="preserve">«Предоставление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разрешения на условно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разрешенный вид использования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земельного участка или объекта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капитального строительства»</w:t>
      </w:r>
    </w:p>
    <w:p w:rsidR="00CC49E2" w:rsidRDefault="00CC49E2" w:rsidP="00CC49E2">
      <w:pPr>
        <w:ind w:firstLine="567"/>
        <w:contextualSpacing/>
        <w:rPr>
          <w:rFonts w:cs="Times New Roman"/>
          <w:szCs w:val="28"/>
        </w:rPr>
      </w:pPr>
    </w:p>
    <w:p w:rsidR="00CC49E2" w:rsidRPr="00CC49E2" w:rsidRDefault="00CC49E2" w:rsidP="00CC49E2">
      <w:pPr>
        <w:ind w:firstLine="567"/>
        <w:contextualSpacing/>
        <w:rPr>
          <w:rFonts w:cs="Times New Roman"/>
          <w:szCs w:val="28"/>
        </w:rPr>
      </w:pPr>
    </w:p>
    <w:p w:rsidR="00CC49E2" w:rsidRDefault="00CC49E2" w:rsidP="00CC49E2">
      <w:pPr>
        <w:shd w:val="clear" w:color="auto" w:fill="FFFFFF"/>
        <w:ind w:firstLine="567"/>
        <w:contextualSpacing/>
        <w:jc w:val="center"/>
        <w:rPr>
          <w:szCs w:val="28"/>
        </w:rPr>
      </w:pPr>
      <w:r w:rsidRPr="00CC49E2">
        <w:rPr>
          <w:szCs w:val="28"/>
        </w:rPr>
        <w:t xml:space="preserve">Исчерпывающий перечень документов, </w:t>
      </w:r>
    </w:p>
    <w:p w:rsidR="00CC49E2" w:rsidRDefault="00CC49E2" w:rsidP="00CC49E2">
      <w:pPr>
        <w:shd w:val="clear" w:color="auto" w:fill="FFFFFF"/>
        <w:ind w:firstLine="567"/>
        <w:contextualSpacing/>
        <w:jc w:val="center"/>
        <w:rPr>
          <w:szCs w:val="28"/>
        </w:rPr>
      </w:pPr>
      <w:r w:rsidRPr="00CC49E2">
        <w:rPr>
          <w:szCs w:val="28"/>
        </w:rPr>
        <w:t xml:space="preserve">необходимых в соответствии с законодательными </w:t>
      </w:r>
    </w:p>
    <w:p w:rsidR="00CC49E2" w:rsidRDefault="00CC49E2" w:rsidP="00CC49E2">
      <w:pPr>
        <w:shd w:val="clear" w:color="auto" w:fill="FFFFFF"/>
        <w:ind w:firstLine="567"/>
        <w:contextualSpacing/>
        <w:jc w:val="center"/>
        <w:rPr>
          <w:szCs w:val="28"/>
        </w:rPr>
      </w:pPr>
      <w:r w:rsidRPr="00CC49E2">
        <w:rPr>
          <w:szCs w:val="28"/>
        </w:rPr>
        <w:t>или иными нормативными правовыми актами, для пред</w:t>
      </w:r>
      <w:r>
        <w:rPr>
          <w:szCs w:val="28"/>
        </w:rPr>
        <w:t xml:space="preserve">оставления </w:t>
      </w:r>
    </w:p>
    <w:p w:rsidR="00CC49E2" w:rsidRDefault="00CC49E2" w:rsidP="00CC49E2">
      <w:pPr>
        <w:shd w:val="clear" w:color="auto" w:fill="FFFFFF"/>
        <w:ind w:firstLine="567"/>
        <w:contextualSpacing/>
        <w:jc w:val="center"/>
        <w:rPr>
          <w:szCs w:val="28"/>
        </w:rPr>
      </w:pPr>
      <w:r>
        <w:rPr>
          <w:szCs w:val="28"/>
        </w:rPr>
        <w:t>муниципальной услуги</w:t>
      </w:r>
    </w:p>
    <w:p w:rsidR="00CC49E2" w:rsidRPr="00CC49E2" w:rsidRDefault="00CC49E2" w:rsidP="00CC49E2">
      <w:pPr>
        <w:shd w:val="clear" w:color="auto" w:fill="FFFFFF"/>
        <w:ind w:firstLine="567"/>
        <w:contextualSpacing/>
        <w:jc w:val="center"/>
        <w:rPr>
          <w:szCs w:val="28"/>
        </w:rPr>
      </w:pPr>
    </w:p>
    <w:p w:rsidR="00CC49E2" w:rsidRPr="00CC49E2" w:rsidRDefault="00CC49E2" w:rsidP="00CC49E2">
      <w:pPr>
        <w:shd w:val="clear" w:color="auto" w:fill="FFFFFF"/>
        <w:tabs>
          <w:tab w:val="left" w:pos="1276"/>
        </w:tabs>
        <w:ind w:firstLine="567"/>
        <w:contextualSpacing/>
        <w:jc w:val="both"/>
        <w:rPr>
          <w:szCs w:val="28"/>
        </w:rPr>
      </w:pPr>
      <w:r w:rsidRPr="00CC49E2">
        <w:rPr>
          <w:rFonts w:eastAsia="Times New Roman" w:cs="Times New Roman"/>
          <w:szCs w:val="28"/>
        </w:rPr>
        <w:t>Перечень документов, необходимых для предоставления муниципальной услуги, подлежащих предоставлению гражданином самостоятельно:</w:t>
      </w:r>
    </w:p>
    <w:p w:rsidR="00CC49E2" w:rsidRPr="00CC49E2" w:rsidRDefault="00CC49E2" w:rsidP="00CC49E2">
      <w:pPr>
        <w:ind w:firstLine="567"/>
        <w:jc w:val="both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1. Письменное заявление согласно приложению 1 </w:t>
      </w:r>
      <w:r>
        <w:rPr>
          <w:rFonts w:cs="Times New Roman"/>
          <w:szCs w:val="28"/>
        </w:rPr>
        <w:t>к настоящему административному р</w:t>
      </w:r>
      <w:r w:rsidRPr="00CC49E2">
        <w:rPr>
          <w:rFonts w:cs="Times New Roman"/>
          <w:szCs w:val="28"/>
        </w:rPr>
        <w:t>егламенту.</w:t>
      </w:r>
    </w:p>
    <w:p w:rsidR="00CC49E2" w:rsidRPr="00CC49E2" w:rsidRDefault="00770181" w:rsidP="00CC49E2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у</w:t>
      </w:r>
      <w:r w:rsidR="00CC49E2" w:rsidRPr="00CC49E2">
        <w:rPr>
          <w:rFonts w:ascii="Times New Roman" w:hAnsi="Times New Roman" w:cs="Times New Roman"/>
          <w:sz w:val="28"/>
          <w:szCs w:val="28"/>
        </w:rPr>
        <w:t>става (для юридических лиц).</w:t>
      </w:r>
    </w:p>
    <w:p w:rsidR="00CC49E2" w:rsidRPr="00CC49E2" w:rsidRDefault="00CC49E2" w:rsidP="00CC49E2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3. Копии документа, удостоверяющего личность для физических лиц: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E2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для граждан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49E2">
        <w:rPr>
          <w:rFonts w:ascii="Times New Roman" w:hAnsi="Times New Roman" w:cs="Times New Roman"/>
          <w:sz w:val="28"/>
          <w:szCs w:val="28"/>
        </w:rPr>
        <w:t>Федерации старше 14 лет, проживающих на территории Российской Федерации;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9E2">
        <w:rPr>
          <w:rFonts w:ascii="Times New Roman" w:hAnsi="Times New Roman" w:cs="Times New Roman"/>
          <w:sz w:val="28"/>
          <w:szCs w:val="28"/>
        </w:rPr>
        <w:t xml:space="preserve">временное удостоверение личности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9E2">
        <w:rPr>
          <w:rFonts w:ascii="Times New Roman" w:hAnsi="Times New Roman" w:cs="Times New Roman"/>
          <w:sz w:val="28"/>
          <w:szCs w:val="28"/>
        </w:rPr>
        <w:t xml:space="preserve">по форме № 2П для граждан, утративших паспорт, а также граждан, в отношении </w:t>
      </w:r>
      <w:r w:rsidRPr="00CC49E2">
        <w:rPr>
          <w:rFonts w:ascii="Times New Roman" w:hAnsi="Times New Roman" w:cs="Times New Roman"/>
          <w:spacing w:val="-4"/>
          <w:sz w:val="28"/>
          <w:szCs w:val="28"/>
        </w:rPr>
        <w:t>которых до выдачи паспорта проводится дополнительная проверка, удостоверение</w:t>
      </w:r>
      <w:r w:rsidRPr="00CC49E2">
        <w:rPr>
          <w:rFonts w:ascii="Times New Roman" w:hAnsi="Times New Roman" w:cs="Times New Roman"/>
          <w:sz w:val="28"/>
          <w:szCs w:val="28"/>
        </w:rPr>
        <w:t xml:space="preserve"> личности или военный билет военнослужащего, паспорт моряка.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4. Копия документа, удостоверяющего полномочия представителя физического или юридического лица.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5. Эскизный проект (при наличии).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9E2" w:rsidRDefault="00CC49E2" w:rsidP="00CC49E2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9E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 (сведений), </w:t>
      </w:r>
    </w:p>
    <w:p w:rsidR="00CC49E2" w:rsidRDefault="00CC49E2" w:rsidP="00CC49E2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9E2">
        <w:rPr>
          <w:rFonts w:ascii="Times New Roman" w:eastAsia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 самоуправления и иных организаций, участвующих в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</w:p>
    <w:p w:rsidR="00CC49E2" w:rsidRDefault="00CC49E2" w:rsidP="00CC49E2">
      <w:pPr>
        <w:pStyle w:val="ab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9E2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заявитель вправе предоставить по собственной </w:t>
      </w:r>
      <w:proofErr w:type="gramStart"/>
      <w:r w:rsidRPr="00CC49E2">
        <w:rPr>
          <w:rFonts w:ascii="Times New Roman" w:eastAsia="Times New Roman" w:hAnsi="Times New Roman" w:cs="Times New Roman"/>
          <w:sz w:val="28"/>
          <w:szCs w:val="28"/>
        </w:rPr>
        <w:t xml:space="preserve">инициативе,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C49E2">
        <w:rPr>
          <w:rFonts w:ascii="Times New Roman" w:eastAsia="Times New Roman" w:hAnsi="Times New Roman" w:cs="Times New Roman"/>
          <w:sz w:val="28"/>
          <w:szCs w:val="28"/>
        </w:rPr>
        <w:t>так как они подлежат предоставлению в рамках</w:t>
      </w:r>
      <w:r w:rsidRPr="00CC49E2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</w:t>
      </w:r>
      <w:r w:rsidRPr="00CC49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49E2"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налоговый учет, свидетельство </w:t>
      </w:r>
      <w:r w:rsidRPr="00CC49E2">
        <w:rPr>
          <w:rFonts w:ascii="Times New Roman" w:hAnsi="Times New Roman" w:cs="Times New Roman"/>
          <w:sz w:val="28"/>
          <w:szCs w:val="28"/>
        </w:rPr>
        <w:br/>
        <w:t>о государственной регистрации индивидуального предпринимателя или юридического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9E2">
        <w:rPr>
          <w:rFonts w:ascii="Times New Roman" w:hAnsi="Times New Roman" w:cs="Times New Roman"/>
          <w:sz w:val="28"/>
          <w:szCs w:val="28"/>
        </w:rPr>
        <w:t xml:space="preserve"> либо лист о государственной регистрации юридического лица </w:t>
      </w:r>
      <w:r w:rsidR="00B204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49E2">
        <w:rPr>
          <w:rFonts w:ascii="Times New Roman" w:hAnsi="Times New Roman" w:cs="Times New Roman"/>
          <w:sz w:val="28"/>
          <w:szCs w:val="28"/>
        </w:rPr>
        <w:lastRenderedPageBreak/>
        <w:t>или о государственной регистрации физического лица в качестве индивидуального предпринимателя (запрашива</w:t>
      </w:r>
      <w:r w:rsidR="00770181">
        <w:rPr>
          <w:rFonts w:ascii="Times New Roman" w:hAnsi="Times New Roman" w:cs="Times New Roman"/>
          <w:sz w:val="28"/>
          <w:szCs w:val="28"/>
        </w:rPr>
        <w:t>ю</w:t>
      </w:r>
      <w:r w:rsidRPr="00CC49E2">
        <w:rPr>
          <w:rFonts w:ascii="Times New Roman" w:hAnsi="Times New Roman" w:cs="Times New Roman"/>
          <w:sz w:val="28"/>
          <w:szCs w:val="28"/>
        </w:rPr>
        <w:t xml:space="preserve">тся специалистами </w:t>
      </w:r>
      <w:r w:rsidR="00770181">
        <w:rPr>
          <w:rFonts w:ascii="Times New Roman" w:hAnsi="Times New Roman" w:cs="Times New Roman"/>
          <w:sz w:val="28"/>
          <w:szCs w:val="28"/>
        </w:rPr>
        <w:t>д</w:t>
      </w:r>
      <w:r w:rsidRPr="00CC49E2">
        <w:rPr>
          <w:rFonts w:ascii="Times New Roman" w:hAnsi="Times New Roman" w:cs="Times New Roman"/>
          <w:sz w:val="28"/>
          <w:szCs w:val="28"/>
        </w:rPr>
        <w:t xml:space="preserve">епартамента в порядке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C49E2">
        <w:rPr>
          <w:rFonts w:ascii="Times New Roman" w:hAnsi="Times New Roman" w:cs="Times New Roman"/>
          <w:sz w:val="28"/>
          <w:szCs w:val="28"/>
        </w:rPr>
        <w:t>межведомственного взаимодействия);</w:t>
      </w:r>
    </w:p>
    <w:p w:rsidR="00CC49E2" w:rsidRPr="00CC49E2" w:rsidRDefault="00CC49E2" w:rsidP="00CC49E2">
      <w:pPr>
        <w:pStyle w:val="a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Копии правоустанавливающих </w:t>
      </w:r>
      <w:r w:rsidRPr="00CC49E2">
        <w:rPr>
          <w:rFonts w:ascii="Times New Roman" w:hAnsi="Times New Roman" w:cs="Times New Roman"/>
          <w:sz w:val="28"/>
          <w:szCs w:val="28"/>
        </w:rPr>
        <w:t>документов (запрашива</w:t>
      </w:r>
      <w:r w:rsidR="00770181">
        <w:rPr>
          <w:rFonts w:ascii="Times New Roman" w:hAnsi="Times New Roman" w:cs="Times New Roman"/>
          <w:sz w:val="28"/>
          <w:szCs w:val="28"/>
        </w:rPr>
        <w:t>ю</w:t>
      </w:r>
      <w:r w:rsidRPr="00CC49E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специалистами д</w:t>
      </w:r>
      <w:r w:rsidRPr="00CC49E2">
        <w:rPr>
          <w:rFonts w:ascii="Times New Roman" w:hAnsi="Times New Roman" w:cs="Times New Roman"/>
          <w:sz w:val="28"/>
          <w:szCs w:val="28"/>
        </w:rPr>
        <w:t>епартамента в порядке межведомственного взаимодействия):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 xml:space="preserve">- на земельный участок (распоряжения о предоставлении земельного участка со схемой, договор аренды, кадастровый паспорт, (электронный вариант границ участка), государственный акт, свидетельство о регистрации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181">
        <w:rPr>
          <w:rFonts w:ascii="Times New Roman" w:hAnsi="Times New Roman" w:cs="Times New Roman"/>
          <w:spacing w:val="-4"/>
          <w:sz w:val="28"/>
          <w:szCs w:val="28"/>
        </w:rPr>
        <w:t>собственности либо выписка из Единого государственного реестра недвижимости,</w:t>
      </w:r>
      <w:r w:rsidRPr="00CC49E2">
        <w:rPr>
          <w:rFonts w:ascii="Times New Roman" w:hAnsi="Times New Roman" w:cs="Times New Roman"/>
          <w:sz w:val="28"/>
          <w:szCs w:val="28"/>
        </w:rPr>
        <w:t xml:space="preserve"> договоры купли-продажи, дарения, мены, решения суда;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E2">
        <w:rPr>
          <w:rFonts w:ascii="Times New Roman" w:hAnsi="Times New Roman" w:cs="Times New Roman"/>
          <w:sz w:val="28"/>
          <w:szCs w:val="28"/>
        </w:rPr>
        <w:t>- на объект недвижимости (выписка из Единого государственного реестра недвижимости, технический (кадастровый) паспорт, договор купли-</w:t>
      </w:r>
      <w:proofErr w:type="gramStart"/>
      <w:r w:rsidRPr="00CC49E2">
        <w:rPr>
          <w:rFonts w:ascii="Times New Roman" w:hAnsi="Times New Roman" w:cs="Times New Roman"/>
          <w:sz w:val="28"/>
          <w:szCs w:val="28"/>
        </w:rPr>
        <w:t xml:space="preserve">продажи,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C49E2">
        <w:rPr>
          <w:rFonts w:ascii="Times New Roman" w:hAnsi="Times New Roman" w:cs="Times New Roman"/>
          <w:sz w:val="28"/>
          <w:szCs w:val="28"/>
        </w:rPr>
        <w:t>дарения, мены, наследства, решение суда.</w:t>
      </w:r>
    </w:p>
    <w:p w:rsidR="00CC49E2" w:rsidRPr="00CC49E2" w:rsidRDefault="00CC49E2" w:rsidP="00CC49E2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9E2">
        <w:rPr>
          <w:rFonts w:ascii="Times New Roman" w:eastAsia="Times New Roman" w:hAnsi="Times New Roman" w:cs="Times New Roman"/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иных организаций, участвующих в предо</w:t>
      </w:r>
      <w:r w:rsidRPr="00CC49E2">
        <w:rPr>
          <w:rFonts w:ascii="Times New Roman" w:eastAsia="Times New Roman" w:hAnsi="Times New Roman" w:cs="Times New Roman"/>
          <w:spacing w:val="-4"/>
          <w:sz w:val="28"/>
          <w:szCs w:val="28"/>
        </w:rPr>
        <w:t>ставлении муниципальной услуги заявитель вправе предоставить по собственной</w:t>
      </w:r>
      <w:r w:rsidRPr="00CC49E2">
        <w:rPr>
          <w:rFonts w:ascii="Times New Roman" w:eastAsia="Times New Roman" w:hAnsi="Times New Roman" w:cs="Times New Roman"/>
          <w:sz w:val="28"/>
          <w:szCs w:val="28"/>
        </w:rPr>
        <w:t xml:space="preserve"> инициативе.</w:t>
      </w: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  <w:r w:rsidRPr="00CC49E2">
        <w:rPr>
          <w:szCs w:val="28"/>
        </w:rPr>
        <w:t>Информацию о перечне документов, необходимом для получения муниципальной услуги, можно получить на информационных с</w:t>
      </w:r>
      <w:r>
        <w:rPr>
          <w:szCs w:val="28"/>
        </w:rPr>
        <w:t>тендах, расположенных в здании д</w:t>
      </w:r>
      <w:r w:rsidRPr="00CC49E2">
        <w:rPr>
          <w:szCs w:val="28"/>
        </w:rPr>
        <w:t>епартамента (ул</w:t>
      </w:r>
      <w:r>
        <w:rPr>
          <w:szCs w:val="28"/>
        </w:rPr>
        <w:t>ица</w:t>
      </w:r>
      <w:r w:rsidR="00770181">
        <w:rPr>
          <w:szCs w:val="28"/>
        </w:rPr>
        <w:t xml:space="preserve"> Восход, дом</w:t>
      </w:r>
      <w:r w:rsidRPr="00CC49E2">
        <w:rPr>
          <w:szCs w:val="28"/>
        </w:rPr>
        <w:t xml:space="preserve"> 4), по телефону.</w:t>
      </w: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Default="00CC49E2" w:rsidP="00CC49E2">
      <w:pPr>
        <w:ind w:firstLine="567"/>
        <w:contextualSpacing/>
        <w:jc w:val="both"/>
        <w:rPr>
          <w:szCs w:val="28"/>
        </w:rPr>
      </w:pPr>
    </w:p>
    <w:p w:rsidR="00CC49E2" w:rsidRPr="00CC49E2" w:rsidRDefault="00CC49E2" w:rsidP="00CC49E2">
      <w:pPr>
        <w:pStyle w:val="ab"/>
        <w:ind w:left="5529"/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3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к административному регламенту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предоставления муниципальной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CC49E2">
        <w:rPr>
          <w:rFonts w:cs="Times New Roman"/>
          <w:szCs w:val="28"/>
        </w:rPr>
        <w:t xml:space="preserve">«Предоставление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разрешения на условно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разрешенный вид использования </w:t>
      </w:r>
    </w:p>
    <w:p w:rsid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 xml:space="preserve">земельного участка или объекта </w:t>
      </w:r>
    </w:p>
    <w:p w:rsidR="00CC49E2" w:rsidRPr="00CC49E2" w:rsidRDefault="00CC49E2" w:rsidP="00CC49E2">
      <w:pPr>
        <w:ind w:left="5529"/>
        <w:rPr>
          <w:rFonts w:cs="Times New Roman"/>
          <w:szCs w:val="28"/>
        </w:rPr>
      </w:pPr>
      <w:r w:rsidRPr="00CC49E2">
        <w:rPr>
          <w:rFonts w:cs="Times New Roman"/>
          <w:szCs w:val="28"/>
        </w:rPr>
        <w:t>капитального строительства»</w:t>
      </w:r>
    </w:p>
    <w:p w:rsidR="00CC49E2" w:rsidRPr="00CC49E2" w:rsidRDefault="00CC49E2" w:rsidP="00CC49E2">
      <w:pPr>
        <w:tabs>
          <w:tab w:val="left" w:pos="4111"/>
          <w:tab w:val="left" w:pos="4395"/>
          <w:tab w:val="left" w:pos="4678"/>
        </w:tabs>
        <w:rPr>
          <w:rFonts w:cs="Times New Roman"/>
          <w:szCs w:val="28"/>
        </w:rPr>
      </w:pPr>
    </w:p>
    <w:p w:rsidR="00CC49E2" w:rsidRPr="00CC49E2" w:rsidRDefault="00CC49E2" w:rsidP="00CC49E2">
      <w:pPr>
        <w:tabs>
          <w:tab w:val="left" w:pos="4111"/>
          <w:tab w:val="left" w:pos="4395"/>
          <w:tab w:val="left" w:pos="4678"/>
        </w:tabs>
        <w:rPr>
          <w:rFonts w:cs="Times New Roman"/>
          <w:szCs w:val="28"/>
        </w:rPr>
      </w:pPr>
    </w:p>
    <w:p w:rsidR="00CC49E2" w:rsidRPr="00CC49E2" w:rsidRDefault="00CC49E2" w:rsidP="00CC49E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CC49E2">
        <w:rPr>
          <w:rFonts w:cs="Times New Roman"/>
          <w:bCs/>
          <w:szCs w:val="28"/>
        </w:rPr>
        <w:t xml:space="preserve">Блок-схема </w:t>
      </w:r>
    </w:p>
    <w:p w:rsidR="00CC49E2" w:rsidRDefault="00CC49E2" w:rsidP="00CC49E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CC49E2">
        <w:rPr>
          <w:rFonts w:cs="Times New Roman"/>
          <w:bCs/>
          <w:szCs w:val="28"/>
        </w:rPr>
        <w:t xml:space="preserve">последовательности административных действий (процедур) </w:t>
      </w:r>
    </w:p>
    <w:p w:rsidR="00CC49E2" w:rsidRPr="00CC49E2" w:rsidRDefault="00CC49E2" w:rsidP="00CC49E2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8"/>
        </w:rPr>
      </w:pPr>
      <w:r w:rsidRPr="00CC49E2">
        <w:rPr>
          <w:rFonts w:cs="Times New Roman"/>
          <w:bCs/>
          <w:szCs w:val="28"/>
        </w:rPr>
        <w:t>при предоставлении муниципальной услуги</w:t>
      </w:r>
    </w:p>
    <w:p w:rsidR="00CC49E2" w:rsidRPr="00FE5B99" w:rsidRDefault="00CC49E2" w:rsidP="00CC49E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C49E2" w:rsidRPr="00FB2D25" w:rsidRDefault="00CC49E2" w:rsidP="00CC49E2">
      <w:pPr>
        <w:ind w:left="-709"/>
        <w:jc w:val="right"/>
        <w:rPr>
          <w:rFonts w:cs="Times New Roman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43815</wp:posOffset>
                </wp:positionV>
                <wp:extent cx="4633595" cy="657225"/>
                <wp:effectExtent l="6350" t="13335" r="8255" b="571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E2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разрешения </w:t>
                            </w:r>
                          </w:p>
                          <w:p w:rsidR="00CC49E2" w:rsidRPr="00CC49E2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на условно разрешенный вид использования земельного участка или объекта капитального строительства</w:t>
                            </w:r>
                            <w:r w:rsidRPr="00CA62F4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7" type="#_x0000_t202" style="position:absolute;left:0;text-align:left;margin-left:64.7pt;margin-top:3.45pt;width:364.8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">
                <v:textbox>
                  <w:txbxContent>
                    <w:p w:rsidR="00CC49E2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разрешения </w:t>
                      </w:r>
                    </w:p>
                    <w:p w:rsidR="00CC49E2" w:rsidRPr="00CC49E2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на условно разрешенный вид использования земельного участка или объекта капитального строительства</w:t>
                      </w:r>
                      <w:r w:rsidRPr="00CA62F4">
                        <w:rPr>
                          <w:rFonts w:cs="Times New Roman"/>
                        </w:rPr>
                        <w:t xml:space="preserve"> </w:t>
                      </w: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с необходимым пакетом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C49E2" w:rsidRPr="00CC49E2" w:rsidRDefault="00CC49E2" w:rsidP="00CC49E2">
      <w:pPr>
        <w:autoSpaceDE w:val="0"/>
        <w:autoSpaceDN w:val="0"/>
        <w:adjustRightInd w:val="0"/>
        <w:jc w:val="right"/>
        <w:rPr>
          <w:rFonts w:cs="Times New Roman"/>
          <w:color w:val="000000"/>
          <w:szCs w:val="28"/>
        </w:rPr>
      </w:pPr>
    </w:p>
    <w:p w:rsidR="00CC49E2" w:rsidRPr="00CC49E2" w:rsidRDefault="00CC49E2" w:rsidP="00CC49E2">
      <w:pPr>
        <w:autoSpaceDE w:val="0"/>
        <w:autoSpaceDN w:val="0"/>
        <w:adjustRightInd w:val="0"/>
        <w:jc w:val="right"/>
        <w:rPr>
          <w:rFonts w:cs="Times New Roman"/>
          <w:color w:val="000000"/>
          <w:szCs w:val="28"/>
        </w:rPr>
      </w:pPr>
    </w:p>
    <w:p w:rsidR="00CC49E2" w:rsidRPr="00CC49E2" w:rsidRDefault="00CC49E2" w:rsidP="00CC49E2">
      <w:pPr>
        <w:autoSpaceDE w:val="0"/>
        <w:autoSpaceDN w:val="0"/>
        <w:adjustRightInd w:val="0"/>
        <w:jc w:val="right"/>
        <w:rPr>
          <w:rFonts w:cs="Times New Roman"/>
          <w:color w:val="000000"/>
          <w:szCs w:val="28"/>
        </w:rPr>
      </w:pPr>
      <w:r w:rsidRPr="00CC49E2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160655</wp:posOffset>
                </wp:positionV>
                <wp:extent cx="3848100" cy="638175"/>
                <wp:effectExtent l="9525" t="13970" r="9525" b="508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E2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рассмотрение документов на предмет их соответствия требованиям настоящего административного</w:t>
                            </w:r>
                          </w:p>
                          <w:p w:rsidR="00CC49E2" w:rsidRPr="00CC49E2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регламента и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8" type="#_x0000_t202" style="position:absolute;left:0;text-align:left;margin-left:92.7pt;margin-top:12.65pt;width:303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">
                <v:textbox>
                  <w:txbxContent>
                    <w:p w:rsidR="00CC49E2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рассмотрение документов на предмет их соответствия требованиям настоящего административного</w:t>
                      </w:r>
                    </w:p>
                    <w:p w:rsidR="00CC49E2" w:rsidRPr="00CC49E2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регламента и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CC49E2" w:rsidRPr="00FB2D25" w:rsidRDefault="00CC49E2" w:rsidP="00CC49E2">
      <w:pPr>
        <w:ind w:firstLine="851"/>
        <w:jc w:val="both"/>
        <w:rPr>
          <w:rFonts w:cs="Times New Roman"/>
        </w:rPr>
      </w:pPr>
    </w:p>
    <w:p w:rsidR="00CC49E2" w:rsidRDefault="00CC49E2" w:rsidP="00CC49E2">
      <w:pPr>
        <w:ind w:firstLine="851"/>
        <w:jc w:val="both"/>
        <w:rPr>
          <w:rFonts w:cs="Times New Roman"/>
        </w:rPr>
      </w:pPr>
    </w:p>
    <w:p w:rsidR="00CC49E2" w:rsidRDefault="00CC49E2" w:rsidP="00CC49E2">
      <w:pPr>
        <w:ind w:firstLine="851"/>
        <w:jc w:val="both"/>
        <w:rPr>
          <w:rFonts w:cs="Times New Roman"/>
        </w:rPr>
      </w:pPr>
    </w:p>
    <w:p w:rsidR="00CC49E2" w:rsidRPr="00FB2D25" w:rsidRDefault="00CC49E2" w:rsidP="00CC49E2">
      <w:pPr>
        <w:ind w:firstLine="851"/>
        <w:jc w:val="both"/>
        <w:rPr>
          <w:rFonts w:cs="Times New Roman"/>
        </w:rPr>
      </w:pP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1496087</wp:posOffset>
                </wp:positionH>
                <wp:positionV relativeFrom="paragraph">
                  <wp:posOffset>206679</wp:posOffset>
                </wp:positionV>
                <wp:extent cx="3204375" cy="1160890"/>
                <wp:effectExtent l="0" t="0" r="15240" b="2032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E2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формирование и направление межведомственных запросов в органы и организации, участвующие в предоставлении </w:t>
                            </w:r>
                            <w:proofErr w:type="spellStart"/>
                            <w:proofErr w:type="gramStart"/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муниципа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льной</w:t>
                            </w:r>
                            <w:proofErr w:type="spellEnd"/>
                            <w:proofErr w:type="gramEnd"/>
                            <w:r w:rsidRPr="00CC49E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услуги (в случае, если определенные документы не</w:t>
                            </w:r>
                            <w:r w:rsidRPr="00224C6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были предоставлены заяви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CC49E2" w:rsidRPr="00343ED3" w:rsidRDefault="00CC49E2" w:rsidP="00CC49E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proofErr w:type="spellStart"/>
                            <w:r w:rsidRPr="00224C6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телем</w:t>
                            </w:r>
                            <w:proofErr w:type="spellEnd"/>
                            <w:r w:rsidRPr="00224C6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самостоятельно)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9" type="#_x0000_t202" style="position:absolute;left:0;text-align:left;margin-left:117.8pt;margin-top:16.25pt;width:252.3pt;height:9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">
                <v:textbox>
                  <w:txbxContent>
                    <w:p w:rsidR="00CC49E2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формирование и направление межведомственных запросов в органы и организации, участвующие в предоставлении муниципа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-</w:t>
                      </w:r>
                      <w:r w:rsidRPr="00CC49E2">
                        <w:rPr>
                          <w:rFonts w:cs="Times New Roman"/>
                          <w:sz w:val="24"/>
                          <w:szCs w:val="24"/>
                        </w:rPr>
                        <w:t>льной услуги (в случае, если определенные документы не</w:t>
                      </w:r>
                      <w:r w:rsidRPr="00224C66">
                        <w:rPr>
                          <w:rFonts w:cs="Times New Roman"/>
                          <w:sz w:val="24"/>
                          <w:szCs w:val="24"/>
                        </w:rPr>
                        <w:t xml:space="preserve"> были предоставлены заяви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CC49E2" w:rsidRPr="00343ED3" w:rsidRDefault="00CC49E2" w:rsidP="00CC49E2">
                      <w:pPr>
                        <w:jc w:val="center"/>
                        <w:rPr>
                          <w:szCs w:val="26"/>
                        </w:rPr>
                      </w:pPr>
                      <w:r w:rsidRPr="00224C66">
                        <w:rPr>
                          <w:rFonts w:cs="Times New Roman"/>
                          <w:sz w:val="24"/>
                          <w:szCs w:val="24"/>
                        </w:rPr>
                        <w:t>телем самостоятельно)</w:t>
                      </w:r>
                    </w:p>
                  </w:txbxContent>
                </v:textbox>
              </v:shape>
            </w:pict>
          </mc:Fallback>
        </mc:AlternateContent>
      </w:r>
    </w:p>
    <w:p w:rsidR="00CC49E2" w:rsidRPr="00FB2D25" w:rsidRDefault="00CC49E2" w:rsidP="00CC49E2">
      <w:pPr>
        <w:ind w:firstLine="851"/>
        <w:jc w:val="both"/>
        <w:rPr>
          <w:rFonts w:cs="Times New Roman"/>
        </w:rPr>
      </w:pPr>
    </w:p>
    <w:p w:rsidR="00CC49E2" w:rsidRPr="00FB2D25" w:rsidRDefault="00CC49E2" w:rsidP="00CC49E2">
      <w:pPr>
        <w:ind w:firstLine="851"/>
        <w:jc w:val="both"/>
        <w:rPr>
          <w:rFonts w:cs="Times New Roman"/>
        </w:rPr>
      </w:pPr>
    </w:p>
    <w:p w:rsidR="00CC49E2" w:rsidRDefault="00CC49E2" w:rsidP="00CC49E2">
      <w:pPr>
        <w:ind w:firstLine="851"/>
        <w:jc w:val="both"/>
        <w:rPr>
          <w:rFonts w:cs="Times New Roman"/>
        </w:rPr>
      </w:pPr>
    </w:p>
    <w:p w:rsidR="00CC49E2" w:rsidRDefault="00CC49E2" w:rsidP="00CC49E2">
      <w:pPr>
        <w:ind w:firstLine="851"/>
        <w:jc w:val="both"/>
        <w:rPr>
          <w:rFonts w:cs="Times New Roman"/>
        </w:rPr>
      </w:pPr>
    </w:p>
    <w:p w:rsidR="00CC49E2" w:rsidRDefault="00CC49E2" w:rsidP="00CC49E2">
      <w:pPr>
        <w:ind w:firstLine="851"/>
        <w:jc w:val="both"/>
        <w:rPr>
          <w:rFonts w:cs="Times New Roman"/>
        </w:rPr>
      </w:pPr>
    </w:p>
    <w:p w:rsidR="00CC49E2" w:rsidRDefault="006424C4" w:rsidP="00CC49E2">
      <w:pPr>
        <w:ind w:firstLine="851"/>
        <w:jc w:val="both"/>
        <w:rPr>
          <w:rFonts w:cs="Times New Roman"/>
        </w:rPr>
      </w:pPr>
      <w:r w:rsidRPr="00CC49E2">
        <w:rPr>
          <w:rFonts w:asciiTheme="minorHAnsi" w:hAnsi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194D3" wp14:editId="73072B1B">
                <wp:simplePos x="0" y="0"/>
                <wp:positionH relativeFrom="column">
                  <wp:posOffset>5605780</wp:posOffset>
                </wp:positionH>
                <wp:positionV relativeFrom="paragraph">
                  <wp:posOffset>781050</wp:posOffset>
                </wp:positionV>
                <wp:extent cx="7951" cy="381662"/>
                <wp:effectExtent l="76200" t="0" r="87630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3816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3DE63" id="Прямая соединительная линия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4pt,61.5pt" to="442.0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">
                <v:stroke endarrow="block"/>
              </v:line>
            </w:pict>
          </mc:Fallback>
        </mc:AlternateContent>
      </w:r>
    </w:p>
    <w:tbl>
      <w:tblPr>
        <w:tblW w:w="0" w:type="auto"/>
        <w:tblInd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</w:tblGrid>
      <w:tr w:rsidR="00CC49E2" w:rsidTr="00EC613F">
        <w:trPr>
          <w:trHeight w:val="900"/>
        </w:trPr>
        <w:tc>
          <w:tcPr>
            <w:tcW w:w="4755" w:type="dxa"/>
          </w:tcPr>
          <w:p w:rsidR="00CC49E2" w:rsidRPr="00CC49E2" w:rsidRDefault="00770181" w:rsidP="00EC613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49E2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4C5863" wp14:editId="01E7B658">
                      <wp:simplePos x="0" y="0"/>
                      <wp:positionH relativeFrom="column">
                        <wp:posOffset>-1395233</wp:posOffset>
                      </wp:positionH>
                      <wp:positionV relativeFrom="paragraph">
                        <wp:posOffset>19188</wp:posOffset>
                      </wp:positionV>
                      <wp:extent cx="842645" cy="524676"/>
                      <wp:effectExtent l="19050" t="19050" r="33655" b="46990"/>
                      <wp:wrapNone/>
                      <wp:docPr id="17" name="Блок-схема: решени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52467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9E2" w:rsidRPr="00770181" w:rsidRDefault="00770181" w:rsidP="00CC49E2"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  <w:p w:rsidR="00CC49E2" w:rsidRPr="007D556B" w:rsidRDefault="00CC49E2" w:rsidP="00CC49E2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697" tIns="44348" rIns="88697" bIns="4434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C586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17" o:spid="_x0000_s1030" type="#_x0000_t110" style="position:absolute;left:0;text-align:left;margin-left:-109.85pt;margin-top:1.5pt;width:66.35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">
                      <v:textbox inset="2.46381mm,1.2319mm,2.46381mm,1.2319mm">
                        <w:txbxContent>
                          <w:p w:rsidR="00CC49E2" w:rsidRPr="00770181" w:rsidRDefault="00770181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  <w:p w:rsidR="00CC49E2" w:rsidRPr="007D556B" w:rsidRDefault="00CC49E2" w:rsidP="00CC49E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49E2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B027F" wp14:editId="25AB8248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35091</wp:posOffset>
                      </wp:positionV>
                      <wp:extent cx="922351" cy="492981"/>
                      <wp:effectExtent l="19050" t="19050" r="30480" b="40640"/>
                      <wp:wrapNone/>
                      <wp:docPr id="18" name="Блок-схема: решени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351" cy="49298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9E2" w:rsidRPr="007D556B" w:rsidRDefault="00770181" w:rsidP="00CC49E2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88697" tIns="44348" rIns="88697" bIns="4434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B027F" id="Блок-схема: решение 18" o:spid="_x0000_s1031" type="#_x0000_t110" style="position:absolute;left:0;text-align:left;margin-left:270.8pt;margin-top:2.75pt;width:72.6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">
                      <v:textbox inset="2.46381mm,1.2319mm,2.46381mm,1.2319mm">
                        <w:txbxContent>
                          <w:p w:rsidR="00CC49E2" w:rsidRPr="007D556B" w:rsidRDefault="00770181" w:rsidP="00CC49E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9E2" w:rsidRPr="00CC49E2">
              <w:rPr>
                <w:rFonts w:cs="Times New Roman"/>
                <w:sz w:val="24"/>
                <w:szCs w:val="24"/>
              </w:rPr>
              <w:t>все документы в наличии и соответствуют требованиям настоящего</w:t>
            </w:r>
          </w:p>
          <w:p w:rsidR="00CC49E2" w:rsidRPr="00CA62F4" w:rsidRDefault="00CC49E2" w:rsidP="00EC613F">
            <w:pPr>
              <w:jc w:val="center"/>
              <w:rPr>
                <w:rFonts w:cs="Times New Roman"/>
              </w:rPr>
            </w:pPr>
            <w:r w:rsidRPr="00CC49E2">
              <w:rPr>
                <w:rFonts w:cs="Times New Roman"/>
                <w:sz w:val="24"/>
                <w:szCs w:val="24"/>
              </w:rPr>
              <w:t>административного регламента</w:t>
            </w:r>
          </w:p>
        </w:tc>
      </w:tr>
    </w:tbl>
    <w:p w:rsidR="00CC49E2" w:rsidRDefault="006424C4" w:rsidP="00CC49E2">
      <w:pPr>
        <w:ind w:firstLine="851"/>
        <w:jc w:val="both"/>
        <w:rPr>
          <w:rFonts w:cs="Times New Roman"/>
        </w:rPr>
      </w:pPr>
      <w:r w:rsidRPr="00CC49E2">
        <w:rPr>
          <w:rFonts w:asciiTheme="minorHAnsi" w:hAnsi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32327" wp14:editId="5C385D3E">
                <wp:simplePos x="0" y="0"/>
                <wp:positionH relativeFrom="column">
                  <wp:posOffset>727710</wp:posOffset>
                </wp:positionH>
                <wp:positionV relativeFrom="paragraph">
                  <wp:posOffset>11430</wp:posOffset>
                </wp:positionV>
                <wp:extent cx="15903" cy="318052"/>
                <wp:effectExtent l="57150" t="0" r="60325" b="635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3" cy="3180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85DE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.9pt" to="58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6424C4" w:rsidRPr="006424C4" w:rsidRDefault="006424C4" w:rsidP="00CC49E2">
      <w:pPr>
        <w:ind w:firstLine="851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CC49E2" w:rsidTr="006424C4">
        <w:trPr>
          <w:trHeight w:val="1364"/>
        </w:trPr>
        <w:tc>
          <w:tcPr>
            <w:tcW w:w="5387" w:type="dxa"/>
          </w:tcPr>
          <w:p w:rsidR="006424C4" w:rsidRDefault="00CC49E2" w:rsidP="006424C4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18415</wp:posOffset>
                      </wp:positionV>
                      <wp:extent cx="2614930" cy="701040"/>
                      <wp:effectExtent l="0" t="0" r="13970" b="2286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493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4C4" w:rsidRDefault="00CC49E2" w:rsidP="00CC49E2">
                                  <w:pPr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направление </w:t>
                                  </w:r>
                                  <w:r w:rsidRPr="000B206F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заявителю 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уведомления </w:t>
                                  </w:r>
                                  <w:r w:rsidRPr="000B206F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об отказе в предоставлении</w:t>
                                  </w:r>
                                </w:p>
                                <w:p w:rsidR="00CC49E2" w:rsidRPr="00DE4BF9" w:rsidRDefault="00CC49E2" w:rsidP="00CC49E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B206F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4" o:spid="_x0000_s1032" type="#_x0000_t202" style="position:absolute;left:0;text-align:left;margin-left:277.95pt;margin-top:1.45pt;width:205.9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">
                      <v:textbox>
                        <w:txbxContent>
                          <w:p w:rsidR="006424C4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  <w:r w:rsidRPr="000B206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заявителю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уведомления </w:t>
                            </w:r>
                            <w:r w:rsidRPr="000B206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об отказе в предоставлении</w:t>
                            </w:r>
                          </w:p>
                          <w:p w:rsidR="00CC49E2" w:rsidRPr="00DE4BF9" w:rsidRDefault="00CC49E2" w:rsidP="00CC49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B206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C51E57">
              <w:rPr>
                <w:rFonts w:cs="Times New Roman"/>
                <w:sz w:val="24"/>
                <w:szCs w:val="24"/>
              </w:rPr>
              <w:t xml:space="preserve">рганизация и проведение публичных слушаний по вопросу предоставления разрешения </w:t>
            </w:r>
          </w:p>
          <w:p w:rsidR="006424C4" w:rsidRDefault="00CC49E2" w:rsidP="006424C4">
            <w:pPr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C51E57">
              <w:rPr>
                <w:rFonts w:cs="Times New Roman"/>
                <w:sz w:val="24"/>
                <w:szCs w:val="24"/>
              </w:rPr>
              <w:t xml:space="preserve">на условно разрешенный вид использования </w:t>
            </w:r>
          </w:p>
          <w:p w:rsidR="00CC49E2" w:rsidRDefault="00CC49E2" w:rsidP="006424C4">
            <w:pPr>
              <w:ind w:left="34"/>
              <w:jc w:val="center"/>
            </w:pPr>
            <w:r w:rsidRPr="00C51E57">
              <w:rPr>
                <w:rFonts w:cs="Times New Roman"/>
                <w:sz w:val="24"/>
                <w:szCs w:val="24"/>
              </w:rPr>
              <w:t>земельного участка или объекта капитального строительства</w:t>
            </w:r>
          </w:p>
        </w:tc>
      </w:tr>
    </w:tbl>
    <w:p w:rsidR="00CC49E2" w:rsidRDefault="00CC49E2" w:rsidP="00CC49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112396</wp:posOffset>
                </wp:positionV>
                <wp:extent cx="3314700" cy="327660"/>
                <wp:effectExtent l="0" t="0" r="1905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E2" w:rsidRPr="00CC49E2" w:rsidRDefault="00CC49E2" w:rsidP="00CC49E2">
                            <w:pPr>
                              <w:jc w:val="both"/>
                              <w:rPr>
                                <w:rFonts w:cs="Times New Roman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CC49E2">
                              <w:rPr>
                                <w:rFonts w:cs="Times New Roman"/>
                                <w:spacing w:val="-6"/>
                                <w:sz w:val="24"/>
                                <w:szCs w:val="24"/>
                              </w:rPr>
                              <w:t>подготовка заключения и рекомендаций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0;margin-top:8.85pt;width:261pt;height:25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">
                <v:textbox>
                  <w:txbxContent>
                    <w:p w:rsidR="00CC49E2" w:rsidRPr="00CC49E2" w:rsidRDefault="00CC49E2" w:rsidP="00CC49E2">
                      <w:pPr>
                        <w:jc w:val="both"/>
                        <w:rPr>
                          <w:rFonts w:cs="Times New Roman"/>
                          <w:spacing w:val="-6"/>
                          <w:sz w:val="24"/>
                          <w:szCs w:val="24"/>
                        </w:rPr>
                      </w:pPr>
                      <w:r w:rsidRPr="00CC49E2">
                        <w:rPr>
                          <w:rFonts w:cs="Times New Roman"/>
                          <w:spacing w:val="-6"/>
                          <w:sz w:val="24"/>
                          <w:szCs w:val="24"/>
                        </w:rPr>
                        <w:t>подготовка заключения и рекомендаций комиссии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49E2" w:rsidRDefault="00CC49E2" w:rsidP="00CC49E2">
      <w:r>
        <w:t xml:space="preserve">  </w:t>
      </w:r>
    </w:p>
    <w:p w:rsidR="00CC49E2" w:rsidRDefault="00CC49E2" w:rsidP="00CC49E2"/>
    <w:p w:rsidR="00CC49E2" w:rsidRPr="00B9431D" w:rsidRDefault="00CC49E2" w:rsidP="00CC49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58770" cy="335280"/>
                <wp:effectExtent l="0" t="0" r="17780" b="266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E2" w:rsidRPr="002E4487" w:rsidRDefault="00CC49E2" w:rsidP="00CC49E2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2E448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ринятие Главой города 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margin-left:0;margin-top:.8pt;width:225.1pt;height:26.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">
                <v:textbox>
                  <w:txbxContent>
                    <w:p w:rsidR="00CC49E2" w:rsidRPr="002E4487" w:rsidRDefault="00CC49E2" w:rsidP="00CC49E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</w:t>
                      </w:r>
                      <w:r w:rsidRPr="002E4487">
                        <w:rPr>
                          <w:rFonts w:cs="Times New Roman"/>
                          <w:sz w:val="24"/>
                          <w:szCs w:val="24"/>
                        </w:rPr>
                        <w:t xml:space="preserve">ринятие Главой города решения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9E2" w:rsidRDefault="00CC49E2" w:rsidP="00CC49E2"/>
    <w:p w:rsidR="00770181" w:rsidRPr="006424C4" w:rsidRDefault="00770181" w:rsidP="00CC49E2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</w:tblGrid>
      <w:tr w:rsidR="00CC49E2" w:rsidTr="006424C4">
        <w:trPr>
          <w:trHeight w:val="345"/>
        </w:trPr>
        <w:tc>
          <w:tcPr>
            <w:tcW w:w="7797" w:type="dxa"/>
          </w:tcPr>
          <w:p w:rsidR="00CC49E2" w:rsidRPr="00CC49E2" w:rsidRDefault="00CC49E2" w:rsidP="00EC613F">
            <w:pPr>
              <w:tabs>
                <w:tab w:val="left" w:pos="403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C49E2">
              <w:rPr>
                <w:rFonts w:cs="Times New Roman"/>
                <w:sz w:val="24"/>
                <w:szCs w:val="24"/>
              </w:rPr>
              <w:t>выдача заявителю результата предоставления муниципальной услуги</w:t>
            </w:r>
          </w:p>
        </w:tc>
      </w:tr>
    </w:tbl>
    <w:p w:rsidR="00672112" w:rsidRPr="006424C4" w:rsidRDefault="00672112" w:rsidP="00770181">
      <w:pPr>
        <w:contextualSpacing/>
        <w:rPr>
          <w:sz w:val="2"/>
          <w:szCs w:val="2"/>
        </w:rPr>
      </w:pPr>
    </w:p>
    <w:sectPr w:rsidR="00672112" w:rsidRPr="006424C4" w:rsidSect="0092606E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DB" w:rsidRDefault="00A00EDB" w:rsidP="00CC49E2">
      <w:r>
        <w:separator/>
      </w:r>
    </w:p>
  </w:endnote>
  <w:endnote w:type="continuationSeparator" w:id="0">
    <w:p w:rsidR="00A00EDB" w:rsidRDefault="00A00EDB" w:rsidP="00CC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DB" w:rsidRDefault="00A00EDB" w:rsidP="00CC49E2">
      <w:r>
        <w:separator/>
      </w:r>
    </w:p>
  </w:footnote>
  <w:footnote w:type="continuationSeparator" w:id="0">
    <w:p w:rsidR="00A00EDB" w:rsidRDefault="00A00EDB" w:rsidP="00CC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042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49E2" w:rsidRPr="00CC49E2" w:rsidRDefault="00CC49E2">
        <w:pPr>
          <w:pStyle w:val="af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C49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C49E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C49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AEE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CC49E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49E2" w:rsidRDefault="00CC49E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150F"/>
    <w:multiLevelType w:val="hybridMultilevel"/>
    <w:tmpl w:val="9FF2B99E"/>
    <w:lvl w:ilvl="0" w:tplc="2A848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9"/>
    <w:rsid w:val="00047634"/>
    <w:rsid w:val="00334B36"/>
    <w:rsid w:val="003B46E0"/>
    <w:rsid w:val="00437AEE"/>
    <w:rsid w:val="00630410"/>
    <w:rsid w:val="006424C4"/>
    <w:rsid w:val="00672112"/>
    <w:rsid w:val="006B1D6D"/>
    <w:rsid w:val="00770181"/>
    <w:rsid w:val="00806E50"/>
    <w:rsid w:val="00924039"/>
    <w:rsid w:val="009A1341"/>
    <w:rsid w:val="00A00EDB"/>
    <w:rsid w:val="00B204B5"/>
    <w:rsid w:val="00C11ECA"/>
    <w:rsid w:val="00CC49E2"/>
    <w:rsid w:val="00EB26E1"/>
    <w:rsid w:val="00F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1547-AD2B-4768-ACD6-26CF8B3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24039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03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40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924039"/>
    <w:rPr>
      <w:color w:val="0000FF"/>
      <w:u w:val="single"/>
    </w:rPr>
  </w:style>
  <w:style w:type="character" w:customStyle="1" w:styleId="TextNPA">
    <w:name w:val="Text NPA"/>
    <w:rsid w:val="00924039"/>
    <w:rPr>
      <w:rFonts w:ascii="Courier New" w:hAnsi="Courier New"/>
    </w:rPr>
  </w:style>
  <w:style w:type="paragraph" w:styleId="a5">
    <w:name w:val="Body Text"/>
    <w:basedOn w:val="a"/>
    <w:link w:val="a6"/>
    <w:rsid w:val="00924039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9240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Гипертекстовая ссылка"/>
    <w:rsid w:val="00924039"/>
    <w:rPr>
      <w:color w:val="008000"/>
    </w:rPr>
  </w:style>
  <w:style w:type="paragraph" w:customStyle="1" w:styleId="a8">
    <w:name w:val="Прижатый влево"/>
    <w:basedOn w:val="a"/>
    <w:next w:val="a"/>
    <w:rsid w:val="00924039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92403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Normal (Web)"/>
    <w:basedOn w:val="a"/>
    <w:uiPriority w:val="99"/>
    <w:rsid w:val="009240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-serp-url">
    <w:name w:val="b-serp-url"/>
    <w:basedOn w:val="a0"/>
    <w:rsid w:val="00924039"/>
  </w:style>
  <w:style w:type="paragraph" w:customStyle="1" w:styleId="ConsPlusNormal">
    <w:name w:val="ConsPlusNormal"/>
    <w:rsid w:val="009240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qFormat/>
    <w:rsid w:val="00924039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924039"/>
    <w:rPr>
      <w:i/>
      <w:iCs/>
      <w:color w:val="808080" w:themeColor="text1" w:themeTint="7F"/>
    </w:rPr>
  </w:style>
  <w:style w:type="paragraph" w:styleId="ae">
    <w:name w:val="footnote text"/>
    <w:basedOn w:val="a"/>
    <w:link w:val="af"/>
    <w:uiPriority w:val="99"/>
    <w:semiHidden/>
    <w:unhideWhenUsed/>
    <w:rsid w:val="00924039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24039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24039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2403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4039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2403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40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4039"/>
    <w:rPr>
      <w:rFonts w:eastAsiaTheme="minorEastAsia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240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4039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rsid w:val="00924039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924039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924039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924039"/>
    <w:rPr>
      <w:rFonts w:eastAsiaTheme="minorEastAsia"/>
      <w:lang w:eastAsia="ru-RU"/>
    </w:rPr>
  </w:style>
  <w:style w:type="paragraph" w:styleId="afc">
    <w:name w:val="List Paragraph"/>
    <w:basedOn w:val="a"/>
    <w:uiPriority w:val="34"/>
    <w:qFormat/>
    <w:rsid w:val="0092403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c">
    <w:name w:val="Без интервала Знак"/>
    <w:link w:val="ab"/>
    <w:rsid w:val="00924039"/>
    <w:rPr>
      <w:rFonts w:eastAsiaTheme="minorEastAsia"/>
      <w:lang w:eastAsia="ru-RU"/>
    </w:rPr>
  </w:style>
  <w:style w:type="character" w:styleId="afd">
    <w:name w:val="Strong"/>
    <w:basedOn w:val="a0"/>
    <w:uiPriority w:val="22"/>
    <w:qFormat/>
    <w:rsid w:val="00CC49E2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CC4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592727BC8992B4C6FEE235CFCC1DE0752CDB588E272F9CF013FF389A2y2B8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965D7B2E0C84C6FB267770E660929D75749293224367BE7D03A79C89y0BEK" TargetMode="External"/><Relationship Id="rId12" Type="http://schemas.openxmlformats.org/officeDocument/2006/relationships/hyperlink" Target="consultantplus://offline/ref=7B2A568DBCA8022C8909BA078959A698535E3F5A72489B2834AA7AEEE1A5C77BD446D5C912Z7c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2A568DBCA8022C8909BA078959A698535E325A74499B2834AA7AEEE1A5C77BD446D5CB107AZDc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2A568DBCA8022C8909BA078959A698535E3F5A72489B2834AA7AEEE1ZA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65D7B2E0C84C6FB26697DF00CC592727BC899254D6CEB205CFCC1DE0752CDB588E272F9CF013FF388A4y2BB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8502</Words>
  <Characters>48466</Characters>
  <Application>Microsoft Office Word</Application>
  <DocSecurity>0</DocSecurity>
  <Lines>403</Lines>
  <Paragraphs>113</Paragraphs>
  <ScaleCrop>false</ScaleCrop>
  <Company/>
  <LinksUpToDate>false</LinksUpToDate>
  <CharactersWithSpaces>56855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2017-12-05T07:40:00Z</cp:lastPrinted>
  <dcterms:created xsi:type="dcterms:W3CDTF">2017-12-06T10:16:00Z</dcterms:created>
  <dcterms:modified xsi:type="dcterms:W3CDTF">2017-12-06T10:16:00Z</dcterms:modified>
</cp:coreProperties>
</file>