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972CF" w:rsidTr="002E4325">
        <w:trPr>
          <w:jc w:val="center"/>
        </w:trPr>
        <w:tc>
          <w:tcPr>
            <w:tcW w:w="154" w:type="dxa"/>
            <w:noWrap/>
          </w:tcPr>
          <w:p w:rsidR="00F972CF" w:rsidRPr="005541F0" w:rsidRDefault="00F972C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972CF" w:rsidRPr="00DB1195" w:rsidRDefault="00DB119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2" w:type="dxa"/>
            <w:noWrap/>
          </w:tcPr>
          <w:p w:rsidR="00F972CF" w:rsidRPr="005541F0" w:rsidRDefault="00F972C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972CF" w:rsidRPr="005541F0" w:rsidRDefault="00DB119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F972CF" w:rsidRPr="005541F0" w:rsidRDefault="00F972C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972CF" w:rsidRPr="00DB1195" w:rsidRDefault="00DB119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972CF" w:rsidRPr="005541F0" w:rsidRDefault="00F972C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972CF" w:rsidRPr="005541F0" w:rsidRDefault="00F972C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972CF" w:rsidRPr="005541F0" w:rsidRDefault="00F972C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972CF" w:rsidRPr="005541F0" w:rsidRDefault="00DB119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10726</w:t>
            </w:r>
          </w:p>
        </w:tc>
      </w:tr>
    </w:tbl>
    <w:p w:rsidR="00F972CF" w:rsidRPr="00403ECC" w:rsidRDefault="00F972C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2CF" w:rsidRPr="005541F0" w:rsidRDefault="00F972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972CF" w:rsidRPr="005541F0" w:rsidRDefault="00F972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972CF" w:rsidRPr="005541F0" w:rsidRDefault="00F972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972CF" w:rsidRPr="005541F0" w:rsidRDefault="00F972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972CF" w:rsidRPr="00C46D9A" w:rsidRDefault="00F972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72CF" w:rsidRPr="005541F0" w:rsidRDefault="00F972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972CF" w:rsidRPr="005541F0" w:rsidRDefault="00F972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72CF" w:rsidRPr="005541F0" w:rsidRDefault="00F972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972CF" w:rsidRPr="005541F0" w:rsidRDefault="00F972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972CF" w:rsidRPr="005541F0" w:rsidRDefault="00F972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972CF" w:rsidRPr="008A10FC" w:rsidRDefault="00F972C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972CF" w:rsidRPr="005541F0" w:rsidRDefault="00F972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972CF" w:rsidRPr="005541F0" w:rsidRDefault="00F972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972CF" w:rsidRPr="005541F0" w:rsidRDefault="00F972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972CF" w:rsidRPr="005541F0" w:rsidRDefault="00F972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972CF" w:rsidRPr="00C46D9A" w:rsidRDefault="00F972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972CF" w:rsidRPr="005541F0" w:rsidRDefault="00F972C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972CF" w:rsidRPr="005541F0" w:rsidRDefault="00F972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972CF" w:rsidRPr="005541F0" w:rsidRDefault="00F972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972CF" w:rsidRPr="005541F0" w:rsidRDefault="00F972C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972CF" w:rsidRPr="005541F0" w:rsidRDefault="00F972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972CF" w:rsidRPr="008A10FC" w:rsidRDefault="00F972C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972CF" w:rsidRPr="00F972CF" w:rsidRDefault="00F972CF" w:rsidP="00F972CF">
      <w:pPr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r w:rsidRPr="00F972CF">
        <w:rPr>
          <w:rFonts w:eastAsia="Times New Roman" w:cs="Times New Roman"/>
          <w:sz w:val="26"/>
          <w:szCs w:val="26"/>
          <w:lang w:eastAsia="ru-RU"/>
        </w:rPr>
        <w:t xml:space="preserve">О предоставлении разрешения </w:t>
      </w:r>
    </w:p>
    <w:p w:rsidR="00F972CF" w:rsidRPr="00F972CF" w:rsidRDefault="00F972CF" w:rsidP="00F972CF">
      <w:pPr>
        <w:rPr>
          <w:rFonts w:eastAsia="Times New Roman" w:cs="Times New Roman"/>
          <w:sz w:val="26"/>
          <w:szCs w:val="26"/>
          <w:lang w:eastAsia="ru-RU"/>
        </w:rPr>
      </w:pPr>
      <w:r w:rsidRPr="00F972CF">
        <w:rPr>
          <w:rFonts w:eastAsia="Times New Roman" w:cs="Times New Roman"/>
          <w:sz w:val="26"/>
          <w:szCs w:val="26"/>
          <w:lang w:eastAsia="ru-RU"/>
        </w:rPr>
        <w:t xml:space="preserve">на отклонение от предельных </w:t>
      </w:r>
    </w:p>
    <w:p w:rsidR="00F972CF" w:rsidRPr="00F972CF" w:rsidRDefault="00F972CF" w:rsidP="00F972CF">
      <w:pPr>
        <w:rPr>
          <w:rFonts w:eastAsia="Times New Roman" w:cs="Times New Roman"/>
          <w:sz w:val="26"/>
          <w:szCs w:val="26"/>
          <w:lang w:eastAsia="ru-RU"/>
        </w:rPr>
      </w:pPr>
      <w:r w:rsidRPr="00F972CF">
        <w:rPr>
          <w:rFonts w:eastAsia="Times New Roman" w:cs="Times New Roman"/>
          <w:sz w:val="26"/>
          <w:szCs w:val="26"/>
          <w:lang w:eastAsia="ru-RU"/>
        </w:rPr>
        <w:t xml:space="preserve">параметров разрешенного </w:t>
      </w:r>
    </w:p>
    <w:p w:rsidR="00F972CF" w:rsidRPr="00F972CF" w:rsidRDefault="00F972CF" w:rsidP="00F972CF">
      <w:pPr>
        <w:rPr>
          <w:rFonts w:eastAsia="Times New Roman" w:cs="Times New Roman"/>
          <w:sz w:val="26"/>
          <w:szCs w:val="26"/>
          <w:lang w:eastAsia="ru-RU"/>
        </w:rPr>
      </w:pPr>
      <w:r w:rsidRPr="00F972CF">
        <w:rPr>
          <w:rFonts w:eastAsia="Times New Roman" w:cs="Times New Roman"/>
          <w:sz w:val="26"/>
          <w:szCs w:val="26"/>
          <w:lang w:eastAsia="ru-RU"/>
        </w:rPr>
        <w:t xml:space="preserve">строительства </w:t>
      </w:r>
    </w:p>
    <w:bookmarkEnd w:id="0"/>
    <w:p w:rsidR="00F972CF" w:rsidRPr="00F972CF" w:rsidRDefault="00F972CF" w:rsidP="00F972CF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972CF" w:rsidRPr="00F972CF" w:rsidRDefault="00F972CF" w:rsidP="00F972CF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972CF" w:rsidRPr="00F972CF" w:rsidRDefault="00F972CF" w:rsidP="00F972CF">
      <w:pPr>
        <w:tabs>
          <w:tab w:val="left" w:pos="426"/>
        </w:tabs>
        <w:ind w:firstLine="567"/>
        <w:jc w:val="both"/>
        <w:rPr>
          <w:rFonts w:eastAsia="Calibri" w:cs="Times New Roman"/>
          <w:sz w:val="26"/>
          <w:szCs w:val="26"/>
        </w:rPr>
      </w:pPr>
      <w:r w:rsidRPr="00F972CF">
        <w:rPr>
          <w:rFonts w:eastAsia="Times New Roman" w:cs="Times New Roman"/>
          <w:spacing w:val="-4"/>
          <w:sz w:val="26"/>
          <w:szCs w:val="26"/>
          <w:lang w:eastAsia="ru-RU"/>
        </w:rPr>
        <w:t xml:space="preserve">В соответствии со ст.40 </w:t>
      </w:r>
      <w:r w:rsidRPr="00F972CF">
        <w:rPr>
          <w:rFonts w:eastAsia="Calibri" w:cs="Times New Roman"/>
          <w:spacing w:val="-4"/>
          <w:sz w:val="26"/>
          <w:szCs w:val="26"/>
        </w:rPr>
        <w:t>Градостроительного кодекса Российской Федерации,</w:t>
      </w:r>
      <w:r w:rsidRPr="00F972CF">
        <w:rPr>
          <w:rFonts w:eastAsia="Calibri" w:cs="Times New Roman"/>
          <w:sz w:val="26"/>
          <w:szCs w:val="26"/>
        </w:rPr>
        <w:t xml:space="preserve">               </w:t>
      </w:r>
      <w:r w:rsidRPr="00F972CF">
        <w:rPr>
          <w:rFonts w:eastAsia="Times New Roman" w:cs="Times New Roman"/>
          <w:sz w:val="26"/>
          <w:szCs w:val="26"/>
          <w:lang w:eastAsia="ru-RU"/>
        </w:rPr>
        <w:t xml:space="preserve">решением городской Думы от 28.06.2005 № 475-III ГД «Об утверждении Правил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F972CF">
        <w:rPr>
          <w:rFonts w:eastAsia="Times New Roman" w:cs="Times New Roman"/>
          <w:sz w:val="26"/>
          <w:szCs w:val="26"/>
          <w:lang w:eastAsia="ru-RU"/>
        </w:rPr>
        <w:t>землепользования и застройки на территории города Сургута», решением Думы                 города от 24.03.2017 № 77-</w:t>
      </w:r>
      <w:r w:rsidRPr="00F972CF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F972CF">
        <w:rPr>
          <w:rFonts w:eastAsia="Times New Roman" w:cs="Times New Roman"/>
          <w:sz w:val="26"/>
          <w:szCs w:val="26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r w:rsidRPr="00F972CF">
        <w:rPr>
          <w:rFonts w:eastAsia="Calibri" w:cs="Times New Roman"/>
          <w:sz w:val="26"/>
          <w:szCs w:val="26"/>
        </w:rPr>
        <w:t>распоряжени</w:t>
      </w:r>
      <w:r w:rsidR="0081246D">
        <w:rPr>
          <w:rFonts w:eastAsia="Calibri" w:cs="Times New Roman"/>
          <w:sz w:val="26"/>
          <w:szCs w:val="26"/>
        </w:rPr>
        <w:t>я</w:t>
      </w:r>
      <w:r w:rsidRPr="00F972CF">
        <w:rPr>
          <w:rFonts w:eastAsia="Calibri" w:cs="Times New Roman"/>
          <w:sz w:val="26"/>
          <w:szCs w:val="26"/>
        </w:rPr>
        <w:t>м</w:t>
      </w:r>
      <w:r w:rsidR="0081246D">
        <w:rPr>
          <w:rFonts w:eastAsia="Calibri" w:cs="Times New Roman"/>
          <w:sz w:val="26"/>
          <w:szCs w:val="26"/>
        </w:rPr>
        <w:t>и</w:t>
      </w:r>
      <w:r w:rsidRPr="00F972CF">
        <w:rPr>
          <w:rFonts w:eastAsia="Calibri" w:cs="Times New Roman"/>
          <w:sz w:val="26"/>
          <w:szCs w:val="26"/>
        </w:rPr>
        <w:t xml:space="preserve"> Админи</w:t>
      </w:r>
      <w:r w:rsidRPr="00F972CF">
        <w:rPr>
          <w:rFonts w:eastAsia="Calibri" w:cs="Times New Roman"/>
          <w:spacing w:val="-6"/>
          <w:sz w:val="26"/>
          <w:szCs w:val="26"/>
        </w:rPr>
        <w:t xml:space="preserve">страции города </w:t>
      </w:r>
      <w:r>
        <w:rPr>
          <w:rFonts w:eastAsia="Calibri" w:cs="Times New Roman"/>
          <w:spacing w:val="-6"/>
          <w:sz w:val="26"/>
          <w:szCs w:val="26"/>
        </w:rPr>
        <w:t xml:space="preserve">                        </w:t>
      </w:r>
      <w:r w:rsidRPr="00F972CF">
        <w:rPr>
          <w:rFonts w:eastAsia="Calibri" w:cs="Times New Roman"/>
          <w:spacing w:val="-6"/>
          <w:sz w:val="26"/>
          <w:szCs w:val="26"/>
        </w:rPr>
        <w:t xml:space="preserve">от 30.12.2005 № 3686 «Об утверждении Регламента Администрации </w:t>
      </w:r>
      <w:r w:rsidRPr="00F972CF">
        <w:rPr>
          <w:rFonts w:eastAsia="Calibri" w:cs="Times New Roman"/>
          <w:sz w:val="26"/>
          <w:szCs w:val="26"/>
        </w:rPr>
        <w:t>города»,</w:t>
      </w:r>
      <w:r w:rsidR="0081246D">
        <w:rPr>
          <w:rFonts w:eastAsia="Calibri" w:cs="Times New Roman"/>
          <w:sz w:val="26"/>
          <w:szCs w:val="26"/>
        </w:rPr>
        <w:t xml:space="preserve">                                        </w:t>
      </w:r>
      <w:r w:rsidR="0081246D" w:rsidRPr="000D5D00">
        <w:rPr>
          <w:rFonts w:eastAsia="Times New Roman" w:cs="Times New Roman"/>
          <w:sz w:val="27"/>
          <w:szCs w:val="27"/>
          <w:lang w:eastAsia="ru-RU"/>
        </w:rPr>
        <w:t>от 10.01.2017 № 01 «О передаче некоторых полномочий высшим должностным</w:t>
      </w:r>
      <w:r w:rsidR="0081246D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="0081246D" w:rsidRPr="000D5D00">
        <w:rPr>
          <w:rFonts w:eastAsia="Times New Roman" w:cs="Times New Roman"/>
          <w:sz w:val="27"/>
          <w:szCs w:val="27"/>
          <w:lang w:eastAsia="ru-RU"/>
        </w:rPr>
        <w:t xml:space="preserve"> лицам Администрации города»</w:t>
      </w:r>
      <w:r w:rsidR="004E66AF">
        <w:rPr>
          <w:rFonts w:eastAsia="Times New Roman" w:cs="Times New Roman"/>
          <w:sz w:val="27"/>
          <w:szCs w:val="27"/>
          <w:lang w:eastAsia="ru-RU"/>
        </w:rPr>
        <w:t>,</w:t>
      </w:r>
      <w:r w:rsidRPr="00F972CF">
        <w:rPr>
          <w:rFonts w:eastAsia="Calibri" w:cs="Times New Roman"/>
          <w:sz w:val="26"/>
          <w:szCs w:val="26"/>
        </w:rPr>
        <w:t xml:space="preserve"> </w:t>
      </w:r>
      <w:r w:rsidRPr="00F972CF">
        <w:rPr>
          <w:rFonts w:eastAsia="Times New Roman" w:cs="Times New Roman"/>
          <w:sz w:val="26"/>
          <w:szCs w:val="26"/>
          <w:lang w:eastAsia="ru-RU"/>
        </w:rPr>
        <w:t>учитывая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972CF">
        <w:rPr>
          <w:rFonts w:eastAsia="Times New Roman" w:cs="Times New Roman"/>
          <w:sz w:val="26"/>
          <w:szCs w:val="26"/>
          <w:lang w:eastAsia="ru-RU"/>
        </w:rPr>
        <w:t>заявление общества с ограниченной ответственностью «</w:t>
      </w:r>
      <w:proofErr w:type="spellStart"/>
      <w:r w:rsidRPr="00F972CF">
        <w:rPr>
          <w:rFonts w:eastAsia="Times New Roman" w:cs="Times New Roman"/>
          <w:sz w:val="26"/>
          <w:szCs w:val="26"/>
          <w:lang w:eastAsia="ru-RU"/>
        </w:rPr>
        <w:t>СеверСтрой</w:t>
      </w:r>
      <w:proofErr w:type="spellEnd"/>
      <w:r w:rsidRPr="00F972CF">
        <w:rPr>
          <w:rFonts w:eastAsia="Times New Roman" w:cs="Times New Roman"/>
          <w:sz w:val="26"/>
          <w:szCs w:val="26"/>
          <w:lang w:eastAsia="ru-RU"/>
        </w:rPr>
        <w:t>»</w:t>
      </w:r>
      <w:r w:rsidRPr="00F972CF">
        <w:rPr>
          <w:rFonts w:eastAsia="Calibri" w:cs="Times New Roman"/>
          <w:sz w:val="26"/>
          <w:szCs w:val="26"/>
        </w:rPr>
        <w:t>, заключение о результатах публичных слушаний</w:t>
      </w:r>
      <w:r w:rsidR="0081246D">
        <w:rPr>
          <w:rFonts w:eastAsia="Calibri" w:cs="Times New Roman"/>
          <w:sz w:val="26"/>
          <w:szCs w:val="26"/>
        </w:rPr>
        <w:t xml:space="preserve">                               </w:t>
      </w:r>
      <w:r w:rsidRPr="00F972CF">
        <w:rPr>
          <w:rFonts w:eastAsia="Calibri" w:cs="Times New Roman"/>
          <w:sz w:val="26"/>
          <w:szCs w:val="26"/>
        </w:rPr>
        <w:t xml:space="preserve"> по вопросу предоставления разрешения на откло</w:t>
      </w:r>
      <w:r w:rsidRPr="00F972CF">
        <w:rPr>
          <w:rFonts w:eastAsia="Calibri" w:cs="Times New Roman"/>
          <w:spacing w:val="-4"/>
          <w:sz w:val="26"/>
          <w:szCs w:val="26"/>
        </w:rPr>
        <w:t>нение от предельных параметров</w:t>
      </w:r>
      <w:r w:rsidR="0081246D">
        <w:rPr>
          <w:rFonts w:eastAsia="Calibri" w:cs="Times New Roman"/>
          <w:spacing w:val="-4"/>
          <w:sz w:val="26"/>
          <w:szCs w:val="26"/>
        </w:rPr>
        <w:t xml:space="preserve">                 </w:t>
      </w:r>
      <w:r w:rsidRPr="00F972CF">
        <w:rPr>
          <w:rFonts w:eastAsia="Calibri" w:cs="Times New Roman"/>
          <w:spacing w:val="-4"/>
          <w:sz w:val="26"/>
          <w:szCs w:val="26"/>
        </w:rPr>
        <w:t xml:space="preserve"> разрешенного строительства, реконструкции объектов</w:t>
      </w:r>
      <w:r w:rsidRPr="00F972CF">
        <w:rPr>
          <w:rFonts w:eastAsia="Calibri" w:cs="Times New Roman"/>
          <w:sz w:val="26"/>
          <w:szCs w:val="26"/>
        </w:rPr>
        <w:t xml:space="preserve"> капитального строительства </w:t>
      </w:r>
      <w:r w:rsidR="0081246D">
        <w:rPr>
          <w:rFonts w:eastAsia="Calibri" w:cs="Times New Roman"/>
          <w:sz w:val="26"/>
          <w:szCs w:val="26"/>
        </w:rPr>
        <w:t xml:space="preserve">                 </w:t>
      </w:r>
      <w:r w:rsidRPr="00F972CF">
        <w:rPr>
          <w:rFonts w:eastAsia="Calibri" w:cs="Times New Roman"/>
          <w:sz w:val="26"/>
          <w:szCs w:val="26"/>
        </w:rPr>
        <w:t xml:space="preserve">(протокол публичных слушаний от 09.11.2017 № 169), </w:t>
      </w:r>
      <w:r w:rsidRPr="00F972CF">
        <w:rPr>
          <w:rFonts w:eastAsia="Calibri" w:cs="Times New Roman"/>
          <w:spacing w:val="-8"/>
          <w:sz w:val="26"/>
          <w:szCs w:val="26"/>
        </w:rPr>
        <w:t>заключение комиссии по градостроительному зонированию (протокол от 16.11.2017 № 223):</w:t>
      </w:r>
    </w:p>
    <w:p w:rsidR="00F972CF" w:rsidRPr="00F972CF" w:rsidRDefault="00F972CF" w:rsidP="00F972C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72CF">
        <w:rPr>
          <w:rFonts w:eastAsia="Times New Roman" w:cs="Times New Roman"/>
          <w:sz w:val="26"/>
          <w:szCs w:val="26"/>
          <w:lang w:eastAsia="ru-RU"/>
        </w:rPr>
        <w:t>1. Предоставить разрешение на отклонение от предельных параметров разрешен</w:t>
      </w:r>
      <w:r w:rsidRPr="00F972CF">
        <w:rPr>
          <w:rFonts w:eastAsia="Times New Roman" w:cs="Times New Roman"/>
          <w:spacing w:val="-4"/>
          <w:sz w:val="26"/>
          <w:szCs w:val="26"/>
          <w:lang w:eastAsia="ru-RU"/>
        </w:rPr>
        <w:t>ного строительства, реконструкции объектов капитального строительства на земельных</w:t>
      </w:r>
      <w:r w:rsidRPr="00F972CF">
        <w:rPr>
          <w:rFonts w:eastAsia="Times New Roman" w:cs="Times New Roman"/>
          <w:sz w:val="26"/>
          <w:szCs w:val="26"/>
          <w:lang w:eastAsia="ru-RU"/>
        </w:rPr>
        <w:t xml:space="preserve"> участках с кадастровыми номерами: 86:10:0101245:59, 86:10:0101245:37, 86:10:0101000:6883, 86:10:0000000:22, 86:10:0101248:11, 86:10:0101248:12, 86:10:0101248:13, 86:10:0101248:1, 86:10:0101248:41, </w:t>
      </w:r>
      <w:r w:rsidRPr="00F972CF">
        <w:rPr>
          <w:rFonts w:eastAsia="Times New Roman" w:cs="Times New Roman"/>
          <w:spacing w:val="-6"/>
          <w:sz w:val="26"/>
          <w:szCs w:val="26"/>
          <w:lang w:eastAsia="ru-RU"/>
        </w:rPr>
        <w:t>86:10:0101248:37, расположенных по адресу: город Сургут, м</w:t>
      </w:r>
      <w:r w:rsidR="005047B3">
        <w:rPr>
          <w:rFonts w:eastAsia="Times New Roman" w:cs="Times New Roman"/>
          <w:spacing w:val="-6"/>
          <w:sz w:val="26"/>
          <w:szCs w:val="26"/>
          <w:lang w:eastAsia="ru-RU"/>
        </w:rPr>
        <w:t>икрорайон</w:t>
      </w:r>
      <w:r w:rsidRPr="00F972CF">
        <w:rPr>
          <w:rFonts w:eastAsia="Times New Roman" w:cs="Times New Roman"/>
          <w:spacing w:val="-6"/>
          <w:sz w:val="26"/>
          <w:szCs w:val="26"/>
          <w:lang w:eastAsia="ru-RU"/>
        </w:rPr>
        <w:t xml:space="preserve"> 23А, для размещения</w:t>
      </w:r>
      <w:r w:rsidRPr="00F972CF">
        <w:rPr>
          <w:rFonts w:eastAsia="Times New Roman" w:cs="Times New Roman"/>
          <w:sz w:val="26"/>
          <w:szCs w:val="26"/>
          <w:lang w:eastAsia="ru-RU"/>
        </w:rPr>
        <w:t xml:space="preserve"> объектов социального назначения: встроенно-пристроенное учреждение дополнительного образования (</w:t>
      </w:r>
      <w:proofErr w:type="spellStart"/>
      <w:r w:rsidRPr="00F972CF">
        <w:rPr>
          <w:rFonts w:eastAsia="Times New Roman" w:cs="Times New Roman"/>
          <w:sz w:val="26"/>
          <w:szCs w:val="26"/>
          <w:lang w:eastAsia="ru-RU"/>
        </w:rPr>
        <w:t>Кванториум</w:t>
      </w:r>
      <w:proofErr w:type="spellEnd"/>
      <w:r w:rsidRPr="00F972CF">
        <w:rPr>
          <w:rFonts w:eastAsia="Times New Roman" w:cs="Times New Roman"/>
          <w:sz w:val="26"/>
          <w:szCs w:val="26"/>
          <w:lang w:eastAsia="ru-RU"/>
        </w:rPr>
        <w:t xml:space="preserve">); встроенно-пристроенный детский сад на 80 мест. Данные объекты размещаются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r w:rsidRPr="00F972CF">
        <w:rPr>
          <w:rFonts w:eastAsia="Times New Roman" w:cs="Times New Roman"/>
          <w:sz w:val="26"/>
          <w:szCs w:val="26"/>
          <w:lang w:eastAsia="ru-RU"/>
        </w:rPr>
        <w:t>в двух вставках между жи</w:t>
      </w:r>
      <w:r w:rsidR="0017259C">
        <w:rPr>
          <w:rFonts w:eastAsia="Times New Roman" w:cs="Times New Roman"/>
          <w:sz w:val="26"/>
          <w:szCs w:val="26"/>
          <w:lang w:eastAsia="ru-RU"/>
        </w:rPr>
        <w:t>лыми домами № 2, 3, 4 в</w:t>
      </w:r>
      <w:r w:rsidR="005047B3">
        <w:rPr>
          <w:rFonts w:eastAsia="Times New Roman" w:cs="Times New Roman"/>
          <w:sz w:val="26"/>
          <w:szCs w:val="26"/>
          <w:lang w:eastAsia="ru-RU"/>
        </w:rPr>
        <w:t xml:space="preserve"> микрорайоне</w:t>
      </w:r>
      <w:r w:rsidR="0017259C">
        <w:rPr>
          <w:rFonts w:eastAsia="Times New Roman" w:cs="Times New Roman"/>
          <w:sz w:val="26"/>
          <w:szCs w:val="26"/>
          <w:lang w:eastAsia="ru-RU"/>
        </w:rPr>
        <w:t xml:space="preserve"> 23</w:t>
      </w:r>
      <w:r w:rsidRPr="00F972CF">
        <w:rPr>
          <w:rFonts w:eastAsia="Times New Roman" w:cs="Times New Roman"/>
          <w:sz w:val="26"/>
          <w:szCs w:val="26"/>
          <w:lang w:eastAsia="ru-RU"/>
        </w:rPr>
        <w:t>А.</w:t>
      </w:r>
    </w:p>
    <w:p w:rsidR="00F972CF" w:rsidRPr="00F972CF" w:rsidRDefault="00F972CF" w:rsidP="00F972CF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972CF">
        <w:rPr>
          <w:rFonts w:eastAsia="Times New Roman" w:cs="Times New Roman"/>
          <w:spacing w:val="-6"/>
          <w:sz w:val="26"/>
          <w:szCs w:val="26"/>
          <w:lang w:eastAsia="ru-RU"/>
        </w:rPr>
        <w:t>2. Управлению по связям с общественностью и средствами массовой информации</w:t>
      </w:r>
      <w:r w:rsidRPr="00F972CF">
        <w:rPr>
          <w:rFonts w:eastAsia="Times New Roman" w:cs="Times New Roman"/>
          <w:sz w:val="26"/>
          <w:szCs w:val="26"/>
          <w:lang w:eastAsia="ru-RU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972CF" w:rsidRPr="00F972CF" w:rsidRDefault="00F972CF" w:rsidP="00F972CF">
      <w:pPr>
        <w:ind w:firstLine="567"/>
        <w:jc w:val="both"/>
        <w:rPr>
          <w:rFonts w:eastAsia="Calibri" w:cs="Times New Roman"/>
          <w:sz w:val="26"/>
          <w:szCs w:val="26"/>
        </w:rPr>
      </w:pPr>
      <w:r w:rsidRPr="00F972CF"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F972CF">
        <w:rPr>
          <w:rFonts w:eastAsia="Calibri" w:cs="Times New Roman"/>
          <w:sz w:val="26"/>
          <w:szCs w:val="26"/>
        </w:rPr>
        <w:t xml:space="preserve">Контроль за выполнением постановления возложить на заместителя Главы </w:t>
      </w:r>
      <w:r>
        <w:rPr>
          <w:rFonts w:eastAsia="Calibri" w:cs="Times New Roman"/>
          <w:sz w:val="26"/>
          <w:szCs w:val="26"/>
        </w:rPr>
        <w:t xml:space="preserve">                  </w:t>
      </w:r>
      <w:r w:rsidRPr="00F972CF">
        <w:rPr>
          <w:rFonts w:eastAsia="Calibri" w:cs="Times New Roman"/>
          <w:sz w:val="26"/>
          <w:szCs w:val="26"/>
        </w:rPr>
        <w:t>города Меркулова Р.Е.</w:t>
      </w:r>
    </w:p>
    <w:p w:rsidR="00F972CF" w:rsidRPr="00F972CF" w:rsidRDefault="00F972CF" w:rsidP="00F972CF">
      <w:pPr>
        <w:ind w:firstLine="567"/>
        <w:jc w:val="both"/>
        <w:rPr>
          <w:rFonts w:eastAsia="Calibri" w:cs="Times New Roman"/>
          <w:bCs/>
          <w:sz w:val="26"/>
          <w:szCs w:val="26"/>
        </w:rPr>
      </w:pPr>
    </w:p>
    <w:p w:rsidR="00F972CF" w:rsidRPr="00F972CF" w:rsidRDefault="00F972CF" w:rsidP="00F972CF">
      <w:pPr>
        <w:ind w:firstLine="567"/>
        <w:jc w:val="both"/>
        <w:rPr>
          <w:rFonts w:eastAsia="Calibri" w:cs="Times New Roman"/>
          <w:bCs/>
          <w:sz w:val="26"/>
          <w:szCs w:val="26"/>
        </w:rPr>
      </w:pPr>
    </w:p>
    <w:p w:rsidR="00F972CF" w:rsidRPr="00F972CF" w:rsidRDefault="00F972CF" w:rsidP="00F972CF">
      <w:pPr>
        <w:ind w:firstLine="567"/>
        <w:jc w:val="both"/>
        <w:rPr>
          <w:rFonts w:eastAsia="Calibri" w:cs="Times New Roman"/>
          <w:bCs/>
          <w:sz w:val="26"/>
          <w:szCs w:val="26"/>
        </w:rPr>
      </w:pPr>
    </w:p>
    <w:p w:rsidR="00672112" w:rsidRPr="00F972CF" w:rsidRDefault="004E66AF" w:rsidP="00F972CF">
      <w:pPr>
        <w:ind w:right="-5"/>
        <w:jc w:val="both"/>
        <w:rPr>
          <w:sz w:val="26"/>
          <w:szCs w:val="26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>. г</w:t>
      </w:r>
      <w:r w:rsidR="00F972CF" w:rsidRPr="00F972CF">
        <w:rPr>
          <w:rFonts w:eastAsia="Times New Roman" w:cs="Times New Roman"/>
          <w:sz w:val="26"/>
          <w:szCs w:val="26"/>
          <w:lang w:eastAsia="ru-RU"/>
        </w:rPr>
        <w:t>лав</w:t>
      </w:r>
      <w:r>
        <w:rPr>
          <w:rFonts w:eastAsia="Times New Roman" w:cs="Times New Roman"/>
          <w:sz w:val="26"/>
          <w:szCs w:val="26"/>
          <w:lang w:eastAsia="ru-RU"/>
        </w:rPr>
        <w:t>ы Администрации</w:t>
      </w:r>
      <w:r w:rsidR="00F972CF" w:rsidRPr="00F972CF">
        <w:rPr>
          <w:rFonts w:eastAsia="Times New Roman" w:cs="Times New Roman"/>
          <w:sz w:val="26"/>
          <w:szCs w:val="26"/>
          <w:lang w:eastAsia="ru-RU"/>
        </w:rPr>
        <w:t xml:space="preserve"> города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F972CF" w:rsidRPr="00F972CF"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Pr="00317581">
        <w:rPr>
          <w:sz w:val="26"/>
          <w:szCs w:val="26"/>
        </w:rPr>
        <w:t>А.Р. Пелевин</w:t>
      </w:r>
    </w:p>
    <w:sectPr w:rsidR="00672112" w:rsidRPr="00F972CF" w:rsidSect="00F972C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CF"/>
    <w:rsid w:val="0017259C"/>
    <w:rsid w:val="002745C0"/>
    <w:rsid w:val="003B46E0"/>
    <w:rsid w:val="004E66AF"/>
    <w:rsid w:val="005047B3"/>
    <w:rsid w:val="005C70B1"/>
    <w:rsid w:val="005E3D24"/>
    <w:rsid w:val="00672112"/>
    <w:rsid w:val="0081246D"/>
    <w:rsid w:val="009A1341"/>
    <w:rsid w:val="00AC30D3"/>
    <w:rsid w:val="00DB1195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94A4-097D-47D9-BAD6-E76FE6C9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2C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2017-12-08T05:52:00Z</cp:lastPrinted>
  <dcterms:created xsi:type="dcterms:W3CDTF">2017-12-11T04:33:00Z</dcterms:created>
  <dcterms:modified xsi:type="dcterms:W3CDTF">2017-12-11T05:03:00Z</dcterms:modified>
</cp:coreProperties>
</file>