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B4" w:rsidRDefault="00591CB4" w:rsidP="00656C1A">
      <w:pPr>
        <w:spacing w:line="120" w:lineRule="atLeast"/>
        <w:jc w:val="center"/>
        <w:rPr>
          <w:sz w:val="24"/>
          <w:szCs w:val="24"/>
        </w:rPr>
      </w:pPr>
    </w:p>
    <w:p w:rsidR="00591CB4" w:rsidRDefault="00591CB4" w:rsidP="00656C1A">
      <w:pPr>
        <w:spacing w:line="120" w:lineRule="atLeast"/>
        <w:jc w:val="center"/>
        <w:rPr>
          <w:sz w:val="24"/>
          <w:szCs w:val="24"/>
        </w:rPr>
      </w:pPr>
    </w:p>
    <w:p w:rsidR="00591CB4" w:rsidRPr="00852378" w:rsidRDefault="00591CB4" w:rsidP="00656C1A">
      <w:pPr>
        <w:spacing w:line="120" w:lineRule="atLeast"/>
        <w:jc w:val="center"/>
        <w:rPr>
          <w:sz w:val="10"/>
          <w:szCs w:val="10"/>
        </w:rPr>
      </w:pPr>
    </w:p>
    <w:p w:rsidR="00591CB4" w:rsidRDefault="00591CB4" w:rsidP="00656C1A">
      <w:pPr>
        <w:spacing w:line="120" w:lineRule="atLeast"/>
        <w:jc w:val="center"/>
        <w:rPr>
          <w:sz w:val="10"/>
          <w:szCs w:val="24"/>
        </w:rPr>
      </w:pPr>
    </w:p>
    <w:p w:rsidR="00591CB4" w:rsidRPr="005541F0" w:rsidRDefault="00591C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1CB4" w:rsidRPr="005541F0" w:rsidRDefault="00591C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1CB4" w:rsidRPr="005649E4" w:rsidRDefault="00591CB4" w:rsidP="00656C1A">
      <w:pPr>
        <w:spacing w:line="120" w:lineRule="atLeast"/>
        <w:jc w:val="center"/>
        <w:rPr>
          <w:sz w:val="18"/>
          <w:szCs w:val="24"/>
        </w:rPr>
      </w:pPr>
    </w:p>
    <w:p w:rsidR="00591CB4" w:rsidRPr="00656C1A" w:rsidRDefault="00591C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1CB4" w:rsidRPr="005541F0" w:rsidRDefault="00591CB4" w:rsidP="00656C1A">
      <w:pPr>
        <w:spacing w:line="120" w:lineRule="atLeast"/>
        <w:jc w:val="center"/>
        <w:rPr>
          <w:sz w:val="18"/>
          <w:szCs w:val="24"/>
        </w:rPr>
      </w:pPr>
    </w:p>
    <w:p w:rsidR="00591CB4" w:rsidRPr="005541F0" w:rsidRDefault="00591CB4" w:rsidP="00656C1A">
      <w:pPr>
        <w:spacing w:line="120" w:lineRule="atLeast"/>
        <w:jc w:val="center"/>
        <w:rPr>
          <w:sz w:val="20"/>
          <w:szCs w:val="24"/>
        </w:rPr>
      </w:pPr>
    </w:p>
    <w:p w:rsidR="00591CB4" w:rsidRPr="00656C1A" w:rsidRDefault="00591CB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91CB4" w:rsidRDefault="00591CB4" w:rsidP="00656C1A">
      <w:pPr>
        <w:spacing w:line="120" w:lineRule="atLeast"/>
        <w:jc w:val="center"/>
        <w:rPr>
          <w:sz w:val="30"/>
          <w:szCs w:val="24"/>
        </w:rPr>
      </w:pPr>
    </w:p>
    <w:p w:rsidR="00591CB4" w:rsidRPr="00656C1A" w:rsidRDefault="00591CB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91CB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1CB4" w:rsidRPr="00F8214F" w:rsidRDefault="00591C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1CB4" w:rsidRPr="00F8214F" w:rsidRDefault="00DB51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1CB4" w:rsidRPr="00F8214F" w:rsidRDefault="00591C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1CB4" w:rsidRPr="00F8214F" w:rsidRDefault="00DB51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91CB4" w:rsidRPr="00A63FB0" w:rsidRDefault="00591C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1CB4" w:rsidRPr="00A3761A" w:rsidRDefault="00DB51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591CB4" w:rsidRPr="00F8214F" w:rsidRDefault="00591CB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91CB4" w:rsidRPr="00F8214F" w:rsidRDefault="00591CB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91CB4" w:rsidRPr="00AB4194" w:rsidRDefault="00591C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91CB4" w:rsidRPr="00F8214F" w:rsidRDefault="00DB51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10913</w:t>
            </w:r>
          </w:p>
        </w:tc>
      </w:tr>
    </w:tbl>
    <w:p w:rsidR="00591CB4" w:rsidRPr="00C725A6" w:rsidRDefault="00591CB4" w:rsidP="00C725A6">
      <w:pPr>
        <w:rPr>
          <w:rFonts w:cs="Times New Roman"/>
          <w:szCs w:val="28"/>
        </w:rPr>
      </w:pP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>№ 2363 «Об утверждении 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 xml:space="preserve">учреждению детскому саду № 81 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>«Мальвина» на 2017 год и на 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591CB4" w:rsidRPr="00591CB4" w:rsidRDefault="00591CB4" w:rsidP="00591CB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91CB4" w:rsidRPr="00591CB4" w:rsidRDefault="00591CB4" w:rsidP="00591CB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91CB4" w:rsidRPr="004D2068" w:rsidRDefault="00591CB4" w:rsidP="00591CB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2068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№ 7339 «Об утверждении порядка формирования муниципального задания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4D2068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4D2068">
        <w:rPr>
          <w:rFonts w:eastAsia="Times New Roman" w:cs="Times New Roman"/>
          <w:bCs/>
          <w:szCs w:val="28"/>
          <w:lang w:eastAsia="ru-RU"/>
        </w:rPr>
        <w:t>30.12.2005 № 3686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«Об утверждении Регламента Администрации города», 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D2068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4D2068">
        <w:rPr>
          <w:rFonts w:eastAsia="Times New Roman" w:cs="Times New Roman"/>
          <w:szCs w:val="28"/>
          <w:lang w:eastAsia="ru-RU"/>
        </w:rPr>
        <w:t>:</w:t>
      </w:r>
    </w:p>
    <w:p w:rsidR="00591CB4" w:rsidRPr="00591CB4" w:rsidRDefault="00591CB4" w:rsidP="00591CB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04.04.2017 № 2363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81 «Мальвина»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591CB4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591CB4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591CB4" w:rsidRPr="00591CB4" w:rsidRDefault="00591CB4" w:rsidP="00591CB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91CB4" w:rsidRPr="00591CB4" w:rsidRDefault="00591CB4" w:rsidP="00591CB4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</w:p>
    <w:p w:rsidR="00591CB4" w:rsidRDefault="00591CB4" w:rsidP="00591CB4">
      <w:pPr>
        <w:rPr>
          <w:rFonts w:eastAsia="Times New Roman" w:cs="Times New Roman"/>
          <w:szCs w:val="28"/>
          <w:lang w:eastAsia="ru-RU"/>
        </w:rPr>
      </w:pP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</w:pPr>
    </w:p>
    <w:p w:rsidR="00591CB4" w:rsidRDefault="00591CB4" w:rsidP="00591CB4">
      <w:pPr>
        <w:rPr>
          <w:rFonts w:eastAsia="Times New Roman" w:cs="Times New Roman"/>
          <w:szCs w:val="28"/>
          <w:lang w:eastAsia="ru-RU"/>
        </w:rPr>
      </w:pPr>
      <w:r w:rsidRPr="00591CB4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Н.Н. Кривцов</w:t>
      </w:r>
    </w:p>
    <w:p w:rsidR="00591CB4" w:rsidRPr="00591CB4" w:rsidRDefault="00591CB4" w:rsidP="00591CB4">
      <w:pPr>
        <w:rPr>
          <w:rFonts w:eastAsia="Times New Roman" w:cs="Times New Roman"/>
          <w:szCs w:val="28"/>
          <w:lang w:eastAsia="ru-RU"/>
        </w:rPr>
        <w:sectPr w:rsidR="00591CB4" w:rsidRPr="00591CB4" w:rsidSect="00591CB4">
          <w:headerReference w:type="default" r:id="rId6"/>
          <w:pgSz w:w="11906" w:h="16838"/>
          <w:pgMar w:top="1134" w:right="567" w:bottom="0" w:left="1701" w:header="709" w:footer="709" w:gutter="0"/>
          <w:cols w:space="708"/>
          <w:titlePg/>
          <w:docGrid w:linePitch="360"/>
        </w:sectPr>
      </w:pPr>
      <w:r w:rsidRPr="00591CB4">
        <w:rPr>
          <w:rFonts w:eastAsia="Times New Roman" w:cs="Times New Roman"/>
          <w:szCs w:val="28"/>
          <w:lang w:eastAsia="ru-RU"/>
        </w:rPr>
        <w:t xml:space="preserve">  </w:t>
      </w:r>
    </w:p>
    <w:p w:rsidR="00591CB4" w:rsidRPr="004D2068" w:rsidRDefault="00591CB4" w:rsidP="00591CB4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lastRenderedPageBreak/>
        <w:t xml:space="preserve">Приложение </w:t>
      </w:r>
    </w:p>
    <w:p w:rsidR="00591CB4" w:rsidRPr="004D2068" w:rsidRDefault="00591CB4" w:rsidP="00591CB4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 xml:space="preserve">к постановлению </w:t>
      </w:r>
    </w:p>
    <w:p w:rsidR="00591CB4" w:rsidRPr="004D2068" w:rsidRDefault="00591CB4" w:rsidP="00591CB4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Администрации города</w:t>
      </w:r>
    </w:p>
    <w:p w:rsidR="00591CB4" w:rsidRPr="004D2068" w:rsidRDefault="00591CB4" w:rsidP="00591CB4">
      <w:pPr>
        <w:ind w:left="12049" w:right="-1"/>
        <w:jc w:val="both"/>
        <w:rPr>
          <w:rFonts w:eastAsia="Calibri" w:cs="Times New Roman"/>
          <w:szCs w:val="24"/>
        </w:rPr>
      </w:pPr>
      <w:r w:rsidRPr="004D2068">
        <w:rPr>
          <w:rFonts w:eastAsia="Calibri" w:cs="Times New Roman"/>
          <w:szCs w:val="24"/>
        </w:rPr>
        <w:t>от ____________ № ________</w:t>
      </w:r>
    </w:p>
    <w:p w:rsidR="00591CB4" w:rsidRPr="004D2068" w:rsidRDefault="00591CB4" w:rsidP="00591CB4">
      <w:pPr>
        <w:jc w:val="both"/>
        <w:rPr>
          <w:rFonts w:eastAsia="Calibri" w:cs="Times New Roman"/>
          <w:sz w:val="24"/>
          <w:szCs w:val="24"/>
        </w:rPr>
      </w:pPr>
    </w:p>
    <w:p w:rsidR="00591CB4" w:rsidRPr="004D2068" w:rsidRDefault="00591CB4" w:rsidP="00591CB4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ab/>
      </w:r>
    </w:p>
    <w:p w:rsidR="00591CB4" w:rsidRPr="004D2068" w:rsidRDefault="00591CB4" w:rsidP="00591CB4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>Муниципальное задание</w:t>
      </w:r>
    </w:p>
    <w:p w:rsidR="00591CB4" w:rsidRPr="004D2068" w:rsidRDefault="00591CB4" w:rsidP="00591CB4">
      <w:pPr>
        <w:jc w:val="center"/>
        <w:rPr>
          <w:rFonts w:eastAsia="Calibri" w:cs="Times New Roman"/>
          <w:sz w:val="24"/>
          <w:szCs w:val="24"/>
        </w:rPr>
      </w:pPr>
      <w:r w:rsidRPr="004D2068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672112" w:rsidRDefault="00672112" w:rsidP="00591CB4"/>
    <w:p w:rsidR="00591CB4" w:rsidRPr="00591CB4" w:rsidRDefault="00591CB4" w:rsidP="00591CB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591CB4" w:rsidRPr="00591CB4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91CB4" w:rsidRPr="00591CB4" w:rsidTr="007E5203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591CB4" w:rsidRPr="00591CB4" w:rsidRDefault="00591CB4" w:rsidP="00591CB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91CB4" w:rsidRPr="00591CB4" w:rsidTr="007E5203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учреждение детский сад № 81 «Мальвина»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1CB4" w:rsidRPr="00591CB4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1CB4" w:rsidRPr="00591CB4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74304121</w:t>
            </w:r>
          </w:p>
        </w:tc>
      </w:tr>
      <w:tr w:rsidR="00591CB4" w:rsidRPr="00591CB4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CB4" w:rsidRPr="00591CB4" w:rsidRDefault="00591CB4" w:rsidP="00591CB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1CB4" w:rsidRPr="00591CB4" w:rsidTr="007E5203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591CB4" w:rsidRPr="00591CB4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CB4" w:rsidRPr="00591CB4" w:rsidRDefault="00591CB4" w:rsidP="00591CB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591CB4" w:rsidRPr="00591CB4" w:rsidTr="007E520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591CB4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CB4" w:rsidRPr="00591CB4" w:rsidRDefault="00591CB4" w:rsidP="00591CB4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591CB4" w:rsidRPr="00591CB4" w:rsidRDefault="00591CB4" w:rsidP="00591CB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91CB4" w:rsidRPr="00591CB4" w:rsidRDefault="00591CB4" w:rsidP="00591CB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91CB4" w:rsidRPr="00591CB4" w:rsidRDefault="00591CB4" w:rsidP="00591CB4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591CB4" w:rsidRPr="00591CB4" w:rsidRDefault="00591CB4" w:rsidP="00591CB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91CB4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591CB4" w:rsidRPr="00591CB4" w:rsidRDefault="00591CB4" w:rsidP="00591CB4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591CB4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91CB4" w:rsidRPr="00591CB4" w:rsidTr="007E5203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1CB4" w:rsidRDefault="00591CB4" w:rsidP="00591CB4">
            <w:pPr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</w:p>
          <w:p w:rsidR="00591CB4" w:rsidRPr="00591CB4" w:rsidRDefault="00591CB4" w:rsidP="00591CB4">
            <w:pPr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1CB4" w:rsidRPr="00591CB4" w:rsidRDefault="00591CB4" w:rsidP="00591CB4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591CB4" w:rsidRPr="00591CB4" w:rsidRDefault="00591CB4" w:rsidP="00591CB4">
            <w:pPr>
              <w:jc w:val="right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91CB4" w:rsidRPr="00591CB4" w:rsidRDefault="00591CB4" w:rsidP="00591CB4">
            <w:pPr>
              <w:rPr>
                <w:rFonts w:eastAsia="Calibri"/>
                <w:sz w:val="20"/>
                <w:szCs w:val="20"/>
              </w:rPr>
            </w:pPr>
          </w:p>
          <w:p w:rsidR="00591CB4" w:rsidRPr="00591CB4" w:rsidRDefault="00591CB4" w:rsidP="00591CB4">
            <w:pPr>
              <w:rPr>
                <w:rFonts w:eastAsia="Calibri"/>
                <w:sz w:val="20"/>
                <w:szCs w:val="20"/>
              </w:rPr>
            </w:pPr>
          </w:p>
          <w:p w:rsidR="00591CB4" w:rsidRPr="00591CB4" w:rsidRDefault="00591CB4" w:rsidP="00591CB4">
            <w:pPr>
              <w:jc w:val="center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591CB4" w:rsidRPr="00591CB4" w:rsidTr="007E5203">
        <w:trPr>
          <w:trHeight w:val="45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CB4" w:rsidRPr="00591CB4" w:rsidRDefault="00591CB4" w:rsidP="00591CB4">
            <w:pPr>
              <w:jc w:val="right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91CB4" w:rsidRPr="00591CB4" w:rsidRDefault="00591CB4" w:rsidP="00591CB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91CB4" w:rsidRPr="00591CB4" w:rsidTr="007E5203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1CB4" w:rsidRPr="00591CB4" w:rsidRDefault="00591CB4" w:rsidP="00591CB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CB4" w:rsidRPr="00591CB4" w:rsidRDefault="00591CB4" w:rsidP="00591CB4">
            <w:pPr>
              <w:jc w:val="right"/>
              <w:rPr>
                <w:rFonts w:eastAsia="Calibri"/>
                <w:sz w:val="24"/>
                <w:szCs w:val="24"/>
              </w:rPr>
            </w:pPr>
            <w:r w:rsidRPr="00591CB4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91CB4" w:rsidRPr="00591CB4" w:rsidRDefault="00591CB4" w:rsidP="00591CB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91CB4" w:rsidRPr="00591CB4" w:rsidRDefault="00591CB4" w:rsidP="00591CB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Default="00591CB4" w:rsidP="00591CB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Default="00591CB4" w:rsidP="00591CB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Default="00591CB4" w:rsidP="00591CB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Pr="00591CB4" w:rsidRDefault="00591CB4" w:rsidP="00591CB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Pr="00591CB4" w:rsidRDefault="00591CB4" w:rsidP="00591CB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1CB4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591CB4" w:rsidRPr="00591CB4" w:rsidRDefault="00591CB4" w:rsidP="00591CB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1CB4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91CB4" w:rsidRPr="00591CB4" w:rsidRDefault="00591CB4" w:rsidP="00591CB4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591CB4" w:rsidRPr="00591CB4" w:rsidTr="007E5203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91CB4" w:rsidRPr="00591CB4" w:rsidTr="007E5203">
        <w:trPr>
          <w:trHeight w:val="218"/>
        </w:trPr>
        <w:tc>
          <w:tcPr>
            <w:tcW w:w="1418" w:type="dxa"/>
            <w:vMerge/>
            <w:noWrap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591CB4" w:rsidRPr="00591CB4" w:rsidTr="007E5203">
        <w:trPr>
          <w:trHeight w:val="376"/>
        </w:trPr>
        <w:tc>
          <w:tcPr>
            <w:tcW w:w="1418" w:type="dxa"/>
            <w:vMerge/>
            <w:noWrap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701" w:type="dxa"/>
          </w:tcPr>
          <w:p w:rsid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91CB4" w:rsidRPr="00591CB4" w:rsidTr="007E5203">
        <w:trPr>
          <w:trHeight w:val="228"/>
        </w:trPr>
        <w:tc>
          <w:tcPr>
            <w:tcW w:w="1418" w:type="dxa"/>
            <w:noWrap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1CB4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1CB4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1CB4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591CB4" w:rsidRPr="00591CB4" w:rsidTr="00591CB4">
        <w:trPr>
          <w:trHeight w:val="593"/>
        </w:trPr>
        <w:tc>
          <w:tcPr>
            <w:tcW w:w="1418" w:type="dxa"/>
            <w:vMerge w:val="restart"/>
            <w:noWrap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591CB4" w:rsidRP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91CB4" w:rsidRPr="00591CB4" w:rsidTr="00591CB4">
        <w:trPr>
          <w:trHeight w:val="335"/>
        </w:trPr>
        <w:tc>
          <w:tcPr>
            <w:tcW w:w="1418" w:type="dxa"/>
            <w:vMerge/>
            <w:noWrap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91CB4" w:rsidRP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591CB4" w:rsidRPr="00591CB4" w:rsidTr="00591CB4">
        <w:trPr>
          <w:trHeight w:val="335"/>
        </w:trPr>
        <w:tc>
          <w:tcPr>
            <w:tcW w:w="1418" w:type="dxa"/>
            <w:vMerge w:val="restart"/>
            <w:noWrap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591CB4" w:rsidRP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91CB4" w:rsidRPr="00591CB4" w:rsidTr="00591CB4">
        <w:trPr>
          <w:trHeight w:val="335"/>
        </w:trPr>
        <w:tc>
          <w:tcPr>
            <w:tcW w:w="1418" w:type="dxa"/>
            <w:vMerge/>
            <w:noWrap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91CB4" w:rsidRP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591CB4" w:rsidRPr="00591CB4" w:rsidTr="00591CB4">
        <w:trPr>
          <w:trHeight w:val="335"/>
        </w:trPr>
        <w:tc>
          <w:tcPr>
            <w:tcW w:w="1418" w:type="dxa"/>
            <w:vMerge w:val="restart"/>
            <w:noWrap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591CB4" w:rsidRP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91CB4" w:rsidRPr="00591CB4" w:rsidTr="00591CB4">
        <w:trPr>
          <w:trHeight w:val="335"/>
        </w:trPr>
        <w:tc>
          <w:tcPr>
            <w:tcW w:w="1418" w:type="dxa"/>
            <w:vMerge/>
            <w:noWrap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91CB4" w:rsidRP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91CB4" w:rsidRPr="00591CB4" w:rsidTr="00591CB4">
        <w:trPr>
          <w:trHeight w:val="335"/>
        </w:trPr>
        <w:tc>
          <w:tcPr>
            <w:tcW w:w="1418" w:type="dxa"/>
            <w:vMerge w:val="restart"/>
            <w:noWrap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11Д45000100400301042100</w:t>
            </w:r>
          </w:p>
        </w:tc>
        <w:tc>
          <w:tcPr>
            <w:tcW w:w="1134" w:type="dxa"/>
            <w:vMerge w:val="restart"/>
          </w:tcPr>
          <w:p w:rsid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прог-рамма</w:t>
            </w:r>
          </w:p>
        </w:tc>
        <w:tc>
          <w:tcPr>
            <w:tcW w:w="1559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до 8 лет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возмож-ностями 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591CB4" w:rsidRP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91CB4" w:rsidRPr="00591CB4" w:rsidTr="00591CB4">
        <w:trPr>
          <w:trHeight w:val="335"/>
        </w:trPr>
        <w:tc>
          <w:tcPr>
            <w:tcW w:w="1418" w:type="dxa"/>
            <w:vMerge/>
            <w:noWrap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91CB4" w:rsidRPr="00591CB4" w:rsidRDefault="00591CB4" w:rsidP="00591CB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91CB4" w:rsidRPr="00591CB4" w:rsidRDefault="00591CB4" w:rsidP="00591CB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B4" w:rsidRPr="00591CB4" w:rsidRDefault="00591CB4" w:rsidP="00591CB4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1CB4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591CB4" w:rsidRPr="00591CB4" w:rsidRDefault="00591CB4" w:rsidP="00591CB4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591CB4" w:rsidRPr="00591CB4" w:rsidRDefault="00591CB4" w:rsidP="00591CB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91CB4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591CB4" w:rsidRPr="00591CB4" w:rsidRDefault="00591CB4" w:rsidP="00591CB4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91CB4" w:rsidRPr="00591CB4" w:rsidTr="007E5203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(цена, тариф)</w:t>
            </w: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</w:t>
            </w: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591CB4" w:rsidRPr="00591CB4" w:rsidTr="007E5203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591CB4" w:rsidRPr="00591CB4" w:rsidTr="007E5203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образовательных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91CB4" w:rsidRPr="00591CB4" w:rsidTr="007E5203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591CB4" w:rsidRPr="00591CB4" w:rsidTr="007E5203">
        <w:trPr>
          <w:trHeight w:val="262"/>
        </w:trPr>
        <w:tc>
          <w:tcPr>
            <w:tcW w:w="1271" w:type="dxa"/>
            <w:noWrap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16"/>
                <w:szCs w:val="16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16"/>
                <w:szCs w:val="16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591CB4" w:rsidRPr="00591CB4" w:rsidTr="007E5203">
        <w:trPr>
          <w:trHeight w:val="312"/>
        </w:trPr>
        <w:tc>
          <w:tcPr>
            <w:tcW w:w="1271" w:type="dxa"/>
            <w:noWrap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16"/>
                <w:szCs w:val="16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16"/>
                <w:szCs w:val="16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591CB4" w:rsidRPr="00591CB4" w:rsidTr="007E5203">
        <w:trPr>
          <w:trHeight w:val="312"/>
        </w:trPr>
        <w:tc>
          <w:tcPr>
            <w:tcW w:w="1271" w:type="dxa"/>
            <w:noWrap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16"/>
                <w:szCs w:val="16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16"/>
                <w:szCs w:val="16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591CB4" w:rsidRPr="00591CB4" w:rsidTr="007E5203">
        <w:trPr>
          <w:trHeight w:val="312"/>
        </w:trPr>
        <w:tc>
          <w:tcPr>
            <w:tcW w:w="1271" w:type="dxa"/>
            <w:noWrap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11Д45000100400301042100</w:t>
            </w:r>
          </w:p>
        </w:tc>
        <w:tc>
          <w:tcPr>
            <w:tcW w:w="1418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16"/>
                <w:szCs w:val="16"/>
              </w:rPr>
            </w:pPr>
            <w:r w:rsidRPr="00591CB4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до 8 лет (обучающиеся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591CB4" w:rsidRPr="00591CB4" w:rsidRDefault="00591CB4" w:rsidP="00591CB4">
            <w:pPr>
              <w:jc w:val="center"/>
              <w:rPr>
                <w:rFonts w:eastAsia="Calibri"/>
                <w:sz w:val="16"/>
                <w:szCs w:val="16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center" w:pos="175"/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591CB4" w:rsidRPr="00591CB4" w:rsidRDefault="00591CB4" w:rsidP="00591CB4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1CB4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591CB4" w:rsidRDefault="00591CB4" w:rsidP="00591CB4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Default="00591CB4" w:rsidP="00591CB4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Default="00591CB4" w:rsidP="00591CB4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Pr="00591CB4" w:rsidRDefault="00591CB4" w:rsidP="00591CB4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Pr="004D2068" w:rsidRDefault="00591CB4" w:rsidP="00591CB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591CB4" w:rsidRPr="004D2068" w:rsidRDefault="00591CB4" w:rsidP="00591CB4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591CB4" w:rsidRPr="004D2068" w:rsidTr="007E5203">
        <w:tc>
          <w:tcPr>
            <w:tcW w:w="15593" w:type="dxa"/>
            <w:gridSpan w:val="5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591CB4" w:rsidRPr="004D2068" w:rsidTr="007E520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jc w:val="center"/>
              <w:rPr>
                <w:rFonts w:eastAsia="Calibri"/>
                <w:sz w:val="20"/>
                <w:szCs w:val="20"/>
              </w:rPr>
            </w:pPr>
            <w:r w:rsidRPr="004D2068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591CB4" w:rsidRPr="004D2068" w:rsidTr="007E5203">
        <w:tc>
          <w:tcPr>
            <w:tcW w:w="2126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591CB4" w:rsidRPr="004D2068" w:rsidTr="007E5203">
        <w:tc>
          <w:tcPr>
            <w:tcW w:w="2126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591CB4" w:rsidRPr="004D2068" w:rsidRDefault="00591CB4" w:rsidP="007E5203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206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CB4" w:rsidRPr="004D2068" w:rsidRDefault="00591CB4" w:rsidP="00591CB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591CB4" w:rsidRPr="004D2068" w:rsidRDefault="00591CB4" w:rsidP="00591CB4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   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91CB4" w:rsidRPr="004D2068" w:rsidRDefault="00591CB4" w:rsidP="00591CB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591CB4" w:rsidRPr="004D2068" w:rsidRDefault="00591CB4" w:rsidP="00591CB4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591CB4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591CB4" w:rsidRPr="004D2068" w:rsidTr="007E5203">
        <w:tc>
          <w:tcPr>
            <w:tcW w:w="5807" w:type="dxa"/>
          </w:tcPr>
          <w:p w:rsidR="00591CB4" w:rsidRPr="004D2068" w:rsidRDefault="00591CB4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591CB4" w:rsidRPr="004D2068" w:rsidRDefault="00591CB4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91CB4" w:rsidRPr="004D2068" w:rsidRDefault="00591CB4" w:rsidP="007E520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91CB4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B4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591CB4" w:rsidRPr="004D2068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B4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591CB4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591CB4" w:rsidRPr="004D2068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B4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591CB4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591CB4" w:rsidRPr="004D2068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591CB4" w:rsidRPr="004D2068" w:rsidTr="007E5203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B4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4D2068">
              <w:rPr>
                <w:rFonts w:eastAsia="Calibri"/>
                <w:sz w:val="24"/>
                <w:szCs w:val="24"/>
              </w:rPr>
              <w:t>Интернет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Pr="004D2068">
              <w:rPr>
                <w:rFonts w:eastAsia="Calibri"/>
                <w:sz w:val="24"/>
                <w:szCs w:val="24"/>
              </w:rPr>
              <w:t xml:space="preserve"> для размещения </w:t>
            </w:r>
          </w:p>
          <w:p w:rsidR="00591CB4" w:rsidRPr="004D2068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B4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591CB4" w:rsidRPr="004D2068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591CB4" w:rsidRPr="004D2068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Интернет </w:t>
            </w:r>
          </w:p>
          <w:p w:rsidR="00591CB4" w:rsidRPr="004D2068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B4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591CB4" w:rsidRPr="004D2068" w:rsidRDefault="00591CB4" w:rsidP="007E5203">
            <w:pPr>
              <w:jc w:val="left"/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591CB4" w:rsidRPr="004D2068" w:rsidRDefault="00591CB4" w:rsidP="00591CB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4D2068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4D2068">
        <w:rPr>
          <w:rFonts w:eastAsia="Times New Roman" w:cs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591CB4" w:rsidRPr="004D2068" w:rsidRDefault="00591CB4" w:rsidP="00591CB4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591CB4" w:rsidRPr="004D2068" w:rsidTr="007E5203">
        <w:tc>
          <w:tcPr>
            <w:tcW w:w="5524" w:type="dxa"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591CB4" w:rsidRPr="004D2068" w:rsidTr="007E5203">
        <w:tc>
          <w:tcPr>
            <w:tcW w:w="5524" w:type="dxa"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591CB4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591CB4" w:rsidRPr="004D2068" w:rsidRDefault="00591CB4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591CB4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591CB4" w:rsidRPr="004D2068" w:rsidRDefault="00591CB4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1CB4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591CB4" w:rsidRPr="004D2068" w:rsidRDefault="00591CB4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91CB4" w:rsidRPr="004D2068" w:rsidTr="007E520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CB4" w:rsidRPr="004D2068" w:rsidRDefault="00591CB4" w:rsidP="007E5203">
            <w:pPr>
              <w:rPr>
                <w:rFonts w:eastAsia="Calibri"/>
                <w:sz w:val="24"/>
                <w:szCs w:val="24"/>
              </w:rPr>
            </w:pPr>
            <w:r w:rsidRPr="004D2068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591CB4" w:rsidRDefault="00591CB4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591CB4" w:rsidRDefault="00591CB4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пальных услуг (выполнение работ) муниципальными </w:t>
            </w:r>
          </w:p>
          <w:p w:rsidR="00591CB4" w:rsidRDefault="00591CB4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 xml:space="preserve">учреждениями и финансового обеспечения выполнения </w:t>
            </w:r>
          </w:p>
          <w:p w:rsidR="00591CB4" w:rsidRPr="004D2068" w:rsidRDefault="00591CB4" w:rsidP="007E5203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задания»</w:t>
            </w:r>
          </w:p>
        </w:tc>
        <w:tc>
          <w:tcPr>
            <w:tcW w:w="3823" w:type="dxa"/>
          </w:tcPr>
          <w:p w:rsidR="00591CB4" w:rsidRPr="004D2068" w:rsidRDefault="00591CB4" w:rsidP="007E5203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2068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</w:tbl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4D2068">
        <w:rPr>
          <w:rFonts w:eastAsia="Times New Roman" w:cs="Times New Roman"/>
          <w:sz w:val="24"/>
          <w:szCs w:val="24"/>
          <w:lang w:eastAsia="ru-RU"/>
        </w:rPr>
        <w:t>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591CB4" w:rsidRPr="004D2068" w:rsidRDefault="00591CB4" w:rsidP="00591CB4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D2068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591CB4" w:rsidRPr="00591CB4" w:rsidRDefault="00591CB4" w:rsidP="00591CB4">
      <w:pPr>
        <w:tabs>
          <w:tab w:val="left" w:pos="851"/>
        </w:tabs>
        <w:ind w:left="567"/>
        <w:jc w:val="both"/>
      </w:pPr>
    </w:p>
    <w:sectPr w:rsidR="00591CB4" w:rsidRPr="00591CB4" w:rsidSect="00591CB4">
      <w:pgSz w:w="16838" w:h="11906" w:orient="landscape"/>
      <w:pgMar w:top="1702" w:right="536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46" w:rsidRDefault="00CF2946">
      <w:r>
        <w:separator/>
      </w:r>
    </w:p>
  </w:endnote>
  <w:endnote w:type="continuationSeparator" w:id="0">
    <w:p w:rsidR="00CF2946" w:rsidRDefault="00CF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46" w:rsidRDefault="00CF2946">
      <w:r>
        <w:separator/>
      </w:r>
    </w:p>
  </w:footnote>
  <w:footnote w:type="continuationSeparator" w:id="0">
    <w:p w:rsidR="00CF2946" w:rsidRDefault="00CF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B86899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DB51ED">
      <w:rPr>
        <w:noProof/>
        <w:sz w:val="20"/>
      </w:rPr>
      <w:t>3</w:t>
    </w:r>
    <w:r w:rsidRPr="00D75894">
      <w:rPr>
        <w:sz w:val="20"/>
      </w:rPr>
      <w:fldChar w:fldCharType="end"/>
    </w:r>
  </w:p>
  <w:p w:rsidR="008E210F" w:rsidRDefault="00DB51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B4"/>
    <w:rsid w:val="003B46E0"/>
    <w:rsid w:val="00591CB4"/>
    <w:rsid w:val="00672112"/>
    <w:rsid w:val="00711AA7"/>
    <w:rsid w:val="009A1341"/>
    <w:rsid w:val="00B86899"/>
    <w:rsid w:val="00C927ED"/>
    <w:rsid w:val="00CF2946"/>
    <w:rsid w:val="00D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B21125-7DB7-4C98-9D16-4A39B8D7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CB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1CB4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91C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91CB4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2017-12-11T06:11:00Z</cp:lastPrinted>
  <dcterms:created xsi:type="dcterms:W3CDTF">2017-12-14T05:27:00Z</dcterms:created>
  <dcterms:modified xsi:type="dcterms:W3CDTF">2017-12-14T05:27:00Z</dcterms:modified>
</cp:coreProperties>
</file>