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E9" w:rsidRDefault="001C74E9" w:rsidP="00656C1A">
      <w:pPr>
        <w:spacing w:line="120" w:lineRule="atLeast"/>
        <w:jc w:val="center"/>
        <w:rPr>
          <w:sz w:val="24"/>
          <w:szCs w:val="24"/>
        </w:rPr>
      </w:pPr>
    </w:p>
    <w:p w:rsidR="001C74E9" w:rsidRDefault="001C74E9" w:rsidP="00656C1A">
      <w:pPr>
        <w:spacing w:line="120" w:lineRule="atLeast"/>
        <w:jc w:val="center"/>
        <w:rPr>
          <w:sz w:val="24"/>
          <w:szCs w:val="24"/>
        </w:rPr>
      </w:pPr>
    </w:p>
    <w:p w:rsidR="001C74E9" w:rsidRPr="00852378" w:rsidRDefault="001C74E9" w:rsidP="00656C1A">
      <w:pPr>
        <w:spacing w:line="120" w:lineRule="atLeast"/>
        <w:jc w:val="center"/>
        <w:rPr>
          <w:sz w:val="10"/>
          <w:szCs w:val="10"/>
        </w:rPr>
      </w:pPr>
    </w:p>
    <w:p w:rsidR="001C74E9" w:rsidRDefault="001C74E9" w:rsidP="00656C1A">
      <w:pPr>
        <w:spacing w:line="120" w:lineRule="atLeast"/>
        <w:jc w:val="center"/>
        <w:rPr>
          <w:sz w:val="10"/>
          <w:szCs w:val="24"/>
        </w:rPr>
      </w:pPr>
    </w:p>
    <w:p w:rsidR="001C74E9" w:rsidRPr="005541F0" w:rsidRDefault="001C74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74E9" w:rsidRPr="005541F0" w:rsidRDefault="001C74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C74E9" w:rsidRPr="005649E4" w:rsidRDefault="001C74E9" w:rsidP="00656C1A">
      <w:pPr>
        <w:spacing w:line="120" w:lineRule="atLeast"/>
        <w:jc w:val="center"/>
        <w:rPr>
          <w:sz w:val="18"/>
          <w:szCs w:val="24"/>
        </w:rPr>
      </w:pPr>
    </w:p>
    <w:p w:rsidR="001C74E9" w:rsidRPr="00656C1A" w:rsidRDefault="001C74E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C74E9" w:rsidRPr="005541F0" w:rsidRDefault="001C74E9" w:rsidP="00656C1A">
      <w:pPr>
        <w:spacing w:line="120" w:lineRule="atLeast"/>
        <w:jc w:val="center"/>
        <w:rPr>
          <w:sz w:val="18"/>
          <w:szCs w:val="24"/>
        </w:rPr>
      </w:pPr>
    </w:p>
    <w:p w:rsidR="001C74E9" w:rsidRPr="005541F0" w:rsidRDefault="001C74E9" w:rsidP="00656C1A">
      <w:pPr>
        <w:spacing w:line="120" w:lineRule="atLeast"/>
        <w:jc w:val="center"/>
        <w:rPr>
          <w:sz w:val="20"/>
          <w:szCs w:val="24"/>
        </w:rPr>
      </w:pPr>
    </w:p>
    <w:p w:rsidR="001C74E9" w:rsidRPr="00656C1A" w:rsidRDefault="001C74E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C74E9" w:rsidRDefault="001C74E9" w:rsidP="00656C1A">
      <w:pPr>
        <w:spacing w:line="120" w:lineRule="atLeast"/>
        <w:jc w:val="center"/>
        <w:rPr>
          <w:sz w:val="30"/>
          <w:szCs w:val="24"/>
        </w:rPr>
      </w:pPr>
    </w:p>
    <w:p w:rsidR="001C74E9" w:rsidRPr="00656C1A" w:rsidRDefault="001C74E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C74E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C74E9" w:rsidRPr="00F8214F" w:rsidRDefault="001C74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C74E9" w:rsidRPr="00F8214F" w:rsidRDefault="001772C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C74E9" w:rsidRPr="00F8214F" w:rsidRDefault="001C74E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C74E9" w:rsidRPr="00F8214F" w:rsidRDefault="001772C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C74E9" w:rsidRPr="00A63FB0" w:rsidRDefault="001C74E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C74E9" w:rsidRPr="00A3761A" w:rsidRDefault="001772C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1C74E9" w:rsidRPr="00F8214F" w:rsidRDefault="001C74E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C74E9" w:rsidRPr="00F8214F" w:rsidRDefault="001C74E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C74E9" w:rsidRPr="00AB4194" w:rsidRDefault="001C74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C74E9" w:rsidRPr="00F8214F" w:rsidRDefault="001772C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11796</w:t>
            </w:r>
          </w:p>
        </w:tc>
      </w:tr>
    </w:tbl>
    <w:p w:rsidR="001C74E9" w:rsidRPr="00C725A6" w:rsidRDefault="001C74E9" w:rsidP="00C725A6">
      <w:pPr>
        <w:rPr>
          <w:rFonts w:cs="Times New Roman"/>
          <w:szCs w:val="28"/>
        </w:rPr>
      </w:pPr>
    </w:p>
    <w:p w:rsidR="001C74E9" w:rsidRDefault="001C74E9" w:rsidP="001C74E9">
      <w:pPr>
        <w:widowControl w:val="0"/>
        <w:suppressAutoHyphens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О внесении изменения </w:t>
      </w:r>
    </w:p>
    <w:p w:rsidR="001C74E9" w:rsidRDefault="001C74E9" w:rsidP="001C74E9">
      <w:pPr>
        <w:widowControl w:val="0"/>
        <w:suppressAutoHyphens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в постановление Администрации </w:t>
      </w:r>
    </w:p>
    <w:p w:rsidR="001C74E9" w:rsidRPr="001C74E9" w:rsidRDefault="001C74E9" w:rsidP="001C74E9">
      <w:pPr>
        <w:widowControl w:val="0"/>
        <w:suppressAutoHyphens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города от 20.09.2016 № 7009</w:t>
      </w:r>
    </w:p>
    <w:p w:rsidR="001C74E9" w:rsidRDefault="001C74E9" w:rsidP="001C74E9">
      <w:pPr>
        <w:widowControl w:val="0"/>
        <w:suppressAutoHyphens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«Об утверждении регламента </w:t>
      </w:r>
    </w:p>
    <w:p w:rsidR="001C74E9" w:rsidRDefault="001C74E9" w:rsidP="001C74E9">
      <w:pPr>
        <w:widowControl w:val="0"/>
        <w:suppressAutoHyphens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опровождения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инвестиционных </w:t>
      </w:r>
    </w:p>
    <w:p w:rsidR="001C74E9" w:rsidRPr="001C74E9" w:rsidRDefault="001C74E9" w:rsidP="001C74E9">
      <w:pPr>
        <w:widowControl w:val="0"/>
        <w:suppressAutoHyphens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проектов в Администрации </w:t>
      </w:r>
    </w:p>
    <w:p w:rsidR="001C74E9" w:rsidRPr="001C74E9" w:rsidRDefault="001C74E9" w:rsidP="001C74E9">
      <w:pPr>
        <w:widowControl w:val="0"/>
        <w:suppressAutoHyphens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города по принципу «одного окна»</w:t>
      </w:r>
    </w:p>
    <w:p w:rsidR="001C74E9" w:rsidRPr="001C74E9" w:rsidRDefault="001C74E9" w:rsidP="001C74E9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В соответствии с постановлением Правительства Ханты-Мансийского автономного округа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B6FE1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Югры от 27.12.2013 № 590-п «О Регламенте по сопро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1C74E9">
        <w:rPr>
          <w:rFonts w:eastAsia="Times New Roman" w:cs="Times New Roman"/>
          <w:color w:val="000000"/>
          <w:spacing w:val="-4"/>
          <w:szCs w:val="28"/>
          <w:lang w:eastAsia="ru-RU"/>
        </w:rPr>
        <w:t>вождению инвестиционных проектов в Ханты-Мансийском автономном округе 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Югре», распоряжением Администрации города от 30.12.2005 № 3686 «Об утвер</w:t>
      </w:r>
      <w:r w:rsidR="00BB6FE1" w:rsidRPr="00BB6FE1">
        <w:rPr>
          <w:rFonts w:eastAsia="Times New Roman" w:cs="Times New Roman"/>
          <w:color w:val="000000"/>
          <w:szCs w:val="28"/>
          <w:lang w:eastAsia="ru-RU"/>
        </w:rPr>
        <w:t>-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ждении Регламента Администрации города», в целях повышения эффе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ктивности взаимодействия Администрации города и субъектов инвестиционной деятельности:</w:t>
      </w:r>
    </w:p>
    <w:p w:rsidR="001C74E9" w:rsidRPr="001C74E9" w:rsidRDefault="001C74E9" w:rsidP="001C74E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1. Внести в постановление Администрации города от 20.09.2016 № 7009               «Об утверждении регламента сопровождения инвестиционных проектов                       в Администрации города по принципу «одного окна» изменение, изложив приложение к постановлению в новой редакции согласно приложению                             к настоящему постановлению.</w:t>
      </w:r>
    </w:p>
    <w:p w:rsidR="001C74E9" w:rsidRPr="001C74E9" w:rsidRDefault="001C74E9" w:rsidP="001C74E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1C74E9" w:rsidRPr="001C74E9" w:rsidRDefault="001C74E9" w:rsidP="001C74E9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3. Контроль за выполнением постановления во</w:t>
      </w:r>
      <w:r w:rsidR="00BB6FE1">
        <w:rPr>
          <w:rFonts w:eastAsia="Times New Roman" w:cs="Times New Roman"/>
          <w:color w:val="000000"/>
          <w:szCs w:val="28"/>
          <w:lang w:eastAsia="ru-RU"/>
        </w:rPr>
        <w:t>зложить на заместителя         Г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лавы города Шерстневу А.Ю.</w:t>
      </w:r>
    </w:p>
    <w:p w:rsidR="001C74E9" w:rsidRPr="001C74E9" w:rsidRDefault="001C74E9" w:rsidP="001C74E9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C74E9" w:rsidRDefault="001C74E9" w:rsidP="001C74E9">
      <w:pPr>
        <w:tabs>
          <w:tab w:val="left" w:pos="993"/>
        </w:tabs>
        <w:ind w:firstLine="567"/>
        <w:contextualSpacing/>
        <w:jc w:val="both"/>
        <w:rPr>
          <w:rFonts w:ascii="Calibri" w:eastAsia="Times New Roman" w:hAnsi="Calibri" w:cs="Times New Roman"/>
          <w:color w:val="000000"/>
          <w:szCs w:val="28"/>
          <w:lang w:eastAsia="ru-RU"/>
        </w:rPr>
      </w:pPr>
    </w:p>
    <w:p w:rsidR="00BB6FE1" w:rsidRPr="001C74E9" w:rsidRDefault="00BB6FE1" w:rsidP="001C74E9">
      <w:pPr>
        <w:tabs>
          <w:tab w:val="left" w:pos="993"/>
        </w:tabs>
        <w:ind w:firstLine="567"/>
        <w:contextualSpacing/>
        <w:jc w:val="both"/>
        <w:rPr>
          <w:rFonts w:ascii="Calibri" w:eastAsia="Times New Roman" w:hAnsi="Calibri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Глава города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                   В.Н. Шувалов</w:t>
      </w:r>
      <w:bookmarkStart w:id="5" w:name="sub_1000"/>
    </w:p>
    <w:bookmarkEnd w:id="5"/>
    <w:p w:rsidR="001C74E9" w:rsidRPr="001C74E9" w:rsidRDefault="001C74E9" w:rsidP="001C74E9">
      <w:pPr>
        <w:jc w:val="both"/>
        <w:rPr>
          <w:rFonts w:eastAsia="Times New Roman" w:cs="Times New Roman"/>
          <w:color w:val="000000"/>
          <w:sz w:val="24"/>
          <w:szCs w:val="28"/>
          <w:lang w:eastAsia="ru-RU"/>
        </w:rPr>
      </w:pPr>
    </w:p>
    <w:p w:rsidR="001C74E9" w:rsidRPr="001C74E9" w:rsidRDefault="001C74E9" w:rsidP="001C74E9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C74E9" w:rsidRPr="001C74E9" w:rsidRDefault="001C74E9" w:rsidP="001C74E9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C74E9" w:rsidRPr="001C74E9" w:rsidRDefault="001C74E9" w:rsidP="001C74E9">
      <w:pPr>
        <w:ind w:left="6237" w:firstLine="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Приложение  </w:t>
      </w:r>
    </w:p>
    <w:p w:rsidR="001C74E9" w:rsidRPr="001C74E9" w:rsidRDefault="001C74E9" w:rsidP="001C74E9">
      <w:pPr>
        <w:ind w:left="6237" w:firstLine="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к постановлению</w:t>
      </w:r>
    </w:p>
    <w:p w:rsidR="001C74E9" w:rsidRPr="001C74E9" w:rsidRDefault="001C74E9" w:rsidP="001C74E9">
      <w:pPr>
        <w:ind w:left="6237" w:firstLine="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1C74E9" w:rsidRPr="001C74E9" w:rsidRDefault="001C74E9" w:rsidP="001C74E9">
      <w:pPr>
        <w:ind w:left="6237" w:firstLine="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от ___________ № _______</w:t>
      </w:r>
    </w:p>
    <w:p w:rsidR="001C74E9" w:rsidRDefault="001C74E9" w:rsidP="001C74E9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Регламент </w:t>
      </w:r>
    </w:p>
    <w:p w:rsidR="001C74E9" w:rsidRPr="001C74E9" w:rsidRDefault="001C74E9" w:rsidP="001C74E9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сопровождения инвестиционных проектов в Администрации города </w:t>
      </w:r>
    </w:p>
    <w:p w:rsidR="001C74E9" w:rsidRPr="001C74E9" w:rsidRDefault="001C74E9" w:rsidP="001C74E9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по принципу «одного окна»</w:t>
      </w:r>
    </w:p>
    <w:p w:rsidR="001C74E9" w:rsidRDefault="001C74E9" w:rsidP="001C74E9">
      <w:pPr>
        <w:tabs>
          <w:tab w:val="left" w:pos="1134"/>
        </w:tabs>
        <w:suppressAutoHyphens/>
        <w:ind w:firstLine="567"/>
        <w:contextualSpacing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tabs>
          <w:tab w:val="left" w:pos="1134"/>
        </w:tabs>
        <w:suppressAutoHyphens/>
        <w:ind w:firstLine="567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Раздел </w:t>
      </w:r>
      <w:r w:rsidRPr="001C74E9">
        <w:rPr>
          <w:rFonts w:eastAsia="Times New Roman" w:cs="Times New Roman"/>
          <w:color w:val="000000"/>
          <w:szCs w:val="28"/>
          <w:lang w:val="en-US" w:eastAsia="ru-RU"/>
        </w:rPr>
        <w:t>I</w:t>
      </w:r>
      <w:r w:rsidRPr="001C74E9">
        <w:rPr>
          <w:rFonts w:eastAsia="Times New Roman" w:cs="Times New Roman"/>
          <w:color w:val="000000"/>
          <w:szCs w:val="28"/>
          <w:lang w:eastAsia="ru-RU"/>
        </w:rPr>
        <w:t>. Общие положения</w:t>
      </w:r>
    </w:p>
    <w:p w:rsidR="001C74E9" w:rsidRPr="001C74E9" w:rsidRDefault="001C74E9" w:rsidP="001C74E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1. Регламент сопровождения инвестиционных проектов в Администрации города по принципу «одного окна» (далее – регламент) регулирует отношения, возникающие в ходе подготовки и реализации инвестиционных проектов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на территории муниципального образования городской округ город Сургут, направлен на унификацию процедур взаимодействия инвесторов </w:t>
      </w:r>
      <w:r w:rsidRPr="001C74E9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с Администрацией города, исполнительными органами государственной власти Ханты-Мансийского автономного округа – Югры, создание благоприятных условий для ведения предпринимательской деятельности, снижение административных барьеров </w:t>
      </w:r>
      <w:r w:rsidR="00BB6FE1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                          </w:t>
      </w:r>
      <w:r w:rsidRPr="001C74E9">
        <w:rPr>
          <w:rFonts w:eastAsia="Times New Roman" w:cs="Times New Roman"/>
          <w:color w:val="000000"/>
          <w:spacing w:val="-6"/>
          <w:szCs w:val="28"/>
          <w:lang w:eastAsia="ru-RU"/>
        </w:rPr>
        <w:t>при реализации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инвестиционных проектов на территории города по принципу «одного окна».</w:t>
      </w:r>
    </w:p>
    <w:p w:rsidR="001C74E9" w:rsidRPr="001C74E9" w:rsidRDefault="001C74E9" w:rsidP="001C74E9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</w:rPr>
        <w:t xml:space="preserve">2.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Основные принципы отношений, связанных с сопровождением инвестиционных проектов по принципу «одного окна»:</w:t>
      </w:r>
    </w:p>
    <w:p w:rsidR="001C74E9" w:rsidRPr="001C74E9" w:rsidRDefault="001C74E9" w:rsidP="001C74E9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2.1. Обеспечение равенства прав и законных интересов всех заявителей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инвестиционных проектов</w:t>
      </w:r>
      <w:r w:rsidR="00BB6FE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C74E9" w:rsidRPr="001C74E9" w:rsidRDefault="001C74E9" w:rsidP="001C74E9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2.2. Добровольное применение принципа «одного окна»</w:t>
      </w:r>
      <w:r w:rsidR="00BB6FE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C74E9" w:rsidRPr="001C74E9" w:rsidRDefault="001C74E9" w:rsidP="001C74E9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2.3. Установление единого перечня документов, необходимых для инициирования процедуры сопровождения инвестиционного проекта</w:t>
      </w:r>
      <w:r w:rsidR="00BB6FE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C74E9" w:rsidRPr="001C74E9" w:rsidRDefault="001C74E9" w:rsidP="001C74E9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2.4. Прозрачность процедуры взаимодействия по сопровождению инвестиционных проектов</w:t>
      </w:r>
      <w:r w:rsidR="00BB6FE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C74E9" w:rsidRPr="001C74E9" w:rsidRDefault="001C74E9" w:rsidP="001C74E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2.5. Ответственность должностных лиц Администрации города за нару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-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шение положений, установленных настоящим регламентом.</w:t>
      </w:r>
    </w:p>
    <w:p w:rsidR="001C74E9" w:rsidRPr="001C74E9" w:rsidRDefault="001C74E9" w:rsidP="001C74E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3. Структурным подразделением Администрации города, уполномоченным по координации единого механизма работы с инвесторами является управление экономики и стратегического планирования (далее – уполномоченный орган). Для обеспечения сопровождения инвестиционных проектов уполномоченный орган взаимодействует с другими структурными подразделениями Админист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рации города, исполнительными органами государственной власти Ханты-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Мансийского автономного округа – Югры, территориальными органами федеральных органов исполнительной власти, а также учреждениями и организа</w:t>
      </w:r>
      <w:r w:rsidR="00C429CC">
        <w:rPr>
          <w:rFonts w:eastAsia="Times New Roman" w:cs="Times New Roman"/>
          <w:color w:val="000000"/>
          <w:szCs w:val="28"/>
          <w:lang w:eastAsia="ru-RU"/>
        </w:rPr>
        <w:t xml:space="preserve">-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циями, независимо от организационно-правовой формы, участвующими в реали</w:t>
      </w:r>
      <w:r w:rsidR="00BB6FE1">
        <w:rPr>
          <w:rFonts w:eastAsia="Times New Roman" w:cs="Times New Roman"/>
          <w:color w:val="000000"/>
          <w:szCs w:val="28"/>
          <w:lang w:eastAsia="ru-RU"/>
        </w:rPr>
        <w:t>-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зации настоящего регламента.</w:t>
      </w:r>
    </w:p>
    <w:p w:rsidR="001C74E9" w:rsidRPr="001C74E9" w:rsidRDefault="001C74E9" w:rsidP="001C74E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4. Настоящий регламент распространяется на инвестиционные проекты              с участием средств частных инвесторов, в том числе с использованием механи</w:t>
      </w:r>
      <w:r w:rsidR="00BB6FE1">
        <w:rPr>
          <w:rFonts w:eastAsia="Times New Roman" w:cs="Times New Roman"/>
          <w:color w:val="000000"/>
          <w:szCs w:val="28"/>
          <w:lang w:eastAsia="ru-RU"/>
        </w:rPr>
        <w:t>-</w:t>
      </w:r>
      <w:r w:rsidRPr="001C74E9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змов, </w:t>
      </w:r>
      <w:r w:rsidRPr="001C74E9">
        <w:rPr>
          <w:rFonts w:eastAsia="Times New Roman" w:cs="Times New Roman"/>
          <w:color w:val="000000"/>
          <w:spacing w:val="-4"/>
          <w:szCs w:val="28"/>
          <w:lang w:eastAsia="ru-RU"/>
        </w:rPr>
        <w:t>предусмотренных федеральными законами от 21.07.2005 № 115-ФЗ                                  «О концессионных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C74E9">
        <w:rPr>
          <w:rFonts w:eastAsia="Times New Roman" w:cs="Times New Roman"/>
          <w:color w:val="000000"/>
          <w:spacing w:val="-4"/>
          <w:szCs w:val="28"/>
          <w:lang w:eastAsia="ru-RU"/>
        </w:rPr>
        <w:t>соглашениях», от 13.07.2015 № 224-ФЗ «О государственно-частном партнерстве,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муниципально-частном партнерстве в Российской Феде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рации и внесении изменений в отдельные законодательные акты Российской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BB6FE1">
        <w:rPr>
          <w:rFonts w:eastAsia="Times New Roman" w:cs="Times New Roman"/>
          <w:color w:val="000000"/>
          <w:spacing w:val="-4"/>
          <w:szCs w:val="28"/>
          <w:lang w:eastAsia="ru-RU"/>
        </w:rPr>
        <w:t>Федерации».</w:t>
      </w:r>
      <w:r w:rsidRPr="00BB6FE1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BB6FE1">
        <w:rPr>
          <w:rFonts w:eastAsia="Times New Roman" w:cs="Times New Roman"/>
          <w:color w:val="000000"/>
          <w:spacing w:val="-4"/>
          <w:szCs w:val="28"/>
          <w:lang w:eastAsia="ru-RU"/>
        </w:rPr>
        <w:t>Инвестор вправе направить обращение в порядке, предусмотренном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действующим законодательством, минуя процедуру сопровождения.</w:t>
      </w:r>
    </w:p>
    <w:p w:rsidR="001C74E9" w:rsidRPr="001C74E9" w:rsidRDefault="001C74E9" w:rsidP="001C74E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5. При обращении инвестора в Департамент экономического развития </w:t>
      </w:r>
      <w:r w:rsidRPr="00BB6FE1">
        <w:rPr>
          <w:rFonts w:eastAsia="Times New Roman" w:cs="Times New Roman"/>
          <w:color w:val="000000"/>
          <w:spacing w:val="-6"/>
          <w:szCs w:val="28"/>
          <w:lang w:eastAsia="ru-RU"/>
        </w:rPr>
        <w:t>Ханты-Мансийского автономного округа – Югры сопровождение уполномоченным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органом инвестиционного проекта организуется со дня получения уведомления  и проводится в соответствии с постановлением Правительства Ханты-Мансийского автономного округа – Югры от 27.12.2013 № 590-п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«О регламенте по сопровождению инвестиционных проектов в Ханты-Мансийском автономном округе – Югре»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(далее – окружной регламент), а также принятыми во исполнение данного правового акта иных правовых актов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Ханты-Мансийского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автономного округа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– Югры</w:t>
      </w:r>
      <w:r w:rsidRPr="001C74E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C74E9" w:rsidRPr="001C74E9" w:rsidRDefault="001C74E9" w:rsidP="001C74E9">
      <w:pPr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shd w:val="clear" w:color="auto" w:fill="FFFFFF"/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Раздел </w:t>
      </w:r>
      <w:r w:rsidRPr="001C74E9">
        <w:rPr>
          <w:rFonts w:eastAsia="Times New Roman" w:cs="Times New Roman"/>
          <w:color w:val="000000"/>
          <w:szCs w:val="28"/>
          <w:lang w:val="en-US" w:eastAsia="ru-RU"/>
        </w:rPr>
        <w:t>II</w:t>
      </w:r>
      <w:r w:rsidRPr="001C74E9">
        <w:rPr>
          <w:rFonts w:eastAsia="Times New Roman" w:cs="Times New Roman"/>
          <w:color w:val="000000"/>
          <w:szCs w:val="28"/>
          <w:lang w:eastAsia="ru-RU"/>
        </w:rPr>
        <w:t>. Основные понятия и термины, используемые в настоящем регламенте</w:t>
      </w:r>
    </w:p>
    <w:p w:rsidR="001C74E9" w:rsidRPr="001C74E9" w:rsidRDefault="001C74E9" w:rsidP="001C74E9">
      <w:pPr>
        <w:shd w:val="clear" w:color="auto" w:fill="FFFFFF"/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 w:rsidRPr="00BB6FE1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1. </w:t>
      </w:r>
      <w:r w:rsidRPr="00BB6FE1">
        <w:rPr>
          <w:rFonts w:eastAsia="Times New Roman" w:cs="Times New Roman"/>
          <w:color w:val="000000"/>
          <w:spacing w:val="-4"/>
          <w:szCs w:val="28"/>
        </w:rPr>
        <w:t xml:space="preserve">Инвестиционный проект – </w:t>
      </w:r>
      <w:r w:rsidRPr="00BB6FE1">
        <w:rPr>
          <w:rFonts w:eastAsia="Calibri" w:cs="Times New Roman"/>
          <w:color w:val="000000"/>
          <w:spacing w:val="-4"/>
          <w:szCs w:val="28"/>
        </w:rPr>
        <w:t>обоснование экономической целесообразности,</w:t>
      </w:r>
      <w:r w:rsidRPr="001C74E9">
        <w:rPr>
          <w:rFonts w:eastAsia="Calibri" w:cs="Times New Roman"/>
          <w:color w:val="000000"/>
          <w:szCs w:val="28"/>
        </w:rPr>
        <w:t xml:space="preserve"> </w:t>
      </w:r>
      <w:r w:rsidRPr="00BB6FE1">
        <w:rPr>
          <w:rFonts w:eastAsia="Calibri" w:cs="Times New Roman"/>
          <w:color w:val="000000"/>
          <w:spacing w:val="-4"/>
          <w:szCs w:val="28"/>
        </w:rPr>
        <w:t>объема и сроков осуществления капитальных вложений, в том числе необходимая</w:t>
      </w:r>
      <w:r w:rsidRPr="001C74E9">
        <w:rPr>
          <w:rFonts w:eastAsia="Calibri" w:cs="Times New Roman"/>
          <w:color w:val="000000"/>
          <w:szCs w:val="28"/>
        </w:rPr>
        <w:t xml:space="preserve">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</w:t>
      </w:r>
      <w:r w:rsidRPr="001C74E9">
        <w:rPr>
          <w:rFonts w:eastAsia="Times New Roman" w:cs="Times New Roman"/>
          <w:color w:val="000000"/>
          <w:szCs w:val="28"/>
        </w:rPr>
        <w:t>.</w:t>
      </w:r>
    </w:p>
    <w:p w:rsidR="001C74E9" w:rsidRPr="001C74E9" w:rsidRDefault="001C74E9" w:rsidP="001C74E9">
      <w:pPr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2. Инвестор – </w:t>
      </w:r>
      <w:r w:rsidRPr="001C74E9">
        <w:rPr>
          <w:rFonts w:eastAsia="Calibri" w:cs="Times New Roman"/>
          <w:color w:val="000000"/>
          <w:szCs w:val="28"/>
          <w:lang w:eastAsia="ru-RU"/>
        </w:rPr>
        <w:t>юридическое лицо и (или) индивидуальный предприниматель, осуществляющие (планирующие) вложение средств в форме капит</w:t>
      </w:r>
      <w:r w:rsidR="00BB6FE1">
        <w:rPr>
          <w:rFonts w:eastAsia="Calibri" w:cs="Times New Roman"/>
          <w:color w:val="000000"/>
          <w:szCs w:val="28"/>
          <w:lang w:eastAsia="ru-RU"/>
        </w:rPr>
        <w:t>а</w:t>
      </w:r>
      <w:r w:rsidRPr="001C74E9">
        <w:rPr>
          <w:rFonts w:eastAsia="Calibri" w:cs="Times New Roman"/>
          <w:color w:val="000000"/>
          <w:szCs w:val="28"/>
          <w:lang w:eastAsia="ru-RU"/>
        </w:rPr>
        <w:t xml:space="preserve">льных </w:t>
      </w:r>
      <w:r w:rsidR="00BB6FE1">
        <w:rPr>
          <w:rFonts w:eastAsia="Calibri" w:cs="Times New Roman"/>
          <w:color w:val="000000"/>
          <w:szCs w:val="28"/>
          <w:lang w:eastAsia="ru-RU"/>
        </w:rPr>
        <w:t xml:space="preserve">                  </w:t>
      </w:r>
      <w:r w:rsidRPr="001C74E9">
        <w:rPr>
          <w:rFonts w:eastAsia="Calibri" w:cs="Times New Roman"/>
          <w:color w:val="000000"/>
          <w:szCs w:val="28"/>
          <w:lang w:eastAsia="ru-RU"/>
        </w:rPr>
        <w:t>вложений в создание и (или) модернизацию (реконструкци</w:t>
      </w:r>
      <w:r w:rsidR="00BB6FE1">
        <w:rPr>
          <w:rFonts w:eastAsia="Calibri" w:cs="Times New Roman"/>
          <w:color w:val="000000"/>
          <w:szCs w:val="28"/>
          <w:lang w:eastAsia="ru-RU"/>
        </w:rPr>
        <w:t>ю</w:t>
      </w:r>
      <w:r w:rsidRPr="001C74E9">
        <w:rPr>
          <w:rFonts w:eastAsia="Calibri" w:cs="Times New Roman"/>
          <w:color w:val="000000"/>
          <w:szCs w:val="28"/>
          <w:lang w:eastAsia="ru-RU"/>
        </w:rPr>
        <w:t xml:space="preserve">) объекта (объектов) в соответствии с инвестиционным проектом (инновационным проектом) </w:t>
      </w:r>
      <w:r w:rsidR="00BB6FE1">
        <w:rPr>
          <w:rFonts w:eastAsia="Calibri" w:cs="Times New Roman"/>
          <w:color w:val="000000"/>
          <w:szCs w:val="28"/>
          <w:lang w:eastAsia="ru-RU"/>
        </w:rPr>
        <w:t xml:space="preserve">                             </w:t>
      </w:r>
      <w:r w:rsidRPr="001C74E9">
        <w:rPr>
          <w:rFonts w:eastAsia="Calibri" w:cs="Times New Roman"/>
          <w:color w:val="000000"/>
          <w:szCs w:val="28"/>
          <w:lang w:eastAsia="ru-RU"/>
        </w:rPr>
        <w:t xml:space="preserve">и приобретающие (имеющие) имущественные права на указанные объекты, </w:t>
      </w:r>
      <w:r w:rsidR="00BB6FE1">
        <w:rPr>
          <w:rFonts w:eastAsia="Calibri" w:cs="Times New Roman"/>
          <w:color w:val="000000"/>
          <w:szCs w:val="28"/>
          <w:lang w:eastAsia="ru-RU"/>
        </w:rPr>
        <w:t xml:space="preserve">                       </w:t>
      </w:r>
      <w:r w:rsidRPr="001C74E9">
        <w:rPr>
          <w:rFonts w:eastAsia="Calibri" w:cs="Times New Roman"/>
          <w:color w:val="000000"/>
          <w:szCs w:val="28"/>
          <w:lang w:eastAsia="ru-RU"/>
        </w:rPr>
        <w:t xml:space="preserve">а также реализующие (планирующие) инвестиционный проект в соответствии </w:t>
      </w:r>
      <w:r w:rsidR="00BB6FE1">
        <w:rPr>
          <w:rFonts w:eastAsia="Calibri" w:cs="Times New Roman"/>
          <w:color w:val="000000"/>
          <w:szCs w:val="28"/>
          <w:lang w:eastAsia="ru-RU"/>
        </w:rPr>
        <w:t xml:space="preserve">              </w:t>
      </w:r>
      <w:r w:rsidRPr="001C74E9">
        <w:rPr>
          <w:rFonts w:eastAsia="Calibri" w:cs="Times New Roman"/>
          <w:color w:val="000000"/>
          <w:szCs w:val="28"/>
          <w:lang w:eastAsia="ru-RU"/>
        </w:rPr>
        <w:t>с федеральным законодательством о концессионных соглашениях, соглашениях о государственно-частном партнерстве, соглашениях о муниципально-частном партн</w:t>
      </w:r>
      <w:r w:rsidR="00BB6FE1">
        <w:rPr>
          <w:rFonts w:eastAsia="Calibri" w:cs="Times New Roman"/>
          <w:color w:val="000000"/>
          <w:szCs w:val="28"/>
          <w:lang w:eastAsia="ru-RU"/>
        </w:rPr>
        <w:t>е</w:t>
      </w:r>
      <w:r w:rsidRPr="001C74E9">
        <w:rPr>
          <w:rFonts w:eastAsia="Calibri" w:cs="Times New Roman"/>
          <w:color w:val="000000"/>
          <w:szCs w:val="28"/>
          <w:lang w:eastAsia="ru-RU"/>
        </w:rPr>
        <w:t>рстве.</w:t>
      </w:r>
    </w:p>
    <w:p w:rsidR="001C74E9" w:rsidRPr="001C74E9" w:rsidRDefault="001C74E9" w:rsidP="001C74E9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1C74E9">
        <w:rPr>
          <w:rFonts w:eastAsia="Calibri" w:cs="Times New Roman"/>
          <w:color w:val="000000"/>
          <w:szCs w:val="28"/>
          <w:lang w:eastAsia="ru-RU"/>
        </w:rPr>
        <w:t>3. Инвестиционная площадка – земельный участок, включенный в порядке, устано</w:t>
      </w:r>
      <w:r w:rsidR="00BB6FE1">
        <w:rPr>
          <w:rFonts w:eastAsia="Calibri" w:cs="Times New Roman"/>
          <w:color w:val="000000"/>
          <w:szCs w:val="28"/>
          <w:lang w:eastAsia="ru-RU"/>
        </w:rPr>
        <w:t>вленном постановлением П</w:t>
      </w:r>
      <w:r w:rsidRPr="001C74E9">
        <w:rPr>
          <w:rFonts w:eastAsia="Calibri" w:cs="Times New Roman"/>
          <w:color w:val="000000"/>
          <w:szCs w:val="28"/>
          <w:lang w:eastAsia="ru-RU"/>
        </w:rPr>
        <w:t xml:space="preserve">равительства </w:t>
      </w:r>
      <w:r w:rsidR="00BB6FE1">
        <w:rPr>
          <w:rFonts w:eastAsia="Calibri" w:cs="Times New Roman"/>
          <w:color w:val="000000"/>
          <w:szCs w:val="28"/>
          <w:lang w:eastAsia="ru-RU"/>
        </w:rPr>
        <w:t xml:space="preserve">Ханты-Мансийского </w:t>
      </w:r>
      <w:r w:rsidRPr="001C74E9">
        <w:rPr>
          <w:rFonts w:eastAsia="Calibri" w:cs="Times New Roman"/>
          <w:color w:val="000000"/>
          <w:szCs w:val="28"/>
          <w:lang w:eastAsia="ru-RU"/>
        </w:rPr>
        <w:t xml:space="preserve">автономного округа </w:t>
      </w:r>
      <w:r w:rsidR="00BB6FE1">
        <w:rPr>
          <w:rFonts w:eastAsia="Calibri" w:cs="Times New Roman"/>
          <w:color w:val="000000"/>
          <w:szCs w:val="28"/>
          <w:lang w:eastAsia="ru-RU"/>
        </w:rPr>
        <w:t xml:space="preserve">– Югры </w:t>
      </w:r>
      <w:r w:rsidRPr="001C74E9">
        <w:rPr>
          <w:rFonts w:eastAsia="Calibri" w:cs="Times New Roman"/>
          <w:color w:val="000000"/>
          <w:szCs w:val="28"/>
          <w:lang w:eastAsia="ru-RU"/>
        </w:rPr>
        <w:t>от 14.08.2015 № 270-п</w:t>
      </w:r>
      <w:r w:rsidR="00BB6FE1">
        <w:rPr>
          <w:rFonts w:eastAsia="Calibri" w:cs="Times New Roman"/>
          <w:color w:val="000000"/>
          <w:szCs w:val="28"/>
          <w:lang w:eastAsia="ru-RU"/>
        </w:rPr>
        <w:t xml:space="preserve"> «О порядке предоставления земе-льных участков, находящихся в государственной или муниципальной собственности, юридическим лицам в аренду без проведения торгов для размещения                    объектов социально-культурного и коммунально-бытового назначения, реали-зации масштабных инвестиционных проектов в Ханты-Мансийском автономном округе – Югре»</w:t>
      </w:r>
      <w:r w:rsidRPr="001C74E9">
        <w:rPr>
          <w:rFonts w:eastAsia="Calibri" w:cs="Times New Roman"/>
          <w:color w:val="000000"/>
          <w:szCs w:val="28"/>
          <w:lang w:eastAsia="ru-RU"/>
        </w:rPr>
        <w:t xml:space="preserve">, в реестр земельных участков, находящихся в государственной </w:t>
      </w:r>
      <w:r w:rsidR="00BB6FE1">
        <w:rPr>
          <w:rFonts w:eastAsia="Calibri" w:cs="Times New Roman"/>
          <w:color w:val="000000"/>
          <w:szCs w:val="28"/>
          <w:lang w:eastAsia="ru-RU"/>
        </w:rPr>
        <w:t xml:space="preserve">     </w:t>
      </w:r>
      <w:r w:rsidRPr="001C74E9">
        <w:rPr>
          <w:rFonts w:eastAsia="Calibri" w:cs="Times New Roman"/>
          <w:color w:val="000000"/>
          <w:szCs w:val="28"/>
          <w:lang w:eastAsia="ru-RU"/>
        </w:rPr>
        <w:t>и муниципальной собственности, которые могут быть предоставлены юридическим лицам в аренду без проведения торгов для размещения социально-культурного и коммунально-бытового назначения, реализации масштабных</w:t>
      </w:r>
      <w:r w:rsidR="00BB6FE1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1C74E9">
        <w:rPr>
          <w:rFonts w:eastAsia="Calibri" w:cs="Times New Roman"/>
          <w:color w:val="000000"/>
          <w:szCs w:val="28"/>
          <w:lang w:eastAsia="ru-RU"/>
        </w:rPr>
        <w:t>инвестиционных проектов, и (или) порядке</w:t>
      </w:r>
      <w:r w:rsidR="00BB6FE1">
        <w:rPr>
          <w:rFonts w:eastAsia="Calibri" w:cs="Times New Roman"/>
          <w:color w:val="000000"/>
          <w:szCs w:val="28"/>
          <w:lang w:eastAsia="ru-RU"/>
        </w:rPr>
        <w:t>, установленном постановлением П</w:t>
      </w:r>
      <w:r w:rsidRPr="001C74E9">
        <w:rPr>
          <w:rFonts w:eastAsia="Calibri" w:cs="Times New Roman"/>
          <w:color w:val="000000"/>
          <w:szCs w:val="28"/>
          <w:lang w:eastAsia="ru-RU"/>
        </w:rPr>
        <w:t xml:space="preserve">равительства </w:t>
      </w:r>
      <w:r w:rsidR="00BB6FE1">
        <w:rPr>
          <w:rFonts w:eastAsia="Calibri" w:cs="Times New Roman"/>
          <w:color w:val="000000"/>
          <w:szCs w:val="28"/>
          <w:lang w:eastAsia="ru-RU"/>
        </w:rPr>
        <w:t xml:space="preserve">Ханты-Мансийского </w:t>
      </w:r>
      <w:r w:rsidRPr="001C74E9">
        <w:rPr>
          <w:rFonts w:eastAsia="Calibri" w:cs="Times New Roman"/>
          <w:color w:val="000000"/>
          <w:szCs w:val="28"/>
          <w:lang w:eastAsia="ru-RU"/>
        </w:rPr>
        <w:t>автономного округа</w:t>
      </w:r>
      <w:r w:rsidR="00BB6FE1">
        <w:rPr>
          <w:rFonts w:eastAsia="Calibri" w:cs="Times New Roman"/>
          <w:color w:val="000000"/>
          <w:szCs w:val="28"/>
          <w:lang w:eastAsia="ru-RU"/>
        </w:rPr>
        <w:t xml:space="preserve"> – Югры</w:t>
      </w:r>
      <w:r w:rsidRPr="001C74E9">
        <w:rPr>
          <w:rFonts w:eastAsia="Calibri" w:cs="Times New Roman"/>
          <w:color w:val="000000"/>
          <w:szCs w:val="28"/>
          <w:lang w:eastAsia="ru-RU"/>
        </w:rPr>
        <w:t xml:space="preserve"> от 29.07.2008 № 160-п</w:t>
      </w:r>
      <w:r w:rsidR="00BB6FE1">
        <w:rPr>
          <w:rFonts w:eastAsia="Calibri" w:cs="Times New Roman"/>
          <w:color w:val="000000"/>
          <w:szCs w:val="28"/>
          <w:lang w:eastAsia="ru-RU"/>
        </w:rPr>
        <w:t xml:space="preserve">                               «О Реестре инвестиционных паспортов площадок (земельных участков), выделяемых для реализации приоритетных инвестиционных паспортов проектов Ханты-Мансийского автономного округа – Югры»</w:t>
      </w:r>
      <w:r w:rsidRPr="001C74E9">
        <w:rPr>
          <w:rFonts w:eastAsia="Calibri" w:cs="Times New Roman"/>
          <w:color w:val="000000"/>
          <w:szCs w:val="28"/>
          <w:lang w:eastAsia="ru-RU"/>
        </w:rPr>
        <w:t xml:space="preserve">, в реестр инвестиционных паспортов площадок (земельных участков), выделяемых для реализации приоритетных инвестиционных проектов. </w:t>
      </w:r>
    </w:p>
    <w:p w:rsidR="001C74E9" w:rsidRPr="001C74E9" w:rsidRDefault="001C74E9" w:rsidP="001C74E9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1C74E9">
        <w:rPr>
          <w:rFonts w:eastAsia="Calibri" w:cs="Times New Roman"/>
          <w:bCs/>
          <w:color w:val="000000"/>
          <w:spacing w:val="-4"/>
          <w:szCs w:val="28"/>
          <w:lang w:eastAsia="ru-RU"/>
        </w:rPr>
        <w:t>4. Сопровождение инвестиционных проектов</w:t>
      </w:r>
      <w:r w:rsidRPr="001C74E9">
        <w:rPr>
          <w:rFonts w:eastAsia="Calibri" w:cs="Times New Roman"/>
          <w:color w:val="000000"/>
          <w:spacing w:val="-4"/>
          <w:szCs w:val="28"/>
          <w:lang w:eastAsia="ru-RU"/>
        </w:rPr>
        <w:t xml:space="preserve"> – комплекс последовательных</w:t>
      </w:r>
      <w:r w:rsidRPr="001C74E9">
        <w:rPr>
          <w:rFonts w:eastAsia="Calibri" w:cs="Times New Roman"/>
          <w:color w:val="000000"/>
          <w:szCs w:val="28"/>
          <w:lang w:eastAsia="ru-RU"/>
        </w:rPr>
        <w:t xml:space="preserve"> действий по оказанию информационно-консультационного и организационного содействия инвесторам в реализации инвестиционных проектов.</w:t>
      </w:r>
    </w:p>
    <w:p w:rsidR="001C74E9" w:rsidRPr="001C74E9" w:rsidRDefault="001C74E9" w:rsidP="001C74E9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1C74E9">
        <w:rPr>
          <w:rFonts w:eastAsia="Calibri" w:cs="Times New Roman"/>
          <w:color w:val="000000"/>
          <w:szCs w:val="28"/>
          <w:lang w:eastAsia="ru-RU"/>
        </w:rPr>
        <w:t xml:space="preserve">5. Рабочая группа – коллегиальный орган по рассмотрению возможности </w:t>
      </w:r>
      <w:r w:rsidR="00BB6FE1">
        <w:rPr>
          <w:rFonts w:eastAsia="Calibri" w:cs="Times New Roman"/>
          <w:color w:val="000000"/>
          <w:szCs w:val="28"/>
          <w:lang w:eastAsia="ru-RU"/>
        </w:rPr>
        <w:t xml:space="preserve">           </w:t>
      </w:r>
      <w:r w:rsidRPr="001C74E9">
        <w:rPr>
          <w:rFonts w:eastAsia="Calibri" w:cs="Times New Roman"/>
          <w:color w:val="000000"/>
          <w:szCs w:val="28"/>
          <w:lang w:eastAsia="ru-RU"/>
        </w:rPr>
        <w:t xml:space="preserve">реализации инвестиционных проектов в муниципальном образовании городской округ город Сургут, состав и порядок деятельности которой утверждается </w:t>
      </w:r>
      <w:r w:rsidR="00BB6FE1">
        <w:rPr>
          <w:rFonts w:eastAsia="Calibri" w:cs="Times New Roman"/>
          <w:color w:val="000000"/>
          <w:szCs w:val="28"/>
          <w:lang w:eastAsia="ru-RU"/>
        </w:rPr>
        <w:t xml:space="preserve">                 </w:t>
      </w:r>
      <w:r w:rsidRPr="001C74E9">
        <w:rPr>
          <w:rFonts w:eastAsia="Calibri" w:cs="Times New Roman"/>
          <w:color w:val="000000"/>
          <w:szCs w:val="28"/>
          <w:lang w:eastAsia="ru-RU"/>
        </w:rPr>
        <w:t>отдельным муниципальным правовым актом.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shd w:val="clear" w:color="auto" w:fill="FFFFFF"/>
        <w:tabs>
          <w:tab w:val="left" w:pos="0"/>
        </w:tabs>
        <w:ind w:firstLine="567"/>
        <w:contextualSpacing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Раздел </w:t>
      </w:r>
      <w:r w:rsidRPr="001C74E9">
        <w:rPr>
          <w:rFonts w:eastAsia="Times New Roman" w:cs="Times New Roman"/>
          <w:color w:val="000000"/>
          <w:szCs w:val="28"/>
          <w:lang w:val="en-US" w:eastAsia="ru-RU"/>
        </w:rPr>
        <w:t>III</w:t>
      </w:r>
      <w:r w:rsidRPr="001C74E9">
        <w:rPr>
          <w:rFonts w:eastAsia="Times New Roman" w:cs="Times New Roman"/>
          <w:color w:val="000000"/>
          <w:szCs w:val="28"/>
          <w:lang w:eastAsia="ru-RU"/>
        </w:rPr>
        <w:t>. Формы сопровождения инвестиционных проектов</w:t>
      </w:r>
    </w:p>
    <w:p w:rsidR="001C74E9" w:rsidRPr="001C74E9" w:rsidRDefault="001C74E9" w:rsidP="001C74E9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1. В целях реализации инвестиционных проектов на территории города установлены следующие формы сопровождения инвестиционных проектов:</w:t>
      </w:r>
    </w:p>
    <w:p w:rsidR="001C74E9" w:rsidRPr="001C74E9" w:rsidRDefault="001C74E9" w:rsidP="001C74E9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1.1. Информационно-консультационная поддержка в виде:</w:t>
      </w:r>
    </w:p>
    <w:p w:rsidR="001C74E9" w:rsidRPr="001C74E9" w:rsidRDefault="001C74E9" w:rsidP="001C74E9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1.1.1. Рассмотрения обращений инвесторов на предмет выявления и определения потребности в предлагаемых инвестициях на территории города Сургута.</w:t>
      </w:r>
    </w:p>
    <w:p w:rsidR="001C74E9" w:rsidRPr="001C74E9" w:rsidRDefault="001C74E9" w:rsidP="001C74E9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1.1.2. Представление инвесторам, заинтересованным в реализации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собственных инвестиционных проектов на территории города, информации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(за исключением документов и материалов, в которых содержатся сведения,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составляющие государственную или иную охраняемую федеральным законом тайну, и для которых установлен особый порядок предоставления):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-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о существующих инструментах государственной, муниципальной            поддержки, на которые может претендовать инвестор при реализации инвестиционного проекта;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-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о наличии/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отсутствии объектов инженерной инфраструктуры для реализации инвестиционного проекта;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C429CC">
        <w:rPr>
          <w:rFonts w:eastAsia="Times New Roman" w:cs="Times New Roman"/>
          <w:color w:val="000000"/>
          <w:spacing w:val="-4"/>
          <w:szCs w:val="28"/>
          <w:lang w:eastAsia="ru-RU"/>
        </w:rPr>
        <w:t>-</w:t>
      </w:r>
      <w:r w:rsidR="00BB6FE1" w:rsidRPr="00C429CC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</w:t>
      </w:r>
      <w:r w:rsidRPr="00C429CC">
        <w:rPr>
          <w:rFonts w:eastAsia="Times New Roman" w:cs="Times New Roman"/>
          <w:color w:val="000000"/>
          <w:spacing w:val="-4"/>
          <w:szCs w:val="28"/>
          <w:lang w:eastAsia="ru-RU"/>
        </w:rPr>
        <w:t>о последовательности оформления тех или иных документов, необходимых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для реализации инвестиционного проекта, включая формирование перечня </w:t>
      </w:r>
      <w:r w:rsidR="00C429CC">
        <w:rPr>
          <w:rFonts w:eastAsia="Times New Roman" w:cs="Times New Roman"/>
          <w:color w:val="000000"/>
          <w:szCs w:val="28"/>
          <w:lang w:eastAsia="ru-RU"/>
        </w:rPr>
        <w:t xml:space="preserve">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согласительных (разрешительных) процедур, необходимых инвестору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    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для реализации инвестиционного проекта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1.1.3. Консультирования по вопросам, связанным с реализацией инвестиционного проекта, о потенциальных возможностях, которые могут быть использованы при реализации инвестиционного проекта.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1.1.4. Оказание содействия в подборе инвестиционной площадки, необхо</w:t>
      </w:r>
      <w:r w:rsidR="00BB6FE1">
        <w:rPr>
          <w:rFonts w:eastAsia="Times New Roman" w:cs="Times New Roman"/>
          <w:color w:val="000000"/>
          <w:szCs w:val="28"/>
          <w:lang w:eastAsia="ru-RU"/>
        </w:rPr>
        <w:t>-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димой для реализации инвестиционного проекта.</w:t>
      </w:r>
    </w:p>
    <w:p w:rsidR="001C74E9" w:rsidRPr="001C74E9" w:rsidRDefault="001C74E9" w:rsidP="001C74E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1C74E9">
        <w:rPr>
          <w:rFonts w:eastAsia="Calibri" w:cs="Times New Roman"/>
          <w:color w:val="000000"/>
          <w:szCs w:val="28"/>
        </w:rPr>
        <w:t xml:space="preserve">1.1.5. Ознакомление инвестора с инвестиционными площадками, </w:t>
      </w:r>
      <w:r w:rsidRPr="001C74E9">
        <w:rPr>
          <w:rFonts w:eastAsia="Calibri" w:cs="Times New Roman"/>
          <w:color w:val="000000"/>
          <w:spacing w:val="-4"/>
          <w:szCs w:val="28"/>
        </w:rPr>
        <w:t>подходящими для реализации инвестиционного проекта, в том числе с использованием</w:t>
      </w:r>
      <w:r w:rsidRPr="001C74E9">
        <w:rPr>
          <w:rFonts w:eastAsia="Calibri" w:cs="Times New Roman"/>
          <w:color w:val="000000"/>
          <w:szCs w:val="28"/>
        </w:rPr>
        <w:t xml:space="preserve"> </w:t>
      </w:r>
      <w:r w:rsidR="00BB6FE1">
        <w:rPr>
          <w:rFonts w:eastAsia="Calibri" w:cs="Times New Roman"/>
          <w:color w:val="000000"/>
          <w:szCs w:val="28"/>
        </w:rPr>
        <w:t xml:space="preserve">               </w:t>
      </w:r>
      <w:r w:rsidRPr="001C74E9">
        <w:rPr>
          <w:rFonts w:eastAsia="Calibri" w:cs="Times New Roman"/>
          <w:color w:val="000000"/>
          <w:szCs w:val="28"/>
        </w:rPr>
        <w:t>автоматических информационных программ.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1.1.6. Размещение презентации инвестиционных проектов на официальном портале Администрации города.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1.2. Организационная поддержка в виде: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1.2.1. Рас</w:t>
      </w:r>
      <w:r w:rsidR="00BB6FE1">
        <w:rPr>
          <w:rFonts w:eastAsia="Times New Roman" w:cs="Times New Roman"/>
          <w:color w:val="000000"/>
          <w:szCs w:val="28"/>
          <w:lang w:eastAsia="ru-RU"/>
        </w:rPr>
        <w:t>смотрения письменных обращений и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нвестора с привлечением, </w:t>
      </w:r>
      <w:r w:rsidR="00C429CC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при необходимости, структурных подразделений Администрации города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     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и ресурсоснабжающих организаций.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1.2.2. Организации переговоров, рабочих встреч, совещаний по вопросам реализации инвестиционного проекта.</w:t>
      </w:r>
    </w:p>
    <w:p w:rsidR="001C74E9" w:rsidRPr="001C74E9" w:rsidRDefault="001C74E9" w:rsidP="001C74E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1C74E9">
        <w:rPr>
          <w:rFonts w:eastAsia="Calibri" w:cs="Times New Roman"/>
          <w:color w:val="000000"/>
          <w:szCs w:val="28"/>
        </w:rPr>
        <w:t>1.2.3. Оказания помощи в организации и проведения переговоров с потенциальными партнерами.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1.3. В случае возникновения при реализации инвестиционного проекта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проблемных вопросов, не относящихся к компетенции Администрации города, </w:t>
      </w:r>
      <w:r w:rsidRPr="00BB6FE1">
        <w:rPr>
          <w:rFonts w:eastAsia="Times New Roman" w:cs="Times New Roman"/>
          <w:color w:val="000000"/>
          <w:spacing w:val="-4"/>
          <w:szCs w:val="28"/>
          <w:lang w:eastAsia="ru-RU"/>
        </w:rPr>
        <w:t>уполномоченный орган подготавливает и направляет запросы в соответствующие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федеральные органы государственной власти, органы государственной власти Ханты-Мансийского автономного округа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Югры, организации инфраструктуры поддержки инвестиционной деятельности.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1C74E9">
        <w:rPr>
          <w:rFonts w:eastAsia="Calibri" w:cs="Times New Roman"/>
          <w:color w:val="000000"/>
          <w:szCs w:val="28"/>
          <w:lang w:eastAsia="ru-RU"/>
        </w:rPr>
        <w:t>1.4. Уполномоченный орган взаимодействует со структурными подразделениями Администрации города в целях оказания инвестору информационно-консультационной и организационной поддержки в течение всего периода реализации инвестиционного проекта.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suppressAutoHyphens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1C74E9">
        <w:rPr>
          <w:rFonts w:eastAsia="Calibri" w:cs="Times New Roman"/>
          <w:color w:val="000000"/>
          <w:szCs w:val="28"/>
          <w:lang w:eastAsia="ru-RU"/>
        </w:rPr>
        <w:t xml:space="preserve">Раздел </w:t>
      </w:r>
      <w:r w:rsidRPr="001C74E9">
        <w:rPr>
          <w:rFonts w:eastAsia="Calibri" w:cs="Times New Roman"/>
          <w:color w:val="000000"/>
          <w:szCs w:val="28"/>
          <w:lang w:val="en-US" w:eastAsia="ru-RU"/>
        </w:rPr>
        <w:t>IV</w:t>
      </w:r>
      <w:r w:rsidRPr="001C74E9">
        <w:rPr>
          <w:rFonts w:eastAsia="Calibri" w:cs="Times New Roman"/>
          <w:color w:val="000000"/>
          <w:szCs w:val="28"/>
          <w:lang w:eastAsia="ru-RU"/>
        </w:rPr>
        <w:t>. Рассмотрение обращений инвестора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Основанием для начала сопровождения инвестиционного проекта является письменное обращение инвестора об оказании информационно-консультационного, организационного сопровождения инвестиционного проекта (далее – обращение) по форме согласно приложению 1 к </w:t>
      </w:r>
      <w:r w:rsidR="00BB6FE1">
        <w:rPr>
          <w:rFonts w:eastAsia="Times New Roman" w:cs="Times New Roman"/>
          <w:color w:val="000000"/>
          <w:szCs w:val="28"/>
          <w:lang w:eastAsia="ru-RU"/>
        </w:rPr>
        <w:t>н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астоящему регламенту.</w:t>
      </w:r>
      <w:r w:rsidR="00C26D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К обращению инвестора прилагаются: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1.1.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Краткий бизнес-план инвестиционного проекта (резюме, маркетинговая часть, объем инвестиций, выручка, источники финансирования, срок реализации).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1C74E9">
        <w:rPr>
          <w:rFonts w:eastAsia="Times New Roman" w:cs="Times New Roman"/>
          <w:szCs w:val="28"/>
          <w:lang w:eastAsia="ru-RU"/>
        </w:rPr>
        <w:t>Копии учредительных документов (со всеми изменениями)</w:t>
      </w:r>
      <w:r w:rsidRPr="001C74E9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BB6FE1">
        <w:rPr>
          <w:rFonts w:eastAsia="Times New Roman" w:cs="Times New Roman"/>
          <w:color w:val="FF0000"/>
          <w:szCs w:val="28"/>
          <w:lang w:eastAsia="ru-RU"/>
        </w:rPr>
        <w:t xml:space="preserve">                                          </w:t>
      </w:r>
      <w:r w:rsidRPr="001C74E9">
        <w:rPr>
          <w:rFonts w:eastAsia="Times New Roman" w:cs="Times New Roman"/>
          <w:szCs w:val="28"/>
          <w:lang w:eastAsia="ru-RU"/>
        </w:rPr>
        <w:t>и документов, подтверждающих полномочия руководителя инвестора, заверенные подписью руководителя и печатью (при наличии).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 </w:t>
      </w:r>
      <w:r w:rsidRPr="001C74E9">
        <w:rPr>
          <w:rFonts w:eastAsia="Times New Roman" w:cs="Times New Roman"/>
          <w:szCs w:val="28"/>
          <w:lang w:eastAsia="ru-RU"/>
        </w:rPr>
        <w:t xml:space="preserve">Документальное подтверждение источников финансирования создания объектов или реализации инвестиционного проекта на сумму не менее 5% </w:t>
      </w:r>
      <w:r w:rsidR="00BB6FE1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C74E9">
        <w:rPr>
          <w:rFonts w:eastAsia="Times New Roman" w:cs="Times New Roman"/>
          <w:szCs w:val="28"/>
          <w:lang w:eastAsia="ru-RU"/>
        </w:rPr>
        <w:t xml:space="preserve">от стоимости инвестиционного проекта (банковская гарантия, выписки </w:t>
      </w:r>
      <w:r w:rsidR="00C429CC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1C74E9">
        <w:rPr>
          <w:rFonts w:eastAsia="Times New Roman" w:cs="Times New Roman"/>
          <w:szCs w:val="28"/>
          <w:lang w:eastAsia="ru-RU"/>
        </w:rPr>
        <w:t>по счетам, наличие денежных средств, кредитный договор, договор займа, решение учредителей (участников) инвестора о финансировании инвестиционного проекта за счет средств, внесенными учредителями в оплату уставного капитала).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Инвестор направляет обращение одним из следующих способов: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- на бумажном носителе в адрес Главы города, заместителя Главы города, курирующего уполномоченный орган, </w:t>
      </w:r>
      <w:r w:rsidRPr="001C74E9">
        <w:rPr>
          <w:rFonts w:eastAsia="Times New Roman" w:cs="Times New Roman"/>
          <w:color w:val="000000"/>
          <w:spacing w:val="-6"/>
          <w:szCs w:val="28"/>
          <w:lang w:eastAsia="ru-RU"/>
        </w:rPr>
        <w:t>Департамента экономического развития Ханты-Мансийского автономного округа – Югры</w:t>
      </w:r>
      <w:r w:rsidRPr="001C74E9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1C74E9" w:rsidRDefault="001C74E9" w:rsidP="001C74E9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- на электронный адрес уполномоченного органа;</w:t>
      </w:r>
    </w:p>
    <w:p w:rsidR="00C26D6B" w:rsidRPr="001C74E9" w:rsidRDefault="00C26D6B" w:rsidP="001C74E9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- через инвестиционный портал города Сургута (http://invest.admsurgut.ru/). 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Инвестор несет ответственность за полноту и достоверность представленных документов и информации, содержащейся в них. 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Обращение оформляется на официальном бланке организации.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Инвестор в целях реализации инвестиционного проекта имеет право обратиться посредством сервиса, размещенного на Инвестиционном портале Ханты-Мансийского автономного округа – Югры (</w:t>
      </w:r>
      <w:r w:rsidRPr="001C74E9">
        <w:rPr>
          <w:rFonts w:eastAsia="Times New Roman" w:cs="Times New Roman"/>
          <w:color w:val="000000"/>
          <w:szCs w:val="28"/>
          <w:lang w:val="en-US" w:eastAsia="ru-RU"/>
        </w:rPr>
        <w:t>http</w:t>
      </w:r>
      <w:r w:rsidRPr="001C74E9">
        <w:rPr>
          <w:rFonts w:eastAsia="Times New Roman" w:cs="Times New Roman"/>
          <w:color w:val="000000"/>
          <w:szCs w:val="28"/>
          <w:lang w:eastAsia="ru-RU"/>
        </w:rPr>
        <w:t>://</w:t>
      </w:r>
      <w:r w:rsidRPr="001C74E9">
        <w:rPr>
          <w:rFonts w:eastAsia="Times New Roman" w:cs="Times New Roman"/>
          <w:color w:val="000000"/>
          <w:szCs w:val="28"/>
          <w:lang w:val="en-US" w:eastAsia="ru-RU"/>
        </w:rPr>
        <w:t>investugra</w:t>
      </w:r>
      <w:r w:rsidRPr="001C74E9">
        <w:rPr>
          <w:rFonts w:eastAsia="Times New Roman" w:cs="Times New Roman"/>
          <w:color w:val="000000"/>
          <w:szCs w:val="28"/>
          <w:lang w:eastAsia="ru-RU"/>
        </w:rPr>
        <w:t>.</w:t>
      </w:r>
      <w:r w:rsidRPr="001C74E9">
        <w:rPr>
          <w:rFonts w:eastAsia="Times New Roman" w:cs="Times New Roman"/>
          <w:color w:val="000000"/>
          <w:szCs w:val="28"/>
          <w:lang w:val="en-US" w:eastAsia="ru-RU"/>
        </w:rPr>
        <w:t>ru</w:t>
      </w:r>
      <w:r w:rsidRPr="001C74E9">
        <w:rPr>
          <w:rFonts w:eastAsia="Times New Roman" w:cs="Times New Roman"/>
          <w:color w:val="000000"/>
          <w:szCs w:val="28"/>
          <w:lang w:eastAsia="ru-RU"/>
        </w:rPr>
        <w:t>/).</w:t>
      </w:r>
    </w:p>
    <w:p w:rsidR="001C74E9" w:rsidRPr="001C74E9" w:rsidRDefault="001C74E9" w:rsidP="001C74E9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1C74E9">
        <w:rPr>
          <w:rFonts w:eastAsia="Calibri" w:cs="Times New Roman"/>
          <w:color w:val="000000"/>
          <w:szCs w:val="28"/>
          <w:lang w:eastAsia="ru-RU"/>
        </w:rPr>
        <w:t>2. Поступившее обращение подлежит регистрации в Администрации города в срок не более двух рабочих дней.</w:t>
      </w:r>
    </w:p>
    <w:p w:rsidR="001C74E9" w:rsidRPr="001C74E9" w:rsidRDefault="001C74E9" w:rsidP="001C74E9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1C74E9">
        <w:rPr>
          <w:rFonts w:eastAsia="Calibri" w:cs="Times New Roman"/>
          <w:color w:val="000000"/>
          <w:szCs w:val="28"/>
          <w:lang w:eastAsia="ru-RU"/>
        </w:rPr>
        <w:t xml:space="preserve">3. Обращение, поступившее в адрес иных руководителей Администрации </w:t>
      </w:r>
      <w:r w:rsidRPr="00BB6FE1">
        <w:rPr>
          <w:rFonts w:eastAsia="Calibri" w:cs="Times New Roman"/>
          <w:color w:val="000000"/>
          <w:spacing w:val="-4"/>
          <w:szCs w:val="28"/>
          <w:lang w:eastAsia="ru-RU"/>
        </w:rPr>
        <w:t>города, подлежит обязательному направлению в уполномоченный орган в течение</w:t>
      </w:r>
      <w:r w:rsidRPr="001C74E9">
        <w:rPr>
          <w:rFonts w:eastAsia="Calibri" w:cs="Times New Roman"/>
          <w:color w:val="000000"/>
          <w:szCs w:val="28"/>
          <w:lang w:eastAsia="ru-RU"/>
        </w:rPr>
        <w:t xml:space="preserve"> трех рабочих дней с момента регистрации обращения. </w:t>
      </w:r>
    </w:p>
    <w:p w:rsidR="001C74E9" w:rsidRPr="001C74E9" w:rsidRDefault="001C74E9" w:rsidP="001C74E9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1C74E9">
        <w:rPr>
          <w:rFonts w:eastAsia="Calibri" w:cs="Times New Roman"/>
          <w:color w:val="000000"/>
          <w:szCs w:val="28"/>
          <w:lang w:eastAsia="ru-RU"/>
        </w:rPr>
        <w:t>В случае проведения первичных переговоров, информация о результатах направляется вместе с обращением.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4. Руководитель уполномоченного органа назначает ответственного специалиста по сопровождению инвестиционного проекта из числа сотрудников уполномоченного органа (далее – ответственный специалист). 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5. Ответственный специалист: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5.1. В срок не более трех рабочих дней со дня поступления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в уполномоченный орган регистрирует обращение в журнале учета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обращений инвесторов (далее – ж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урнал) и направляет в Департамент экономического развития Ханты-Мансийского автономного округа – Югры копию поступившего обращения инвестора.  </w:t>
      </w:r>
    </w:p>
    <w:p w:rsidR="001C74E9" w:rsidRPr="001C74E9" w:rsidRDefault="00BB6FE1" w:rsidP="001C74E9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Форма ж</w:t>
      </w:r>
      <w:r w:rsidR="001C74E9" w:rsidRPr="001C74E9">
        <w:rPr>
          <w:rFonts w:eastAsia="Times New Roman" w:cs="Times New Roman"/>
          <w:color w:val="000000"/>
          <w:szCs w:val="28"/>
          <w:lang w:eastAsia="ru-RU"/>
        </w:rPr>
        <w:t>урнала утверждается приказом уполномоченного органа и ведется в электронном виде.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5.2. В срок не более пяти раб</w:t>
      </w:r>
      <w:r w:rsidR="00BB6FE1">
        <w:rPr>
          <w:rFonts w:eastAsia="Times New Roman" w:cs="Times New Roman"/>
          <w:color w:val="000000"/>
          <w:szCs w:val="28"/>
          <w:lang w:eastAsia="ru-RU"/>
        </w:rPr>
        <w:t>очих дней со дня регистрации в ж</w:t>
      </w:r>
      <w:r w:rsidRPr="001C74E9">
        <w:rPr>
          <w:rFonts w:eastAsia="Times New Roman" w:cs="Times New Roman"/>
          <w:color w:val="000000"/>
          <w:szCs w:val="28"/>
          <w:lang w:eastAsia="ru-RU"/>
        </w:rPr>
        <w:t>урнале обращения инвестора: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5.2.1. Осуществляет проверку полноты заполнения и комплектность представленных инвестором документов, в том числе на соответствие требованиям окружного регламента.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C429CC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5.2.2. В случае соответствия обращения </w:t>
      </w:r>
      <w:r w:rsidR="00C429CC" w:rsidRPr="00C429CC">
        <w:rPr>
          <w:rFonts w:eastAsia="Times New Roman" w:cs="Times New Roman"/>
          <w:color w:val="000000"/>
          <w:spacing w:val="-6"/>
          <w:szCs w:val="28"/>
          <w:lang w:eastAsia="ru-RU"/>
        </w:rPr>
        <w:t>под</w:t>
      </w:r>
      <w:r w:rsidRPr="00C429CC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пункту 5.2.1 </w:t>
      </w:r>
      <w:r w:rsidR="00C429CC" w:rsidRPr="00C429CC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пункта 5.2 </w:t>
      </w:r>
      <w:r w:rsidRPr="00C429CC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раздела </w:t>
      </w:r>
      <w:r w:rsidRPr="00C429CC">
        <w:rPr>
          <w:rFonts w:eastAsia="Times New Roman" w:cs="Times New Roman"/>
          <w:color w:val="000000"/>
          <w:spacing w:val="-6"/>
          <w:szCs w:val="28"/>
          <w:lang w:val="en-US" w:eastAsia="ru-RU"/>
        </w:rPr>
        <w:t>IV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B6FE1">
        <w:rPr>
          <w:rFonts w:eastAsia="Times New Roman" w:cs="Times New Roman"/>
          <w:color w:val="000000"/>
          <w:szCs w:val="28"/>
          <w:lang w:eastAsia="ru-RU"/>
        </w:rPr>
        <w:t>настоящего регламента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осуществляет внесение в реестр инвестиционных проектов информации о проекте, представленной в обращении</w:t>
      </w:r>
      <w:r w:rsidRPr="001C74E9"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1C74E9">
        <w:rPr>
          <w:rFonts w:eastAsia="Times New Roman" w:cs="Times New Roman"/>
          <w:bCs/>
          <w:color w:val="000000"/>
          <w:szCs w:val="28"/>
          <w:lang w:eastAsia="ru-RU"/>
        </w:rPr>
        <w:t xml:space="preserve">5.3. Формирует план мероприятий по сопровождению инвестиционного проекта (далее – </w:t>
      </w:r>
      <w:r w:rsidR="00BB6FE1">
        <w:rPr>
          <w:rFonts w:eastAsia="Times New Roman" w:cs="Times New Roman"/>
          <w:bCs/>
          <w:color w:val="000000"/>
          <w:szCs w:val="28"/>
          <w:lang w:eastAsia="ru-RU"/>
        </w:rPr>
        <w:t>п</w:t>
      </w:r>
      <w:r w:rsidRPr="001C74E9">
        <w:rPr>
          <w:rFonts w:eastAsia="Times New Roman" w:cs="Times New Roman"/>
          <w:bCs/>
          <w:color w:val="000000"/>
          <w:szCs w:val="28"/>
          <w:lang w:eastAsia="ru-RU"/>
        </w:rPr>
        <w:t>лан мероприятий).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1C74E9">
        <w:rPr>
          <w:rFonts w:eastAsia="Times New Roman" w:cs="Times New Roman"/>
          <w:bCs/>
          <w:color w:val="000000"/>
          <w:szCs w:val="28"/>
          <w:lang w:eastAsia="ru-RU"/>
        </w:rPr>
        <w:t>В случае необходимости взаимодействует со структурными подраз</w:t>
      </w:r>
      <w:r w:rsidR="00BB6FE1"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1C74E9">
        <w:rPr>
          <w:rFonts w:eastAsia="Times New Roman" w:cs="Times New Roman"/>
          <w:bCs/>
          <w:color w:val="000000"/>
          <w:szCs w:val="28"/>
          <w:lang w:eastAsia="ru-RU"/>
        </w:rPr>
        <w:t xml:space="preserve">делениями Администрации города по вопросам формирования и исполнения </w:t>
      </w:r>
      <w:r w:rsidR="00BB6FE1">
        <w:rPr>
          <w:rFonts w:eastAsia="Times New Roman" w:cs="Times New Roman"/>
          <w:bCs/>
          <w:color w:val="000000"/>
          <w:szCs w:val="28"/>
          <w:lang w:eastAsia="ru-RU"/>
        </w:rPr>
        <w:t>п</w:t>
      </w:r>
      <w:r w:rsidRPr="001C74E9">
        <w:rPr>
          <w:rFonts w:eastAsia="Times New Roman" w:cs="Times New Roman"/>
          <w:bCs/>
          <w:color w:val="000000"/>
          <w:szCs w:val="28"/>
          <w:lang w:eastAsia="ru-RU"/>
        </w:rPr>
        <w:t>лана мероприятий.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1C74E9">
        <w:rPr>
          <w:rFonts w:eastAsia="Times New Roman" w:cs="Times New Roman"/>
          <w:bCs/>
          <w:color w:val="000000"/>
          <w:szCs w:val="28"/>
          <w:lang w:eastAsia="ru-RU"/>
        </w:rPr>
        <w:t xml:space="preserve">5.4. Представляет в Фонд развития Югры отчет об исполнении </w:t>
      </w:r>
      <w:r w:rsidR="00BB6FE1">
        <w:rPr>
          <w:rFonts w:eastAsia="Times New Roman" w:cs="Times New Roman"/>
          <w:bCs/>
          <w:color w:val="000000"/>
          <w:szCs w:val="28"/>
          <w:lang w:eastAsia="ru-RU"/>
        </w:rPr>
        <w:t>п</w:t>
      </w:r>
      <w:r w:rsidRPr="001C74E9">
        <w:rPr>
          <w:rFonts w:eastAsia="Times New Roman" w:cs="Times New Roman"/>
          <w:bCs/>
          <w:color w:val="000000"/>
          <w:szCs w:val="28"/>
          <w:lang w:eastAsia="ru-RU"/>
        </w:rPr>
        <w:t>лана мероприятий по инвестиционному проекту.</w:t>
      </w:r>
    </w:p>
    <w:p w:rsidR="001C74E9" w:rsidRPr="001C74E9" w:rsidRDefault="001C74E9" w:rsidP="001C74E9">
      <w:pPr>
        <w:suppressAutoHyphens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bCs/>
          <w:color w:val="000000"/>
          <w:szCs w:val="28"/>
          <w:lang w:eastAsia="ru-RU"/>
        </w:rPr>
        <w:t>6. В случае если к электронному обращению не приложены или не прик</w:t>
      </w:r>
      <w:r w:rsidR="00BB6FE1"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BB6FE1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реплены документы, в том числе соответствующие требованиям </w:t>
      </w:r>
      <w:r w:rsidR="00BB6FE1" w:rsidRPr="00BB6FE1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под</w:t>
      </w:r>
      <w:r w:rsidRPr="00BB6FE1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пунктов 1.1 </w:t>
      </w:r>
      <w:r w:rsidR="00BB6FE1" w:rsidRPr="00BB6FE1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–</w:t>
      </w:r>
      <w:r w:rsidRPr="001C74E9">
        <w:rPr>
          <w:rFonts w:eastAsia="Times New Roman" w:cs="Times New Roman"/>
          <w:bCs/>
          <w:color w:val="000000"/>
          <w:szCs w:val="28"/>
          <w:lang w:eastAsia="ru-RU"/>
        </w:rPr>
        <w:t xml:space="preserve"> 1.3 </w:t>
      </w:r>
      <w:r w:rsidR="00BB6FE1">
        <w:rPr>
          <w:rFonts w:eastAsia="Times New Roman" w:cs="Times New Roman"/>
          <w:bCs/>
          <w:color w:val="000000"/>
          <w:szCs w:val="28"/>
          <w:lang w:eastAsia="ru-RU"/>
        </w:rPr>
        <w:t xml:space="preserve">пункта 1 </w:t>
      </w:r>
      <w:r w:rsidRPr="001C74E9">
        <w:rPr>
          <w:rFonts w:eastAsia="Times New Roman" w:cs="Times New Roman"/>
          <w:bCs/>
          <w:color w:val="000000"/>
          <w:szCs w:val="28"/>
          <w:lang w:eastAsia="ru-RU"/>
        </w:rPr>
        <w:t xml:space="preserve">раздела </w:t>
      </w:r>
      <w:r w:rsidRPr="001C74E9">
        <w:rPr>
          <w:rFonts w:eastAsia="Calibri" w:cs="Times New Roman"/>
          <w:color w:val="000000"/>
          <w:szCs w:val="28"/>
          <w:lang w:val="en-US" w:eastAsia="ru-RU"/>
        </w:rPr>
        <w:t>IV</w:t>
      </w:r>
      <w:r w:rsidRPr="001C74E9">
        <w:rPr>
          <w:rFonts w:eastAsia="Calibri" w:cs="Times New Roman"/>
          <w:color w:val="000000"/>
          <w:szCs w:val="28"/>
          <w:lang w:eastAsia="ru-RU"/>
        </w:rPr>
        <w:t xml:space="preserve"> настоящего регламента, а также в случае несоответствия требованиям окружного регламента, уполномоченный орган в срок не позднее пяти рабочих дней с даты регистрации обращения готовит и направляет инвестору способом, указанным в обращении, мотивированный отказ </w:t>
      </w:r>
      <w:r w:rsidR="00BB6FE1">
        <w:rPr>
          <w:rFonts w:eastAsia="Calibri" w:cs="Times New Roman"/>
          <w:color w:val="000000"/>
          <w:szCs w:val="28"/>
          <w:lang w:eastAsia="ru-RU"/>
        </w:rPr>
        <w:t xml:space="preserve">                                   </w:t>
      </w:r>
      <w:r w:rsidRPr="001C74E9">
        <w:rPr>
          <w:rFonts w:eastAsia="Calibri" w:cs="Times New Roman"/>
          <w:color w:val="000000"/>
          <w:szCs w:val="28"/>
          <w:lang w:eastAsia="ru-RU"/>
        </w:rPr>
        <w:t>в рассмотрении документов.</w:t>
      </w:r>
    </w:p>
    <w:p w:rsidR="001C74E9" w:rsidRPr="001C74E9" w:rsidRDefault="001C74E9" w:rsidP="001C74E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74E9">
        <w:rPr>
          <w:rFonts w:eastAsia="Times New Roman" w:cs="Times New Roman"/>
          <w:szCs w:val="28"/>
          <w:lang w:eastAsia="ru-RU"/>
        </w:rPr>
        <w:t xml:space="preserve">После получения мотивированного отказа в рассмотрении документов </w:t>
      </w:r>
      <w:r w:rsidR="00BB6FE1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C74E9">
        <w:rPr>
          <w:rFonts w:eastAsia="Times New Roman" w:cs="Times New Roman"/>
          <w:szCs w:val="28"/>
          <w:lang w:eastAsia="ru-RU"/>
        </w:rPr>
        <w:t xml:space="preserve">инвестор устраняет замечания и повторно обращается в уполномоченный орган. Направление инвестором и рассмотрение уполномоченным органом представленных документов осуществляется в соответствии с </w:t>
      </w:r>
      <w:hyperlink r:id="rId7" w:anchor="sub_1029" w:history="1">
        <w:r w:rsidRPr="001C74E9">
          <w:rPr>
            <w:rFonts w:eastAsia="Times New Roman" w:cs="Times New Roman"/>
            <w:szCs w:val="28"/>
            <w:lang w:eastAsia="ru-RU"/>
          </w:rPr>
          <w:t xml:space="preserve">пунктами </w:t>
        </w:r>
      </w:hyperlink>
      <w:r w:rsidRPr="001C74E9">
        <w:rPr>
          <w:rFonts w:eastAsia="Times New Roman" w:cs="Times New Roman"/>
          <w:szCs w:val="24"/>
          <w:lang w:eastAsia="ru-RU"/>
        </w:rPr>
        <w:t>1</w:t>
      </w:r>
      <w:r w:rsidR="00BB6FE1">
        <w:rPr>
          <w:rFonts w:eastAsia="Times New Roman" w:cs="Times New Roman"/>
          <w:szCs w:val="24"/>
          <w:lang w:eastAsia="ru-RU"/>
        </w:rPr>
        <w:t xml:space="preserve"> – </w:t>
      </w:r>
      <w:r w:rsidRPr="001C74E9">
        <w:rPr>
          <w:rFonts w:eastAsia="Times New Roman" w:cs="Times New Roman"/>
          <w:szCs w:val="24"/>
          <w:lang w:eastAsia="ru-RU"/>
        </w:rPr>
        <w:t>5</w:t>
      </w:r>
      <w:r w:rsidRPr="001C74E9">
        <w:rPr>
          <w:rFonts w:eastAsia="Times New Roman" w:cs="Times New Roman"/>
          <w:sz w:val="32"/>
          <w:szCs w:val="28"/>
          <w:lang w:eastAsia="ru-RU"/>
        </w:rPr>
        <w:t xml:space="preserve"> </w:t>
      </w:r>
      <w:r w:rsidRPr="001C74E9">
        <w:rPr>
          <w:rFonts w:eastAsia="Times New Roman" w:cs="Times New Roman"/>
          <w:szCs w:val="28"/>
          <w:lang w:eastAsia="ru-RU"/>
        </w:rPr>
        <w:t xml:space="preserve">раздела </w:t>
      </w:r>
      <w:r w:rsidRPr="001C74E9">
        <w:rPr>
          <w:rFonts w:eastAsia="Times New Roman" w:cs="Times New Roman"/>
          <w:szCs w:val="28"/>
          <w:lang w:val="en-US" w:eastAsia="ru-RU"/>
        </w:rPr>
        <w:t>IV</w:t>
      </w:r>
      <w:r w:rsidRPr="001C74E9">
        <w:rPr>
          <w:rFonts w:eastAsia="Times New Roman" w:cs="Times New Roman"/>
          <w:szCs w:val="28"/>
          <w:lang w:eastAsia="ru-RU"/>
        </w:rPr>
        <w:t xml:space="preserve"> настоящего регламента.</w:t>
      </w:r>
    </w:p>
    <w:p w:rsidR="001C74E9" w:rsidRPr="001C74E9" w:rsidRDefault="001C74E9" w:rsidP="001C74E9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Calibri" w:cs="Times New Roman"/>
          <w:color w:val="000000"/>
          <w:szCs w:val="28"/>
        </w:rPr>
        <w:t xml:space="preserve">7. Ответственный специалист </w:t>
      </w:r>
      <w:r w:rsidRPr="001C74E9">
        <w:rPr>
          <w:rFonts w:eastAsia="Times New Roman" w:cs="Times New Roman"/>
          <w:color w:val="000000"/>
          <w:szCs w:val="28"/>
        </w:rPr>
        <w:t>в течение пяти рабочих дней с момен</w:t>
      </w:r>
      <w:r w:rsidR="00BB6FE1">
        <w:rPr>
          <w:rFonts w:eastAsia="Times New Roman" w:cs="Times New Roman"/>
          <w:color w:val="000000"/>
          <w:szCs w:val="28"/>
        </w:rPr>
        <w:t>та               регистрации в ж</w:t>
      </w:r>
      <w:r w:rsidRPr="001C74E9">
        <w:rPr>
          <w:rFonts w:eastAsia="Times New Roman" w:cs="Times New Roman"/>
          <w:color w:val="000000"/>
          <w:szCs w:val="28"/>
        </w:rPr>
        <w:t xml:space="preserve">урнале осуществляет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следующие действия:</w:t>
      </w:r>
    </w:p>
    <w:p w:rsidR="001C74E9" w:rsidRPr="001C74E9" w:rsidRDefault="001C74E9" w:rsidP="001C74E9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7.1. Уведомляет инвестора о получении его обращения.</w:t>
      </w:r>
    </w:p>
    <w:p w:rsidR="001C74E9" w:rsidRPr="001C74E9" w:rsidRDefault="001C74E9" w:rsidP="001C74E9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7.2. Сообщает свои контактные данные.</w:t>
      </w:r>
    </w:p>
    <w:p w:rsidR="001C74E9" w:rsidRPr="001C74E9" w:rsidRDefault="001C74E9" w:rsidP="001C74E9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7.3. Информирует инвестора о возможных формах государственной и муниципальной поддержки инвестиционной деятельности, возможности получения консультаций.</w:t>
      </w:r>
    </w:p>
    <w:p w:rsidR="001C74E9" w:rsidRPr="001C74E9" w:rsidRDefault="001C74E9" w:rsidP="001C74E9">
      <w:pPr>
        <w:tabs>
          <w:tab w:val="left" w:pos="840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7.4. Определяет дату личной встречи с представителем инвестора и сообщает инвестору способом, указанном в обращении. </w:t>
      </w:r>
    </w:p>
    <w:p w:rsidR="001C74E9" w:rsidRPr="001C74E9" w:rsidRDefault="001C74E9" w:rsidP="001C74E9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</w:rPr>
        <w:t xml:space="preserve">8.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В зависимости от характера обращения уполномоченный орган в течение </w:t>
      </w:r>
      <w:r w:rsidR="00BB6FE1">
        <w:rPr>
          <w:rFonts w:eastAsia="Times New Roman" w:cs="Times New Roman"/>
          <w:color w:val="000000"/>
          <w:szCs w:val="28"/>
          <w:lang w:eastAsia="ru-RU"/>
        </w:rPr>
        <w:t>семи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раб</w:t>
      </w:r>
      <w:r w:rsidR="00BB6FE1">
        <w:rPr>
          <w:rFonts w:eastAsia="Times New Roman" w:cs="Times New Roman"/>
          <w:color w:val="000000"/>
          <w:szCs w:val="28"/>
          <w:lang w:eastAsia="ru-RU"/>
        </w:rPr>
        <w:t>очих дней со дня регистрации в ж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урнале обращения инвестора направляет обращение в департамент архитектуры и градостроительства, комитет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по земельным отношениям, комитет по управлению имуществом и иные структурные подразделения Администрации города, ресурсоснабжающие органи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-                 </w:t>
      </w:r>
      <w:r w:rsidRPr="00BB6FE1">
        <w:rPr>
          <w:rFonts w:eastAsia="Times New Roman" w:cs="Times New Roman"/>
          <w:color w:val="000000"/>
          <w:spacing w:val="-4"/>
          <w:szCs w:val="28"/>
          <w:lang w:eastAsia="ru-RU"/>
        </w:rPr>
        <w:t>зации. Структурные подразделения Администрации города в течение 10</w:t>
      </w:r>
      <w:r w:rsidR="00BB6FE1" w:rsidRPr="00BB6FE1">
        <w:rPr>
          <w:rFonts w:eastAsia="Times New Roman" w:cs="Times New Roman"/>
          <w:color w:val="000000"/>
          <w:spacing w:val="-4"/>
          <w:szCs w:val="28"/>
          <w:lang w:eastAsia="ru-RU"/>
        </w:rPr>
        <w:t>-и</w:t>
      </w:r>
      <w:r w:rsidRPr="00BB6FE1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рабочих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дней с момента получения обращения представляют в уполномоченный орган заключение об имеющейся в настоящее время (потенциальной) возможности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реализации инвестиционного проекта. При необходимости уполномоченный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орган организует и проводит заседание рабочей группы.</w:t>
      </w:r>
    </w:p>
    <w:p w:rsidR="001C74E9" w:rsidRPr="001C74E9" w:rsidRDefault="001C74E9" w:rsidP="001C74E9">
      <w:pPr>
        <w:ind w:firstLine="567"/>
        <w:contextualSpacing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9. После получения заключений структурных подразделений Админист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-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рации города и по </w:t>
      </w:r>
      <w:r w:rsidRPr="001C74E9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итогам заседания рабочей группы,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уполномоченный орган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по согласованию с курирующим </w:t>
      </w:r>
      <w:r w:rsidRPr="001C74E9">
        <w:rPr>
          <w:rFonts w:eastAsia="Times New Roman" w:cs="Times New Roman"/>
          <w:color w:val="000000"/>
          <w:spacing w:val="-4"/>
          <w:szCs w:val="28"/>
          <w:lang w:eastAsia="ru-RU"/>
        </w:rPr>
        <w:t>заместителем Главы города:</w:t>
      </w:r>
    </w:p>
    <w:p w:rsidR="001C74E9" w:rsidRPr="001C74E9" w:rsidRDefault="001C74E9" w:rsidP="001C74E9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9.1. В случае положительного решения, а также если сметная стоимость </w:t>
      </w:r>
      <w:r w:rsidR="00BB6FE1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                          </w:t>
      </w:r>
      <w:r w:rsidRPr="00BB6FE1">
        <w:rPr>
          <w:rFonts w:eastAsia="Times New Roman" w:cs="Times New Roman"/>
          <w:color w:val="000000"/>
          <w:szCs w:val="28"/>
          <w:lang w:eastAsia="ru-RU"/>
        </w:rPr>
        <w:t>или предполагаемая (предельная) стоимость инвестиционного проекта (рассчитанная</w:t>
      </w:r>
      <w:r w:rsidRPr="001C74E9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в ценах соответствующих лет) превышает 50 млн. рублей, выносит вопрос о возможности реализации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инвестиционного проекта на ближайшее заседание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инвестиционного совета при Главе города.</w:t>
      </w:r>
    </w:p>
    <w:p w:rsidR="001C74E9" w:rsidRPr="001C74E9" w:rsidRDefault="001C74E9" w:rsidP="001C74E9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9.2. В случае отрицательного решения, в срок не более пяти рабочих дней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с даты заседания рабочей группы, готовит и направляет инвестору способом, указанном в обращении, мотивированный отказ в реализации инвестиционного проекта. </w:t>
      </w:r>
    </w:p>
    <w:p w:rsidR="001C74E9" w:rsidRPr="001C74E9" w:rsidRDefault="001C74E9" w:rsidP="001C74E9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10.</w:t>
      </w:r>
      <w:r w:rsidRPr="001C74E9">
        <w:rPr>
          <w:rFonts w:eastAsia="Calibri" w:cs="Times New Roman"/>
          <w:color w:val="000000"/>
          <w:szCs w:val="28"/>
        </w:rPr>
        <w:t xml:space="preserve"> Ответственный специалист </w:t>
      </w:r>
      <w:r w:rsidRPr="001C74E9">
        <w:rPr>
          <w:rFonts w:eastAsia="Times New Roman" w:cs="Times New Roman"/>
          <w:color w:val="000000"/>
          <w:szCs w:val="28"/>
        </w:rPr>
        <w:t>в течение пяти рабочих дней после заседания инвестиционного совета при Главе города составляет письменный ответ на обра</w:t>
      </w:r>
      <w:r w:rsidR="00BB6FE1">
        <w:rPr>
          <w:rFonts w:eastAsia="Times New Roman" w:cs="Times New Roman"/>
          <w:color w:val="000000"/>
          <w:szCs w:val="28"/>
        </w:rPr>
        <w:t>-</w:t>
      </w:r>
      <w:r w:rsidRPr="001C74E9">
        <w:rPr>
          <w:rFonts w:eastAsia="Times New Roman" w:cs="Times New Roman"/>
          <w:color w:val="000000"/>
          <w:szCs w:val="28"/>
        </w:rPr>
        <w:t xml:space="preserve">щение и направляет способом, указанном в обращении. При положительном </w:t>
      </w:r>
      <w:r w:rsidR="00BB6FE1">
        <w:rPr>
          <w:rFonts w:eastAsia="Times New Roman" w:cs="Times New Roman"/>
          <w:color w:val="000000"/>
          <w:szCs w:val="28"/>
        </w:rPr>
        <w:t xml:space="preserve">                </w:t>
      </w:r>
      <w:r w:rsidRPr="001C74E9">
        <w:rPr>
          <w:rFonts w:eastAsia="Times New Roman" w:cs="Times New Roman"/>
          <w:color w:val="000000"/>
          <w:szCs w:val="28"/>
        </w:rPr>
        <w:t xml:space="preserve">решении к письменному ответу прилагается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соглашение о сотрудничестве </w:t>
      </w:r>
      <w:r w:rsidR="00BB6FE1"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при реализации инвестиционного проекта по принципу «одного окна» в муниципальном образовании городской округ город Сургут по форме согласно прило</w:t>
      </w:r>
      <w:r w:rsidR="00BB6FE1">
        <w:rPr>
          <w:rFonts w:eastAsia="Times New Roman" w:cs="Times New Roman"/>
          <w:color w:val="000000"/>
          <w:szCs w:val="28"/>
          <w:lang w:eastAsia="ru-RU"/>
        </w:rPr>
        <w:t>жению 2 к настоящему регламенту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для его подписания.</w:t>
      </w:r>
    </w:p>
    <w:p w:rsidR="001C74E9" w:rsidRPr="001C74E9" w:rsidRDefault="001C74E9" w:rsidP="001C74E9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Обращение рассматривается в течение 30</w:t>
      </w:r>
      <w:r w:rsidR="00BB6FE1">
        <w:rPr>
          <w:rFonts w:eastAsia="Times New Roman" w:cs="Times New Roman"/>
          <w:color w:val="000000"/>
          <w:szCs w:val="28"/>
          <w:lang w:eastAsia="ru-RU"/>
        </w:rPr>
        <w:t>-и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календарных дней со дня регистрации обращения в Администрации города.</w:t>
      </w:r>
    </w:p>
    <w:p w:rsidR="001C74E9" w:rsidRPr="001C74E9" w:rsidRDefault="001C74E9" w:rsidP="001C74E9">
      <w:pPr>
        <w:tabs>
          <w:tab w:val="left" w:pos="840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11. Уполномоченный орган, ответственный специалист </w:t>
      </w:r>
      <w:r w:rsidRPr="001C74E9">
        <w:rPr>
          <w:rFonts w:eastAsia="Times New Roman" w:cs="Times New Roman"/>
          <w:color w:val="000000"/>
          <w:szCs w:val="28"/>
        </w:rPr>
        <w:t xml:space="preserve">взаимодействует                     </w:t>
      </w:r>
      <w:r w:rsidRPr="001C74E9">
        <w:rPr>
          <w:rFonts w:eastAsia="Times New Roman" w:cs="Times New Roman"/>
          <w:color w:val="000000"/>
          <w:spacing w:val="-4"/>
          <w:szCs w:val="28"/>
        </w:rPr>
        <w:t>со структурными подразделениями Администрации города в целях сопровождения инвестиционного проекта</w:t>
      </w:r>
      <w:r w:rsidRPr="001C74E9">
        <w:rPr>
          <w:rFonts w:eastAsia="Times New Roman" w:cs="Times New Roman"/>
          <w:color w:val="000000"/>
          <w:szCs w:val="28"/>
        </w:rPr>
        <w:t xml:space="preserve"> в течение всего периода реализации инвестиционного проекта до ввода объекта в эксплуатацию. </w:t>
      </w:r>
    </w:p>
    <w:p w:rsidR="001C74E9" w:rsidRPr="001C74E9" w:rsidRDefault="001C74E9" w:rsidP="001C74E9">
      <w:pPr>
        <w:tabs>
          <w:tab w:val="left" w:pos="840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 w:rsidRPr="001C74E9">
        <w:rPr>
          <w:rFonts w:eastAsia="Times New Roman" w:cs="Times New Roman"/>
          <w:color w:val="000000"/>
          <w:szCs w:val="28"/>
        </w:rPr>
        <w:t xml:space="preserve">12. При необходимости уполномоченный орган готовит письменные обращения от имени Администрации города в федеральные органы государственной власти, органы государственной власти Ханты-Мансийского автономного округа – Югры для решения вопросов, связанных с реализацией инвестиционного проекта. </w:t>
      </w:r>
    </w:p>
    <w:p w:rsidR="001C74E9" w:rsidRPr="001C74E9" w:rsidRDefault="001C74E9" w:rsidP="001C74E9">
      <w:pPr>
        <w:tabs>
          <w:tab w:val="left" w:pos="840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 w:rsidRPr="001C74E9">
        <w:rPr>
          <w:rFonts w:eastAsia="Times New Roman" w:cs="Times New Roman"/>
          <w:color w:val="000000"/>
          <w:szCs w:val="28"/>
        </w:rPr>
        <w:t xml:space="preserve">При необходимости уполномоченный орган осуществляет помощь инвестору в подготовке обращений в федеральные органы государственной власти, органы государственной власти Ханты-Мансийского автономного округа – Югры для решения вопросов, связанных с реализацией инвестиционного </w:t>
      </w:r>
      <w:r w:rsidR="00BB6FE1">
        <w:rPr>
          <w:rFonts w:eastAsia="Times New Roman" w:cs="Times New Roman"/>
          <w:color w:val="000000"/>
          <w:szCs w:val="28"/>
        </w:rPr>
        <w:t xml:space="preserve">                   </w:t>
      </w:r>
      <w:r w:rsidRPr="001C74E9">
        <w:rPr>
          <w:rFonts w:eastAsia="Times New Roman" w:cs="Times New Roman"/>
          <w:color w:val="000000"/>
          <w:szCs w:val="28"/>
        </w:rPr>
        <w:t xml:space="preserve">проекта. </w:t>
      </w:r>
    </w:p>
    <w:p w:rsidR="001C74E9" w:rsidRPr="001C74E9" w:rsidRDefault="001C74E9" w:rsidP="001C74E9">
      <w:pPr>
        <w:tabs>
          <w:tab w:val="left" w:pos="840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</w:p>
    <w:p w:rsidR="001C74E9" w:rsidRPr="001C74E9" w:rsidRDefault="001C74E9" w:rsidP="001C74E9">
      <w:pPr>
        <w:tabs>
          <w:tab w:val="left" w:pos="840"/>
        </w:tabs>
        <w:ind w:firstLine="567"/>
        <w:contextualSpacing/>
        <w:rPr>
          <w:rFonts w:eastAsia="Times New Roman" w:cs="Times New Roman"/>
          <w:color w:val="000000"/>
          <w:szCs w:val="28"/>
        </w:rPr>
      </w:pPr>
      <w:r w:rsidRPr="001C74E9">
        <w:rPr>
          <w:rFonts w:eastAsia="Times New Roman" w:cs="Times New Roman"/>
          <w:color w:val="000000"/>
          <w:szCs w:val="28"/>
        </w:rPr>
        <w:t xml:space="preserve">Раздел </w:t>
      </w:r>
      <w:r w:rsidRPr="001C74E9">
        <w:rPr>
          <w:rFonts w:eastAsia="Times New Roman" w:cs="Times New Roman"/>
          <w:color w:val="000000"/>
          <w:szCs w:val="28"/>
          <w:lang w:val="en-US"/>
        </w:rPr>
        <w:t>V</w:t>
      </w:r>
      <w:r w:rsidRPr="001C74E9">
        <w:rPr>
          <w:rFonts w:eastAsia="Times New Roman" w:cs="Times New Roman"/>
          <w:color w:val="000000"/>
          <w:szCs w:val="28"/>
        </w:rPr>
        <w:t>. Мониторинг реализации инвестиционных проектов</w:t>
      </w:r>
    </w:p>
    <w:p w:rsidR="001C74E9" w:rsidRPr="001C74E9" w:rsidRDefault="001C74E9" w:rsidP="001C74E9">
      <w:pPr>
        <w:tabs>
          <w:tab w:val="left" w:pos="840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 w:rsidRPr="001C74E9">
        <w:rPr>
          <w:rFonts w:eastAsia="Times New Roman" w:cs="Times New Roman"/>
          <w:color w:val="000000"/>
          <w:szCs w:val="28"/>
        </w:rPr>
        <w:t xml:space="preserve">1. В целях обеспечения мониторинга инвесторы, заключившие соглашение о сотрудничестве при реализации инвестиционного проекта на территории </w:t>
      </w:r>
      <w:r w:rsidR="00BB6FE1">
        <w:rPr>
          <w:rFonts w:eastAsia="Times New Roman" w:cs="Times New Roman"/>
          <w:color w:val="000000"/>
          <w:szCs w:val="28"/>
        </w:rPr>
        <w:t xml:space="preserve">               </w:t>
      </w:r>
      <w:r w:rsidRPr="001C74E9">
        <w:rPr>
          <w:rFonts w:eastAsia="Times New Roman" w:cs="Times New Roman"/>
          <w:color w:val="000000"/>
          <w:szCs w:val="28"/>
        </w:rPr>
        <w:t xml:space="preserve">муниципального образования городской округ город Сургут, представляют </w:t>
      </w:r>
      <w:r w:rsidR="00BB6FE1">
        <w:rPr>
          <w:rFonts w:eastAsia="Times New Roman" w:cs="Times New Roman"/>
          <w:color w:val="000000"/>
          <w:szCs w:val="28"/>
        </w:rPr>
        <w:t xml:space="preserve">                    </w:t>
      </w:r>
      <w:r w:rsidRPr="001C74E9">
        <w:rPr>
          <w:rFonts w:eastAsia="Times New Roman" w:cs="Times New Roman"/>
          <w:color w:val="000000"/>
          <w:szCs w:val="28"/>
        </w:rPr>
        <w:t>в уполномоченный орган:</w:t>
      </w:r>
    </w:p>
    <w:p w:rsidR="001C74E9" w:rsidRPr="001C74E9" w:rsidRDefault="001C74E9" w:rsidP="001C74E9">
      <w:pPr>
        <w:tabs>
          <w:tab w:val="left" w:pos="840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 w:rsidRPr="001C74E9">
        <w:rPr>
          <w:rFonts w:eastAsia="Times New Roman" w:cs="Times New Roman"/>
          <w:color w:val="000000"/>
          <w:szCs w:val="28"/>
        </w:rPr>
        <w:t>1.1. Отчет о реализации инвестиционного проекта, включающий поясни</w:t>
      </w:r>
      <w:r w:rsidRPr="00BB6FE1">
        <w:rPr>
          <w:rFonts w:eastAsia="Times New Roman" w:cs="Times New Roman"/>
          <w:color w:val="000000"/>
          <w:spacing w:val="-4"/>
          <w:szCs w:val="28"/>
        </w:rPr>
        <w:t>тельную записку о выполненных мероприятиях, а также о причинах (при наличии)</w:t>
      </w:r>
      <w:r w:rsidRPr="001C74E9">
        <w:rPr>
          <w:rFonts w:eastAsia="Times New Roman" w:cs="Times New Roman"/>
          <w:color w:val="000000"/>
          <w:szCs w:val="28"/>
        </w:rPr>
        <w:t xml:space="preserve"> отклонений от плановых показателей, определенных в рамках инвестиционного проекта (ежеквартально, не позднее 25 числа месяца, следующего</w:t>
      </w:r>
      <w:r w:rsidR="00BB6FE1">
        <w:rPr>
          <w:rFonts w:eastAsia="Times New Roman" w:cs="Times New Roman"/>
          <w:color w:val="000000"/>
          <w:szCs w:val="28"/>
        </w:rPr>
        <w:t xml:space="preserve"> за отчетным кварталом).</w:t>
      </w:r>
    </w:p>
    <w:p w:rsidR="001C74E9" w:rsidRPr="001C74E9" w:rsidRDefault="001C74E9" w:rsidP="001C74E9">
      <w:pPr>
        <w:tabs>
          <w:tab w:val="left" w:pos="840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 w:rsidRPr="001C74E9">
        <w:rPr>
          <w:rFonts w:eastAsia="Times New Roman" w:cs="Times New Roman"/>
          <w:color w:val="000000"/>
          <w:szCs w:val="28"/>
        </w:rPr>
        <w:t xml:space="preserve">1.2. Копии бухгалтерской отчетности и налоговых деклараций по налогам </w:t>
      </w:r>
      <w:r w:rsidRPr="00BB6FE1">
        <w:rPr>
          <w:rFonts w:eastAsia="Times New Roman" w:cs="Times New Roman"/>
          <w:color w:val="000000"/>
          <w:spacing w:val="-6"/>
          <w:szCs w:val="28"/>
        </w:rPr>
        <w:t>(налог на имущество физических лиц, земельный налог), поступающим в бюджет</w:t>
      </w:r>
      <w:r w:rsidRPr="001C74E9">
        <w:rPr>
          <w:rFonts w:eastAsia="Times New Roman" w:cs="Times New Roman"/>
          <w:color w:val="000000"/>
          <w:szCs w:val="28"/>
        </w:rPr>
        <w:t xml:space="preserve"> города (ежегодно, в срок до 25 января года, следующего за отчетным).</w:t>
      </w:r>
    </w:p>
    <w:p w:rsidR="001C74E9" w:rsidRPr="001C74E9" w:rsidRDefault="001C74E9" w:rsidP="001C74E9">
      <w:pPr>
        <w:tabs>
          <w:tab w:val="left" w:pos="840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 w:rsidRPr="001C74E9">
        <w:rPr>
          <w:rFonts w:eastAsia="Times New Roman" w:cs="Times New Roman"/>
          <w:color w:val="000000"/>
          <w:szCs w:val="28"/>
        </w:rPr>
        <w:t>2. По итогам представленных документов, уполномоченный орган формирует</w:t>
      </w:r>
      <w:r w:rsidRPr="001C74E9">
        <w:rPr>
          <w:rFonts w:ascii="Calibri" w:eastAsia="Times New Roman" w:hAnsi="Calibri" w:cs="Times New Roman"/>
          <w:sz w:val="22"/>
        </w:rPr>
        <w:t xml:space="preserve"> </w:t>
      </w:r>
      <w:r w:rsidRPr="001C74E9">
        <w:rPr>
          <w:rFonts w:eastAsia="Times New Roman" w:cs="Times New Roman"/>
          <w:color w:val="000000"/>
          <w:szCs w:val="28"/>
        </w:rPr>
        <w:t>и направляет курирующему заместителю Главы города информационную справку о ходе реализации инвестиционного проекта.</w:t>
      </w:r>
    </w:p>
    <w:p w:rsidR="001C74E9" w:rsidRPr="001C74E9" w:rsidRDefault="001C74E9" w:rsidP="001C74E9">
      <w:pPr>
        <w:tabs>
          <w:tab w:val="left" w:pos="840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</w:p>
    <w:p w:rsidR="001C74E9" w:rsidRPr="001C74E9" w:rsidRDefault="001C74E9" w:rsidP="001C74E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Приложение 1</w:t>
      </w: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к регламенту сопровождения </w:t>
      </w: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инвестиционных проектов </w:t>
      </w: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в Администрации города </w:t>
      </w: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по принципу «одного окна»</w:t>
      </w:r>
    </w:p>
    <w:p w:rsidR="001C74E9" w:rsidRPr="001C74E9" w:rsidRDefault="001C74E9" w:rsidP="001C74E9">
      <w:pPr>
        <w:tabs>
          <w:tab w:val="left" w:pos="840"/>
        </w:tabs>
        <w:contextualSpacing/>
        <w:jc w:val="both"/>
        <w:rPr>
          <w:rFonts w:eastAsia="Times New Roman" w:cs="Times New Roman"/>
          <w:color w:val="000000"/>
          <w:szCs w:val="28"/>
        </w:rPr>
      </w:pPr>
    </w:p>
    <w:p w:rsidR="001C74E9" w:rsidRPr="001C74E9" w:rsidRDefault="001C74E9" w:rsidP="001C74E9">
      <w:pPr>
        <w:tabs>
          <w:tab w:val="left" w:pos="840"/>
        </w:tabs>
        <w:contextualSpacing/>
        <w:jc w:val="both"/>
        <w:rPr>
          <w:rFonts w:eastAsia="Times New Roman" w:cs="Times New Roman"/>
          <w:color w:val="000000"/>
          <w:szCs w:val="28"/>
        </w:rPr>
      </w:pPr>
    </w:p>
    <w:p w:rsidR="001C74E9" w:rsidRPr="001C74E9" w:rsidRDefault="001C74E9" w:rsidP="001C74E9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 w:rsidRPr="001C74E9">
        <w:rPr>
          <w:rFonts w:eastAsia="Times New Roman" w:cs="Times New Roman"/>
          <w:szCs w:val="28"/>
        </w:rPr>
        <w:t>Обращение</w:t>
      </w:r>
    </w:p>
    <w:p w:rsidR="00BB6FE1" w:rsidRDefault="001C74E9" w:rsidP="001C74E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1C74E9">
        <w:rPr>
          <w:rFonts w:eastAsia="Times New Roman" w:cs="Times New Roman"/>
          <w:bCs/>
          <w:color w:val="000000"/>
          <w:szCs w:val="28"/>
          <w:lang w:eastAsia="ru-RU"/>
        </w:rPr>
        <w:t xml:space="preserve">об оказании информационно-консультационного, организационного </w:t>
      </w:r>
    </w:p>
    <w:p w:rsidR="001C74E9" w:rsidRPr="001C74E9" w:rsidRDefault="001C74E9" w:rsidP="001C74E9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1C74E9">
        <w:rPr>
          <w:rFonts w:eastAsia="Times New Roman" w:cs="Times New Roman"/>
          <w:bCs/>
          <w:color w:val="000000"/>
          <w:szCs w:val="28"/>
          <w:lang w:eastAsia="ru-RU"/>
        </w:rPr>
        <w:t>сопровождения инвестиционного проекта</w:t>
      </w:r>
    </w:p>
    <w:p w:rsidR="001C74E9" w:rsidRPr="001C74E9" w:rsidRDefault="001C74E9" w:rsidP="001C74E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1C74E9" w:rsidRDefault="001C74E9" w:rsidP="00BB6FE1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74E9">
        <w:rPr>
          <w:rFonts w:eastAsia="Times New Roman" w:cs="Times New Roman"/>
          <w:szCs w:val="28"/>
          <w:lang w:eastAsia="ru-RU"/>
        </w:rPr>
        <w:t>Ознакомившись с регламентом сопровождения инвестиционных проектов по принципу «одного окна» на территории муниципального образования городской округ город Сургут, прошу оказать информационно-консультационное и/или организационное сопровождение инвестиционного проекта</w:t>
      </w:r>
    </w:p>
    <w:p w:rsidR="00BB6FE1" w:rsidRDefault="00BB6FE1" w:rsidP="00BB6FE1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1C74E9" w:rsidRPr="001C74E9" w:rsidRDefault="001C74E9" w:rsidP="001C74E9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1C74E9">
        <w:rPr>
          <w:rFonts w:eastAsia="Times New Roman" w:cs="Times New Roman"/>
          <w:sz w:val="18"/>
          <w:szCs w:val="18"/>
        </w:rPr>
        <w:t>(наименование инвестиционного проекта)</w:t>
      </w:r>
    </w:p>
    <w:p w:rsidR="001C74E9" w:rsidRPr="001C74E9" w:rsidRDefault="001C74E9" w:rsidP="001C74E9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</w:rPr>
      </w:pPr>
    </w:p>
    <w:p w:rsidR="001C74E9" w:rsidRDefault="001C74E9" w:rsidP="00BB6FE1">
      <w:pPr>
        <w:autoSpaceDE w:val="0"/>
        <w:autoSpaceDN w:val="0"/>
        <w:adjustRightInd w:val="0"/>
        <w:ind w:firstLine="567"/>
        <w:rPr>
          <w:rFonts w:eastAsia="Times New Roman" w:cs="Times New Roman"/>
          <w:sz w:val="24"/>
          <w:szCs w:val="24"/>
        </w:rPr>
      </w:pPr>
      <w:r w:rsidRPr="001C74E9">
        <w:rPr>
          <w:rFonts w:eastAsia="Times New Roman" w:cs="Times New Roman"/>
          <w:sz w:val="24"/>
          <w:szCs w:val="24"/>
          <w:lang w:val="en-US"/>
        </w:rPr>
        <w:t>I</w:t>
      </w:r>
      <w:r w:rsidRPr="001C74E9">
        <w:rPr>
          <w:rFonts w:eastAsia="Times New Roman" w:cs="Times New Roman"/>
          <w:sz w:val="24"/>
          <w:szCs w:val="24"/>
        </w:rPr>
        <w:t>.</w:t>
      </w:r>
      <w:r w:rsidR="00BB6FE1">
        <w:rPr>
          <w:rFonts w:eastAsia="Times New Roman" w:cs="Times New Roman"/>
          <w:sz w:val="24"/>
          <w:szCs w:val="24"/>
        </w:rPr>
        <w:t xml:space="preserve"> </w:t>
      </w:r>
      <w:r w:rsidRPr="001C74E9">
        <w:rPr>
          <w:rFonts w:eastAsia="Times New Roman" w:cs="Times New Roman"/>
          <w:sz w:val="24"/>
          <w:szCs w:val="24"/>
        </w:rPr>
        <w:t>Информация о Заявителе:</w:t>
      </w:r>
    </w:p>
    <w:p w:rsidR="00BB6FE1" w:rsidRPr="001C74E9" w:rsidRDefault="00BB6FE1" w:rsidP="00BB6FE1">
      <w:pPr>
        <w:autoSpaceDE w:val="0"/>
        <w:autoSpaceDN w:val="0"/>
        <w:adjustRightInd w:val="0"/>
        <w:ind w:firstLine="567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8"/>
        <w:gridCol w:w="1304"/>
      </w:tblGrid>
      <w:tr w:rsidR="001C74E9" w:rsidRPr="001C74E9" w:rsidTr="00C77A5C"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Полное наименование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C74E9" w:rsidRPr="001C74E9" w:rsidTr="00C77A5C"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C74E9" w:rsidRPr="001C74E9" w:rsidTr="00C77A5C"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Юридический адрес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C74E9" w:rsidRPr="001C74E9" w:rsidTr="00C77A5C"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фактического местонахождения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C74E9" w:rsidRPr="001C74E9" w:rsidTr="00C77A5C"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val="en-US"/>
              </w:rPr>
              <w:t>ОГРН/ОГРНИП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C74E9" w:rsidRPr="001C74E9" w:rsidTr="00C77A5C"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и место государственной регистрации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C74E9" w:rsidRPr="001C74E9" w:rsidTr="00C77A5C"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ИНН/КПП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C74E9" w:rsidRPr="001C74E9" w:rsidTr="00C77A5C"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Телефон, факс, </w:t>
            </w: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сайт в сети Интернет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C74E9" w:rsidRPr="001C74E9" w:rsidTr="00C77A5C"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val="en-US"/>
              </w:rPr>
              <w:t>Ф.И.О. руководителя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C74E9" w:rsidRPr="001C74E9" w:rsidTr="00C77A5C"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C74E9" w:rsidRPr="001C74E9" w:rsidTr="00C77A5C"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Должность, Ф.И.О., телефон, факс, </w:t>
            </w: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контактного лица от организации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C74E9" w:rsidRPr="001C74E9" w:rsidRDefault="001C74E9" w:rsidP="001C74E9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</w:rPr>
      </w:pPr>
    </w:p>
    <w:p w:rsidR="001C74E9" w:rsidRPr="001C74E9" w:rsidRDefault="001C74E9" w:rsidP="00BB6FE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1C74E9">
        <w:rPr>
          <w:rFonts w:eastAsia="Times New Roman" w:cs="Times New Roman"/>
          <w:sz w:val="24"/>
          <w:szCs w:val="24"/>
          <w:lang w:val="en-US"/>
        </w:rPr>
        <w:t>II</w:t>
      </w:r>
      <w:r w:rsidRPr="001C74E9">
        <w:rPr>
          <w:rFonts w:eastAsia="Times New Roman" w:cs="Times New Roman"/>
          <w:sz w:val="24"/>
          <w:szCs w:val="24"/>
        </w:rPr>
        <w:t>. Цель обращения:</w:t>
      </w:r>
    </w:p>
    <w:p w:rsidR="001C74E9" w:rsidRDefault="001C74E9" w:rsidP="00BB6FE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1C74E9">
        <w:rPr>
          <w:rFonts w:eastAsia="Times New Roman" w:cs="Times New Roman"/>
          <w:sz w:val="24"/>
          <w:szCs w:val="24"/>
        </w:rPr>
        <w:t>Рассмотрение возможности оказания поддержки в реализации инвестиционного проекта в форме (формах):</w:t>
      </w:r>
    </w:p>
    <w:p w:rsidR="001C74E9" w:rsidRPr="001C74E9" w:rsidRDefault="001C74E9" w:rsidP="001C74E9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4"/>
        <w:gridCol w:w="1929"/>
      </w:tblGrid>
      <w:tr w:rsidR="001C74E9" w:rsidRPr="001C74E9" w:rsidTr="001C74E9"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ind w:left="72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val="en-US"/>
              </w:rPr>
              <w:t>Формы поддержки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ужное отметить </w:t>
            </w: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C74E9" w:rsidRPr="001C74E9" w:rsidTr="001C74E9"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Заявителю информационно-консультационной </w:t>
            </w:r>
          </w:p>
          <w:p w:rsidR="001C74E9" w:rsidRPr="001C74E9" w:rsidRDefault="001C74E9" w:rsidP="001C74E9">
            <w:pPr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поддержки осуществляется в виде: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4E9" w:rsidRPr="001C74E9" w:rsidTr="001C74E9"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Рассмотрения обращений инвесторов на предмет выявления </w:t>
            </w:r>
          </w:p>
          <w:p w:rsidR="001C74E9" w:rsidRP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и определения экспертным путем потребности в предлагаемых инвестициях на территории города Сургута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4E9" w:rsidRPr="001C74E9" w:rsidTr="001C74E9"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1.2. Предоставление инвесторам, заинтересованным в реализации </w:t>
            </w:r>
          </w:p>
          <w:p w:rsidR="001C74E9" w:rsidRP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собственных инвестиционных проектов на территории города, информации (за исключением документов и материалов, в которых содер</w:t>
            </w:r>
            <w:r w:rsidRPr="001C74E9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жатся сведения,  составляющие государственную или иную охраняемую федеральным законом тайну, и для которых установлен особый порядок</w:t>
            </w: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предоставления):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4E9" w:rsidRPr="001C74E9" w:rsidTr="001C74E9"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о существующих инструментах государственной, муниципальной          поддержки, на которые может претендовать инвестор при реализации инвестиционного проекта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4E9" w:rsidRPr="001C74E9" w:rsidTr="001C74E9"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наличии/отсутствии объектов инженерной инфраструктуры </w:t>
            </w:r>
          </w:p>
          <w:p w:rsidR="001C74E9" w:rsidRP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для реализации инвестиционного проекта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4E9" w:rsidRPr="001C74E9" w:rsidTr="001C74E9"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о последовательности оформления тех или иных документов, необходимых для реализации инвестиционного проекта, включая формиро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вание перечня согласительных и разрешительных процедур, необхо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1C74E9" w:rsidRP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димых инвестору для реализации инвестиционного проекта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4E9" w:rsidRPr="001C74E9" w:rsidTr="001C74E9"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1.3. Консультирования по вопросам, связанным с реализацией инвестиционного проекта, о потенциальных возможностях, которые могут быть использованы при реализации инвестиционного проекта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4E9" w:rsidRPr="001C74E9" w:rsidTr="001C74E9"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1.4. Оказание содействия в подборе инвестиционной площадки, необходимой для реализации инвестиционного проекта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4E9" w:rsidRPr="001C74E9" w:rsidTr="001C74E9"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1.5. Ознакомление инвестора с инвестиционными площадками, подходящими для реализации инвестиционного проекта, в том числе </w:t>
            </w:r>
          </w:p>
          <w:p w:rsidR="001C74E9" w:rsidRP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с использованием автоматических информационных программ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4E9" w:rsidRPr="001C74E9" w:rsidTr="001C74E9"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1.6 Размещение презентации инвестиционных проектов на официа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льном портале Администрации города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4E9" w:rsidRPr="001C74E9" w:rsidTr="001C74E9"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E9" w:rsidRP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Заявителю организационной поддержки осуществляется в виде: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C74E9" w:rsidRPr="001C74E9" w:rsidTr="001C74E9"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2.1. Рассмотрения письменных обращений Инвестора с привлечением, при необходимости, структурных подразделений Администрации </w:t>
            </w:r>
          </w:p>
          <w:p w:rsidR="001C74E9" w:rsidRP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города и ресурсоснабжающих организаций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C74E9" w:rsidRPr="001C74E9" w:rsidTr="001C74E9"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2.2. Организации переговоров, рабочих встреч, совещаний по вопросам</w:t>
            </w: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реализации инвестиционного проекта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C74E9" w:rsidRPr="001C74E9" w:rsidTr="001C74E9"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2.3. Оказания помощи в организации и проведения переговоров </w:t>
            </w:r>
          </w:p>
          <w:p w:rsidR="001C74E9" w:rsidRP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с потенциальными партнерами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C74E9" w:rsidRPr="001C74E9" w:rsidTr="001C74E9"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2.4. Оказание инвесторам содействия в прохождении необходимых         согласований в пределах полномочий, установленных законодательством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C74E9" w:rsidRPr="001C74E9" w:rsidRDefault="001C74E9" w:rsidP="001C74E9">
      <w:pPr>
        <w:autoSpaceDE w:val="0"/>
        <w:autoSpaceDN w:val="0"/>
        <w:adjustRightInd w:val="0"/>
        <w:rPr>
          <w:rFonts w:eastAsia="Times New Roman" w:cs="Times New Roman"/>
          <w:sz w:val="20"/>
          <w:szCs w:val="24"/>
          <w:lang w:eastAsia="ru-RU"/>
        </w:rPr>
      </w:pPr>
    </w:p>
    <w:p w:rsidR="001C74E9" w:rsidRDefault="001C74E9" w:rsidP="00BB6FE1">
      <w:pPr>
        <w:autoSpaceDE w:val="0"/>
        <w:autoSpaceDN w:val="0"/>
        <w:adjustRightInd w:val="0"/>
        <w:ind w:firstLine="567"/>
        <w:rPr>
          <w:rFonts w:eastAsia="Times New Roman" w:cs="Times New Roman"/>
          <w:sz w:val="24"/>
          <w:szCs w:val="24"/>
        </w:rPr>
      </w:pPr>
      <w:r w:rsidRPr="001C74E9">
        <w:rPr>
          <w:rFonts w:eastAsia="Times New Roman" w:cs="Times New Roman"/>
          <w:sz w:val="24"/>
          <w:szCs w:val="24"/>
          <w:lang w:val="en-US"/>
        </w:rPr>
        <w:t>III</w:t>
      </w:r>
      <w:r w:rsidRPr="001C74E9">
        <w:rPr>
          <w:rFonts w:eastAsia="Times New Roman" w:cs="Times New Roman"/>
          <w:sz w:val="24"/>
          <w:szCs w:val="24"/>
        </w:rPr>
        <w:t>. Информация об инвестиционном проекте:</w:t>
      </w:r>
    </w:p>
    <w:p w:rsidR="001C74E9" w:rsidRPr="00BB6FE1" w:rsidRDefault="001C74E9" w:rsidP="001C74E9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8797"/>
      </w:tblGrid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Краткое описание инвестиционного проекта</w:t>
            </w:r>
          </w:p>
        </w:tc>
      </w:tr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Отраслевая принадлежность</w:t>
            </w:r>
          </w:p>
        </w:tc>
      </w:tr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</w:tr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 реализации проекта</w:t>
            </w:r>
          </w:p>
        </w:tc>
      </w:tr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реализации инвестиционного проекта (в том числе сроки строительства</w:t>
            </w:r>
          </w:p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(или) реконструкции объектов капитальных вложений, сроки выхода на проек</w:t>
            </w:r>
            <w:r w:rsidR="00BB6F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тную мощность)</w:t>
            </w:r>
          </w:p>
        </w:tc>
      </w:tr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 проекта (планируемый/реализуемый)</w:t>
            </w:r>
          </w:p>
        </w:tc>
      </w:tr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  проекта (реконструкция, модернизация, строительство)</w:t>
            </w:r>
          </w:p>
        </w:tc>
      </w:tr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Планируемый общий объем инвестиций</w:t>
            </w:r>
          </w:p>
        </w:tc>
      </w:tr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проекта</w:t>
            </w:r>
          </w:p>
        </w:tc>
      </w:tr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Собственные средства</w:t>
            </w:r>
          </w:p>
        </w:tc>
      </w:tr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Заемные средства</w:t>
            </w:r>
          </w:p>
        </w:tc>
      </w:tr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Краткое описание инновационной составляющей (при наличии)</w:t>
            </w:r>
          </w:p>
        </w:tc>
      </w:tr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1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Продукция (услуга), предполагаемая в рамках инвестиционного проекта, плани</w:t>
            </w:r>
            <w:r w:rsidR="00BB6F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руемый объем, конкурентные преимущества проекта</w:t>
            </w:r>
          </w:p>
        </w:tc>
      </w:tr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создаваемых рабочих мест</w:t>
            </w:r>
          </w:p>
        </w:tc>
      </w:tr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показатели инвестиционного проекта:</w:t>
            </w:r>
          </w:p>
        </w:tc>
      </w:tr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Плановая мощность производства (объем строительства, производства, предоставляемых услуг)</w:t>
            </w:r>
          </w:p>
        </w:tc>
      </w:tr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Объем налоговых отчислений в бюджеты всех уровней, млн. рублей</w:t>
            </w:r>
          </w:p>
        </w:tc>
      </w:tr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sz w:val="24"/>
                <w:szCs w:val="24"/>
                <w:lang w:eastAsia="ru-RU"/>
              </w:rPr>
              <w:t>Потребность в энергоресурсах</w:t>
            </w:r>
          </w:p>
        </w:tc>
      </w:tr>
      <w:tr w:rsidR="001C74E9" w:rsidRPr="001C74E9" w:rsidTr="001C74E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sz w:val="24"/>
                <w:szCs w:val="24"/>
              </w:rPr>
              <w:t>Наличие земельного участка или потребность в земельном участке (га) (описание, координаты, при наличии)</w:t>
            </w:r>
          </w:p>
        </w:tc>
      </w:tr>
      <w:tr w:rsidR="001C74E9" w:rsidRPr="001C74E9" w:rsidTr="001C74E9">
        <w:trPr>
          <w:trHeight w:val="27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sz w:val="24"/>
                <w:szCs w:val="24"/>
              </w:rPr>
              <w:t>Преимущества (выгоды) проекта</w:t>
            </w:r>
          </w:p>
        </w:tc>
      </w:tr>
      <w:tr w:rsidR="001C74E9" w:rsidRPr="001C74E9" w:rsidTr="001C74E9">
        <w:trPr>
          <w:trHeight w:val="1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1C74E9">
              <w:rPr>
                <w:rFonts w:eastAsia="Times New Roman" w:cs="Times New Roman"/>
                <w:sz w:val="22"/>
              </w:rPr>
              <w:t>13.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74E9">
              <w:rPr>
                <w:rFonts w:eastAsia="Times New Roman" w:cs="Times New Roman"/>
                <w:color w:val="000000"/>
                <w:sz w:val="22"/>
                <w:lang w:eastAsia="ru-RU"/>
              </w:rPr>
              <w:t>Предприятия-партнеры (при наличии)</w:t>
            </w:r>
          </w:p>
        </w:tc>
      </w:tr>
      <w:tr w:rsidR="001C74E9" w:rsidRPr="001C74E9" w:rsidTr="001C74E9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1C74E9">
              <w:rPr>
                <w:rFonts w:eastAsia="Times New Roman" w:cs="Times New Roman"/>
                <w:sz w:val="22"/>
              </w:rPr>
              <w:t>14.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E9" w:rsidRPr="001C74E9" w:rsidRDefault="001C74E9" w:rsidP="001C74E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74E9">
              <w:rPr>
                <w:rFonts w:eastAsia="Times New Roman" w:cs="Times New Roman"/>
                <w:color w:val="000000"/>
                <w:sz w:val="22"/>
                <w:lang w:eastAsia="ru-RU"/>
              </w:rPr>
              <w:t>Иная потребность</w:t>
            </w:r>
          </w:p>
        </w:tc>
      </w:tr>
    </w:tbl>
    <w:p w:rsidR="001C74E9" w:rsidRDefault="001C74E9" w:rsidP="001C74E9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BB6FE1" w:rsidRDefault="001C74E9" w:rsidP="00BB6FE1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BB6FE1">
        <w:rPr>
          <w:rFonts w:eastAsia="Times New Roman" w:cs="Times New Roman"/>
          <w:color w:val="000000"/>
          <w:spacing w:val="-6"/>
          <w:szCs w:val="28"/>
          <w:lang w:eastAsia="ru-RU"/>
        </w:rPr>
        <w:t>О результатах рассмотрения заявления прошу уведомить (нужное отметить «</w:t>
      </w:r>
      <w:r w:rsidRPr="00BB6FE1">
        <w:rPr>
          <w:rFonts w:eastAsia="Times New Roman" w:cs="Times New Roman"/>
          <w:color w:val="000000"/>
          <w:spacing w:val="-6"/>
          <w:szCs w:val="28"/>
          <w:lang w:val="en-US" w:eastAsia="ru-RU"/>
        </w:rPr>
        <w:t>V</w:t>
      </w:r>
      <w:r w:rsidRPr="00BB6FE1">
        <w:rPr>
          <w:rFonts w:eastAsia="Times New Roman" w:cs="Times New Roman"/>
          <w:color w:val="000000"/>
          <w:spacing w:val="-6"/>
          <w:szCs w:val="28"/>
          <w:lang w:eastAsia="ru-RU"/>
        </w:rPr>
        <w:t>»):</w:t>
      </w:r>
    </w:p>
    <w:p w:rsidR="001C74E9" w:rsidRPr="001C74E9" w:rsidRDefault="001C74E9" w:rsidP="00BB6FE1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1. Почтой______________________________________________</w:t>
      </w:r>
    </w:p>
    <w:p w:rsidR="001C74E9" w:rsidRPr="00BB6FE1" w:rsidRDefault="001C74E9" w:rsidP="00BB6FE1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                          </w:t>
      </w:r>
      <w:r w:rsidRPr="00BB6FE1">
        <w:rPr>
          <w:rFonts w:eastAsia="Times New Roman" w:cs="Times New Roman"/>
          <w:color w:val="000000"/>
          <w:sz w:val="20"/>
          <w:szCs w:val="20"/>
          <w:lang w:eastAsia="ru-RU"/>
        </w:rPr>
        <w:t>(указать почтовый адрес или адрес электронной почты)</w:t>
      </w:r>
    </w:p>
    <w:p w:rsidR="001C74E9" w:rsidRPr="001C74E9" w:rsidRDefault="001C74E9" w:rsidP="00BB6FE1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2. Лично на руки</w:t>
      </w:r>
    </w:p>
    <w:p w:rsidR="001C74E9" w:rsidRPr="001C74E9" w:rsidRDefault="001C74E9" w:rsidP="00BB6FE1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3. Иным способом _______________________________________</w:t>
      </w:r>
    </w:p>
    <w:p w:rsidR="001C74E9" w:rsidRPr="001C74E9" w:rsidRDefault="001C74E9" w:rsidP="001C74E9">
      <w:pPr>
        <w:shd w:val="clear" w:color="auto" w:fill="FFFFFF"/>
        <w:ind w:left="3540"/>
        <w:jc w:val="both"/>
        <w:textAlignment w:val="baseline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 w:val="24"/>
          <w:szCs w:val="28"/>
          <w:lang w:eastAsia="ru-RU"/>
        </w:rPr>
        <w:t>(указать способ)</w:t>
      </w:r>
    </w:p>
    <w:p w:rsidR="001C74E9" w:rsidRPr="001C74E9" w:rsidRDefault="001C74E9" w:rsidP="001C74E9">
      <w:pPr>
        <w:shd w:val="clear" w:color="auto" w:fill="FFFFFF"/>
        <w:ind w:left="354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1C74E9" w:rsidRDefault="001C74E9" w:rsidP="001C74E9">
      <w:pPr>
        <w:pBdr>
          <w:bottom w:val="single" w:sz="12" w:space="1" w:color="auto"/>
        </w:pBd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Настоящим подтверждаю, что </w:t>
      </w:r>
    </w:p>
    <w:p w:rsidR="00BB6FE1" w:rsidRPr="001C74E9" w:rsidRDefault="00BB6FE1" w:rsidP="001C74E9">
      <w:pPr>
        <w:pBdr>
          <w:bottom w:val="single" w:sz="12" w:space="1" w:color="auto"/>
        </w:pBd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BB6FE1">
      <w:pPr>
        <w:shd w:val="clear" w:color="auto" w:fill="FFFFFF"/>
        <w:jc w:val="center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1C74E9">
        <w:rPr>
          <w:rFonts w:eastAsia="Times New Roman" w:cs="Times New Roman"/>
          <w:color w:val="000000"/>
          <w:sz w:val="20"/>
          <w:szCs w:val="20"/>
          <w:lang w:eastAsia="ru-RU"/>
        </w:rPr>
        <w:t>(полное наименование и организационно-правовая форма юридического лица или Ф.И.О. индивидуального предпринимателя)</w:t>
      </w:r>
    </w:p>
    <w:p w:rsidR="001C74E9" w:rsidRPr="001C74E9" w:rsidRDefault="001C74E9" w:rsidP="001C74E9">
      <w:pPr>
        <w:shd w:val="clear" w:color="auto" w:fill="FFFFFF"/>
        <w:ind w:left="1287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уведомлен, что информация об организации (индивидуальном предпринимателе) будет внесена в реестр инвестиционных проектов, сопровождаемых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по принципу «одного окна» на территории муниципального образования городской округ город Сургут;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согласен на обработку персональных данных в соответствии с Федера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льным законом от 27.07.2006 № 152-ФЗ «О персональных данных»;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предупрежден об ответственности и в соответствии с законодательством </w:t>
      </w:r>
      <w:r w:rsidRPr="001C74E9">
        <w:rPr>
          <w:rFonts w:eastAsia="Times New Roman" w:cs="Times New Roman"/>
          <w:color w:val="000000"/>
          <w:spacing w:val="-4"/>
          <w:szCs w:val="28"/>
          <w:lang w:eastAsia="ru-RU"/>
        </w:rPr>
        <w:t>Российской Федерации за предоставление недостоверных сведений и документов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и все предоставленные сведения и документы являются достоверными;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не возражаю против представления информации о ходе реализации инвестиционного проекта в информационно-телекоммуникационной сети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Инте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1C74E9">
        <w:rPr>
          <w:rFonts w:eastAsia="Times New Roman" w:cs="Times New Roman"/>
          <w:color w:val="000000"/>
          <w:szCs w:val="28"/>
          <w:lang w:eastAsia="ru-RU"/>
        </w:rPr>
        <w:t>рнет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и даю согласие на обработку (включая сбор, систематизацию, накопление, хранение, уточнение (обновление, изменении), использование, распространение (в том числе передачу и публикацию с указанием авторства), документов,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приложенных к инвестиционному проекту;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даю согласие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 и (или)/ прилагаемых к нему документах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в целях обеспечения информационно-консультационного и организационного сопровождения инвестиционного проекта; 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подтверждаю право уполномоченного органа, определенного в установленном порядке, на сопровождение инвестиционного проекта, запрашивать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у нас, в уполномоченных органах власти и у юридических и физических лиц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информацию, уточняющую представленные нами в ней сведения;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не нахожусь в стадии реорганизации/ликвидации/банкротства, а также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отсутствуют иные ограничения в соответствии с законодательством. 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* Перечень прилагаемых к обращению документов (с указанием количества страниц и экземпляров):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- краткий бизнес-план инвестиционного проекта (резюме, маркетинговая часть, объем инвестиций, выручка, источники финансирования, срок реали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зации) на ____ л. в 1 экз.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- копии учредительных документов (со всеми изменениями) и документов, подтверждающих полномочия руководителя инвестора, заверенные подписью руководителя и печатью (при наличии) на ____ л. в 1 экз.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- документальное подтверждение источников финансирования создания объектов или реализации инвестиционного проекта на сумму не менее размера предполагаемых капитальных расходов (информация банка о наличии средств на счетах инвестора, договоры о намерениях, предварительные соглашения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1C74E9">
        <w:rPr>
          <w:rFonts w:eastAsia="Times New Roman" w:cs="Times New Roman"/>
          <w:color w:val="000000"/>
          <w:spacing w:val="-4"/>
          <w:szCs w:val="28"/>
          <w:lang w:eastAsia="ru-RU"/>
        </w:rPr>
        <w:t>с потенциальными инвесторами, гарантийные письма потенциальных инвесторов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и иное) на ____ л. в 1 экз.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Должность         _________________            ____________________________</w:t>
      </w:r>
    </w:p>
    <w:p w:rsidR="001C74E9" w:rsidRPr="001C74E9" w:rsidRDefault="001C74E9" w:rsidP="001C74E9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74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подпись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</w:t>
      </w:r>
      <w:r w:rsidRPr="001C74E9">
        <w:rPr>
          <w:rFonts w:eastAsia="Times New Roman" w:cs="Times New Roman"/>
          <w:color w:val="000000"/>
          <w:sz w:val="24"/>
          <w:szCs w:val="24"/>
          <w:lang w:eastAsia="ru-RU"/>
        </w:rPr>
        <w:t>фамилия, имя, отчество</w:t>
      </w:r>
    </w:p>
    <w:p w:rsidR="001C74E9" w:rsidRPr="001C74E9" w:rsidRDefault="001C74E9" w:rsidP="001C74E9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1C74E9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М.П.</w:t>
      </w:r>
    </w:p>
    <w:p w:rsidR="001C74E9" w:rsidRPr="001C74E9" w:rsidRDefault="001C74E9" w:rsidP="001C74E9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1C74E9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«____» ______________ 20___ г.</w:t>
      </w:r>
    </w:p>
    <w:p w:rsidR="001C74E9" w:rsidRPr="001C74E9" w:rsidRDefault="001C74E9" w:rsidP="001C74E9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1C74E9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(дата подачи заявления)</w:t>
      </w:r>
    </w:p>
    <w:p w:rsidR="001C74E9" w:rsidRPr="001C74E9" w:rsidRDefault="001C74E9" w:rsidP="001C74E9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br w:type="page"/>
        <w:t>Приложение 2</w:t>
      </w: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к регламенту сопровождения </w:t>
      </w: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инвестиционных проектов </w:t>
      </w: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в Администрации города </w:t>
      </w:r>
    </w:p>
    <w:p w:rsidR="001C74E9" w:rsidRPr="001C74E9" w:rsidRDefault="001C74E9" w:rsidP="001C74E9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по принципу «одного окна»</w:t>
      </w:r>
    </w:p>
    <w:p w:rsidR="001C74E9" w:rsidRDefault="001C74E9" w:rsidP="001C74E9">
      <w:pPr>
        <w:shd w:val="clear" w:color="auto" w:fill="FFFFFF"/>
        <w:jc w:val="center"/>
        <w:textAlignment w:val="baseline"/>
        <w:outlineLvl w:val="2"/>
        <w:rPr>
          <w:rFonts w:eastAsia="Times New Roman" w:cs="Times New Roman"/>
          <w:spacing w:val="2"/>
          <w:sz w:val="26"/>
          <w:szCs w:val="26"/>
          <w:lang w:eastAsia="ru-RU"/>
        </w:rPr>
      </w:pPr>
    </w:p>
    <w:p w:rsidR="001C74E9" w:rsidRPr="001C74E9" w:rsidRDefault="001C74E9" w:rsidP="001C74E9">
      <w:pPr>
        <w:shd w:val="clear" w:color="auto" w:fill="FFFFFF"/>
        <w:jc w:val="center"/>
        <w:textAlignment w:val="baseline"/>
        <w:outlineLvl w:val="2"/>
        <w:rPr>
          <w:rFonts w:eastAsia="Times New Roman" w:cs="Times New Roman"/>
          <w:spacing w:val="2"/>
          <w:szCs w:val="28"/>
          <w:lang w:eastAsia="ru-RU"/>
        </w:rPr>
      </w:pPr>
    </w:p>
    <w:p w:rsidR="001C74E9" w:rsidRPr="001C74E9" w:rsidRDefault="001C74E9" w:rsidP="001C74E9">
      <w:pPr>
        <w:shd w:val="clear" w:color="auto" w:fill="FFFFFF"/>
        <w:jc w:val="center"/>
        <w:textAlignment w:val="baseline"/>
        <w:outlineLvl w:val="2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Соглашение </w:t>
      </w:r>
    </w:p>
    <w:p w:rsidR="001C74E9" w:rsidRPr="001C74E9" w:rsidRDefault="001C74E9" w:rsidP="001C74E9">
      <w:pPr>
        <w:shd w:val="clear" w:color="auto" w:fill="FFFFFF"/>
        <w:jc w:val="center"/>
        <w:textAlignment w:val="baseline"/>
        <w:outlineLvl w:val="2"/>
        <w:rPr>
          <w:rFonts w:eastAsia="Times New Roman" w:cs="Times New Roman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о сотрудничестве при реализации инвестиционного проекта </w:t>
      </w:r>
      <w:r w:rsidRPr="001C74E9">
        <w:rPr>
          <w:rFonts w:eastAsia="Times New Roman" w:cs="Times New Roman"/>
          <w:szCs w:val="28"/>
          <w:lang w:eastAsia="ru-RU"/>
        </w:rPr>
        <w:t xml:space="preserve">по принципу </w:t>
      </w:r>
    </w:p>
    <w:p w:rsidR="001C74E9" w:rsidRPr="001C74E9" w:rsidRDefault="001C74E9" w:rsidP="001C74E9">
      <w:pPr>
        <w:shd w:val="clear" w:color="auto" w:fill="FFFFFF"/>
        <w:jc w:val="center"/>
        <w:textAlignment w:val="baseline"/>
        <w:outlineLvl w:val="2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zCs w:val="28"/>
          <w:lang w:eastAsia="ru-RU"/>
        </w:rPr>
        <w:t>«одного окна» в муниципальном образовании городской округ город Сургут</w:t>
      </w:r>
      <w:r w:rsidR="00BB6FE1">
        <w:rPr>
          <w:rFonts w:eastAsia="Times New Roman" w:cs="Times New Roman"/>
          <w:szCs w:val="28"/>
          <w:lang w:eastAsia="ru-RU"/>
        </w:rPr>
        <w:t>*</w:t>
      </w:r>
    </w:p>
    <w:p w:rsidR="001C74E9" w:rsidRPr="001C74E9" w:rsidRDefault="001C74E9" w:rsidP="001C74E9">
      <w:pPr>
        <w:shd w:val="clear" w:color="auto" w:fill="FFFFFF"/>
        <w:jc w:val="center"/>
        <w:textAlignment w:val="baseline"/>
        <w:outlineLvl w:val="2"/>
        <w:rPr>
          <w:rFonts w:eastAsia="Times New Roman" w:cs="Times New Roman"/>
          <w:spacing w:val="2"/>
          <w:szCs w:val="28"/>
          <w:lang w:eastAsia="ru-RU"/>
        </w:rPr>
      </w:pPr>
    </w:p>
    <w:p w:rsidR="001C74E9" w:rsidRPr="001C74E9" w:rsidRDefault="001C74E9" w:rsidP="001C74E9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г. Сургут</w:t>
      </w:r>
      <w:r w:rsidR="00BB6FE1">
        <w:rPr>
          <w:rFonts w:eastAsia="Times New Roman" w:cs="Times New Roman"/>
          <w:spacing w:val="2"/>
          <w:szCs w:val="28"/>
          <w:lang w:eastAsia="ru-RU"/>
        </w:rPr>
        <w:t xml:space="preserve">                                               </w:t>
      </w: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          </w:t>
      </w:r>
      <w:r w:rsidR="00BB6FE1">
        <w:rPr>
          <w:rFonts w:eastAsia="Times New Roman" w:cs="Times New Roman"/>
          <w:spacing w:val="2"/>
          <w:szCs w:val="28"/>
          <w:lang w:eastAsia="ru-RU"/>
        </w:rPr>
        <w:t xml:space="preserve">          «____» ___________ </w:t>
      </w:r>
      <w:r w:rsidRPr="001C74E9">
        <w:rPr>
          <w:rFonts w:eastAsia="Times New Roman" w:cs="Times New Roman"/>
          <w:spacing w:val="2"/>
          <w:szCs w:val="28"/>
          <w:lang w:eastAsia="ru-RU"/>
        </w:rPr>
        <w:t>20__года</w:t>
      </w:r>
    </w:p>
    <w:p w:rsidR="001C74E9" w:rsidRPr="001C74E9" w:rsidRDefault="001C74E9" w:rsidP="001C74E9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-6"/>
          <w:szCs w:val="28"/>
          <w:lang w:eastAsia="ru-RU"/>
        </w:rPr>
        <w:t>Администрация города Сургута, именуемая в дальнейшем «Администрация»,</w:t>
      </w: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 </w:t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1C74E9">
        <w:rPr>
          <w:rFonts w:eastAsia="Times New Roman" w:cs="Times New Roman"/>
          <w:spacing w:val="2"/>
          <w:szCs w:val="28"/>
          <w:lang w:eastAsia="ru-RU"/>
        </w:rPr>
        <w:t>в лице _______________________________________________________, дейст</w:t>
      </w:r>
      <w:r>
        <w:rPr>
          <w:rFonts w:eastAsia="Times New Roman" w:cs="Times New Roman"/>
          <w:spacing w:val="2"/>
          <w:szCs w:val="28"/>
          <w:lang w:eastAsia="ru-RU"/>
        </w:rPr>
        <w:t>-</w:t>
      </w:r>
      <w:r w:rsidRPr="001C74E9">
        <w:rPr>
          <w:rFonts w:eastAsia="Times New Roman" w:cs="Times New Roman"/>
          <w:spacing w:val="2"/>
          <w:szCs w:val="28"/>
          <w:lang w:eastAsia="ru-RU"/>
        </w:rPr>
        <w:t>вующего на основании ________________________ с одной стороны, и</w:t>
      </w:r>
    </w:p>
    <w:p w:rsidR="001C74E9" w:rsidRPr="001C74E9" w:rsidRDefault="001C74E9" w:rsidP="001C74E9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_______________________________________</w:t>
      </w:r>
      <w:r>
        <w:rPr>
          <w:rFonts w:eastAsia="Times New Roman" w:cs="Times New Roman"/>
          <w:spacing w:val="2"/>
          <w:szCs w:val="28"/>
          <w:lang w:eastAsia="ru-RU"/>
        </w:rPr>
        <w:t>___________________________</w:t>
      </w:r>
      <w:r w:rsidRPr="001C74E9">
        <w:rPr>
          <w:rFonts w:eastAsia="Times New Roman" w:cs="Times New Roman"/>
          <w:spacing w:val="2"/>
          <w:szCs w:val="28"/>
          <w:lang w:eastAsia="ru-RU"/>
        </w:rPr>
        <w:t>_,</w:t>
      </w:r>
    </w:p>
    <w:p w:rsid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 w:val="20"/>
          <w:szCs w:val="20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(</w:t>
      </w:r>
      <w:r w:rsidRPr="001C74E9">
        <w:rPr>
          <w:rFonts w:eastAsia="Times New Roman" w:cs="Times New Roman"/>
          <w:spacing w:val="2"/>
          <w:sz w:val="20"/>
          <w:szCs w:val="20"/>
          <w:lang w:eastAsia="ru-RU"/>
        </w:rPr>
        <w:t>наименование субъекта инвестиционной деятельности, реализующего инвестиционный проект)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1C74E9" w:rsidRDefault="001C74E9" w:rsidP="001C74E9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именуемое в дальнейшем «Инвестор», в лице </w:t>
      </w:r>
      <w:r>
        <w:rPr>
          <w:rFonts w:eastAsia="Times New Roman" w:cs="Times New Roman"/>
          <w:spacing w:val="2"/>
          <w:szCs w:val="28"/>
          <w:lang w:eastAsia="ru-RU"/>
        </w:rPr>
        <w:t>___________           ____________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                                                                   </w:t>
      </w:r>
      <w:r w:rsidRPr="001C74E9">
        <w:rPr>
          <w:rFonts w:eastAsia="Times New Roman" w:cs="Times New Roman"/>
          <w:spacing w:val="2"/>
          <w:sz w:val="20"/>
          <w:szCs w:val="20"/>
          <w:lang w:eastAsia="ru-RU"/>
        </w:rPr>
        <w:t>(должность)</w:t>
      </w:r>
      <w:r>
        <w:rPr>
          <w:rFonts w:eastAsia="Times New Roman" w:cs="Times New Roman"/>
          <w:spacing w:val="2"/>
          <w:sz w:val="20"/>
          <w:szCs w:val="20"/>
          <w:lang w:eastAsia="ru-RU"/>
        </w:rPr>
        <w:t xml:space="preserve">                       </w:t>
      </w:r>
      <w:r w:rsidRPr="001C74E9">
        <w:rPr>
          <w:rFonts w:eastAsia="Times New Roman" w:cs="Times New Roman"/>
          <w:spacing w:val="2"/>
          <w:sz w:val="20"/>
          <w:szCs w:val="20"/>
          <w:lang w:eastAsia="ru-RU"/>
        </w:rPr>
        <w:t>(Ф.И.О.)</w:t>
      </w:r>
    </w:p>
    <w:p w:rsidR="001C74E9" w:rsidRPr="001C74E9" w:rsidRDefault="001C74E9" w:rsidP="001C74E9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действующего на основании _______________</w:t>
      </w:r>
      <w:r>
        <w:rPr>
          <w:rFonts w:eastAsia="Times New Roman" w:cs="Times New Roman"/>
          <w:spacing w:val="2"/>
          <w:szCs w:val="28"/>
          <w:lang w:eastAsia="ru-RU"/>
        </w:rPr>
        <w:t>___________________________</w:t>
      </w:r>
      <w:r w:rsidRPr="001C74E9">
        <w:rPr>
          <w:rFonts w:eastAsia="Times New Roman" w:cs="Times New Roman"/>
          <w:spacing w:val="2"/>
          <w:szCs w:val="28"/>
          <w:lang w:eastAsia="ru-RU"/>
        </w:rPr>
        <w:t>,</w:t>
      </w:r>
      <w:r w:rsidRPr="001C74E9">
        <w:rPr>
          <w:rFonts w:eastAsia="Times New Roman" w:cs="Times New Roman"/>
          <w:spacing w:val="2"/>
          <w:szCs w:val="28"/>
          <w:lang w:eastAsia="ru-RU"/>
        </w:rPr>
        <w:br/>
        <w:t>с другой стороны, совместно именуемые «Стороны», заключили настоящее</w:t>
      </w:r>
      <w:r w:rsidRPr="001C74E9">
        <w:rPr>
          <w:rFonts w:eastAsia="Times New Roman" w:cs="Times New Roman"/>
          <w:spacing w:val="2"/>
          <w:szCs w:val="28"/>
          <w:lang w:eastAsia="ru-RU"/>
        </w:rPr>
        <w:br/>
        <w:t>Соглашение о нижеследующем.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1. Предмет Соглашения</w:t>
      </w:r>
      <w:r w:rsidR="00BB6FE1">
        <w:rPr>
          <w:rFonts w:eastAsia="Times New Roman" w:cs="Times New Roman"/>
          <w:spacing w:val="2"/>
          <w:szCs w:val="28"/>
          <w:lang w:eastAsia="ru-RU"/>
        </w:rPr>
        <w:t>.</w:t>
      </w:r>
    </w:p>
    <w:p w:rsidR="001C74E9" w:rsidRPr="001C74E9" w:rsidRDefault="001C74E9" w:rsidP="001C74E9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Предметом настоящего Соглашения являются намерения Сторон </w:t>
      </w:r>
      <w:r w:rsidRPr="001C74E9">
        <w:rPr>
          <w:rFonts w:eastAsia="Times New Roman" w:cs="Times New Roman"/>
          <w:spacing w:val="2"/>
          <w:szCs w:val="28"/>
          <w:lang w:eastAsia="ru-RU"/>
        </w:rPr>
        <w:br/>
        <w:t xml:space="preserve">по сотрудничеству в целях обеспечения реализации инвестиционного проекта </w:t>
      </w:r>
      <w:r w:rsidRPr="001C74E9">
        <w:rPr>
          <w:rFonts w:eastAsia="Times New Roman" w:cs="Times New Roman"/>
          <w:spacing w:val="2"/>
          <w:szCs w:val="28"/>
          <w:lang w:eastAsia="ru-RU"/>
        </w:rPr>
        <w:br/>
        <w:t>на территории города Сургута ________</w:t>
      </w:r>
      <w:r>
        <w:rPr>
          <w:rFonts w:eastAsia="Times New Roman" w:cs="Times New Roman"/>
          <w:spacing w:val="2"/>
          <w:szCs w:val="28"/>
          <w:lang w:eastAsia="ru-RU"/>
        </w:rPr>
        <w:t>_______________________</w:t>
      </w: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1C74E9">
        <w:rPr>
          <w:rFonts w:eastAsia="Times New Roman" w:cs="Times New Roman"/>
          <w:spacing w:val="2"/>
          <w:szCs w:val="28"/>
          <w:lang w:eastAsia="ru-RU"/>
        </w:rPr>
        <w:br/>
        <w:t xml:space="preserve">(далее – инвестиционный проект) и включение его в перечень инвесторов,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     </w:t>
      </w:r>
      <w:r w:rsidRPr="001C74E9">
        <w:rPr>
          <w:rFonts w:eastAsia="Times New Roman" w:cs="Times New Roman"/>
          <w:spacing w:val="2"/>
          <w:szCs w:val="28"/>
          <w:lang w:eastAsia="ru-RU"/>
        </w:rPr>
        <w:t>реализующих и (или) планирующих к реализации на территории муниципального образования городской округ город Сургут инвестиционные проекты.</w:t>
      </w:r>
    </w:p>
    <w:p w:rsidR="001C74E9" w:rsidRPr="001C74E9" w:rsidRDefault="001C74E9" w:rsidP="001C74E9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В инвестиционный проект предполагается вложение средств Инвестора </w:t>
      </w:r>
      <w:r w:rsidRPr="001C74E9">
        <w:rPr>
          <w:rFonts w:eastAsia="Times New Roman" w:cs="Times New Roman"/>
          <w:spacing w:val="2"/>
          <w:szCs w:val="28"/>
          <w:lang w:eastAsia="ru-RU"/>
        </w:rPr>
        <w:br/>
        <w:t>в размере _____________________________________________, которые будут способствовать социально-экономическому развитию города и созданию новых рабочих мест.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2. Права и обязанности Сторон</w:t>
      </w:r>
      <w:r w:rsidR="00BB6FE1">
        <w:rPr>
          <w:rFonts w:eastAsia="Times New Roman" w:cs="Times New Roman"/>
          <w:spacing w:val="2"/>
          <w:szCs w:val="28"/>
          <w:lang w:eastAsia="ru-RU"/>
        </w:rPr>
        <w:t>.</w:t>
      </w:r>
    </w:p>
    <w:p w:rsidR="001C74E9" w:rsidRPr="001C74E9" w:rsidRDefault="001C74E9" w:rsidP="001C74E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2.1. </w:t>
      </w: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Администрация имеет право предоставлять Инвестору в порядке,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не противоречащем законодательству Российской Федерации, муниципальную поддержку на период реализации вплоть до создания результата инвестиционной деятельности.</w:t>
      </w:r>
    </w:p>
    <w:p w:rsidR="001C74E9" w:rsidRPr="001C74E9" w:rsidRDefault="001C74E9" w:rsidP="001C74E9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2.2. Администрация в пределах своей компетенции и в соответствии </w:t>
      </w:r>
      <w:r w:rsidRPr="001C74E9">
        <w:rPr>
          <w:rFonts w:eastAsia="Times New Roman" w:cs="Times New Roman"/>
          <w:spacing w:val="2"/>
          <w:szCs w:val="28"/>
          <w:lang w:eastAsia="ru-RU"/>
        </w:rPr>
        <w:br/>
        <w:t>с действующим законодательством обязана:</w:t>
      </w:r>
    </w:p>
    <w:p w:rsidR="001C74E9" w:rsidRPr="001C74E9" w:rsidRDefault="001C74E9" w:rsidP="001C74E9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2.2.1. В пределах своих полномочий оказывать Инвестору информационно-консультационную поддержку в решении вопросов, возникающих в связи с реализацией инвестиционного проекта.</w:t>
      </w:r>
    </w:p>
    <w:p w:rsidR="001C74E9" w:rsidRPr="001C74E9" w:rsidRDefault="001C74E9" w:rsidP="001C74E9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2.2.2. Организовать сопровождение инвестиционного проекта при согласовании необходимой документации.</w:t>
      </w:r>
    </w:p>
    <w:p w:rsidR="001C74E9" w:rsidRPr="001C74E9" w:rsidRDefault="001C74E9" w:rsidP="001C74E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2.3. Инвестор имеет право:</w:t>
      </w:r>
    </w:p>
    <w:p w:rsidR="001C74E9" w:rsidRPr="001C74E9" w:rsidRDefault="001C74E9" w:rsidP="001C74E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>2.3.1. На получение консультаций и оказание организационного сопровождения инвестиционного проекта, в соответствии с регламентом</w:t>
      </w:r>
      <w:r w:rsidRPr="001C74E9">
        <w:rPr>
          <w:rFonts w:eastAsia="Times New Roman" w:cs="Times New Roman"/>
          <w:szCs w:val="28"/>
          <w:lang w:eastAsia="ru-RU"/>
        </w:rPr>
        <w:t xml:space="preserve">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по сопровож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дению инвестиционных проектов по принципу «одного окна» в муниципальном образовании город Сургут.</w:t>
      </w:r>
    </w:p>
    <w:p w:rsidR="001C74E9" w:rsidRPr="001C74E9" w:rsidRDefault="001C74E9" w:rsidP="001C74E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4E9">
        <w:rPr>
          <w:rFonts w:eastAsia="Times New Roman" w:cs="Times New Roman"/>
          <w:color w:val="000000"/>
          <w:szCs w:val="28"/>
          <w:lang w:eastAsia="ru-RU"/>
        </w:rPr>
        <w:t xml:space="preserve">2.3.2. Самостоятельно определять объемы и направления капитальных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вложений.</w:t>
      </w:r>
    </w:p>
    <w:p w:rsidR="001C74E9" w:rsidRPr="001C74E9" w:rsidRDefault="001C74E9" w:rsidP="001C74E9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2.4. Инвестор </w:t>
      </w:r>
      <w:r w:rsidRPr="001C74E9">
        <w:rPr>
          <w:rFonts w:eastAsia="Times New Roman" w:cs="Times New Roman"/>
          <w:color w:val="000000"/>
          <w:szCs w:val="28"/>
          <w:lang w:eastAsia="ru-RU"/>
        </w:rPr>
        <w:t>обязан</w:t>
      </w: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: </w:t>
      </w:r>
    </w:p>
    <w:p w:rsidR="001C74E9" w:rsidRDefault="001C74E9" w:rsidP="001C74E9">
      <w:pPr>
        <w:shd w:val="clear" w:color="auto" w:fill="FFFFFF"/>
        <w:tabs>
          <w:tab w:val="left" w:pos="1134"/>
        </w:tabs>
        <w:ind w:firstLine="567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zCs w:val="28"/>
          <w:lang w:eastAsia="ru-RU"/>
        </w:rPr>
        <w:t>2.4.1. За счет своих средств осуществить в городе инвестиционный проект</w:t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1C74E9">
        <w:rPr>
          <w:rFonts w:eastAsia="Times New Roman" w:cs="Times New Roman"/>
          <w:spacing w:val="2"/>
          <w:szCs w:val="28"/>
          <w:lang w:eastAsia="ru-RU"/>
        </w:rPr>
        <w:t>_______</w:t>
      </w:r>
      <w:r>
        <w:rPr>
          <w:rFonts w:eastAsia="Times New Roman" w:cs="Times New Roman"/>
          <w:spacing w:val="2"/>
          <w:szCs w:val="28"/>
          <w:lang w:eastAsia="ru-RU"/>
        </w:rPr>
        <w:t>___________________________</w:t>
      </w:r>
      <w:r w:rsidRPr="001C74E9">
        <w:rPr>
          <w:rFonts w:eastAsia="Times New Roman" w:cs="Times New Roman"/>
          <w:spacing w:val="2"/>
          <w:szCs w:val="28"/>
          <w:lang w:eastAsia="ru-RU"/>
        </w:rPr>
        <w:t>_______</w:t>
      </w:r>
      <w:r>
        <w:rPr>
          <w:rFonts w:eastAsia="Times New Roman" w:cs="Times New Roman"/>
          <w:spacing w:val="2"/>
          <w:szCs w:val="28"/>
          <w:lang w:eastAsia="ru-RU"/>
        </w:rPr>
        <w:t>__________________________</w:t>
      </w: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, </w:t>
      </w:r>
    </w:p>
    <w:p w:rsidR="001C74E9" w:rsidRDefault="001C74E9" w:rsidP="001C74E9">
      <w:pPr>
        <w:shd w:val="clear" w:color="auto" w:fill="FFFFFF"/>
        <w:tabs>
          <w:tab w:val="left" w:pos="1134"/>
        </w:tabs>
        <w:ind w:firstLine="567"/>
        <w:jc w:val="center"/>
        <w:textAlignment w:val="baseline"/>
        <w:rPr>
          <w:rFonts w:eastAsia="Times New Roman" w:cs="Times New Roman"/>
          <w:spacing w:val="2"/>
          <w:sz w:val="20"/>
          <w:szCs w:val="20"/>
          <w:lang w:eastAsia="ru-RU"/>
        </w:rPr>
      </w:pPr>
      <w:r w:rsidRPr="001C74E9">
        <w:rPr>
          <w:rFonts w:eastAsia="Times New Roman" w:cs="Times New Roman"/>
          <w:spacing w:val="2"/>
          <w:sz w:val="20"/>
          <w:szCs w:val="20"/>
          <w:lang w:eastAsia="ru-RU"/>
        </w:rPr>
        <w:t>(наименование проекта)</w:t>
      </w:r>
    </w:p>
    <w:p w:rsidR="001C74E9" w:rsidRPr="001C74E9" w:rsidRDefault="001C74E9" w:rsidP="001C74E9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в ходе которого __________________________</w:t>
      </w:r>
      <w:r>
        <w:rPr>
          <w:rFonts w:eastAsia="Times New Roman" w:cs="Times New Roman"/>
          <w:spacing w:val="2"/>
          <w:szCs w:val="28"/>
          <w:lang w:eastAsia="ru-RU"/>
        </w:rPr>
        <w:t>____________________________</w:t>
      </w:r>
      <w:r w:rsidRPr="001C74E9">
        <w:rPr>
          <w:rFonts w:eastAsia="Times New Roman" w:cs="Times New Roman"/>
          <w:spacing w:val="2"/>
          <w:szCs w:val="28"/>
          <w:lang w:eastAsia="ru-RU"/>
        </w:rPr>
        <w:br/>
        <w:t>______________________________________</w:t>
      </w:r>
      <w:r>
        <w:rPr>
          <w:rFonts w:eastAsia="Times New Roman" w:cs="Times New Roman"/>
          <w:spacing w:val="2"/>
          <w:szCs w:val="28"/>
          <w:lang w:eastAsia="ru-RU"/>
        </w:rPr>
        <w:t>____________________________</w:t>
      </w:r>
      <w:r w:rsidRPr="001C74E9">
        <w:rPr>
          <w:rFonts w:eastAsia="Times New Roman" w:cs="Times New Roman"/>
          <w:spacing w:val="2"/>
          <w:szCs w:val="28"/>
          <w:lang w:eastAsia="ru-RU"/>
        </w:rPr>
        <w:t>_.</w:t>
      </w:r>
    </w:p>
    <w:p w:rsidR="001C74E9" w:rsidRPr="001C74E9" w:rsidRDefault="001C74E9" w:rsidP="001C74E9">
      <w:pPr>
        <w:shd w:val="clear" w:color="auto" w:fill="FFFFFF"/>
        <w:ind w:firstLine="567"/>
        <w:jc w:val="center"/>
        <w:textAlignment w:val="baseline"/>
        <w:rPr>
          <w:rFonts w:eastAsia="Times New Roman" w:cs="Times New Roman"/>
          <w:spacing w:val="2"/>
          <w:sz w:val="20"/>
          <w:szCs w:val="20"/>
          <w:lang w:eastAsia="ru-RU"/>
        </w:rPr>
      </w:pPr>
      <w:r w:rsidRPr="001C74E9">
        <w:rPr>
          <w:rFonts w:eastAsia="Times New Roman" w:cs="Times New Roman"/>
          <w:spacing w:val="2"/>
          <w:sz w:val="20"/>
          <w:szCs w:val="20"/>
          <w:lang w:eastAsia="ru-RU"/>
        </w:rPr>
        <w:t>(указать мероприятия, реализуемые в рамках инвестиционного проекта)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2.4.2. Реализовать инвестиционный проект в соответствии со следующим графиком работ (заполняется исходя из степени проработанности инвестиционного проекта):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до ________________ представить в Администрацию технико-экономическое обоснование проекта;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до ________________ приступить к реализации инвестиционного проекта;</w:t>
      </w:r>
      <w:r w:rsidRPr="001C74E9">
        <w:rPr>
          <w:rFonts w:eastAsia="Times New Roman" w:cs="Times New Roman"/>
          <w:spacing w:val="2"/>
          <w:szCs w:val="28"/>
          <w:lang w:eastAsia="ru-RU"/>
        </w:rPr>
        <w:br/>
      </w:r>
      <w:r w:rsidRPr="001C74E9">
        <w:rPr>
          <w:rFonts w:eastAsia="Times New Roman" w:cs="Times New Roman"/>
          <w:spacing w:val="-4"/>
          <w:szCs w:val="28"/>
          <w:lang w:eastAsia="ru-RU"/>
        </w:rPr>
        <w:t>в требуемые сроки представлять в уполномоченный орган отчетную информацию</w:t>
      </w: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 о реализации инвестиционного проекта;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завершить реализацию инвестиционного проекта до ________________.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2.4.3. Обеспечить своевременную уплату налогов и сборов во все уровни бюджетов, предусмотренных действующим законодательством.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-4"/>
          <w:szCs w:val="28"/>
          <w:lang w:eastAsia="ru-RU"/>
        </w:rPr>
        <w:t>2.4.4. По результатам реализации инвестиционного проекта создать рабочие</w:t>
      </w: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 места в количестве не менее</w:t>
      </w:r>
      <w:r w:rsidR="00BB6FE1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1C74E9">
        <w:rPr>
          <w:rFonts w:eastAsia="Times New Roman" w:cs="Times New Roman"/>
          <w:spacing w:val="2"/>
          <w:szCs w:val="28"/>
          <w:lang w:eastAsia="ru-RU"/>
        </w:rPr>
        <w:t>__________ человек.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2.4.5. Произвести постановку на учет в налоговом органе предприятия (обособленного подразделения) осуществляющего деятельность на территории города.</w:t>
      </w:r>
    </w:p>
    <w:p w:rsidR="001C74E9" w:rsidRPr="001C74E9" w:rsidRDefault="001C74E9" w:rsidP="001C74E9">
      <w:pPr>
        <w:tabs>
          <w:tab w:val="left" w:pos="840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 w:rsidRPr="001C74E9">
        <w:rPr>
          <w:rFonts w:eastAsia="Times New Roman" w:cs="Times New Roman"/>
          <w:spacing w:val="2"/>
          <w:szCs w:val="28"/>
        </w:rPr>
        <w:t xml:space="preserve">2.4.6. </w:t>
      </w:r>
      <w:r w:rsidRPr="001C74E9">
        <w:rPr>
          <w:rFonts w:eastAsia="Times New Roman" w:cs="Times New Roman"/>
          <w:color w:val="000000"/>
          <w:szCs w:val="28"/>
        </w:rPr>
        <w:t>Представлять в уполномоченный орган:</w:t>
      </w:r>
    </w:p>
    <w:p w:rsidR="001C74E9" w:rsidRPr="001C74E9" w:rsidRDefault="001C74E9" w:rsidP="001C74E9">
      <w:pPr>
        <w:tabs>
          <w:tab w:val="left" w:pos="840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 w:rsidRPr="001C74E9">
        <w:rPr>
          <w:rFonts w:eastAsia="Times New Roman" w:cs="Times New Roman"/>
          <w:color w:val="000000"/>
          <w:spacing w:val="-4"/>
          <w:szCs w:val="28"/>
        </w:rPr>
        <w:t>- отчет о реализации инвестиционного проекта, включающий пояснительную</w:t>
      </w:r>
      <w:r w:rsidRPr="001C74E9">
        <w:rPr>
          <w:rFonts w:eastAsia="Times New Roman" w:cs="Times New Roman"/>
          <w:color w:val="000000"/>
          <w:szCs w:val="28"/>
        </w:rPr>
        <w:t xml:space="preserve"> записку о выполненных мероприятиях, а также о причинах (при наличии) отклонений от плановых показателей, определенных в рамках инвестиционного </w:t>
      </w:r>
      <w:r>
        <w:rPr>
          <w:rFonts w:eastAsia="Times New Roman" w:cs="Times New Roman"/>
          <w:color w:val="000000"/>
          <w:szCs w:val="28"/>
        </w:rPr>
        <w:t xml:space="preserve">                    </w:t>
      </w:r>
      <w:r w:rsidRPr="001C74E9">
        <w:rPr>
          <w:rFonts w:eastAsia="Times New Roman" w:cs="Times New Roman"/>
          <w:color w:val="000000"/>
          <w:szCs w:val="28"/>
        </w:rPr>
        <w:t>проекта (ежеквартально, не позднее 25 числа месяца, следующего за отчетным кварталом);</w:t>
      </w:r>
    </w:p>
    <w:p w:rsidR="001C74E9" w:rsidRPr="001C74E9" w:rsidRDefault="001C74E9" w:rsidP="001C74E9">
      <w:pPr>
        <w:tabs>
          <w:tab w:val="left" w:pos="840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 w:rsidRPr="001C74E9">
        <w:rPr>
          <w:rFonts w:eastAsia="Times New Roman" w:cs="Times New Roman"/>
          <w:color w:val="000000"/>
          <w:szCs w:val="28"/>
        </w:rPr>
        <w:t xml:space="preserve">- копии бухгалтерской отчетности и налоговых деклараций по налогам </w:t>
      </w:r>
      <w:r w:rsidRPr="001C74E9">
        <w:rPr>
          <w:rFonts w:eastAsia="Times New Roman" w:cs="Times New Roman"/>
          <w:color w:val="000000"/>
          <w:spacing w:val="-4"/>
          <w:szCs w:val="28"/>
        </w:rPr>
        <w:t>(налог на имущество физических лиц, земельный налог), поступающим в бюджет</w:t>
      </w:r>
      <w:r w:rsidRPr="001C74E9">
        <w:rPr>
          <w:rFonts w:eastAsia="Times New Roman" w:cs="Times New Roman"/>
          <w:color w:val="000000"/>
          <w:szCs w:val="28"/>
        </w:rPr>
        <w:t xml:space="preserve"> города (ежегодно, в срок до 25 января года, следующего за отчетным).</w:t>
      </w:r>
    </w:p>
    <w:p w:rsidR="001C74E9" w:rsidRDefault="001C74E9" w:rsidP="001C74E9">
      <w:pPr>
        <w:tabs>
          <w:tab w:val="left" w:pos="840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 w:rsidRPr="001C74E9">
        <w:rPr>
          <w:rFonts w:eastAsia="Times New Roman" w:cs="Times New Roman"/>
          <w:color w:val="000000"/>
          <w:szCs w:val="28"/>
        </w:rPr>
        <w:t>2.4.7. В случае изменения характеристик инвестиционного проекта, уведо</w:t>
      </w:r>
      <w:r w:rsidRPr="001C74E9">
        <w:rPr>
          <w:rFonts w:eastAsia="Times New Roman" w:cs="Times New Roman"/>
          <w:color w:val="000000"/>
          <w:spacing w:val="-4"/>
          <w:szCs w:val="28"/>
        </w:rPr>
        <w:t>мить уполномоченный орган в срок не более 30</w:t>
      </w:r>
      <w:r w:rsidR="00BB6FE1">
        <w:rPr>
          <w:rFonts w:eastAsia="Times New Roman" w:cs="Times New Roman"/>
          <w:color w:val="000000"/>
          <w:spacing w:val="-4"/>
          <w:szCs w:val="28"/>
        </w:rPr>
        <w:t>-и</w:t>
      </w:r>
      <w:r w:rsidRPr="001C74E9">
        <w:rPr>
          <w:rFonts w:eastAsia="Times New Roman" w:cs="Times New Roman"/>
          <w:color w:val="000000"/>
          <w:spacing w:val="-4"/>
          <w:szCs w:val="28"/>
        </w:rPr>
        <w:t xml:space="preserve"> календарных дней со дня принятия</w:t>
      </w:r>
      <w:r w:rsidRPr="001C74E9">
        <w:rPr>
          <w:rFonts w:eastAsia="Times New Roman" w:cs="Times New Roman"/>
          <w:color w:val="000000"/>
          <w:szCs w:val="28"/>
        </w:rPr>
        <w:t xml:space="preserve"> решения об изменении.</w:t>
      </w:r>
    </w:p>
    <w:p w:rsidR="00BB6FE1" w:rsidRPr="001C74E9" w:rsidRDefault="00BB6FE1" w:rsidP="001C74E9">
      <w:pPr>
        <w:tabs>
          <w:tab w:val="left" w:pos="840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3. Ответственность Сторон</w:t>
      </w:r>
      <w:r w:rsidR="00BB6FE1">
        <w:rPr>
          <w:rFonts w:eastAsia="Times New Roman" w:cs="Times New Roman"/>
          <w:spacing w:val="2"/>
          <w:szCs w:val="28"/>
          <w:lang w:eastAsia="ru-RU"/>
        </w:rPr>
        <w:t>.</w:t>
      </w: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 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3.1. Стороны несут ответственность за неисполнение или ненадлежащее исполнение возложенных на них обязательств на основании и в порядке, определенном действующим законодательством.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3.2. Нарушение Инвестором обязанностей, предусмотренных пунктом 2.4 раздела 2 настоящего Соглашения, является основанием для приостановления действия настоящего соглашения и исключения из перечня инвесторов, реализующих и (или) планирующих к реализации на территории муниципального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     </w:t>
      </w:r>
      <w:r w:rsidRPr="001C74E9">
        <w:rPr>
          <w:rFonts w:eastAsia="Times New Roman" w:cs="Times New Roman"/>
          <w:spacing w:val="2"/>
          <w:szCs w:val="28"/>
          <w:lang w:eastAsia="ru-RU"/>
        </w:rPr>
        <w:t>образования город Сургут инвестиционные проекты.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3.3. Стороны не несут ответственности за полное или частичное неисполнение обязательств по настоящему Соглашению, если такое неисполнение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    </w:t>
      </w:r>
      <w:r w:rsidRPr="001C74E9">
        <w:rPr>
          <w:rFonts w:eastAsia="Times New Roman" w:cs="Times New Roman"/>
          <w:spacing w:val="2"/>
          <w:szCs w:val="28"/>
          <w:lang w:eastAsia="ru-RU"/>
        </w:rPr>
        <w:t>обусловлено форс-мажорными обстоятельствами (непреодолимой силой).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При возникновении обстоятельств непреодолимой силы Стороны обязаны </w:t>
      </w:r>
      <w:r w:rsidRPr="001C74E9">
        <w:rPr>
          <w:rFonts w:eastAsia="Times New Roman" w:cs="Times New Roman"/>
          <w:spacing w:val="2"/>
          <w:szCs w:val="28"/>
          <w:lang w:eastAsia="ru-RU"/>
        </w:rPr>
        <w:br/>
        <w:t xml:space="preserve">в течение пяти дней письменно уведомить другую Сторону о наступлении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      </w:t>
      </w:r>
      <w:r w:rsidRPr="001C74E9">
        <w:rPr>
          <w:rFonts w:eastAsia="Times New Roman" w:cs="Times New Roman"/>
          <w:spacing w:val="2"/>
          <w:szCs w:val="28"/>
          <w:lang w:eastAsia="ru-RU"/>
        </w:rPr>
        <w:t>таких обстоятельств.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4. Порядок разрешения споров</w:t>
      </w:r>
      <w:r w:rsidR="00BB6FE1">
        <w:rPr>
          <w:rFonts w:eastAsia="Times New Roman" w:cs="Times New Roman"/>
          <w:spacing w:val="2"/>
          <w:szCs w:val="28"/>
          <w:lang w:eastAsia="ru-RU"/>
        </w:rPr>
        <w:t>.</w:t>
      </w:r>
    </w:p>
    <w:p w:rsidR="001C74E9" w:rsidRPr="001C74E9" w:rsidRDefault="001C74E9" w:rsidP="001C74E9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4.1.</w:t>
      </w: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 Все споры, возникающие из настоящего Соглашения, должны быть урегулированы путем переговоров.</w:t>
      </w:r>
    </w:p>
    <w:p w:rsidR="001C74E9" w:rsidRPr="001C74E9" w:rsidRDefault="001C74E9" w:rsidP="001C74E9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4.2.</w:t>
      </w: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 При не достижении согласия, спорные вопросы разрешаются в Арбитражном суде </w:t>
      </w:r>
      <w:r w:rsidRPr="001C74E9">
        <w:rPr>
          <w:rFonts w:eastAsia="Courier New" w:cs="Times New Roman"/>
          <w:snapToGrid w:val="0"/>
          <w:color w:val="000000"/>
          <w:spacing w:val="2"/>
          <w:szCs w:val="28"/>
          <w:lang w:eastAsia="ru-RU"/>
        </w:rPr>
        <w:t xml:space="preserve">Ханты-Мансийского автономного округа </w:t>
      </w:r>
      <w:r>
        <w:rPr>
          <w:rFonts w:eastAsia="Courier New" w:cs="Times New Roman"/>
          <w:snapToGrid w:val="0"/>
          <w:color w:val="000000"/>
          <w:spacing w:val="2"/>
          <w:szCs w:val="28"/>
          <w:lang w:eastAsia="ru-RU"/>
        </w:rPr>
        <w:t>–</w:t>
      </w:r>
      <w:r w:rsidRPr="001C74E9">
        <w:rPr>
          <w:rFonts w:eastAsia="Courier New" w:cs="Times New Roman"/>
          <w:snapToGrid w:val="0"/>
          <w:color w:val="000000"/>
          <w:spacing w:val="2"/>
          <w:szCs w:val="28"/>
          <w:lang w:eastAsia="ru-RU"/>
        </w:rPr>
        <w:t xml:space="preserve"> Югры</w:t>
      </w: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 в соответствии с действующим законодательством Российской Федерации.</w:t>
      </w: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1C74E9">
        <w:rPr>
          <w:rFonts w:eastAsia="Times New Roman" w:cs="Times New Roman"/>
          <w:spacing w:val="2"/>
          <w:szCs w:val="28"/>
          <w:lang w:eastAsia="ru-RU"/>
        </w:rPr>
        <w:t>5. Заключительные положения</w:t>
      </w:r>
      <w:r w:rsidR="00BB6FE1">
        <w:rPr>
          <w:rFonts w:eastAsia="Times New Roman" w:cs="Times New Roman"/>
          <w:spacing w:val="2"/>
          <w:szCs w:val="28"/>
          <w:lang w:eastAsia="ru-RU"/>
        </w:rPr>
        <w:t>.</w:t>
      </w:r>
    </w:p>
    <w:p w:rsidR="001C74E9" w:rsidRPr="001C74E9" w:rsidRDefault="001C74E9" w:rsidP="001C74E9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5.1.</w:t>
      </w: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 В случае изменения юридических адресов Стороны обязуются сообщить об этом друг другу в трехдневный срок.</w:t>
      </w:r>
    </w:p>
    <w:p w:rsidR="001C74E9" w:rsidRPr="001C74E9" w:rsidRDefault="001C74E9" w:rsidP="001C74E9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5.2.</w:t>
      </w: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 Изменения и дополнения к настоящему Соглашению должны быть внесены в письменной форме.</w:t>
      </w:r>
    </w:p>
    <w:p w:rsidR="001C74E9" w:rsidRPr="001C74E9" w:rsidRDefault="001C74E9" w:rsidP="001C74E9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5.3. </w:t>
      </w: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Настоящее Соглашение составлено в двух экземплярах, имеющих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 </w:t>
      </w:r>
      <w:r w:rsidRPr="001C74E9">
        <w:rPr>
          <w:rFonts w:eastAsia="Times New Roman" w:cs="Times New Roman"/>
          <w:spacing w:val="2"/>
          <w:szCs w:val="28"/>
          <w:lang w:eastAsia="ru-RU"/>
        </w:rPr>
        <w:t>одинаковую юридическую силу, по одному для каждой из Сторон.</w:t>
      </w:r>
    </w:p>
    <w:p w:rsidR="001C74E9" w:rsidRPr="001C74E9" w:rsidRDefault="001C74E9" w:rsidP="001C74E9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5.4.</w:t>
      </w: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 Настоящее Соглашение вступает в силу с момента его подписания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   </w:t>
      </w:r>
      <w:r w:rsidRPr="001C74E9">
        <w:rPr>
          <w:rFonts w:eastAsia="Times New Roman" w:cs="Times New Roman"/>
          <w:spacing w:val="2"/>
          <w:szCs w:val="28"/>
          <w:lang w:eastAsia="ru-RU"/>
        </w:rPr>
        <w:t>Сторонами и действует до исполнения Сторонами своих обязательств по нему.</w:t>
      </w:r>
    </w:p>
    <w:p w:rsidR="001C74E9" w:rsidRPr="001C74E9" w:rsidRDefault="001C74E9" w:rsidP="001C74E9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5.5.</w:t>
      </w:r>
      <w:r w:rsidRPr="001C74E9">
        <w:rPr>
          <w:rFonts w:eastAsia="Times New Roman" w:cs="Times New Roman"/>
          <w:spacing w:val="2"/>
          <w:szCs w:val="28"/>
          <w:lang w:eastAsia="ru-RU"/>
        </w:rPr>
        <w:t xml:space="preserve"> В случае обнаружения фактов, указанных в пунктах 3.1 и 3.2 раздела 3 настоящего Соглашения, не предоставления в установленный срок справки </w:t>
      </w:r>
      <w:r w:rsidR="00BB6FE1">
        <w:rPr>
          <w:rFonts w:eastAsia="Times New Roman" w:cs="Times New Roman"/>
          <w:spacing w:val="2"/>
          <w:szCs w:val="28"/>
          <w:lang w:eastAsia="ru-RU"/>
        </w:rPr>
        <w:t xml:space="preserve">                   </w:t>
      </w:r>
      <w:r w:rsidRPr="001C74E9">
        <w:rPr>
          <w:rFonts w:eastAsia="Times New Roman" w:cs="Times New Roman"/>
          <w:spacing w:val="2"/>
          <w:szCs w:val="28"/>
          <w:lang w:eastAsia="ru-RU"/>
        </w:rPr>
        <w:t>в соответствии с пунктом 2.4.6 Соглашения, настоящее Соглашение считается расторгнутым в одностороннем порядке с момента официального уведомления Администрацией Инвестора о допущенных нарушениях.</w:t>
      </w:r>
    </w:p>
    <w:p w:rsidR="001C74E9" w:rsidRDefault="001C74E9" w:rsidP="001C74E9">
      <w:pPr>
        <w:shd w:val="clear" w:color="auto" w:fill="FFFFFF"/>
        <w:ind w:left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6. </w:t>
      </w:r>
      <w:r w:rsidRPr="001C74E9">
        <w:rPr>
          <w:rFonts w:eastAsia="Times New Roman" w:cs="Times New Roman"/>
          <w:spacing w:val="2"/>
          <w:szCs w:val="28"/>
          <w:lang w:eastAsia="ru-RU"/>
        </w:rPr>
        <w:t>Юридические адреса и подписи Сторон</w:t>
      </w:r>
    </w:p>
    <w:p w:rsidR="00BB6FE1" w:rsidRDefault="00BB6FE1" w:rsidP="001C74E9">
      <w:pPr>
        <w:shd w:val="clear" w:color="auto" w:fill="FFFFFF"/>
        <w:ind w:left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BB6FE1" w:rsidRDefault="00BB6FE1" w:rsidP="001C74E9">
      <w:pPr>
        <w:shd w:val="clear" w:color="auto" w:fill="FFFFFF"/>
        <w:ind w:left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BB6FE1" w:rsidRPr="001C74E9" w:rsidRDefault="00BB6FE1" w:rsidP="001C74E9">
      <w:pPr>
        <w:shd w:val="clear" w:color="auto" w:fill="FFFFFF"/>
        <w:ind w:left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1C74E9" w:rsidRDefault="001C74E9" w:rsidP="001C74E9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Администрация                                                                                          </w:t>
      </w:r>
      <w:r w:rsidRPr="001C74E9">
        <w:rPr>
          <w:rFonts w:eastAsia="Times New Roman" w:cs="Times New Roman"/>
          <w:spacing w:val="2"/>
          <w:szCs w:val="28"/>
          <w:lang w:eastAsia="ru-RU"/>
        </w:rPr>
        <w:t>Инвестор</w:t>
      </w:r>
    </w:p>
    <w:p w:rsidR="00BB6FE1" w:rsidRDefault="00BB6FE1" w:rsidP="001C74E9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BB6FE1" w:rsidRDefault="00BB6FE1" w:rsidP="001C74E9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1C74E9" w:rsidRPr="001C74E9" w:rsidRDefault="001C74E9" w:rsidP="001C74E9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-4"/>
          <w:sz w:val="20"/>
          <w:szCs w:val="20"/>
          <w:lang w:eastAsia="ru-RU"/>
        </w:rPr>
      </w:pPr>
      <w:r w:rsidRPr="001C74E9">
        <w:rPr>
          <w:rFonts w:eastAsia="Times New Roman" w:cs="Times New Roman"/>
          <w:spacing w:val="-4"/>
          <w:sz w:val="20"/>
          <w:szCs w:val="20"/>
          <w:lang w:eastAsia="ru-RU"/>
        </w:rPr>
        <w:t>Примечание: *</w:t>
      </w:r>
      <w:r w:rsidR="00C429CC">
        <w:rPr>
          <w:rFonts w:eastAsia="Times New Roman" w:cs="Times New Roman"/>
          <w:spacing w:val="-4"/>
          <w:sz w:val="20"/>
          <w:szCs w:val="20"/>
          <w:lang w:eastAsia="ru-RU"/>
        </w:rPr>
        <w:t>д</w:t>
      </w:r>
      <w:r w:rsidRPr="001C74E9">
        <w:rPr>
          <w:rFonts w:eastAsia="Times New Roman" w:cs="Times New Roman"/>
          <w:spacing w:val="-4"/>
          <w:sz w:val="20"/>
          <w:szCs w:val="20"/>
          <w:lang w:eastAsia="ru-RU"/>
        </w:rPr>
        <w:t>анная форма Соглашения является типовой и может быть изменена по соглашению Сторон.</w:t>
      </w:r>
    </w:p>
    <w:sectPr w:rsidR="001C74E9" w:rsidRPr="001C74E9" w:rsidSect="00C429C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955" w:rsidRDefault="00440955" w:rsidP="00C429CC">
      <w:r>
        <w:separator/>
      </w:r>
    </w:p>
  </w:endnote>
  <w:endnote w:type="continuationSeparator" w:id="0">
    <w:p w:rsidR="00440955" w:rsidRDefault="00440955" w:rsidP="00C4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955" w:rsidRDefault="00440955" w:rsidP="00C429CC">
      <w:r>
        <w:separator/>
      </w:r>
    </w:p>
  </w:footnote>
  <w:footnote w:type="continuationSeparator" w:id="0">
    <w:p w:rsidR="00440955" w:rsidRDefault="00440955" w:rsidP="00C42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220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29CC" w:rsidRPr="00C429CC" w:rsidRDefault="00C429CC">
        <w:pPr>
          <w:pStyle w:val="a5"/>
          <w:jc w:val="center"/>
          <w:rPr>
            <w:sz w:val="20"/>
            <w:szCs w:val="20"/>
          </w:rPr>
        </w:pPr>
        <w:r w:rsidRPr="00C429CC">
          <w:rPr>
            <w:sz w:val="20"/>
            <w:szCs w:val="20"/>
          </w:rPr>
          <w:fldChar w:fldCharType="begin"/>
        </w:r>
        <w:r w:rsidRPr="00C429CC">
          <w:rPr>
            <w:sz w:val="20"/>
            <w:szCs w:val="20"/>
          </w:rPr>
          <w:instrText>PAGE   \* MERGEFORMAT</w:instrText>
        </w:r>
        <w:r w:rsidRPr="00C429CC">
          <w:rPr>
            <w:sz w:val="20"/>
            <w:szCs w:val="20"/>
          </w:rPr>
          <w:fldChar w:fldCharType="separate"/>
        </w:r>
        <w:r w:rsidR="001772C1">
          <w:rPr>
            <w:noProof/>
            <w:sz w:val="20"/>
            <w:szCs w:val="20"/>
          </w:rPr>
          <w:t>2</w:t>
        </w:r>
        <w:r w:rsidRPr="00C429CC">
          <w:rPr>
            <w:sz w:val="20"/>
            <w:szCs w:val="20"/>
          </w:rPr>
          <w:fldChar w:fldCharType="end"/>
        </w:r>
      </w:p>
    </w:sdtContent>
  </w:sdt>
  <w:p w:rsidR="00C429CC" w:rsidRDefault="00C429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049D"/>
    <w:multiLevelType w:val="multilevel"/>
    <w:tmpl w:val="65189F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31F3A3C"/>
    <w:multiLevelType w:val="hybridMultilevel"/>
    <w:tmpl w:val="1428C676"/>
    <w:lvl w:ilvl="0" w:tplc="9732F07A">
      <w:start w:val="6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B3F12C1"/>
    <w:multiLevelType w:val="multilevel"/>
    <w:tmpl w:val="3104E0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18C4745"/>
    <w:multiLevelType w:val="multilevel"/>
    <w:tmpl w:val="EEF26AB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0D71F07"/>
    <w:multiLevelType w:val="multilevel"/>
    <w:tmpl w:val="05FCF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8E060B0"/>
    <w:multiLevelType w:val="multilevel"/>
    <w:tmpl w:val="A7587226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72283270"/>
    <w:multiLevelType w:val="hybridMultilevel"/>
    <w:tmpl w:val="8F3A2044"/>
    <w:lvl w:ilvl="0" w:tplc="4DC261B4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E9"/>
    <w:rsid w:val="00032F53"/>
    <w:rsid w:val="001772C1"/>
    <w:rsid w:val="001C74E9"/>
    <w:rsid w:val="00236A29"/>
    <w:rsid w:val="00440955"/>
    <w:rsid w:val="00521C4A"/>
    <w:rsid w:val="00560134"/>
    <w:rsid w:val="0060767A"/>
    <w:rsid w:val="00914FE0"/>
    <w:rsid w:val="0098230C"/>
    <w:rsid w:val="00BB6FE1"/>
    <w:rsid w:val="00C26D6B"/>
    <w:rsid w:val="00C429CC"/>
    <w:rsid w:val="00DA5B4E"/>
    <w:rsid w:val="00EB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2B6EA4-CBF5-4215-8403-A50A11B2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4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29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29C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429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29C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192.168.22.66\ueisp\Ostrateg\&#1054;&#1090;&#1076;&#1077;&#1083;%20&#1089;&#1090;&#1088;&#1072;&#1090;&#1077;&#1075;&#1080;&#1080;\&#1054;&#1056;&#1042;\&#1054;&#1056;&#1042;%20&#1059;&#1069;&#1048;&#1057;&#1055;\&#1054;&#1056;&#1042;%20&#1087;&#1088;&#1086;&#1077;&#1082;&#1090;&#1086;&#1074;%20&#1053;&#1055;&#1040;\&#1044;&#1043;&#1061;\&#1047;&#1072;&#1082;&#1083;&#1102;&#1095;&#1077;&#1085;&#1080;&#1103;%202017%20&#1075;&#1086;&#1076;\&#1055;&#1086;&#1088;&#1103;&#1076;&#1086;&#1082;%20&#1076;&#1077;&#1090;&#1089;&#1082;&#1080;&#1077;%20&#1080;&#1075;&#1088;&#1086;&#1074;&#1099;&#1077;%20&#1087;&#1083;&#1086;&#1097;&#1072;&#1076;&#1082;&#1080;%20(&#1091;&#1075;&#1083;.%20&#1054;&#1056;&#1042;)\1.1.%20&#1055;&#1088;&#1086;&#1077;&#1082;&#1090;-&#1052;&#1055;&#1040;%20&#1086;&#1090;%2004.08.2017%20&#1089;%20&#1087;&#1088;&#1072;&#1074;&#1082;&#1072;&#1084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5328</Words>
  <Characters>30373</Characters>
  <Application>Microsoft Office Word</Application>
  <DocSecurity>0</DocSecurity>
  <Lines>253</Lines>
  <Paragraphs>71</Paragraphs>
  <ScaleCrop>false</ScaleCrop>
  <Company/>
  <LinksUpToDate>false</LinksUpToDate>
  <CharactersWithSpaces>35630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2018-01-11T07:12:00Z</cp:lastPrinted>
  <dcterms:created xsi:type="dcterms:W3CDTF">2018-01-12T05:54:00Z</dcterms:created>
  <dcterms:modified xsi:type="dcterms:W3CDTF">2018-01-12T05:54:00Z</dcterms:modified>
</cp:coreProperties>
</file>