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9E" w:rsidRDefault="00464A9E" w:rsidP="00656C1A">
      <w:pPr>
        <w:spacing w:line="120" w:lineRule="atLeast"/>
        <w:jc w:val="center"/>
        <w:rPr>
          <w:sz w:val="24"/>
          <w:szCs w:val="24"/>
        </w:rPr>
      </w:pPr>
    </w:p>
    <w:p w:rsidR="00464A9E" w:rsidRDefault="00464A9E" w:rsidP="00656C1A">
      <w:pPr>
        <w:spacing w:line="120" w:lineRule="atLeast"/>
        <w:jc w:val="center"/>
        <w:rPr>
          <w:sz w:val="24"/>
          <w:szCs w:val="24"/>
        </w:rPr>
      </w:pPr>
    </w:p>
    <w:p w:rsidR="00464A9E" w:rsidRPr="00852378" w:rsidRDefault="00464A9E" w:rsidP="00656C1A">
      <w:pPr>
        <w:spacing w:line="120" w:lineRule="atLeast"/>
        <w:jc w:val="center"/>
        <w:rPr>
          <w:sz w:val="10"/>
          <w:szCs w:val="10"/>
        </w:rPr>
      </w:pPr>
    </w:p>
    <w:p w:rsidR="00464A9E" w:rsidRDefault="00464A9E" w:rsidP="00656C1A">
      <w:pPr>
        <w:spacing w:line="120" w:lineRule="atLeast"/>
        <w:jc w:val="center"/>
        <w:rPr>
          <w:sz w:val="10"/>
          <w:szCs w:val="24"/>
        </w:rPr>
      </w:pPr>
    </w:p>
    <w:p w:rsidR="00464A9E" w:rsidRPr="005541F0" w:rsidRDefault="00464A9E" w:rsidP="00656C1A">
      <w:pPr>
        <w:spacing w:line="120" w:lineRule="atLeast"/>
        <w:jc w:val="center"/>
        <w:rPr>
          <w:sz w:val="26"/>
          <w:szCs w:val="24"/>
        </w:rPr>
      </w:pPr>
      <w:r w:rsidRPr="005541F0">
        <w:rPr>
          <w:sz w:val="26"/>
          <w:szCs w:val="24"/>
        </w:rPr>
        <w:t>МУНИЦИПАЛЬНОЕ ОБРАЗОВАНИЕ</w:t>
      </w:r>
    </w:p>
    <w:p w:rsidR="00464A9E" w:rsidRPr="005541F0" w:rsidRDefault="00464A9E" w:rsidP="00656C1A">
      <w:pPr>
        <w:spacing w:line="120" w:lineRule="atLeast"/>
        <w:jc w:val="center"/>
        <w:rPr>
          <w:sz w:val="26"/>
          <w:szCs w:val="24"/>
        </w:rPr>
      </w:pPr>
      <w:r w:rsidRPr="005541F0">
        <w:rPr>
          <w:sz w:val="26"/>
          <w:szCs w:val="24"/>
        </w:rPr>
        <w:t>ГОРОДСКОЙ ОКРУГ ГОРОД СУРГУТ</w:t>
      </w:r>
    </w:p>
    <w:p w:rsidR="00464A9E" w:rsidRPr="005649E4" w:rsidRDefault="00464A9E" w:rsidP="00656C1A">
      <w:pPr>
        <w:spacing w:line="120" w:lineRule="atLeast"/>
        <w:jc w:val="center"/>
        <w:rPr>
          <w:sz w:val="18"/>
          <w:szCs w:val="24"/>
        </w:rPr>
      </w:pPr>
    </w:p>
    <w:p w:rsidR="00464A9E" w:rsidRPr="00656C1A" w:rsidRDefault="00464A9E" w:rsidP="00656C1A">
      <w:pPr>
        <w:jc w:val="center"/>
        <w:rPr>
          <w:b/>
          <w:sz w:val="26"/>
          <w:szCs w:val="26"/>
        </w:rPr>
      </w:pPr>
      <w:r w:rsidRPr="00656C1A">
        <w:rPr>
          <w:b/>
          <w:sz w:val="26"/>
          <w:szCs w:val="26"/>
        </w:rPr>
        <w:t>АДМИНИСТРАЦИЯ ГОРОДА</w:t>
      </w:r>
    </w:p>
    <w:p w:rsidR="00464A9E" w:rsidRPr="005541F0" w:rsidRDefault="00464A9E" w:rsidP="00656C1A">
      <w:pPr>
        <w:spacing w:line="120" w:lineRule="atLeast"/>
        <w:jc w:val="center"/>
        <w:rPr>
          <w:sz w:val="18"/>
          <w:szCs w:val="24"/>
        </w:rPr>
      </w:pPr>
    </w:p>
    <w:p w:rsidR="00464A9E" w:rsidRPr="005541F0" w:rsidRDefault="00464A9E" w:rsidP="00656C1A">
      <w:pPr>
        <w:spacing w:line="120" w:lineRule="atLeast"/>
        <w:jc w:val="center"/>
        <w:rPr>
          <w:sz w:val="20"/>
          <w:szCs w:val="24"/>
        </w:rPr>
      </w:pPr>
    </w:p>
    <w:p w:rsidR="00464A9E" w:rsidRPr="00656C1A" w:rsidRDefault="00464A9E" w:rsidP="00656C1A">
      <w:pPr>
        <w:jc w:val="center"/>
        <w:rPr>
          <w:b/>
          <w:sz w:val="30"/>
          <w:szCs w:val="30"/>
        </w:rPr>
      </w:pPr>
      <w:r w:rsidRPr="001F461F">
        <w:rPr>
          <w:b/>
          <w:sz w:val="30"/>
          <w:szCs w:val="30"/>
        </w:rPr>
        <w:t>ПОСТАНОВЛЕНИЕ</w:t>
      </w:r>
    </w:p>
    <w:p w:rsidR="00464A9E" w:rsidRDefault="00464A9E" w:rsidP="00656C1A">
      <w:pPr>
        <w:spacing w:line="120" w:lineRule="atLeast"/>
        <w:jc w:val="center"/>
        <w:rPr>
          <w:sz w:val="30"/>
          <w:szCs w:val="24"/>
        </w:rPr>
      </w:pPr>
    </w:p>
    <w:p w:rsidR="00464A9E" w:rsidRPr="00656C1A" w:rsidRDefault="00464A9E"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464A9E" w:rsidRPr="00F8214F" w:rsidTr="0097057A">
        <w:tc>
          <w:tcPr>
            <w:tcW w:w="137" w:type="dxa"/>
            <w:noWrap/>
            <w:tcMar>
              <w:left w:w="0" w:type="dxa"/>
              <w:right w:w="0" w:type="dxa"/>
            </w:tcMar>
          </w:tcPr>
          <w:p w:rsidR="00464A9E" w:rsidRPr="00F8214F" w:rsidRDefault="00464A9E" w:rsidP="000060EC">
            <w:pPr>
              <w:rPr>
                <w:sz w:val="24"/>
                <w:szCs w:val="24"/>
              </w:rPr>
            </w:pPr>
            <w:r>
              <w:rPr>
                <w:sz w:val="24"/>
                <w:szCs w:val="24"/>
              </w:rPr>
              <w:t>«</w:t>
            </w:r>
          </w:p>
        </w:tc>
        <w:tc>
          <w:tcPr>
            <w:tcW w:w="474" w:type="dxa"/>
            <w:tcBorders>
              <w:bottom w:val="single" w:sz="4" w:space="0" w:color="auto"/>
            </w:tcBorders>
            <w:noWrap/>
          </w:tcPr>
          <w:p w:rsidR="00464A9E" w:rsidRPr="00F8214F" w:rsidRDefault="00115453" w:rsidP="00A63FB0">
            <w:pPr>
              <w:jc w:val="center"/>
              <w:rPr>
                <w:sz w:val="24"/>
                <w:szCs w:val="24"/>
              </w:rPr>
            </w:pPr>
            <w:bookmarkStart w:id="0" w:name="dd"/>
            <w:bookmarkEnd w:id="0"/>
            <w:r>
              <w:rPr>
                <w:sz w:val="24"/>
                <w:szCs w:val="24"/>
              </w:rPr>
              <w:t>10</w:t>
            </w:r>
          </w:p>
        </w:tc>
        <w:tc>
          <w:tcPr>
            <w:tcW w:w="140" w:type="dxa"/>
            <w:noWrap/>
            <w:tcMar>
              <w:left w:w="0" w:type="dxa"/>
              <w:right w:w="0" w:type="dxa"/>
            </w:tcMar>
          </w:tcPr>
          <w:p w:rsidR="00464A9E" w:rsidRPr="00F8214F" w:rsidRDefault="00464A9E" w:rsidP="001938BD">
            <w:pPr>
              <w:rPr>
                <w:sz w:val="24"/>
                <w:szCs w:val="24"/>
              </w:rPr>
            </w:pPr>
            <w:r>
              <w:rPr>
                <w:sz w:val="24"/>
                <w:szCs w:val="24"/>
              </w:rPr>
              <w:t>»</w:t>
            </w:r>
          </w:p>
        </w:tc>
        <w:tc>
          <w:tcPr>
            <w:tcW w:w="1498" w:type="dxa"/>
            <w:tcBorders>
              <w:bottom w:val="single" w:sz="4" w:space="0" w:color="auto"/>
            </w:tcBorders>
            <w:noWrap/>
          </w:tcPr>
          <w:p w:rsidR="00464A9E" w:rsidRPr="00F8214F" w:rsidRDefault="00115453" w:rsidP="00AB4194">
            <w:pPr>
              <w:jc w:val="center"/>
              <w:rPr>
                <w:sz w:val="24"/>
                <w:szCs w:val="24"/>
              </w:rPr>
            </w:pPr>
            <w:bookmarkStart w:id="1" w:name="mm"/>
            <w:bookmarkEnd w:id="1"/>
            <w:r>
              <w:rPr>
                <w:sz w:val="24"/>
                <w:szCs w:val="24"/>
              </w:rPr>
              <w:t>01</w:t>
            </w:r>
          </w:p>
        </w:tc>
        <w:tc>
          <w:tcPr>
            <w:tcW w:w="285" w:type="dxa"/>
            <w:noWrap/>
          </w:tcPr>
          <w:p w:rsidR="00464A9E" w:rsidRPr="00A63FB0" w:rsidRDefault="00464A9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464A9E" w:rsidRPr="00A3761A" w:rsidRDefault="00115453" w:rsidP="00A3761A">
            <w:pPr>
              <w:rPr>
                <w:sz w:val="24"/>
                <w:szCs w:val="24"/>
              </w:rPr>
            </w:pPr>
            <w:bookmarkStart w:id="2" w:name="yy"/>
            <w:bookmarkEnd w:id="2"/>
            <w:r>
              <w:rPr>
                <w:sz w:val="24"/>
                <w:szCs w:val="24"/>
              </w:rPr>
              <w:t>18</w:t>
            </w:r>
          </w:p>
        </w:tc>
        <w:tc>
          <w:tcPr>
            <w:tcW w:w="518" w:type="dxa"/>
            <w:noWrap/>
          </w:tcPr>
          <w:p w:rsidR="00464A9E" w:rsidRPr="00F8214F" w:rsidRDefault="00464A9E" w:rsidP="000060EC">
            <w:pPr>
              <w:rPr>
                <w:sz w:val="24"/>
                <w:szCs w:val="24"/>
              </w:rPr>
            </w:pPr>
            <w:r w:rsidRPr="00F24536">
              <w:rPr>
                <w:sz w:val="24"/>
                <w:szCs w:val="24"/>
              </w:rPr>
              <w:t>г.</w:t>
            </w:r>
          </w:p>
        </w:tc>
        <w:tc>
          <w:tcPr>
            <w:tcW w:w="4683" w:type="dxa"/>
            <w:noWrap/>
          </w:tcPr>
          <w:p w:rsidR="00464A9E" w:rsidRPr="00F8214F" w:rsidRDefault="00464A9E" w:rsidP="000060EC">
            <w:pPr>
              <w:rPr>
                <w:sz w:val="24"/>
                <w:szCs w:val="24"/>
              </w:rPr>
            </w:pPr>
          </w:p>
        </w:tc>
        <w:tc>
          <w:tcPr>
            <w:tcW w:w="235" w:type="dxa"/>
            <w:noWrap/>
          </w:tcPr>
          <w:p w:rsidR="00464A9E" w:rsidRPr="00AB4194" w:rsidRDefault="00464A9E" w:rsidP="000060EC">
            <w:pPr>
              <w:rPr>
                <w:sz w:val="24"/>
                <w:szCs w:val="24"/>
              </w:rPr>
            </w:pPr>
            <w:r>
              <w:rPr>
                <w:sz w:val="24"/>
                <w:szCs w:val="24"/>
              </w:rPr>
              <w:t>№</w:t>
            </w:r>
          </w:p>
        </w:tc>
        <w:tc>
          <w:tcPr>
            <w:tcW w:w="1313" w:type="dxa"/>
            <w:tcBorders>
              <w:bottom w:val="single" w:sz="4" w:space="0" w:color="auto"/>
            </w:tcBorders>
            <w:noWrap/>
          </w:tcPr>
          <w:p w:rsidR="00464A9E" w:rsidRPr="00F8214F" w:rsidRDefault="00115453" w:rsidP="00AB4194">
            <w:pPr>
              <w:jc w:val="center"/>
              <w:rPr>
                <w:sz w:val="24"/>
                <w:szCs w:val="24"/>
              </w:rPr>
            </w:pPr>
            <w:bookmarkStart w:id="3" w:name="NumDoc"/>
            <w:bookmarkStart w:id="4" w:name="_GoBack"/>
            <w:bookmarkEnd w:id="3"/>
            <w:bookmarkEnd w:id="4"/>
            <w:r>
              <w:rPr>
                <w:sz w:val="24"/>
                <w:szCs w:val="24"/>
              </w:rPr>
              <w:t>53</w:t>
            </w:r>
          </w:p>
        </w:tc>
      </w:tr>
    </w:tbl>
    <w:p w:rsidR="00464A9E" w:rsidRPr="00C725A6" w:rsidRDefault="00464A9E" w:rsidP="00C725A6">
      <w:pPr>
        <w:rPr>
          <w:rFonts w:cs="Times New Roman"/>
          <w:szCs w:val="28"/>
        </w:rPr>
      </w:pPr>
    </w:p>
    <w:p w:rsidR="00464A9E" w:rsidRDefault="00464A9E" w:rsidP="00464A9E">
      <w:pPr>
        <w:ind w:right="4214"/>
        <w:rPr>
          <w:szCs w:val="28"/>
        </w:rPr>
      </w:pPr>
      <w:r>
        <w:rPr>
          <w:szCs w:val="28"/>
        </w:rPr>
        <w:t>О внесении изменений в постановление</w:t>
      </w:r>
    </w:p>
    <w:p w:rsidR="00464A9E" w:rsidRDefault="00464A9E" w:rsidP="00464A9E">
      <w:pPr>
        <w:ind w:right="4214"/>
        <w:rPr>
          <w:szCs w:val="28"/>
        </w:rPr>
      </w:pPr>
      <w:r w:rsidRPr="00A10B30">
        <w:rPr>
          <w:szCs w:val="28"/>
        </w:rPr>
        <w:t xml:space="preserve">Администрации города от </w:t>
      </w:r>
      <w:r>
        <w:rPr>
          <w:szCs w:val="28"/>
        </w:rPr>
        <w:t>16</w:t>
      </w:r>
      <w:r w:rsidRPr="00A10B30">
        <w:rPr>
          <w:szCs w:val="28"/>
        </w:rPr>
        <w:t>.0</w:t>
      </w:r>
      <w:r>
        <w:rPr>
          <w:szCs w:val="28"/>
        </w:rPr>
        <w:t>9</w:t>
      </w:r>
      <w:r w:rsidRPr="00A10B30">
        <w:rPr>
          <w:szCs w:val="28"/>
        </w:rPr>
        <w:t>.201</w:t>
      </w:r>
      <w:r>
        <w:rPr>
          <w:szCs w:val="28"/>
        </w:rPr>
        <w:t>5</w:t>
      </w:r>
      <w:r w:rsidRPr="00A10B30">
        <w:rPr>
          <w:szCs w:val="28"/>
        </w:rPr>
        <w:t xml:space="preserve"> </w:t>
      </w:r>
    </w:p>
    <w:p w:rsidR="00464A9E" w:rsidRDefault="00464A9E" w:rsidP="00464A9E">
      <w:pPr>
        <w:ind w:right="4214"/>
        <w:rPr>
          <w:szCs w:val="28"/>
        </w:rPr>
      </w:pPr>
      <w:r w:rsidRPr="00A10B30">
        <w:rPr>
          <w:szCs w:val="28"/>
        </w:rPr>
        <w:t>№</w:t>
      </w:r>
      <w:r>
        <w:rPr>
          <w:szCs w:val="28"/>
        </w:rPr>
        <w:t xml:space="preserve"> 6466</w:t>
      </w:r>
      <w:r w:rsidRPr="00A10B30">
        <w:rPr>
          <w:szCs w:val="28"/>
        </w:rPr>
        <w:t xml:space="preserve"> «Об </w:t>
      </w:r>
      <w:r>
        <w:rPr>
          <w:szCs w:val="28"/>
        </w:rPr>
        <w:t xml:space="preserve">утверждении </w:t>
      </w:r>
    </w:p>
    <w:p w:rsidR="00464A9E" w:rsidRDefault="00464A9E" w:rsidP="00464A9E">
      <w:pPr>
        <w:ind w:right="4214"/>
        <w:rPr>
          <w:szCs w:val="28"/>
        </w:rPr>
      </w:pPr>
      <w:r>
        <w:rPr>
          <w:szCs w:val="28"/>
        </w:rPr>
        <w:t xml:space="preserve">административного регламента </w:t>
      </w:r>
    </w:p>
    <w:p w:rsidR="00464A9E" w:rsidRDefault="00464A9E" w:rsidP="00464A9E">
      <w:pPr>
        <w:ind w:right="4214"/>
        <w:rPr>
          <w:szCs w:val="28"/>
        </w:rPr>
      </w:pPr>
      <w:r>
        <w:rPr>
          <w:szCs w:val="28"/>
        </w:rPr>
        <w:t xml:space="preserve">предоставления муниципальной </w:t>
      </w:r>
    </w:p>
    <w:p w:rsidR="00464A9E" w:rsidRDefault="00464A9E" w:rsidP="00464A9E">
      <w:pPr>
        <w:ind w:right="4214"/>
        <w:rPr>
          <w:bCs/>
          <w:szCs w:val="28"/>
        </w:rPr>
      </w:pPr>
      <w:r>
        <w:rPr>
          <w:szCs w:val="28"/>
        </w:rPr>
        <w:t xml:space="preserve">услуги </w:t>
      </w:r>
      <w:r w:rsidRPr="004738A5">
        <w:rPr>
          <w:szCs w:val="28"/>
        </w:rPr>
        <w:t>«</w:t>
      </w:r>
      <w:r w:rsidRPr="004738A5">
        <w:rPr>
          <w:bCs/>
          <w:szCs w:val="28"/>
        </w:rPr>
        <w:t xml:space="preserve">Организация отдыха </w:t>
      </w:r>
    </w:p>
    <w:p w:rsidR="00464A9E" w:rsidRDefault="00464A9E" w:rsidP="00464A9E">
      <w:pPr>
        <w:ind w:right="4214"/>
        <w:rPr>
          <w:bCs/>
          <w:szCs w:val="28"/>
        </w:rPr>
      </w:pPr>
      <w:r w:rsidRPr="004738A5">
        <w:rPr>
          <w:bCs/>
          <w:szCs w:val="28"/>
        </w:rPr>
        <w:t>детей в каникулярное время в</w:t>
      </w:r>
      <w:r>
        <w:rPr>
          <w:bCs/>
          <w:szCs w:val="28"/>
        </w:rPr>
        <w:t xml:space="preserve"> </w:t>
      </w:r>
      <w:r w:rsidRPr="004738A5">
        <w:rPr>
          <w:bCs/>
          <w:szCs w:val="28"/>
        </w:rPr>
        <w:t xml:space="preserve">части </w:t>
      </w:r>
    </w:p>
    <w:p w:rsidR="00464A9E" w:rsidRDefault="00464A9E" w:rsidP="00464A9E">
      <w:pPr>
        <w:ind w:right="4214"/>
        <w:rPr>
          <w:szCs w:val="28"/>
        </w:rPr>
      </w:pPr>
      <w:r w:rsidRPr="004738A5">
        <w:rPr>
          <w:bCs/>
          <w:szCs w:val="28"/>
        </w:rPr>
        <w:t>п</w:t>
      </w:r>
      <w:r w:rsidRPr="004738A5">
        <w:rPr>
          <w:szCs w:val="28"/>
        </w:rPr>
        <w:t xml:space="preserve">редоставления детям, проживающим </w:t>
      </w:r>
    </w:p>
    <w:p w:rsidR="00464A9E" w:rsidRDefault="00464A9E" w:rsidP="00464A9E">
      <w:pPr>
        <w:ind w:right="4214"/>
        <w:rPr>
          <w:szCs w:val="28"/>
        </w:rPr>
      </w:pPr>
      <w:r w:rsidRPr="004738A5">
        <w:rPr>
          <w:szCs w:val="28"/>
        </w:rPr>
        <w:t xml:space="preserve">на территории муниципального </w:t>
      </w:r>
    </w:p>
    <w:p w:rsidR="00464A9E" w:rsidRDefault="00464A9E" w:rsidP="00464A9E">
      <w:pPr>
        <w:ind w:right="4214"/>
        <w:rPr>
          <w:szCs w:val="28"/>
        </w:rPr>
      </w:pPr>
      <w:r w:rsidRPr="004738A5">
        <w:rPr>
          <w:szCs w:val="28"/>
        </w:rPr>
        <w:t xml:space="preserve">образования, путевок в организации, </w:t>
      </w:r>
    </w:p>
    <w:p w:rsidR="00464A9E" w:rsidRDefault="00464A9E" w:rsidP="00464A9E">
      <w:pPr>
        <w:ind w:right="4214"/>
        <w:rPr>
          <w:szCs w:val="28"/>
        </w:rPr>
      </w:pPr>
      <w:r w:rsidRPr="004738A5">
        <w:rPr>
          <w:szCs w:val="28"/>
        </w:rPr>
        <w:t xml:space="preserve">обеспечивающие отдых и оздоровление </w:t>
      </w:r>
    </w:p>
    <w:p w:rsidR="00464A9E" w:rsidRPr="00A10B30" w:rsidRDefault="00464A9E" w:rsidP="00464A9E">
      <w:pPr>
        <w:ind w:right="4214"/>
        <w:rPr>
          <w:szCs w:val="28"/>
        </w:rPr>
      </w:pPr>
      <w:r w:rsidRPr="004738A5">
        <w:rPr>
          <w:szCs w:val="28"/>
        </w:rPr>
        <w:t>детей»</w:t>
      </w:r>
    </w:p>
    <w:p w:rsidR="00464A9E" w:rsidRDefault="00464A9E" w:rsidP="00464A9E">
      <w:pPr>
        <w:jc w:val="both"/>
        <w:rPr>
          <w:szCs w:val="28"/>
        </w:rPr>
      </w:pPr>
    </w:p>
    <w:p w:rsidR="00464A9E" w:rsidRPr="00FC03ED" w:rsidRDefault="00464A9E" w:rsidP="00464A9E">
      <w:pPr>
        <w:jc w:val="both"/>
        <w:rPr>
          <w:szCs w:val="28"/>
        </w:rPr>
      </w:pPr>
    </w:p>
    <w:p w:rsidR="00464A9E" w:rsidRDefault="00464A9E" w:rsidP="00464A9E">
      <w:pPr>
        <w:pStyle w:val="ConsPlusTitle"/>
        <w:ind w:firstLine="567"/>
        <w:jc w:val="both"/>
        <w:rPr>
          <w:rFonts w:ascii="Times New Roman" w:hAnsi="Times New Roman" w:cs="Times New Roman"/>
          <w:b w:val="0"/>
          <w:sz w:val="28"/>
          <w:szCs w:val="28"/>
        </w:rPr>
      </w:pPr>
      <w:r w:rsidRPr="007464A5">
        <w:rPr>
          <w:rFonts w:ascii="Times New Roman" w:hAnsi="Times New Roman" w:cs="Times New Roman"/>
          <w:b w:val="0"/>
          <w:sz w:val="28"/>
          <w:szCs w:val="28"/>
        </w:rPr>
        <w:t xml:space="preserve">В соответствии с постановлением Правительства Российской Федерации </w:t>
      </w:r>
      <w:r>
        <w:rPr>
          <w:rFonts w:ascii="Times New Roman" w:hAnsi="Times New Roman" w:cs="Times New Roman"/>
          <w:b w:val="0"/>
          <w:sz w:val="28"/>
          <w:szCs w:val="28"/>
        </w:rPr>
        <w:t xml:space="preserve">               </w:t>
      </w:r>
      <w:r w:rsidRPr="007464A5">
        <w:rPr>
          <w:rFonts w:ascii="Times New Roman" w:hAnsi="Times New Roman" w:cs="Times New Roman"/>
          <w:b w:val="0"/>
          <w:sz w:val="28"/>
          <w:szCs w:val="28"/>
        </w:rPr>
        <w:t xml:space="preserve">от 26.03.2016 № 236 «О требованиях к предоставлению в электронной форме </w:t>
      </w:r>
      <w:r>
        <w:rPr>
          <w:rFonts w:ascii="Times New Roman" w:hAnsi="Times New Roman" w:cs="Times New Roman"/>
          <w:b w:val="0"/>
          <w:sz w:val="28"/>
          <w:szCs w:val="28"/>
        </w:rPr>
        <w:t xml:space="preserve">               </w:t>
      </w:r>
      <w:r w:rsidRPr="007464A5">
        <w:rPr>
          <w:rFonts w:ascii="Times New Roman" w:hAnsi="Times New Roman" w:cs="Times New Roman"/>
          <w:b w:val="0"/>
          <w:sz w:val="28"/>
          <w:szCs w:val="28"/>
        </w:rPr>
        <w:t xml:space="preserve">государственных и муниципальных услуг», </w:t>
      </w:r>
      <w:r>
        <w:rPr>
          <w:rFonts w:ascii="Times New Roman" w:hAnsi="Times New Roman" w:cs="Times New Roman"/>
          <w:b w:val="0"/>
          <w:sz w:val="28"/>
          <w:szCs w:val="28"/>
        </w:rPr>
        <w:t>З</w:t>
      </w:r>
      <w:r w:rsidRPr="007464A5">
        <w:rPr>
          <w:rFonts w:ascii="Times New Roman" w:hAnsi="Times New Roman" w:cs="Times New Roman"/>
          <w:b w:val="0"/>
          <w:sz w:val="28"/>
          <w:szCs w:val="28"/>
        </w:rPr>
        <w:t xml:space="preserve">аконом Ханты-Мансийского автономного округа – Югры от 30.12.2009 № 250-оз «Об организации и обеспечении отдыха и оздоровления детей, имеющих место жительства в Ханты-Мансийском автономном округе – Югре», постановлением </w:t>
      </w:r>
      <w:r w:rsidR="00DA486C">
        <w:rPr>
          <w:rFonts w:ascii="Times New Roman" w:hAnsi="Times New Roman" w:cs="Times New Roman"/>
          <w:b w:val="0"/>
          <w:sz w:val="28"/>
          <w:szCs w:val="28"/>
        </w:rPr>
        <w:t>П</w:t>
      </w:r>
      <w:r w:rsidRPr="007464A5">
        <w:rPr>
          <w:rFonts w:ascii="Times New Roman" w:hAnsi="Times New Roman" w:cs="Times New Roman"/>
          <w:b w:val="0"/>
          <w:sz w:val="28"/>
          <w:szCs w:val="28"/>
        </w:rPr>
        <w:t xml:space="preserve">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 распоряжениями Администрации города от 30.12.2005 № 3686 «Об утверждении Регламента Администрации города», </w:t>
      </w:r>
      <w:r>
        <w:rPr>
          <w:rFonts w:ascii="Times New Roman" w:hAnsi="Times New Roman" w:cs="Times New Roman"/>
          <w:b w:val="0"/>
          <w:sz w:val="28"/>
          <w:szCs w:val="28"/>
        </w:rPr>
        <w:t xml:space="preserve">               </w:t>
      </w:r>
      <w:r w:rsidRPr="007464A5">
        <w:rPr>
          <w:rFonts w:ascii="Times New Roman" w:hAnsi="Times New Roman" w:cs="Times New Roman"/>
          <w:b w:val="0"/>
          <w:sz w:val="28"/>
          <w:szCs w:val="28"/>
        </w:rPr>
        <w:t>от 27.03.2017 №</w:t>
      </w:r>
      <w:r>
        <w:rPr>
          <w:rFonts w:ascii="Times New Roman" w:hAnsi="Times New Roman" w:cs="Times New Roman"/>
          <w:b w:val="0"/>
          <w:sz w:val="28"/>
          <w:szCs w:val="28"/>
        </w:rPr>
        <w:t xml:space="preserve"> </w:t>
      </w:r>
      <w:r w:rsidRPr="007464A5">
        <w:rPr>
          <w:rFonts w:ascii="Times New Roman" w:hAnsi="Times New Roman" w:cs="Times New Roman"/>
          <w:b w:val="0"/>
          <w:sz w:val="28"/>
          <w:szCs w:val="28"/>
        </w:rPr>
        <w:t xml:space="preserve">451 «Об утверждении сводного плана по приведению муниципальных правовых актов городского округа город Сургут, устанавливающих </w:t>
      </w:r>
      <w:r>
        <w:rPr>
          <w:rFonts w:ascii="Times New Roman" w:hAnsi="Times New Roman" w:cs="Times New Roman"/>
          <w:b w:val="0"/>
          <w:sz w:val="28"/>
          <w:szCs w:val="28"/>
        </w:rPr>
        <w:t xml:space="preserve">               </w:t>
      </w:r>
      <w:r w:rsidRPr="007464A5">
        <w:rPr>
          <w:rFonts w:ascii="Times New Roman" w:hAnsi="Times New Roman" w:cs="Times New Roman"/>
          <w:b w:val="0"/>
          <w:sz w:val="28"/>
          <w:szCs w:val="28"/>
        </w:rPr>
        <w:t>порядок предоставления в электронной форме муниципальных услуг»:</w:t>
      </w:r>
    </w:p>
    <w:p w:rsidR="00464A9E" w:rsidRPr="00227E94" w:rsidRDefault="00464A9E" w:rsidP="00464A9E">
      <w:pPr>
        <w:pStyle w:val="ConsPlusTitle"/>
        <w:ind w:firstLine="567"/>
        <w:jc w:val="both"/>
        <w:rPr>
          <w:rFonts w:ascii="Times New Roman" w:eastAsia="Calibri" w:hAnsi="Times New Roman" w:cs="Times New Roman"/>
          <w:b w:val="0"/>
          <w:sz w:val="28"/>
          <w:szCs w:val="28"/>
          <w:lang w:eastAsia="en-US"/>
        </w:rPr>
      </w:pPr>
      <w:r w:rsidRPr="00227E94">
        <w:rPr>
          <w:rFonts w:ascii="Times New Roman" w:hAnsi="Times New Roman" w:cs="Times New Roman"/>
          <w:b w:val="0"/>
          <w:bCs w:val="0"/>
          <w:sz w:val="28"/>
          <w:szCs w:val="28"/>
        </w:rPr>
        <w:t>1.</w:t>
      </w:r>
      <w:r w:rsidRPr="00227E94">
        <w:rPr>
          <w:rFonts w:ascii="Times New Roman" w:hAnsi="Times New Roman" w:cs="Times New Roman"/>
          <w:b w:val="0"/>
          <w:sz w:val="28"/>
          <w:szCs w:val="28"/>
        </w:rPr>
        <w:t xml:space="preserve"> Внести в постановление Администрации города от</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 xml:space="preserve">16.09.2015 № 6466 </w:t>
      </w:r>
      <w:r>
        <w:rPr>
          <w:rFonts w:ascii="Times New Roman" w:hAnsi="Times New Roman" w:cs="Times New Roman"/>
          <w:b w:val="0"/>
          <w:sz w:val="28"/>
          <w:szCs w:val="28"/>
        </w:rPr>
        <w:t xml:space="preserve">                     </w:t>
      </w:r>
      <w:r w:rsidRPr="00464A9E">
        <w:rPr>
          <w:rFonts w:ascii="Times New Roman" w:hAnsi="Times New Roman" w:cs="Times New Roman"/>
          <w:b w:val="0"/>
          <w:spacing w:val="-4"/>
          <w:sz w:val="28"/>
          <w:szCs w:val="28"/>
        </w:rPr>
        <w:t>«Об утверждении административного регламента предоставления муниципальной</w:t>
      </w:r>
      <w:r w:rsidRPr="00227E94">
        <w:rPr>
          <w:rFonts w:ascii="Times New Roman" w:hAnsi="Times New Roman" w:cs="Times New Roman"/>
          <w:b w:val="0"/>
          <w:sz w:val="28"/>
          <w:szCs w:val="28"/>
        </w:rPr>
        <w:t xml:space="preserve"> услуги «Организация отдыха детей в</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каникулярное время в</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части предостав</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ления детям, проживающим на</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 xml:space="preserve">территории муниципального образования, </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путевок в организации, обеспечивающие отдых и оздоровление детей» (с изменениями от 22.03.2016 №</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2004, 08.04.2016 № 2652, 20.06.2016 №</w:t>
      </w:r>
      <w:r>
        <w:rPr>
          <w:rFonts w:ascii="Times New Roman" w:hAnsi="Times New Roman" w:cs="Times New Roman"/>
          <w:b w:val="0"/>
          <w:sz w:val="28"/>
          <w:szCs w:val="28"/>
        </w:rPr>
        <w:t xml:space="preserve"> </w:t>
      </w:r>
      <w:r w:rsidRPr="00227E94">
        <w:rPr>
          <w:rFonts w:ascii="Times New Roman" w:hAnsi="Times New Roman" w:cs="Times New Roman"/>
          <w:b w:val="0"/>
          <w:sz w:val="28"/>
          <w:szCs w:val="28"/>
        </w:rPr>
        <w:t xml:space="preserve">4560, 19.10.2016 </w:t>
      </w:r>
      <w:r w:rsidRPr="00227E94">
        <w:rPr>
          <w:rFonts w:ascii="Times New Roman" w:hAnsi="Times New Roman" w:cs="Times New Roman"/>
          <w:b w:val="0"/>
          <w:sz w:val="28"/>
          <w:szCs w:val="28"/>
        </w:rPr>
        <w:lastRenderedPageBreak/>
        <w:t>№ 7784, 24.07.2017 № 6484) следующие изменения:</w:t>
      </w:r>
    </w:p>
    <w:p w:rsidR="00464A9E" w:rsidRPr="00464A9E" w:rsidRDefault="00464A9E" w:rsidP="00464A9E">
      <w:pPr>
        <w:pStyle w:val="1"/>
        <w:spacing w:before="0"/>
        <w:ind w:firstLine="567"/>
        <w:jc w:val="both"/>
        <w:rPr>
          <w:rFonts w:ascii="Times New Roman" w:hAnsi="Times New Roman" w:cs="Times New Roman"/>
          <w:b w:val="0"/>
          <w:color w:val="auto"/>
          <w:spacing w:val="-4"/>
        </w:rPr>
      </w:pPr>
      <w:r w:rsidRPr="00464A9E">
        <w:rPr>
          <w:rFonts w:ascii="Times New Roman" w:hAnsi="Times New Roman" w:cs="Times New Roman"/>
          <w:b w:val="0"/>
          <w:color w:val="auto"/>
          <w:spacing w:val="-4"/>
        </w:rPr>
        <w:t>1.1. Констатирующую часть постановления изложить в следующей редакции:</w:t>
      </w:r>
    </w:p>
    <w:p w:rsidR="00464A9E" w:rsidRDefault="00464A9E" w:rsidP="00464A9E">
      <w:pPr>
        <w:ind w:firstLine="567"/>
        <w:jc w:val="both"/>
        <w:rPr>
          <w:szCs w:val="28"/>
        </w:rPr>
      </w:pPr>
      <w:r w:rsidRPr="00464A9E">
        <w:rPr>
          <w:spacing w:val="-6"/>
          <w:szCs w:val="28"/>
        </w:rPr>
        <w:t xml:space="preserve">«В соответствии с федеральными законами </w:t>
      </w:r>
      <w:hyperlink r:id="rId7" w:history="1">
        <w:r w:rsidRPr="00464A9E">
          <w:rPr>
            <w:rStyle w:val="aa"/>
            <w:rFonts w:cs="Arial"/>
            <w:color w:val="auto"/>
            <w:spacing w:val="-6"/>
            <w:szCs w:val="28"/>
          </w:rPr>
          <w:t>от 06.10.2003 № 131-ФЗ</w:t>
        </w:r>
      </w:hyperlink>
      <w:r w:rsidRPr="00464A9E">
        <w:rPr>
          <w:spacing w:val="-6"/>
          <w:szCs w:val="28"/>
        </w:rPr>
        <w:t xml:space="preserve"> «Об общих</w:t>
      </w:r>
      <w:r w:rsidRPr="00464A9E">
        <w:rPr>
          <w:szCs w:val="28"/>
        </w:rPr>
        <w:t xml:space="preserve"> принципах организации местного самоуправления в Российской Федерации»,</w:t>
      </w:r>
      <w:r>
        <w:rPr>
          <w:szCs w:val="28"/>
        </w:rPr>
        <w:t xml:space="preserve">                </w:t>
      </w:r>
      <w:r w:rsidRPr="00464A9E">
        <w:rPr>
          <w:szCs w:val="28"/>
        </w:rPr>
        <w:t xml:space="preserve"> </w:t>
      </w:r>
      <w:hyperlink r:id="rId8" w:history="1">
        <w:r w:rsidRPr="00464A9E">
          <w:rPr>
            <w:rStyle w:val="aa"/>
            <w:rFonts w:cs="Arial"/>
            <w:color w:val="auto"/>
            <w:szCs w:val="28"/>
          </w:rPr>
          <w:t>от 27.07.2010 № 210-ФЗ</w:t>
        </w:r>
      </w:hyperlink>
      <w:r w:rsidRPr="00464A9E">
        <w:rPr>
          <w:szCs w:val="28"/>
        </w:rPr>
        <w:t xml:space="preserve"> «Об</w:t>
      </w:r>
      <w:r>
        <w:rPr>
          <w:szCs w:val="28"/>
        </w:rPr>
        <w:t xml:space="preserve"> </w:t>
      </w:r>
      <w:r w:rsidRPr="00464A9E">
        <w:rPr>
          <w:szCs w:val="28"/>
        </w:rPr>
        <w:t xml:space="preserve">организации предоставления государственных </w:t>
      </w:r>
      <w:r>
        <w:rPr>
          <w:szCs w:val="28"/>
        </w:rPr>
        <w:t xml:space="preserve">                     </w:t>
      </w:r>
      <w:r w:rsidRPr="00464A9E">
        <w:rPr>
          <w:szCs w:val="28"/>
        </w:rPr>
        <w:t xml:space="preserve">и муниципальных услуг», </w:t>
      </w:r>
      <w:hyperlink r:id="rId9" w:history="1">
        <w:r w:rsidRPr="00464A9E">
          <w:rPr>
            <w:rStyle w:val="aa"/>
            <w:rFonts w:cs="Arial"/>
            <w:color w:val="auto"/>
            <w:szCs w:val="28"/>
          </w:rPr>
          <w:t>Законом</w:t>
        </w:r>
      </w:hyperlink>
      <w:r w:rsidRPr="00464A9E">
        <w:rPr>
          <w:szCs w:val="28"/>
        </w:rPr>
        <w:t xml:space="preserve"> Ханты-Мансийского автономного округа</w:t>
      </w:r>
      <w:r>
        <w:rPr>
          <w:szCs w:val="28"/>
        </w:rPr>
        <w:t xml:space="preserve"> </w:t>
      </w:r>
      <w:r w:rsidRPr="00464A9E">
        <w:rPr>
          <w:szCs w:val="28"/>
        </w:rPr>
        <w:t>– Югры от</w:t>
      </w:r>
      <w:r>
        <w:rPr>
          <w:szCs w:val="28"/>
        </w:rPr>
        <w:t xml:space="preserve"> </w:t>
      </w:r>
      <w:r w:rsidRPr="00464A9E">
        <w:rPr>
          <w:szCs w:val="28"/>
        </w:rPr>
        <w:t>08.07.2005 №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w:t>
      </w:r>
      <w:r>
        <w:rPr>
          <w:szCs w:val="28"/>
        </w:rPr>
        <w:t xml:space="preserve"> </w:t>
      </w:r>
      <w:r w:rsidRPr="00464A9E">
        <w:rPr>
          <w:szCs w:val="28"/>
        </w:rPr>
        <w:t xml:space="preserve">– Югры», постановлениями Администрации города </w:t>
      </w:r>
      <w:r w:rsidRPr="00464A9E">
        <w:rPr>
          <w:bCs/>
          <w:szCs w:val="28"/>
        </w:rPr>
        <w:t xml:space="preserve">от 17.03.2016 № 1873 «О порядке разработки, проведения </w:t>
      </w:r>
      <w:r>
        <w:rPr>
          <w:bCs/>
          <w:szCs w:val="28"/>
        </w:rPr>
        <w:t xml:space="preserve">                     </w:t>
      </w:r>
      <w:r w:rsidRPr="00464A9E">
        <w:rPr>
          <w:bCs/>
          <w:szCs w:val="28"/>
        </w:rPr>
        <w:t>экспертизы и утверждения административных регламентов предоставления</w:t>
      </w:r>
      <w:r>
        <w:rPr>
          <w:bCs/>
          <w:szCs w:val="28"/>
        </w:rPr>
        <w:t xml:space="preserve">                 </w:t>
      </w:r>
      <w:r w:rsidRPr="00464A9E">
        <w:rPr>
          <w:bCs/>
          <w:szCs w:val="28"/>
        </w:rPr>
        <w:t xml:space="preserve"> муниципальных услуг»</w:t>
      </w:r>
      <w:r w:rsidRPr="00464A9E">
        <w:rPr>
          <w:szCs w:val="28"/>
        </w:rPr>
        <w:t xml:space="preserve">, </w:t>
      </w:r>
      <w:hyperlink r:id="rId10" w:history="1">
        <w:r w:rsidRPr="00464A9E">
          <w:rPr>
            <w:rStyle w:val="aa"/>
            <w:rFonts w:cs="Arial"/>
            <w:color w:val="auto"/>
            <w:szCs w:val="28"/>
          </w:rPr>
          <w:t>от 24.02.2011 № 844</w:t>
        </w:r>
      </w:hyperlink>
      <w:r w:rsidRPr="00464A9E">
        <w:rPr>
          <w:szCs w:val="28"/>
        </w:rPr>
        <w:t xml:space="preserve"> «Об утверждении реестра </w:t>
      </w:r>
      <w:r w:rsidRPr="00464A9E">
        <w:rPr>
          <w:spacing w:val="-4"/>
          <w:szCs w:val="28"/>
        </w:rPr>
        <w:t xml:space="preserve">муниципальных услуг городского округа город Сургут», </w:t>
      </w:r>
      <w:hyperlink r:id="rId11" w:history="1">
        <w:r w:rsidRPr="00464A9E">
          <w:rPr>
            <w:rStyle w:val="aa"/>
            <w:rFonts w:cs="Arial"/>
            <w:color w:val="auto"/>
            <w:spacing w:val="-4"/>
            <w:szCs w:val="28"/>
          </w:rPr>
          <w:t>распоряжением</w:t>
        </w:r>
      </w:hyperlink>
      <w:r w:rsidRPr="00464A9E">
        <w:rPr>
          <w:spacing w:val="-4"/>
          <w:szCs w:val="28"/>
        </w:rPr>
        <w:t xml:space="preserve"> Администрации</w:t>
      </w:r>
      <w:r w:rsidRPr="00464A9E">
        <w:rPr>
          <w:szCs w:val="28"/>
        </w:rPr>
        <w:t xml:space="preserve"> города от 30.12.2005 №</w:t>
      </w:r>
      <w:r>
        <w:rPr>
          <w:szCs w:val="28"/>
        </w:rPr>
        <w:t xml:space="preserve"> </w:t>
      </w:r>
      <w:r w:rsidRPr="00464A9E">
        <w:rPr>
          <w:szCs w:val="28"/>
        </w:rPr>
        <w:t>3686 «Об</w:t>
      </w:r>
      <w:r>
        <w:rPr>
          <w:szCs w:val="28"/>
        </w:rPr>
        <w:t xml:space="preserve"> </w:t>
      </w:r>
      <w:r w:rsidRPr="00464A9E">
        <w:rPr>
          <w:szCs w:val="28"/>
        </w:rPr>
        <w:t xml:space="preserve">утверждении Регламента Администрации </w:t>
      </w:r>
      <w:r>
        <w:rPr>
          <w:szCs w:val="28"/>
        </w:rPr>
        <w:t xml:space="preserve">                 </w:t>
      </w:r>
      <w:r w:rsidRPr="00464A9E">
        <w:rPr>
          <w:szCs w:val="28"/>
        </w:rPr>
        <w:t>города»:».</w:t>
      </w:r>
    </w:p>
    <w:p w:rsidR="00464A9E" w:rsidRPr="00464A9E" w:rsidRDefault="00464A9E" w:rsidP="00464A9E">
      <w:pPr>
        <w:ind w:firstLine="567"/>
        <w:jc w:val="both"/>
        <w:rPr>
          <w:szCs w:val="28"/>
        </w:rPr>
      </w:pPr>
      <w:r>
        <w:rPr>
          <w:szCs w:val="28"/>
        </w:rPr>
        <w:t xml:space="preserve">1.2. </w:t>
      </w:r>
      <w:r w:rsidRPr="00464A9E">
        <w:rPr>
          <w:szCs w:val="28"/>
        </w:rPr>
        <w:t>В пункте 2 постановления:</w:t>
      </w:r>
    </w:p>
    <w:p w:rsidR="00464A9E" w:rsidRPr="00464A9E" w:rsidRDefault="00464A9E" w:rsidP="00464A9E">
      <w:pPr>
        <w:tabs>
          <w:tab w:val="left" w:pos="0"/>
          <w:tab w:val="left" w:pos="1134"/>
        </w:tabs>
        <w:ind w:firstLine="567"/>
        <w:jc w:val="both"/>
        <w:rPr>
          <w:szCs w:val="28"/>
        </w:rPr>
      </w:pPr>
      <w:r w:rsidRPr="00464A9E">
        <w:rPr>
          <w:szCs w:val="28"/>
        </w:rPr>
        <w:t>- слова «информационной политики» заменить словами «по связям с общественностью и средствами массовой информации»;</w:t>
      </w:r>
    </w:p>
    <w:p w:rsidR="00464A9E" w:rsidRPr="00464A9E" w:rsidRDefault="00464A9E" w:rsidP="00464A9E">
      <w:pPr>
        <w:tabs>
          <w:tab w:val="left" w:pos="0"/>
          <w:tab w:val="left" w:pos="1134"/>
        </w:tabs>
        <w:ind w:firstLine="567"/>
        <w:jc w:val="both"/>
        <w:rPr>
          <w:szCs w:val="28"/>
        </w:rPr>
      </w:pPr>
      <w:r w:rsidRPr="00464A9E">
        <w:rPr>
          <w:szCs w:val="28"/>
        </w:rPr>
        <w:t>- слово «интернет-сайте» заменить словом «портале».</w:t>
      </w:r>
    </w:p>
    <w:p w:rsidR="00464A9E" w:rsidRPr="00464A9E" w:rsidRDefault="00464A9E" w:rsidP="00464A9E">
      <w:pPr>
        <w:tabs>
          <w:tab w:val="left" w:pos="0"/>
          <w:tab w:val="left" w:pos="1134"/>
        </w:tabs>
        <w:ind w:firstLine="567"/>
        <w:jc w:val="both"/>
        <w:rPr>
          <w:szCs w:val="28"/>
        </w:rPr>
      </w:pPr>
      <w:r w:rsidRPr="00464A9E">
        <w:rPr>
          <w:szCs w:val="28"/>
        </w:rPr>
        <w:t>1.3. В приложении к постановлению:</w:t>
      </w:r>
    </w:p>
    <w:p w:rsidR="00464A9E" w:rsidRPr="00464A9E" w:rsidRDefault="00464A9E" w:rsidP="00464A9E">
      <w:pPr>
        <w:tabs>
          <w:tab w:val="left" w:pos="0"/>
          <w:tab w:val="left" w:pos="1134"/>
        </w:tabs>
        <w:ind w:firstLine="567"/>
        <w:jc w:val="both"/>
        <w:rPr>
          <w:szCs w:val="28"/>
        </w:rPr>
      </w:pPr>
      <w:r w:rsidRPr="00464A9E">
        <w:rPr>
          <w:szCs w:val="28"/>
        </w:rPr>
        <w:t>1</w:t>
      </w:r>
      <w:r>
        <w:rPr>
          <w:szCs w:val="28"/>
        </w:rPr>
        <w:t>.3.1.</w:t>
      </w:r>
      <w:r w:rsidRPr="00464A9E">
        <w:rPr>
          <w:szCs w:val="28"/>
        </w:rPr>
        <w:t xml:space="preserve"> </w:t>
      </w:r>
      <w:r>
        <w:rPr>
          <w:szCs w:val="28"/>
        </w:rPr>
        <w:t>С</w:t>
      </w:r>
      <w:r w:rsidRPr="00464A9E">
        <w:rPr>
          <w:szCs w:val="28"/>
        </w:rPr>
        <w:t>лова «организации, обеспечивающие отдых и оздоровление детей» заменить словами «организации отдыха детей и их оздоровления» в соответствующих числах и падежах, кроме наименования муниципальной услуги «Организация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p>
    <w:p w:rsidR="00464A9E" w:rsidRPr="00464A9E" w:rsidRDefault="00464A9E" w:rsidP="00464A9E">
      <w:pPr>
        <w:tabs>
          <w:tab w:val="left" w:pos="0"/>
          <w:tab w:val="left" w:pos="1134"/>
        </w:tabs>
        <w:ind w:firstLine="567"/>
        <w:jc w:val="both"/>
        <w:rPr>
          <w:szCs w:val="28"/>
        </w:rPr>
      </w:pPr>
      <w:r>
        <w:rPr>
          <w:szCs w:val="28"/>
        </w:rPr>
        <w:t>1.3.</w:t>
      </w:r>
      <w:r w:rsidRPr="00464A9E">
        <w:rPr>
          <w:szCs w:val="28"/>
        </w:rPr>
        <w:t>2</w:t>
      </w:r>
      <w:r>
        <w:rPr>
          <w:szCs w:val="28"/>
        </w:rPr>
        <w:t>.</w:t>
      </w:r>
      <w:r w:rsidRPr="00464A9E">
        <w:rPr>
          <w:szCs w:val="28"/>
        </w:rPr>
        <w:t xml:space="preserve"> Абзац третий пункта 2.3 изложить в следующей редакции:</w:t>
      </w:r>
    </w:p>
    <w:p w:rsidR="00464A9E" w:rsidRPr="00464A9E" w:rsidRDefault="00464A9E" w:rsidP="00464A9E">
      <w:pPr>
        <w:ind w:firstLine="567"/>
        <w:jc w:val="both"/>
        <w:rPr>
          <w:szCs w:val="28"/>
        </w:rPr>
      </w:pPr>
      <w:r w:rsidRPr="00464A9E">
        <w:rPr>
          <w:spacing w:val="-4"/>
          <w:szCs w:val="28"/>
        </w:rPr>
        <w:t>«</w:t>
      </w:r>
      <w:bookmarkStart w:id="5" w:name="sub_233"/>
      <w:r w:rsidRPr="00464A9E">
        <w:rPr>
          <w:spacing w:val="-4"/>
          <w:szCs w:val="28"/>
        </w:rPr>
        <w:t xml:space="preserve">- Управление Министерства внутренних дел Российской Федерации (далее </w:t>
      </w:r>
      <w:r w:rsidRPr="00464A9E">
        <w:rPr>
          <w:spacing w:val="-4"/>
          <w:szCs w:val="28"/>
        </w:rPr>
        <w:sym w:font="Symbol" w:char="F02D"/>
      </w:r>
      <w:r w:rsidRPr="00464A9E">
        <w:rPr>
          <w:spacing w:val="-4"/>
          <w:szCs w:val="28"/>
        </w:rPr>
        <w:t xml:space="preserve"> </w:t>
      </w:r>
      <w:r w:rsidRPr="00464A9E">
        <w:rPr>
          <w:szCs w:val="28"/>
        </w:rPr>
        <w:t xml:space="preserve">УМВД) </w:t>
      </w:r>
      <w:r w:rsidRPr="00464A9E">
        <w:rPr>
          <w:szCs w:val="28"/>
        </w:rPr>
        <w:sym w:font="Symbol" w:char="F02D"/>
      </w:r>
      <w:r w:rsidRPr="00464A9E">
        <w:rPr>
          <w:szCs w:val="28"/>
        </w:rPr>
        <w:t xml:space="preserve"> в части предоставления сведений по месту жительства получателя услуги (ребенка) при отсутствии у ребенка документа, подтверждающего регистрацию по месту жительства на территории муниципального образования;»</w:t>
      </w:r>
      <w:bookmarkEnd w:id="5"/>
      <w:r>
        <w:rPr>
          <w:szCs w:val="28"/>
        </w:rPr>
        <w:t>.</w:t>
      </w:r>
    </w:p>
    <w:p w:rsidR="00464A9E" w:rsidRPr="00464A9E" w:rsidRDefault="00464A9E" w:rsidP="00464A9E">
      <w:pPr>
        <w:tabs>
          <w:tab w:val="left" w:pos="0"/>
          <w:tab w:val="left" w:pos="1134"/>
        </w:tabs>
        <w:ind w:firstLine="567"/>
        <w:jc w:val="both"/>
        <w:rPr>
          <w:szCs w:val="28"/>
        </w:rPr>
      </w:pPr>
      <w:r>
        <w:rPr>
          <w:szCs w:val="28"/>
        </w:rPr>
        <w:t>1.3.3.</w:t>
      </w:r>
      <w:r w:rsidRPr="00464A9E">
        <w:rPr>
          <w:szCs w:val="28"/>
        </w:rPr>
        <w:t xml:space="preserve"> В пункте 2.5:</w:t>
      </w:r>
    </w:p>
    <w:p w:rsidR="00464A9E" w:rsidRPr="00464A9E" w:rsidRDefault="00464A9E" w:rsidP="00464A9E">
      <w:pPr>
        <w:ind w:firstLine="567"/>
        <w:jc w:val="both"/>
        <w:rPr>
          <w:szCs w:val="28"/>
        </w:rPr>
      </w:pPr>
      <w:r w:rsidRPr="00464A9E">
        <w:rPr>
          <w:szCs w:val="28"/>
        </w:rPr>
        <w:t>- абзац второй изложить в следующей редакции:</w:t>
      </w:r>
    </w:p>
    <w:p w:rsidR="00464A9E" w:rsidRPr="00464A9E" w:rsidRDefault="00464A9E" w:rsidP="00464A9E">
      <w:pPr>
        <w:ind w:firstLine="567"/>
        <w:jc w:val="both"/>
        <w:rPr>
          <w:szCs w:val="28"/>
        </w:rPr>
      </w:pPr>
      <w:r w:rsidRPr="00464A9E">
        <w:rPr>
          <w:spacing w:val="-4"/>
          <w:szCs w:val="28"/>
        </w:rPr>
        <w:t>«Заявителем на получение муниципальной услуги является один из родителей</w:t>
      </w:r>
      <w:r w:rsidRPr="00464A9E">
        <w:rPr>
          <w:szCs w:val="28"/>
        </w:rPr>
        <w:t xml:space="preserve"> (законных представителей) ребенка в возрасте от 6 до 17 лет (включительно), имеющего место жительства на территории муниципального образования городской округ город Сургут, обратившийся с заявлением о предоставлении муниципальной услуги (далее </w:t>
      </w:r>
      <w:r w:rsidRPr="00464A9E">
        <w:rPr>
          <w:szCs w:val="28"/>
        </w:rPr>
        <w:sym w:font="Symbol" w:char="F02D"/>
      </w:r>
      <w:r w:rsidRPr="00464A9E">
        <w:rPr>
          <w:szCs w:val="28"/>
        </w:rPr>
        <w:t xml:space="preserve"> заявитель)»</w:t>
      </w:r>
      <w:r>
        <w:rPr>
          <w:szCs w:val="28"/>
        </w:rPr>
        <w:t>;</w:t>
      </w:r>
    </w:p>
    <w:p w:rsidR="00464A9E" w:rsidRPr="00464A9E" w:rsidRDefault="00464A9E" w:rsidP="00464A9E">
      <w:pPr>
        <w:ind w:firstLine="567"/>
        <w:jc w:val="both"/>
        <w:rPr>
          <w:szCs w:val="28"/>
        </w:rPr>
      </w:pPr>
      <w:r w:rsidRPr="00464A9E">
        <w:rPr>
          <w:szCs w:val="28"/>
        </w:rPr>
        <w:t>- абзац четвертый изложить в следующей редакции:</w:t>
      </w:r>
    </w:p>
    <w:p w:rsidR="00464A9E" w:rsidRPr="00464A9E" w:rsidRDefault="00464A9E" w:rsidP="00464A9E">
      <w:pPr>
        <w:ind w:firstLine="567"/>
        <w:jc w:val="both"/>
        <w:rPr>
          <w:szCs w:val="28"/>
        </w:rPr>
      </w:pPr>
      <w:r w:rsidRPr="00464A9E">
        <w:rPr>
          <w:szCs w:val="28"/>
        </w:rPr>
        <w:t xml:space="preserve">«Получателем муниципальной услуги является ребенок в возрасте от 6 </w:t>
      </w:r>
      <w:r>
        <w:rPr>
          <w:szCs w:val="28"/>
        </w:rPr>
        <w:t xml:space="preserve">               </w:t>
      </w:r>
      <w:r w:rsidRPr="00464A9E">
        <w:rPr>
          <w:szCs w:val="28"/>
        </w:rPr>
        <w:t>до 17 лет (включительно), имеющий место жительства на территории муниципального образования городской округ город Сургута (далее – получатель услуги (ребенок)»</w:t>
      </w:r>
      <w:r>
        <w:rPr>
          <w:szCs w:val="28"/>
        </w:rPr>
        <w:t>.</w:t>
      </w:r>
    </w:p>
    <w:p w:rsidR="00464A9E" w:rsidRPr="00464A9E" w:rsidRDefault="00464A9E" w:rsidP="00464A9E">
      <w:pPr>
        <w:tabs>
          <w:tab w:val="left" w:pos="0"/>
          <w:tab w:val="left" w:pos="1134"/>
        </w:tabs>
        <w:ind w:firstLine="567"/>
        <w:jc w:val="both"/>
        <w:rPr>
          <w:szCs w:val="28"/>
        </w:rPr>
      </w:pPr>
      <w:r>
        <w:rPr>
          <w:szCs w:val="28"/>
        </w:rPr>
        <w:t>1.3.4. В</w:t>
      </w:r>
      <w:r w:rsidRPr="00464A9E">
        <w:rPr>
          <w:szCs w:val="28"/>
        </w:rPr>
        <w:t xml:space="preserve"> пункте 2.15 слово «проживающим» заменить словами «имеющим место жительства»</w:t>
      </w:r>
      <w:r>
        <w:rPr>
          <w:szCs w:val="28"/>
        </w:rPr>
        <w:t>.</w:t>
      </w:r>
    </w:p>
    <w:p w:rsidR="00464A9E" w:rsidRPr="00464A9E" w:rsidRDefault="00464A9E" w:rsidP="00464A9E">
      <w:pPr>
        <w:tabs>
          <w:tab w:val="left" w:pos="0"/>
          <w:tab w:val="left" w:pos="1134"/>
        </w:tabs>
        <w:ind w:firstLine="567"/>
        <w:jc w:val="both"/>
        <w:rPr>
          <w:szCs w:val="28"/>
        </w:rPr>
      </w:pPr>
      <w:r>
        <w:rPr>
          <w:szCs w:val="28"/>
        </w:rPr>
        <w:lastRenderedPageBreak/>
        <w:t>1.3.5. В</w:t>
      </w:r>
      <w:r w:rsidRPr="00464A9E">
        <w:rPr>
          <w:szCs w:val="28"/>
        </w:rPr>
        <w:t xml:space="preserve"> пункте 2.8 абзацы:</w:t>
      </w:r>
    </w:p>
    <w:p w:rsidR="00464A9E" w:rsidRPr="00464A9E" w:rsidRDefault="00464A9E" w:rsidP="00464A9E">
      <w:pPr>
        <w:pStyle w:val="af"/>
        <w:ind w:left="0" w:firstLine="567"/>
        <w:jc w:val="both"/>
        <w:rPr>
          <w:sz w:val="28"/>
          <w:szCs w:val="28"/>
        </w:rPr>
      </w:pPr>
      <w:r w:rsidRPr="00464A9E">
        <w:rPr>
          <w:sz w:val="28"/>
          <w:szCs w:val="28"/>
        </w:rPr>
        <w:t xml:space="preserve">«- </w:t>
      </w:r>
      <w:hyperlink r:id="rId12" w:history="1">
        <w:r w:rsidRPr="00464A9E">
          <w:rPr>
            <w:rStyle w:val="aa"/>
            <w:rFonts w:cs="Arial"/>
            <w:color w:val="auto"/>
            <w:sz w:val="28"/>
            <w:szCs w:val="28"/>
          </w:rPr>
          <w:t>Закон</w:t>
        </w:r>
      </w:hyperlink>
      <w:r w:rsidRPr="00464A9E">
        <w:rPr>
          <w:sz w:val="28"/>
          <w:szCs w:val="28"/>
        </w:rPr>
        <w:t xml:space="preserve"> Ханты-Мансийского автономного округа </w:t>
      </w:r>
      <w:r w:rsidRPr="00464A9E">
        <w:rPr>
          <w:sz w:val="28"/>
          <w:szCs w:val="28"/>
        </w:rPr>
        <w:sym w:font="Symbol" w:char="F02D"/>
      </w:r>
      <w:r w:rsidRPr="00464A9E">
        <w:rPr>
          <w:sz w:val="28"/>
          <w:szCs w:val="28"/>
        </w:rPr>
        <w:t xml:space="preserve"> Югры от 08.07.2005 </w:t>
      </w:r>
      <w:r>
        <w:rPr>
          <w:sz w:val="28"/>
          <w:szCs w:val="28"/>
        </w:rPr>
        <w:t xml:space="preserve">               </w:t>
      </w:r>
      <w:r w:rsidRPr="00464A9E">
        <w:rPr>
          <w:sz w:val="28"/>
          <w:szCs w:val="28"/>
        </w:rPr>
        <w:t xml:space="preserve">№ 62-оз «О наделении органов местного самоуправления муниципальных образований отдельными государственными полномочиями» («Новости Югры» </w:t>
      </w:r>
      <w:r>
        <w:rPr>
          <w:sz w:val="28"/>
          <w:szCs w:val="28"/>
        </w:rPr>
        <w:t xml:space="preserve">                 </w:t>
      </w:r>
      <w:r w:rsidRPr="00464A9E">
        <w:rPr>
          <w:sz w:val="28"/>
          <w:szCs w:val="28"/>
        </w:rPr>
        <w:t>от 26.07.2005 № 81);</w:t>
      </w:r>
    </w:p>
    <w:p w:rsidR="00464A9E" w:rsidRPr="00464A9E" w:rsidRDefault="00464A9E" w:rsidP="00464A9E">
      <w:pPr>
        <w:pStyle w:val="af"/>
        <w:ind w:left="0" w:firstLine="567"/>
        <w:jc w:val="both"/>
        <w:rPr>
          <w:sz w:val="28"/>
          <w:szCs w:val="28"/>
        </w:rPr>
      </w:pPr>
      <w:r w:rsidRPr="00464A9E">
        <w:rPr>
          <w:sz w:val="28"/>
          <w:szCs w:val="28"/>
        </w:rPr>
        <w:t xml:space="preserve">- </w:t>
      </w:r>
      <w:hyperlink r:id="rId13" w:history="1">
        <w:r w:rsidRPr="00464A9E">
          <w:rPr>
            <w:rStyle w:val="aa"/>
            <w:rFonts w:cs="Arial"/>
            <w:color w:val="auto"/>
            <w:sz w:val="28"/>
            <w:szCs w:val="28"/>
          </w:rPr>
          <w:t>Закон</w:t>
        </w:r>
      </w:hyperlink>
      <w:r w:rsidRPr="00464A9E">
        <w:rPr>
          <w:sz w:val="28"/>
          <w:szCs w:val="28"/>
        </w:rPr>
        <w:t xml:space="preserve"> Ханты-Мансийского автономного округа </w:t>
      </w:r>
      <w:r w:rsidRPr="00464A9E">
        <w:rPr>
          <w:sz w:val="28"/>
          <w:szCs w:val="28"/>
        </w:rPr>
        <w:sym w:font="Symbol" w:char="F02D"/>
      </w:r>
      <w:r w:rsidRPr="00464A9E">
        <w:rPr>
          <w:sz w:val="28"/>
          <w:szCs w:val="28"/>
        </w:rPr>
        <w:t xml:space="preserve"> Югры от 30.12.2009 </w:t>
      </w:r>
      <w:r>
        <w:rPr>
          <w:sz w:val="28"/>
          <w:szCs w:val="28"/>
        </w:rPr>
        <w:t xml:space="preserve">                 </w:t>
      </w:r>
      <w:r w:rsidRPr="00464A9E">
        <w:rPr>
          <w:sz w:val="28"/>
          <w:szCs w:val="28"/>
        </w:rPr>
        <w:t xml:space="preserve">№ 250-оз «Об организации и обеспечении отдыха и оздоровления детей, проживающих в Ханты-Мансийском автономном округе – Югре» («Новости Югры» </w:t>
      </w:r>
      <w:r>
        <w:rPr>
          <w:sz w:val="28"/>
          <w:szCs w:val="28"/>
        </w:rPr>
        <w:t xml:space="preserve">              </w:t>
      </w:r>
      <w:r w:rsidRPr="00464A9E">
        <w:rPr>
          <w:sz w:val="28"/>
          <w:szCs w:val="28"/>
        </w:rPr>
        <w:t>от 23.02.2010 № 27);</w:t>
      </w:r>
    </w:p>
    <w:p w:rsidR="00464A9E" w:rsidRPr="00464A9E" w:rsidRDefault="00464A9E" w:rsidP="00464A9E">
      <w:pPr>
        <w:ind w:firstLine="567"/>
        <w:jc w:val="both"/>
        <w:rPr>
          <w:szCs w:val="28"/>
        </w:rPr>
      </w:pPr>
      <w:r w:rsidRPr="00464A9E">
        <w:rPr>
          <w:szCs w:val="28"/>
        </w:rPr>
        <w:t xml:space="preserve">- </w:t>
      </w:r>
      <w:hyperlink r:id="rId14" w:history="1">
        <w:r>
          <w:rPr>
            <w:rStyle w:val="aa"/>
            <w:color w:val="auto"/>
            <w:szCs w:val="28"/>
          </w:rPr>
          <w:t>постановление</w:t>
        </w:r>
      </w:hyperlink>
      <w:r w:rsidRPr="00464A9E">
        <w:rPr>
          <w:szCs w:val="28"/>
        </w:rPr>
        <w:t xml:space="preserve"> Правительства Ханты-Мансийского автономного округа </w:t>
      </w:r>
      <w:r w:rsidRPr="00464A9E">
        <w:rPr>
          <w:szCs w:val="28"/>
        </w:rPr>
        <w:sym w:font="Symbol" w:char="F02D"/>
      </w:r>
      <w:r w:rsidRPr="00464A9E">
        <w:rPr>
          <w:szCs w:val="28"/>
        </w:rPr>
        <w:t xml:space="preserve"> Югры от 27.01.2010 № 21-п «О порядке организации отдыха и оздоровления </w:t>
      </w:r>
      <w:r>
        <w:rPr>
          <w:szCs w:val="28"/>
        </w:rPr>
        <w:t xml:space="preserve">             </w:t>
      </w:r>
      <w:r w:rsidRPr="00464A9E">
        <w:rPr>
          <w:szCs w:val="28"/>
        </w:rPr>
        <w:t xml:space="preserve">детей, проживающих в Ханты-Мансийском автономном округе – Югре» </w:t>
      </w:r>
      <w:r>
        <w:rPr>
          <w:szCs w:val="28"/>
        </w:rPr>
        <w:t xml:space="preserve">                  </w:t>
      </w:r>
      <w:r w:rsidRPr="00464A9E">
        <w:rPr>
          <w:szCs w:val="28"/>
        </w:rPr>
        <w:t>(«Новости Югры» от 16.02.2010 № 23);</w:t>
      </w:r>
    </w:p>
    <w:p w:rsidR="00464A9E" w:rsidRPr="00464A9E" w:rsidRDefault="00464A9E" w:rsidP="00464A9E">
      <w:pPr>
        <w:ind w:firstLine="567"/>
        <w:jc w:val="both"/>
        <w:rPr>
          <w:szCs w:val="28"/>
        </w:rPr>
      </w:pPr>
      <w:r w:rsidRPr="00464A9E">
        <w:rPr>
          <w:szCs w:val="28"/>
        </w:rPr>
        <w:t xml:space="preserve">- </w:t>
      </w:r>
      <w:r>
        <w:rPr>
          <w:szCs w:val="28"/>
        </w:rPr>
        <w:t xml:space="preserve">постановление </w:t>
      </w:r>
      <w:r w:rsidRPr="00464A9E">
        <w:rPr>
          <w:szCs w:val="28"/>
        </w:rPr>
        <w:t xml:space="preserve">Правительства Ханты-Мансийского автономного округа </w:t>
      </w:r>
      <w:r w:rsidRPr="00464A9E">
        <w:rPr>
          <w:szCs w:val="28"/>
        </w:rPr>
        <w:sym w:font="Symbol" w:char="F02D"/>
      </w:r>
      <w:r w:rsidRPr="00464A9E">
        <w:rPr>
          <w:szCs w:val="28"/>
        </w:rPr>
        <w:t xml:space="preserve"> Югры от 27.01.2010 № 22-п «О регулировании отдельных вопросов в сфере </w:t>
      </w:r>
      <w:r>
        <w:rPr>
          <w:szCs w:val="28"/>
        </w:rPr>
        <w:t xml:space="preserve">             </w:t>
      </w:r>
      <w:r w:rsidRPr="00464A9E">
        <w:rPr>
          <w:szCs w:val="28"/>
        </w:rPr>
        <w:t>организации и обеспечения отдыха и оздоровления детей, проживающих</w:t>
      </w:r>
      <w:r>
        <w:rPr>
          <w:szCs w:val="28"/>
        </w:rPr>
        <w:t xml:space="preserve">                      </w:t>
      </w:r>
      <w:r w:rsidRPr="00464A9E">
        <w:rPr>
          <w:szCs w:val="28"/>
        </w:rPr>
        <w:t xml:space="preserve"> в</w:t>
      </w:r>
      <w:r>
        <w:rPr>
          <w:szCs w:val="28"/>
        </w:rPr>
        <w:t xml:space="preserve"> </w:t>
      </w:r>
      <w:r w:rsidRPr="00464A9E">
        <w:rPr>
          <w:szCs w:val="28"/>
        </w:rPr>
        <w:t xml:space="preserve">Ханты-Мансийском автономном округе – Югре» («Собрание Законодательства Ханты-Мансийского автономного округа – Югры» от 01 </w:t>
      </w:r>
      <w:r w:rsidRPr="00464A9E">
        <w:rPr>
          <w:szCs w:val="28"/>
        </w:rPr>
        <w:sym w:font="Symbol" w:char="F02D"/>
      </w:r>
      <w:r w:rsidRPr="00464A9E">
        <w:rPr>
          <w:szCs w:val="28"/>
        </w:rPr>
        <w:t xml:space="preserve"> 29 января 2010, № 1, ст.39)»</w:t>
      </w:r>
      <w:r>
        <w:rPr>
          <w:szCs w:val="28"/>
        </w:rPr>
        <w:t>;</w:t>
      </w:r>
    </w:p>
    <w:p w:rsidR="00464A9E" w:rsidRPr="00464A9E" w:rsidRDefault="00464A9E" w:rsidP="00464A9E">
      <w:pPr>
        <w:tabs>
          <w:tab w:val="left" w:pos="1134"/>
        </w:tabs>
        <w:ind w:firstLine="567"/>
        <w:jc w:val="both"/>
        <w:rPr>
          <w:szCs w:val="28"/>
        </w:rPr>
      </w:pPr>
      <w:r w:rsidRPr="00464A9E">
        <w:rPr>
          <w:szCs w:val="28"/>
        </w:rPr>
        <w:t>заменить абзацами:</w:t>
      </w:r>
    </w:p>
    <w:p w:rsidR="00464A9E" w:rsidRPr="00464A9E" w:rsidRDefault="00464A9E" w:rsidP="00464A9E">
      <w:pPr>
        <w:ind w:firstLine="567"/>
        <w:jc w:val="both"/>
        <w:rPr>
          <w:szCs w:val="28"/>
        </w:rPr>
      </w:pPr>
      <w:r w:rsidRPr="00464A9E">
        <w:rPr>
          <w:szCs w:val="28"/>
        </w:rPr>
        <w:t xml:space="preserve">«- </w:t>
      </w:r>
      <w:hyperlink r:id="rId15" w:history="1">
        <w:r w:rsidRPr="00464A9E">
          <w:rPr>
            <w:rStyle w:val="aa"/>
            <w:rFonts w:cs="Arial"/>
            <w:color w:val="auto"/>
            <w:szCs w:val="28"/>
          </w:rPr>
          <w:t>Закон</w:t>
        </w:r>
      </w:hyperlink>
      <w:r w:rsidRPr="00464A9E">
        <w:rPr>
          <w:szCs w:val="28"/>
        </w:rPr>
        <w:t xml:space="preserve"> Ханты-Мансийского автономного округа </w:t>
      </w:r>
      <w:r w:rsidRPr="00464A9E">
        <w:rPr>
          <w:szCs w:val="28"/>
        </w:rPr>
        <w:sym w:font="Symbol" w:char="F02D"/>
      </w:r>
      <w:r w:rsidRPr="00464A9E">
        <w:rPr>
          <w:szCs w:val="28"/>
        </w:rPr>
        <w:t xml:space="preserve"> Югры от 08.07.2005 </w:t>
      </w:r>
      <w:r>
        <w:rPr>
          <w:szCs w:val="28"/>
        </w:rPr>
        <w:t xml:space="preserve">                   </w:t>
      </w:r>
      <w:r w:rsidRPr="00464A9E">
        <w:rPr>
          <w:szCs w:val="28"/>
        </w:rPr>
        <w:t xml:space="preserve">№ 62-оз «О наделении органов местного самоуправления муниципальных образований отдельными государственными полномочиями Ханты-Мансийского </w:t>
      </w:r>
      <w:r>
        <w:rPr>
          <w:szCs w:val="28"/>
        </w:rPr>
        <w:t xml:space="preserve">               </w:t>
      </w:r>
      <w:r w:rsidRPr="00464A9E">
        <w:rPr>
          <w:szCs w:val="28"/>
        </w:rPr>
        <w:t>автономного округа</w:t>
      </w:r>
      <w:r>
        <w:rPr>
          <w:szCs w:val="28"/>
        </w:rPr>
        <w:t xml:space="preserve"> </w:t>
      </w:r>
      <w:r w:rsidRPr="00464A9E">
        <w:rPr>
          <w:szCs w:val="28"/>
        </w:rPr>
        <w:t>– Югры» («Новости Югры» от 26.07.2005 № 81);</w:t>
      </w:r>
    </w:p>
    <w:p w:rsidR="00464A9E" w:rsidRPr="00464A9E" w:rsidRDefault="00464A9E" w:rsidP="00464A9E">
      <w:pPr>
        <w:ind w:firstLine="567"/>
        <w:jc w:val="both"/>
        <w:rPr>
          <w:szCs w:val="28"/>
        </w:rPr>
      </w:pPr>
      <w:r w:rsidRPr="00464A9E">
        <w:rPr>
          <w:szCs w:val="28"/>
        </w:rPr>
        <w:t xml:space="preserve">- </w:t>
      </w:r>
      <w:hyperlink r:id="rId16" w:history="1">
        <w:r w:rsidRPr="00464A9E">
          <w:rPr>
            <w:rStyle w:val="aa"/>
            <w:rFonts w:cs="Arial"/>
            <w:color w:val="auto"/>
            <w:szCs w:val="28"/>
          </w:rPr>
          <w:t>Закон</w:t>
        </w:r>
      </w:hyperlink>
      <w:r w:rsidRPr="00464A9E">
        <w:rPr>
          <w:szCs w:val="28"/>
        </w:rPr>
        <w:t xml:space="preserve"> Ханты-Мансийского автономного округа </w:t>
      </w:r>
      <w:r w:rsidRPr="00464A9E">
        <w:rPr>
          <w:szCs w:val="28"/>
        </w:rPr>
        <w:sym w:font="Symbol" w:char="F02D"/>
      </w:r>
      <w:r w:rsidRPr="00464A9E">
        <w:rPr>
          <w:szCs w:val="28"/>
        </w:rPr>
        <w:t xml:space="preserve"> Югры от 30.12.2009 </w:t>
      </w:r>
      <w:r>
        <w:rPr>
          <w:szCs w:val="28"/>
        </w:rPr>
        <w:t xml:space="preserve">                   </w:t>
      </w:r>
      <w:r w:rsidRPr="00464A9E">
        <w:rPr>
          <w:spacing w:val="-4"/>
          <w:szCs w:val="28"/>
        </w:rPr>
        <w:t>№ 250-оз «Об организации и обеспечении отдыха и оздоровления детей, имеющих</w:t>
      </w:r>
      <w:r w:rsidRPr="00464A9E">
        <w:rPr>
          <w:szCs w:val="28"/>
        </w:rPr>
        <w:t xml:space="preserve"> место жительства в Ханты-Мансийском автономном округе – Югре» («Новости Югры» от 23.02.2010 № 27);</w:t>
      </w:r>
    </w:p>
    <w:p w:rsidR="00464A9E" w:rsidRPr="00464A9E" w:rsidRDefault="00464A9E" w:rsidP="00464A9E">
      <w:pPr>
        <w:ind w:firstLine="567"/>
        <w:jc w:val="both"/>
        <w:rPr>
          <w:szCs w:val="28"/>
        </w:rPr>
      </w:pPr>
      <w:r w:rsidRPr="00464A9E">
        <w:rPr>
          <w:szCs w:val="28"/>
        </w:rPr>
        <w:t xml:space="preserve">- </w:t>
      </w:r>
      <w:r>
        <w:rPr>
          <w:szCs w:val="28"/>
        </w:rPr>
        <w:t>п</w:t>
      </w:r>
      <w:hyperlink r:id="rId17" w:history="1">
        <w:r w:rsidRPr="00464A9E">
          <w:rPr>
            <w:rStyle w:val="aa"/>
            <w:color w:val="auto"/>
            <w:szCs w:val="28"/>
          </w:rPr>
          <w:t>остановление</w:t>
        </w:r>
      </w:hyperlink>
      <w:r w:rsidRPr="00464A9E">
        <w:rPr>
          <w:szCs w:val="28"/>
        </w:rPr>
        <w:t xml:space="preserve"> Правительства Ханты-Мансийского автономного округа </w:t>
      </w:r>
      <w:r w:rsidRPr="00464A9E">
        <w:rPr>
          <w:szCs w:val="28"/>
        </w:rPr>
        <w:sym w:font="Symbol" w:char="F02D"/>
      </w:r>
      <w:r w:rsidRPr="00464A9E">
        <w:rPr>
          <w:szCs w:val="28"/>
        </w:rPr>
        <w:t xml:space="preserve"> Югры от 27.01.2010 № 21-п «О порядке организации отдыха и оздоровления </w:t>
      </w:r>
      <w:r>
        <w:rPr>
          <w:szCs w:val="28"/>
        </w:rPr>
        <w:t xml:space="preserve">                </w:t>
      </w:r>
      <w:r w:rsidRPr="00464A9E">
        <w:rPr>
          <w:szCs w:val="28"/>
        </w:rPr>
        <w:t>детей, имеющих место жительства в Ханты-Мансийском автономном округе – Югре» («Новости Югры» от 16.02.2010 № 23);</w:t>
      </w:r>
    </w:p>
    <w:p w:rsidR="00464A9E" w:rsidRPr="00464A9E" w:rsidRDefault="00464A9E" w:rsidP="00464A9E">
      <w:pPr>
        <w:ind w:firstLine="567"/>
        <w:jc w:val="both"/>
        <w:rPr>
          <w:szCs w:val="28"/>
        </w:rPr>
      </w:pPr>
      <w:r w:rsidRPr="00464A9E">
        <w:rPr>
          <w:szCs w:val="28"/>
        </w:rPr>
        <w:t xml:space="preserve">- </w:t>
      </w:r>
      <w:hyperlink r:id="rId18" w:history="1">
        <w:r>
          <w:t>п</w:t>
        </w:r>
        <w:r w:rsidRPr="00464A9E">
          <w:rPr>
            <w:rStyle w:val="aa"/>
            <w:color w:val="auto"/>
            <w:szCs w:val="28"/>
          </w:rPr>
          <w:t>остановление</w:t>
        </w:r>
      </w:hyperlink>
      <w:r w:rsidRPr="00464A9E">
        <w:rPr>
          <w:szCs w:val="28"/>
        </w:rPr>
        <w:t xml:space="preserve"> Правительства Ханты-Мансийского автономного округа </w:t>
      </w:r>
      <w:r w:rsidRPr="00464A9E">
        <w:rPr>
          <w:szCs w:val="28"/>
        </w:rPr>
        <w:sym w:font="Symbol" w:char="F02D"/>
      </w:r>
      <w:r w:rsidRPr="00464A9E">
        <w:rPr>
          <w:szCs w:val="28"/>
        </w:rPr>
        <w:t xml:space="preserve"> Югры от 27.01.2010 № 22-п «О регулировании отдельных вопросов в сфере </w:t>
      </w:r>
      <w:r>
        <w:rPr>
          <w:szCs w:val="28"/>
        </w:rPr>
        <w:t xml:space="preserve">                  </w:t>
      </w:r>
      <w:r w:rsidRPr="00464A9E">
        <w:rPr>
          <w:szCs w:val="28"/>
        </w:rPr>
        <w:t xml:space="preserve">организации и обеспечения отдыха и оздоровления детей, имеющих место </w:t>
      </w:r>
      <w:r>
        <w:rPr>
          <w:szCs w:val="28"/>
        </w:rPr>
        <w:t xml:space="preserve">              </w:t>
      </w:r>
      <w:r w:rsidRPr="00464A9E">
        <w:rPr>
          <w:szCs w:val="28"/>
        </w:rPr>
        <w:t>жительства в</w:t>
      </w:r>
      <w:r>
        <w:rPr>
          <w:szCs w:val="28"/>
        </w:rPr>
        <w:t xml:space="preserve"> </w:t>
      </w:r>
      <w:r w:rsidRPr="00464A9E">
        <w:rPr>
          <w:szCs w:val="28"/>
        </w:rPr>
        <w:t xml:space="preserve">Ханты-Мансийском автономном округе – Югре» («Собрание </w:t>
      </w:r>
      <w:r>
        <w:rPr>
          <w:szCs w:val="28"/>
        </w:rPr>
        <w:t xml:space="preserve">                     </w:t>
      </w:r>
      <w:r w:rsidRPr="00464A9E">
        <w:rPr>
          <w:szCs w:val="28"/>
        </w:rPr>
        <w:t xml:space="preserve">Законодательства Ханты-Мансийского автономного округа – Югры» </w:t>
      </w:r>
      <w:r>
        <w:rPr>
          <w:szCs w:val="28"/>
        </w:rPr>
        <w:t xml:space="preserve">                                   </w:t>
      </w:r>
      <w:r w:rsidRPr="00464A9E">
        <w:rPr>
          <w:szCs w:val="28"/>
        </w:rPr>
        <w:t xml:space="preserve">от 01 </w:t>
      </w:r>
      <w:r w:rsidRPr="00464A9E">
        <w:rPr>
          <w:szCs w:val="28"/>
        </w:rPr>
        <w:sym w:font="Symbol" w:char="F02D"/>
      </w:r>
      <w:r w:rsidRPr="00464A9E">
        <w:rPr>
          <w:szCs w:val="28"/>
        </w:rPr>
        <w:t xml:space="preserve"> 29 января 2010, № 1, ст.39);»</w:t>
      </w:r>
      <w:r>
        <w:rPr>
          <w:szCs w:val="28"/>
        </w:rPr>
        <w:t>.</w:t>
      </w:r>
    </w:p>
    <w:p w:rsidR="0086344D" w:rsidRDefault="00464A9E" w:rsidP="00464A9E">
      <w:pPr>
        <w:ind w:firstLine="567"/>
        <w:jc w:val="both"/>
        <w:rPr>
          <w:spacing w:val="-6"/>
          <w:szCs w:val="28"/>
        </w:rPr>
      </w:pPr>
      <w:r w:rsidRPr="00DA486C">
        <w:rPr>
          <w:spacing w:val="-6"/>
          <w:szCs w:val="28"/>
        </w:rPr>
        <w:t>1.3.6. В пункте 2.9</w:t>
      </w:r>
      <w:r w:rsidR="0086344D">
        <w:rPr>
          <w:spacing w:val="-6"/>
          <w:szCs w:val="28"/>
        </w:rPr>
        <w:t>:</w:t>
      </w:r>
    </w:p>
    <w:p w:rsidR="00464A9E" w:rsidRPr="00DA486C" w:rsidRDefault="0086344D" w:rsidP="00464A9E">
      <w:pPr>
        <w:ind w:firstLine="567"/>
        <w:jc w:val="both"/>
        <w:rPr>
          <w:spacing w:val="-6"/>
          <w:szCs w:val="28"/>
        </w:rPr>
      </w:pPr>
      <w:r>
        <w:rPr>
          <w:spacing w:val="-6"/>
          <w:szCs w:val="28"/>
        </w:rPr>
        <w:t>-</w:t>
      </w:r>
      <w:r w:rsidR="00DA486C" w:rsidRPr="00DA486C">
        <w:rPr>
          <w:spacing w:val="-6"/>
          <w:szCs w:val="28"/>
        </w:rPr>
        <w:t xml:space="preserve"> </w:t>
      </w:r>
      <w:r w:rsidR="00464A9E" w:rsidRPr="00DA486C">
        <w:rPr>
          <w:spacing w:val="-6"/>
          <w:szCs w:val="28"/>
        </w:rPr>
        <w:t xml:space="preserve">подпункты 2.9.1.1 </w:t>
      </w:r>
      <w:r w:rsidR="00464A9E" w:rsidRPr="00DA486C">
        <w:rPr>
          <w:spacing w:val="-6"/>
          <w:szCs w:val="28"/>
        </w:rPr>
        <w:sym w:font="Symbol" w:char="F02D"/>
      </w:r>
      <w:r w:rsidR="00464A9E" w:rsidRPr="00DA486C">
        <w:rPr>
          <w:spacing w:val="-6"/>
          <w:szCs w:val="28"/>
        </w:rPr>
        <w:t xml:space="preserve"> 2.9.1.2 изложить в следующей редакции:</w:t>
      </w:r>
    </w:p>
    <w:p w:rsidR="00464A9E" w:rsidRPr="00464A9E" w:rsidRDefault="00464A9E" w:rsidP="00464A9E">
      <w:pPr>
        <w:ind w:firstLine="567"/>
        <w:jc w:val="both"/>
        <w:rPr>
          <w:szCs w:val="28"/>
        </w:rPr>
      </w:pPr>
      <w:r w:rsidRPr="00464A9E">
        <w:rPr>
          <w:szCs w:val="28"/>
        </w:rPr>
        <w:t>«2.9.1.1. Перечень документов, необходимых для предоставления муниципальной услуги, подлежащих предъявлению заявителем при личном обращении:</w:t>
      </w:r>
    </w:p>
    <w:p w:rsidR="00464A9E" w:rsidRPr="00464A9E" w:rsidRDefault="00464A9E" w:rsidP="00464A9E">
      <w:pPr>
        <w:ind w:firstLine="567"/>
        <w:jc w:val="both"/>
        <w:rPr>
          <w:szCs w:val="28"/>
        </w:rPr>
      </w:pPr>
      <w:r w:rsidRPr="00464A9E">
        <w:rPr>
          <w:szCs w:val="28"/>
        </w:rPr>
        <w:lastRenderedPageBreak/>
        <w:t>- документ, удостоверяющий личность заявителя</w:t>
      </w:r>
      <w:r w:rsidR="00DA486C">
        <w:rPr>
          <w:szCs w:val="28"/>
        </w:rPr>
        <w:t>,</w:t>
      </w:r>
      <w:r w:rsidRPr="00464A9E">
        <w:rPr>
          <w:szCs w:val="28"/>
        </w:rPr>
        <w:t xml:space="preserve"> или копия документа, </w:t>
      </w:r>
      <w:r>
        <w:rPr>
          <w:szCs w:val="28"/>
        </w:rPr>
        <w:t xml:space="preserve">              </w:t>
      </w:r>
      <w:r w:rsidRPr="00464A9E">
        <w:rPr>
          <w:szCs w:val="28"/>
        </w:rPr>
        <w:t>удостоверяющего личность заявителя, в случае если заявление оформляется представителем заявителя;</w:t>
      </w:r>
    </w:p>
    <w:p w:rsidR="00464A9E" w:rsidRPr="00464A9E" w:rsidRDefault="00464A9E" w:rsidP="00464A9E">
      <w:pPr>
        <w:ind w:firstLine="567"/>
        <w:jc w:val="both"/>
        <w:rPr>
          <w:szCs w:val="28"/>
        </w:rPr>
      </w:pPr>
      <w:r w:rsidRPr="00464A9E">
        <w:rPr>
          <w:szCs w:val="28"/>
        </w:rPr>
        <w:t>- документ, удостоверяющий личность получателя услуги (ребенка) (свидетельство о рождении ребенка, не достигшего 14-летнего возраста, или паспорт</w:t>
      </w:r>
      <w:r>
        <w:rPr>
          <w:szCs w:val="28"/>
        </w:rPr>
        <w:t xml:space="preserve">                 </w:t>
      </w:r>
      <w:r w:rsidRPr="00464A9E">
        <w:rPr>
          <w:szCs w:val="28"/>
        </w:rPr>
        <w:t xml:space="preserve"> (2 </w:t>
      </w:r>
      <w:r w:rsidRPr="00464A9E">
        <w:rPr>
          <w:szCs w:val="28"/>
        </w:rPr>
        <w:sym w:font="Symbol" w:char="F02D"/>
      </w:r>
      <w:r w:rsidRPr="00464A9E">
        <w:rPr>
          <w:szCs w:val="28"/>
        </w:rPr>
        <w:t xml:space="preserve"> 9 страницы);</w:t>
      </w:r>
    </w:p>
    <w:p w:rsidR="00464A9E" w:rsidRPr="00464A9E" w:rsidRDefault="00464A9E" w:rsidP="00464A9E">
      <w:pPr>
        <w:ind w:firstLine="567"/>
        <w:jc w:val="both"/>
        <w:rPr>
          <w:szCs w:val="28"/>
        </w:rPr>
      </w:pPr>
      <w:r w:rsidRPr="00464A9E">
        <w:rPr>
          <w:szCs w:val="28"/>
        </w:rPr>
        <w:t xml:space="preserve">- копия свидетельства о рождении получателя услуги (ребенка) в случае оформления паспорта в течение </w:t>
      </w:r>
      <w:r w:rsidR="00DA486C">
        <w:rPr>
          <w:szCs w:val="28"/>
        </w:rPr>
        <w:t>сорока</w:t>
      </w:r>
      <w:r w:rsidRPr="00464A9E">
        <w:rPr>
          <w:szCs w:val="28"/>
        </w:rPr>
        <w:t xml:space="preserve"> дней со дня наступления 14-летнего </w:t>
      </w:r>
      <w:r>
        <w:rPr>
          <w:szCs w:val="28"/>
        </w:rPr>
        <w:t xml:space="preserve">              </w:t>
      </w:r>
      <w:r w:rsidRPr="00464A9E">
        <w:rPr>
          <w:szCs w:val="28"/>
        </w:rPr>
        <w:t>возраста;</w:t>
      </w:r>
    </w:p>
    <w:p w:rsidR="00464A9E" w:rsidRPr="00464A9E" w:rsidRDefault="00464A9E" w:rsidP="00464A9E">
      <w:pPr>
        <w:ind w:firstLine="567"/>
        <w:jc w:val="both"/>
        <w:rPr>
          <w:szCs w:val="28"/>
        </w:rPr>
      </w:pPr>
      <w:r w:rsidRPr="00464A9E">
        <w:rPr>
          <w:szCs w:val="28"/>
        </w:rPr>
        <w:t xml:space="preserve">- документ, подтверждающий полномочия заявителя как законного </w:t>
      </w:r>
      <w:r>
        <w:rPr>
          <w:szCs w:val="28"/>
        </w:rPr>
        <w:t xml:space="preserve">                  </w:t>
      </w:r>
      <w:r w:rsidRPr="00464A9E">
        <w:rPr>
          <w:szCs w:val="28"/>
        </w:rPr>
        <w:t xml:space="preserve">представителя получателя услуги (ребенка), в случае если получатель услуги </w:t>
      </w:r>
      <w:r>
        <w:rPr>
          <w:szCs w:val="28"/>
        </w:rPr>
        <w:t xml:space="preserve">                  </w:t>
      </w:r>
      <w:r w:rsidRPr="00464A9E">
        <w:rPr>
          <w:szCs w:val="28"/>
        </w:rPr>
        <w:t xml:space="preserve">(ребенок) имеет паспорт гражданина Российской Федерации или фамилия заявителя не совпадает с фамилией получателя услуги (ребенка) (свидетельство </w:t>
      </w:r>
      <w:r>
        <w:rPr>
          <w:szCs w:val="28"/>
        </w:rPr>
        <w:t xml:space="preserve">                    </w:t>
      </w:r>
      <w:r w:rsidRPr="00464A9E">
        <w:rPr>
          <w:szCs w:val="28"/>
        </w:rPr>
        <w:t xml:space="preserve">о рождении ребенка, 16 </w:t>
      </w:r>
      <w:r w:rsidRPr="00464A9E">
        <w:rPr>
          <w:szCs w:val="28"/>
        </w:rPr>
        <w:sym w:font="Symbol" w:char="F02D"/>
      </w:r>
      <w:r w:rsidRPr="00464A9E">
        <w:rPr>
          <w:szCs w:val="28"/>
        </w:rPr>
        <w:t xml:space="preserve"> 17 страницы паспорта родителя (законного представителя), решение органа опеки и попечительства об установлении опеки или попечительства, свидетельство о заключении/расторжении брака, свидетельство </w:t>
      </w:r>
      <w:r>
        <w:rPr>
          <w:szCs w:val="28"/>
        </w:rPr>
        <w:t xml:space="preserve">                           </w:t>
      </w:r>
      <w:r w:rsidRPr="00464A9E">
        <w:rPr>
          <w:szCs w:val="28"/>
        </w:rPr>
        <w:t xml:space="preserve">о перемене имени) (далее </w:t>
      </w:r>
      <w:r w:rsidRPr="00464A9E">
        <w:rPr>
          <w:szCs w:val="28"/>
        </w:rPr>
        <w:sym w:font="Symbol" w:char="F02D"/>
      </w:r>
      <w:r w:rsidRPr="00464A9E">
        <w:rPr>
          <w:szCs w:val="28"/>
        </w:rPr>
        <w:t xml:space="preserve"> документ, подтверждающий полномочия);</w:t>
      </w:r>
    </w:p>
    <w:p w:rsidR="00464A9E" w:rsidRPr="00464A9E" w:rsidRDefault="00464A9E" w:rsidP="00464A9E">
      <w:pPr>
        <w:ind w:firstLine="567"/>
        <w:jc w:val="both"/>
        <w:rPr>
          <w:szCs w:val="28"/>
        </w:rPr>
      </w:pPr>
      <w:r w:rsidRPr="00464A9E">
        <w:rPr>
          <w:szCs w:val="28"/>
        </w:rPr>
        <w:t xml:space="preserve">- паспорт получателя услуги (ребенка), удостоверяющий личность гражданина Российской Федерации за пределами территории Российской Федерации (при направлении ребенка в организации отдыха детей и их оздоровления </w:t>
      </w:r>
      <w:r>
        <w:rPr>
          <w:szCs w:val="28"/>
        </w:rPr>
        <w:t xml:space="preserve">                       </w:t>
      </w:r>
      <w:r w:rsidRPr="00464A9E">
        <w:rPr>
          <w:szCs w:val="28"/>
        </w:rPr>
        <w:t xml:space="preserve">за пределы Российской Федерации) (1 </w:t>
      </w:r>
      <w:r w:rsidRPr="00464A9E">
        <w:rPr>
          <w:szCs w:val="28"/>
        </w:rPr>
        <w:sym w:font="Symbol" w:char="F02D"/>
      </w:r>
      <w:r w:rsidRPr="00464A9E">
        <w:rPr>
          <w:szCs w:val="28"/>
        </w:rPr>
        <w:t xml:space="preserve"> 2 страницы) (при наличии);</w:t>
      </w:r>
    </w:p>
    <w:p w:rsidR="00464A9E" w:rsidRPr="00464A9E" w:rsidRDefault="00464A9E" w:rsidP="00464A9E">
      <w:pPr>
        <w:ind w:firstLine="567"/>
        <w:jc w:val="both"/>
        <w:rPr>
          <w:szCs w:val="28"/>
        </w:rPr>
      </w:pPr>
      <w:bookmarkStart w:id="6" w:name="sub_29118"/>
      <w:r w:rsidRPr="00464A9E">
        <w:rPr>
          <w:szCs w:val="28"/>
        </w:rPr>
        <w:t xml:space="preserve">- медицинская справка </w:t>
      </w:r>
      <w:hyperlink r:id="rId19" w:history="1">
        <w:r w:rsidRPr="00464A9E">
          <w:rPr>
            <w:rStyle w:val="aa"/>
            <w:color w:val="auto"/>
            <w:szCs w:val="28"/>
          </w:rPr>
          <w:t>по форме 079/у</w:t>
        </w:r>
      </w:hyperlink>
      <w:r w:rsidRPr="00464A9E">
        <w:rPr>
          <w:szCs w:val="28"/>
        </w:rPr>
        <w:t>;</w:t>
      </w:r>
    </w:p>
    <w:p w:rsidR="00464A9E" w:rsidRPr="00464A9E" w:rsidRDefault="00464A9E" w:rsidP="00464A9E">
      <w:pPr>
        <w:ind w:firstLine="567"/>
        <w:jc w:val="both"/>
        <w:rPr>
          <w:szCs w:val="28"/>
        </w:rPr>
      </w:pPr>
      <w:r w:rsidRPr="00464A9E">
        <w:rPr>
          <w:szCs w:val="28"/>
        </w:rPr>
        <w:t>- документ, удостоверяющий личность представителя заявителя (в случае если заявление оформляется представителем заявителя);</w:t>
      </w:r>
    </w:p>
    <w:bookmarkEnd w:id="6"/>
    <w:p w:rsidR="00464A9E" w:rsidRPr="00464A9E" w:rsidRDefault="00464A9E" w:rsidP="00464A9E">
      <w:pPr>
        <w:ind w:firstLine="567"/>
        <w:jc w:val="both"/>
        <w:rPr>
          <w:szCs w:val="28"/>
        </w:rPr>
      </w:pPr>
      <w:r w:rsidRPr="00464A9E">
        <w:rPr>
          <w:szCs w:val="28"/>
        </w:rPr>
        <w:t>- нотариально удостоверенная доверенность или доверенность, написанная собственноручно заявителем (в случае если заявление оформляется представителем заявителя).</w:t>
      </w:r>
    </w:p>
    <w:p w:rsidR="00464A9E" w:rsidRPr="00464A9E" w:rsidRDefault="00464A9E" w:rsidP="00464A9E">
      <w:pPr>
        <w:ind w:firstLine="567"/>
        <w:jc w:val="both"/>
        <w:rPr>
          <w:szCs w:val="28"/>
        </w:rPr>
      </w:pPr>
      <w:r w:rsidRPr="00464A9E">
        <w:rPr>
          <w:szCs w:val="28"/>
        </w:rPr>
        <w:t xml:space="preserve">Документами, удостоверяющими личность иностранного гражданина </w:t>
      </w:r>
      <w:r>
        <w:rPr>
          <w:szCs w:val="28"/>
        </w:rPr>
        <w:t xml:space="preserve">                       </w:t>
      </w:r>
      <w:r w:rsidRPr="00464A9E">
        <w:rPr>
          <w:szCs w:val="28"/>
        </w:rPr>
        <w:t xml:space="preserve">в Российской Федерации, являются документы, установленные федеральными законами </w:t>
      </w:r>
      <w:hyperlink r:id="rId20" w:history="1">
        <w:r w:rsidRPr="00464A9E">
          <w:rPr>
            <w:rStyle w:val="aa"/>
            <w:color w:val="auto"/>
            <w:szCs w:val="28"/>
          </w:rPr>
          <w:t>от 25.07.2002 № 115-ФЗ</w:t>
        </w:r>
      </w:hyperlink>
      <w:r w:rsidRPr="00464A9E">
        <w:rPr>
          <w:szCs w:val="28"/>
        </w:rPr>
        <w:t xml:space="preserve"> «О правовом положении иностранных </w:t>
      </w:r>
      <w:r>
        <w:rPr>
          <w:szCs w:val="28"/>
        </w:rPr>
        <w:t xml:space="preserve">                 </w:t>
      </w:r>
      <w:r w:rsidRPr="00464A9E">
        <w:rPr>
          <w:szCs w:val="28"/>
        </w:rPr>
        <w:t xml:space="preserve">граждан в Российской Федерации», </w:t>
      </w:r>
      <w:hyperlink r:id="rId21" w:history="1">
        <w:r w:rsidRPr="00464A9E">
          <w:rPr>
            <w:rStyle w:val="aa"/>
            <w:color w:val="auto"/>
            <w:szCs w:val="28"/>
          </w:rPr>
          <w:t>от 19.02.1993 №</w:t>
        </w:r>
        <w:r>
          <w:rPr>
            <w:rStyle w:val="aa"/>
            <w:color w:val="auto"/>
            <w:szCs w:val="28"/>
          </w:rPr>
          <w:t xml:space="preserve"> </w:t>
        </w:r>
        <w:r w:rsidRPr="00464A9E">
          <w:rPr>
            <w:rStyle w:val="aa"/>
            <w:color w:val="auto"/>
            <w:szCs w:val="28"/>
          </w:rPr>
          <w:t>4528-I</w:t>
        </w:r>
      </w:hyperlink>
      <w:r w:rsidRPr="00464A9E">
        <w:rPr>
          <w:szCs w:val="28"/>
        </w:rPr>
        <w:t xml:space="preserve"> «О беженцах».</w:t>
      </w:r>
    </w:p>
    <w:p w:rsidR="00464A9E" w:rsidRPr="00464A9E" w:rsidRDefault="00464A9E" w:rsidP="00464A9E">
      <w:pPr>
        <w:ind w:firstLine="567"/>
        <w:jc w:val="both"/>
        <w:rPr>
          <w:szCs w:val="28"/>
        </w:rPr>
      </w:pPr>
      <w:r w:rsidRPr="00464A9E">
        <w:rPr>
          <w:szCs w:val="28"/>
        </w:rPr>
        <w:t xml:space="preserve">2.9.1.2. Перечень документов, необходимых для предоставления муниципальной услуги, подлежащих представлению заявителем самостоятельно </w:t>
      </w:r>
      <w:r>
        <w:rPr>
          <w:szCs w:val="28"/>
        </w:rPr>
        <w:t xml:space="preserve">                      </w:t>
      </w:r>
      <w:r w:rsidRPr="00464A9E">
        <w:rPr>
          <w:szCs w:val="28"/>
        </w:rPr>
        <w:t>при обращении через ЕПГУ:</w:t>
      </w:r>
    </w:p>
    <w:p w:rsidR="00464A9E" w:rsidRPr="00464A9E" w:rsidRDefault="00464A9E" w:rsidP="00464A9E">
      <w:pPr>
        <w:ind w:firstLine="567"/>
        <w:jc w:val="both"/>
        <w:rPr>
          <w:szCs w:val="28"/>
        </w:rPr>
      </w:pPr>
      <w:r w:rsidRPr="00464A9E">
        <w:rPr>
          <w:szCs w:val="28"/>
        </w:rPr>
        <w:t>- скан</w:t>
      </w:r>
      <w:r>
        <w:rPr>
          <w:szCs w:val="28"/>
        </w:rPr>
        <w:t>-</w:t>
      </w:r>
      <w:r w:rsidRPr="00464A9E">
        <w:rPr>
          <w:szCs w:val="28"/>
        </w:rPr>
        <w:t xml:space="preserve">копия документа, удостоверяющего личность заявителя (2 </w:t>
      </w:r>
      <w:r w:rsidRPr="00464A9E">
        <w:rPr>
          <w:szCs w:val="28"/>
        </w:rPr>
        <w:sym w:font="Symbol" w:char="F02D"/>
      </w:r>
      <w:r w:rsidRPr="00464A9E">
        <w:rPr>
          <w:szCs w:val="28"/>
        </w:rPr>
        <w:t xml:space="preserve"> 3 страницы);</w:t>
      </w:r>
    </w:p>
    <w:p w:rsidR="00464A9E" w:rsidRPr="00464A9E" w:rsidRDefault="00464A9E" w:rsidP="00464A9E">
      <w:pPr>
        <w:ind w:firstLine="567"/>
        <w:jc w:val="both"/>
        <w:rPr>
          <w:szCs w:val="28"/>
        </w:rPr>
      </w:pPr>
      <w:r w:rsidRPr="00464A9E">
        <w:rPr>
          <w:szCs w:val="28"/>
        </w:rPr>
        <w:t>- скан</w:t>
      </w:r>
      <w:r>
        <w:rPr>
          <w:szCs w:val="28"/>
        </w:rPr>
        <w:t>-</w:t>
      </w:r>
      <w:r w:rsidRPr="00464A9E">
        <w:rPr>
          <w:szCs w:val="28"/>
        </w:rPr>
        <w:t>копия документа, удостоверяющего личность получателя услуги</w:t>
      </w:r>
      <w:r>
        <w:rPr>
          <w:szCs w:val="28"/>
        </w:rPr>
        <w:t xml:space="preserve">              </w:t>
      </w:r>
      <w:r w:rsidRPr="00464A9E">
        <w:rPr>
          <w:szCs w:val="28"/>
        </w:rPr>
        <w:t xml:space="preserve"> (ребенка) (свидетельство о рождении ребенка, не достигшего 14-летнего </w:t>
      </w:r>
      <w:r>
        <w:rPr>
          <w:szCs w:val="28"/>
        </w:rPr>
        <w:t xml:space="preserve">                  </w:t>
      </w:r>
      <w:r w:rsidRPr="00464A9E">
        <w:rPr>
          <w:szCs w:val="28"/>
        </w:rPr>
        <w:t xml:space="preserve">возраста, и в случае оформления паспорта в течение </w:t>
      </w:r>
      <w:r w:rsidR="00DA486C">
        <w:rPr>
          <w:szCs w:val="28"/>
        </w:rPr>
        <w:t>сорок</w:t>
      </w:r>
      <w:r w:rsidRPr="00464A9E">
        <w:rPr>
          <w:szCs w:val="28"/>
        </w:rPr>
        <w:t>а дней со дня наступ</w:t>
      </w:r>
      <w:r>
        <w:rPr>
          <w:szCs w:val="28"/>
        </w:rPr>
        <w:t>-</w:t>
      </w:r>
      <w:r w:rsidRPr="00464A9E">
        <w:rPr>
          <w:szCs w:val="28"/>
        </w:rPr>
        <w:t>ления 14-летнего возраста или паспорт (2</w:t>
      </w:r>
      <w:r>
        <w:rPr>
          <w:szCs w:val="28"/>
        </w:rPr>
        <w:t xml:space="preserve"> </w:t>
      </w:r>
      <w:r w:rsidRPr="00464A9E">
        <w:rPr>
          <w:szCs w:val="28"/>
        </w:rPr>
        <w:sym w:font="Symbol" w:char="F02D"/>
      </w:r>
      <w:r>
        <w:rPr>
          <w:szCs w:val="28"/>
        </w:rPr>
        <w:t xml:space="preserve"> </w:t>
      </w:r>
      <w:r w:rsidRPr="00464A9E">
        <w:rPr>
          <w:szCs w:val="28"/>
        </w:rPr>
        <w:t>9 страницы);</w:t>
      </w:r>
    </w:p>
    <w:p w:rsidR="00464A9E" w:rsidRPr="00464A9E" w:rsidRDefault="00464A9E" w:rsidP="00464A9E">
      <w:pPr>
        <w:ind w:firstLine="567"/>
        <w:jc w:val="both"/>
        <w:rPr>
          <w:szCs w:val="28"/>
        </w:rPr>
      </w:pPr>
      <w:r w:rsidRPr="00464A9E">
        <w:rPr>
          <w:szCs w:val="28"/>
        </w:rPr>
        <w:t>- скан</w:t>
      </w:r>
      <w:r>
        <w:rPr>
          <w:szCs w:val="28"/>
        </w:rPr>
        <w:t>-</w:t>
      </w:r>
      <w:r w:rsidRPr="00464A9E">
        <w:rPr>
          <w:szCs w:val="28"/>
        </w:rPr>
        <w:t xml:space="preserve">копия документа, подтверждающего полномочия заявителя </w:t>
      </w:r>
      <w:r>
        <w:rPr>
          <w:szCs w:val="28"/>
        </w:rPr>
        <w:t xml:space="preserve">                          </w:t>
      </w:r>
      <w:r w:rsidRPr="00464A9E">
        <w:rPr>
          <w:szCs w:val="28"/>
        </w:rPr>
        <w:t xml:space="preserve">как законного представителя получателя услуги (ребенка), в случае если получатель услуги (ребенок) имеет паспорт гражданина Российской Федерации </w:t>
      </w:r>
      <w:r>
        <w:rPr>
          <w:szCs w:val="28"/>
        </w:rPr>
        <w:t xml:space="preserve">                     </w:t>
      </w:r>
      <w:r w:rsidRPr="00464A9E">
        <w:rPr>
          <w:szCs w:val="28"/>
        </w:rPr>
        <w:t xml:space="preserve">или фамилия заявителя не совпадает с фамилией получателя услуги (ребенка) </w:t>
      </w:r>
      <w:r w:rsidRPr="00464A9E">
        <w:rPr>
          <w:szCs w:val="28"/>
        </w:rPr>
        <w:lastRenderedPageBreak/>
        <w:t xml:space="preserve">(свидетельство о рождении ребенка, 16 </w:t>
      </w:r>
      <w:r w:rsidRPr="00464A9E">
        <w:rPr>
          <w:szCs w:val="28"/>
        </w:rPr>
        <w:sym w:font="Symbol" w:char="F02D"/>
      </w:r>
      <w:r w:rsidRPr="00464A9E">
        <w:rPr>
          <w:szCs w:val="28"/>
        </w:rPr>
        <w:t xml:space="preserve"> 17 страницы паспорта родителя (законного представителя), решение органа опеки и попечительства об установлении опеки или попечительства, свидетельство о заключении/расторжении брака, </w:t>
      </w:r>
      <w:r>
        <w:rPr>
          <w:szCs w:val="28"/>
        </w:rPr>
        <w:t xml:space="preserve">                       </w:t>
      </w:r>
      <w:r w:rsidRPr="00464A9E">
        <w:rPr>
          <w:szCs w:val="28"/>
        </w:rPr>
        <w:t xml:space="preserve">свидетельство о перемене имени) (далее </w:t>
      </w:r>
      <w:r w:rsidRPr="00464A9E">
        <w:rPr>
          <w:szCs w:val="28"/>
        </w:rPr>
        <w:sym w:font="Symbol" w:char="F02D"/>
      </w:r>
      <w:r w:rsidRPr="00464A9E">
        <w:rPr>
          <w:szCs w:val="28"/>
        </w:rPr>
        <w:t xml:space="preserve"> копия документа, подтверждающего полномочия);</w:t>
      </w:r>
    </w:p>
    <w:p w:rsidR="00464A9E" w:rsidRPr="00464A9E" w:rsidRDefault="00464A9E" w:rsidP="00464A9E">
      <w:pPr>
        <w:ind w:firstLine="567"/>
        <w:jc w:val="both"/>
        <w:rPr>
          <w:szCs w:val="28"/>
        </w:rPr>
      </w:pPr>
      <w:r w:rsidRPr="00464A9E">
        <w:rPr>
          <w:szCs w:val="28"/>
        </w:rPr>
        <w:t>- скан</w:t>
      </w:r>
      <w:r>
        <w:rPr>
          <w:szCs w:val="28"/>
        </w:rPr>
        <w:t>-</w:t>
      </w:r>
      <w:r w:rsidRPr="00464A9E">
        <w:rPr>
          <w:szCs w:val="28"/>
        </w:rPr>
        <w:t>копия паспорта получателя услуги (ребенка), удостоверяющ</w:t>
      </w:r>
      <w:r w:rsidR="00DA486C">
        <w:rPr>
          <w:szCs w:val="28"/>
        </w:rPr>
        <w:t xml:space="preserve">его                </w:t>
      </w:r>
      <w:r w:rsidRPr="00464A9E">
        <w:rPr>
          <w:szCs w:val="28"/>
        </w:rPr>
        <w:t xml:space="preserve"> личность гражданина Российской Федерации за пределами территории Российской Федерации (при направлении ребенка в организации отдыха детей и их оздоровления за пределы Российской Федерации) (1 </w:t>
      </w:r>
      <w:r w:rsidRPr="00464A9E">
        <w:rPr>
          <w:szCs w:val="28"/>
        </w:rPr>
        <w:sym w:font="Symbol" w:char="F02D"/>
      </w:r>
      <w:r w:rsidRPr="00464A9E">
        <w:rPr>
          <w:szCs w:val="28"/>
        </w:rPr>
        <w:t xml:space="preserve"> 2 страницы) (при наличии);</w:t>
      </w:r>
    </w:p>
    <w:p w:rsidR="00464A9E" w:rsidRPr="00464A9E" w:rsidRDefault="00464A9E" w:rsidP="00464A9E">
      <w:pPr>
        <w:ind w:firstLine="567"/>
        <w:jc w:val="both"/>
        <w:rPr>
          <w:szCs w:val="28"/>
        </w:rPr>
      </w:pPr>
      <w:r w:rsidRPr="00464A9E">
        <w:rPr>
          <w:szCs w:val="28"/>
        </w:rPr>
        <w:t>- скан</w:t>
      </w:r>
      <w:r>
        <w:rPr>
          <w:szCs w:val="28"/>
        </w:rPr>
        <w:t>-</w:t>
      </w:r>
      <w:r w:rsidRPr="00464A9E">
        <w:rPr>
          <w:szCs w:val="28"/>
        </w:rPr>
        <w:t xml:space="preserve">копия медицинской справки </w:t>
      </w:r>
      <w:hyperlink r:id="rId22" w:history="1">
        <w:r w:rsidRPr="00464A9E">
          <w:rPr>
            <w:rStyle w:val="aa"/>
            <w:color w:val="auto"/>
            <w:szCs w:val="28"/>
          </w:rPr>
          <w:t>по форме 079/у</w:t>
        </w:r>
      </w:hyperlink>
      <w:r w:rsidRPr="00464A9E">
        <w:rPr>
          <w:szCs w:val="28"/>
        </w:rPr>
        <w:t>»;</w:t>
      </w:r>
    </w:p>
    <w:p w:rsidR="00464A9E" w:rsidRPr="00464A9E" w:rsidRDefault="0086344D" w:rsidP="00464A9E">
      <w:pPr>
        <w:ind w:firstLine="567"/>
        <w:jc w:val="both"/>
        <w:rPr>
          <w:szCs w:val="28"/>
        </w:rPr>
      </w:pPr>
      <w:r>
        <w:rPr>
          <w:szCs w:val="28"/>
        </w:rPr>
        <w:t xml:space="preserve">- </w:t>
      </w:r>
      <w:r w:rsidR="00464A9E" w:rsidRPr="00464A9E">
        <w:rPr>
          <w:szCs w:val="28"/>
        </w:rPr>
        <w:t>подпункт 2.9.2 изложить в следующей редакции:</w:t>
      </w:r>
    </w:p>
    <w:p w:rsidR="00464A9E" w:rsidRPr="00464A9E" w:rsidRDefault="00464A9E" w:rsidP="00464A9E">
      <w:pPr>
        <w:ind w:firstLine="567"/>
        <w:jc w:val="both"/>
        <w:rPr>
          <w:szCs w:val="28"/>
        </w:rPr>
      </w:pPr>
      <w:r w:rsidRPr="00464A9E">
        <w:rPr>
          <w:szCs w:val="28"/>
        </w:rPr>
        <w:t>«2.9.2. Перечень документов (сведений), которые находятся в распоряжении государственных органов, органов местного самоуправления и иных органи</w:t>
      </w:r>
      <w:r>
        <w:rPr>
          <w:szCs w:val="28"/>
        </w:rPr>
        <w:t xml:space="preserve">-            </w:t>
      </w:r>
      <w:r w:rsidRPr="00464A9E">
        <w:rPr>
          <w:szCs w:val="28"/>
        </w:rPr>
        <w:t>заций, участвующих в предоставлении муниципальной услуги (которые заявитель вправе представить по собственной инициативе):</w:t>
      </w:r>
    </w:p>
    <w:p w:rsidR="00464A9E" w:rsidRPr="00464A9E" w:rsidRDefault="00464A9E" w:rsidP="00464A9E">
      <w:pPr>
        <w:ind w:firstLine="567"/>
        <w:jc w:val="both"/>
        <w:rPr>
          <w:szCs w:val="28"/>
        </w:rPr>
      </w:pPr>
      <w:r w:rsidRPr="00464A9E">
        <w:rPr>
          <w:szCs w:val="28"/>
        </w:rPr>
        <w:t>- сведения о регистрации по</w:t>
      </w:r>
      <w:r>
        <w:rPr>
          <w:szCs w:val="28"/>
        </w:rPr>
        <w:t xml:space="preserve"> </w:t>
      </w:r>
      <w:r w:rsidRPr="00464A9E">
        <w:rPr>
          <w:szCs w:val="28"/>
        </w:rPr>
        <w:t>месту жительства получателя услуги (ребенка) при отсутствии у получателя услуги (ребенка) паспорта гражданина Российской Федерации.</w:t>
      </w:r>
    </w:p>
    <w:p w:rsidR="00464A9E" w:rsidRPr="00464A9E" w:rsidRDefault="00464A9E" w:rsidP="00464A9E">
      <w:pPr>
        <w:ind w:firstLine="567"/>
        <w:jc w:val="both"/>
        <w:rPr>
          <w:szCs w:val="28"/>
        </w:rPr>
      </w:pPr>
      <w:bookmarkStart w:id="7" w:name="sub_2923"/>
      <w:r w:rsidRPr="00464A9E">
        <w:rPr>
          <w:szCs w:val="28"/>
        </w:rPr>
        <w:t>Департамент образования направляет запросы об истребовании указанных сведений о регистрации по</w:t>
      </w:r>
      <w:r>
        <w:rPr>
          <w:szCs w:val="28"/>
        </w:rPr>
        <w:t xml:space="preserve"> </w:t>
      </w:r>
      <w:r w:rsidRPr="00464A9E">
        <w:rPr>
          <w:szCs w:val="28"/>
        </w:rPr>
        <w:t>месту жительства получателя услуги (ребенка),</w:t>
      </w:r>
      <w:r>
        <w:rPr>
          <w:szCs w:val="28"/>
        </w:rPr>
        <w:t xml:space="preserve">                   </w:t>
      </w:r>
      <w:r w:rsidRPr="00464A9E">
        <w:rPr>
          <w:szCs w:val="28"/>
        </w:rPr>
        <w:t xml:space="preserve"> необходимых для предоставления муниципальной услуги, в Управлении Министерства внутренних дел Российской Федерации через информационную </w:t>
      </w:r>
      <w:r>
        <w:rPr>
          <w:szCs w:val="28"/>
        </w:rPr>
        <w:t xml:space="preserve">                    </w:t>
      </w:r>
      <w:r w:rsidRPr="00464A9E">
        <w:rPr>
          <w:szCs w:val="28"/>
        </w:rPr>
        <w:t>систему</w:t>
      </w:r>
      <w:bookmarkStart w:id="8" w:name="sub_2924"/>
      <w:bookmarkEnd w:id="7"/>
      <w:r w:rsidRPr="00464A9E">
        <w:rPr>
          <w:szCs w:val="28"/>
        </w:rPr>
        <w:t>».</w:t>
      </w:r>
    </w:p>
    <w:bookmarkEnd w:id="8"/>
    <w:p w:rsidR="00464A9E" w:rsidRPr="00464A9E" w:rsidRDefault="00464A9E" w:rsidP="00464A9E">
      <w:pPr>
        <w:ind w:firstLine="567"/>
        <w:jc w:val="both"/>
        <w:rPr>
          <w:szCs w:val="28"/>
        </w:rPr>
      </w:pPr>
      <w:r>
        <w:rPr>
          <w:szCs w:val="28"/>
        </w:rPr>
        <w:t>1.3.</w:t>
      </w:r>
      <w:r w:rsidRPr="00464A9E">
        <w:rPr>
          <w:szCs w:val="28"/>
        </w:rPr>
        <w:t>7</w:t>
      </w:r>
      <w:r>
        <w:rPr>
          <w:szCs w:val="28"/>
        </w:rPr>
        <w:t>.</w:t>
      </w:r>
      <w:r w:rsidRPr="00464A9E">
        <w:rPr>
          <w:szCs w:val="28"/>
        </w:rPr>
        <w:t xml:space="preserve"> Пункт 2.10 изложить в следующей редакции:</w:t>
      </w:r>
    </w:p>
    <w:p w:rsidR="00464A9E" w:rsidRPr="00464A9E" w:rsidRDefault="00464A9E" w:rsidP="00464A9E">
      <w:pPr>
        <w:ind w:firstLine="567"/>
        <w:jc w:val="both"/>
        <w:rPr>
          <w:szCs w:val="28"/>
        </w:rPr>
      </w:pPr>
      <w:r w:rsidRPr="00464A9E">
        <w:rPr>
          <w:szCs w:val="28"/>
        </w:rPr>
        <w:t xml:space="preserve">«2.10. Основаниями для отказа в приеме документов, необходимых </w:t>
      </w:r>
      <w:r>
        <w:rPr>
          <w:szCs w:val="28"/>
        </w:rPr>
        <w:t xml:space="preserve">                             </w:t>
      </w:r>
      <w:r w:rsidRPr="00464A9E">
        <w:rPr>
          <w:szCs w:val="28"/>
        </w:rPr>
        <w:t>для</w:t>
      </w:r>
      <w:r>
        <w:rPr>
          <w:szCs w:val="28"/>
        </w:rPr>
        <w:t xml:space="preserve"> </w:t>
      </w:r>
      <w:r w:rsidRPr="00464A9E">
        <w:rPr>
          <w:szCs w:val="28"/>
        </w:rPr>
        <w:t>предоставления муниципальной услуги, являются:</w:t>
      </w:r>
    </w:p>
    <w:p w:rsidR="00464A9E" w:rsidRPr="00464A9E" w:rsidRDefault="00464A9E" w:rsidP="00464A9E">
      <w:pPr>
        <w:ind w:firstLine="567"/>
        <w:jc w:val="both"/>
        <w:rPr>
          <w:spacing w:val="-4"/>
          <w:szCs w:val="28"/>
        </w:rPr>
      </w:pPr>
      <w:r w:rsidRPr="00464A9E">
        <w:rPr>
          <w:spacing w:val="-4"/>
          <w:szCs w:val="28"/>
        </w:rPr>
        <w:t>- заявление и (или) прилагаемые к нему документы</w:t>
      </w:r>
      <w:r w:rsidR="00DA486C">
        <w:rPr>
          <w:spacing w:val="-4"/>
          <w:szCs w:val="28"/>
        </w:rPr>
        <w:t>, которые</w:t>
      </w:r>
      <w:r w:rsidRPr="00464A9E">
        <w:rPr>
          <w:spacing w:val="-4"/>
          <w:szCs w:val="28"/>
        </w:rPr>
        <w:t xml:space="preserve"> не поддаются прочтению;</w:t>
      </w:r>
    </w:p>
    <w:p w:rsidR="00464A9E" w:rsidRPr="00464A9E" w:rsidRDefault="00464A9E" w:rsidP="00464A9E">
      <w:pPr>
        <w:ind w:firstLine="567"/>
        <w:jc w:val="both"/>
        <w:rPr>
          <w:szCs w:val="28"/>
        </w:rPr>
      </w:pPr>
      <w:r w:rsidRPr="00464A9E">
        <w:rPr>
          <w:szCs w:val="28"/>
        </w:rPr>
        <w:t>- представление неполного пакета документов, необходимых для</w:t>
      </w:r>
      <w:r>
        <w:rPr>
          <w:szCs w:val="28"/>
        </w:rPr>
        <w:t xml:space="preserve"> </w:t>
      </w:r>
      <w:r w:rsidRPr="00464A9E">
        <w:rPr>
          <w:szCs w:val="28"/>
        </w:rPr>
        <w:t>предоставления муниципальной услуги</w:t>
      </w:r>
      <w:r w:rsidR="00DA486C">
        <w:rPr>
          <w:szCs w:val="28"/>
        </w:rPr>
        <w:t>,</w:t>
      </w:r>
      <w:r w:rsidRPr="00464A9E">
        <w:rPr>
          <w:szCs w:val="28"/>
        </w:rPr>
        <w:t xml:space="preserve"> в соответствии с </w:t>
      </w:r>
      <w:hyperlink w:anchor="sub_1029" w:history="1">
        <w:r w:rsidRPr="00464A9E">
          <w:rPr>
            <w:rStyle w:val="aa"/>
            <w:rFonts w:cs="Arial"/>
            <w:color w:val="auto"/>
            <w:szCs w:val="28"/>
          </w:rPr>
          <w:t>пунктом 2.9</w:t>
        </w:r>
      </w:hyperlink>
      <w:r w:rsidRPr="00464A9E">
        <w:rPr>
          <w:szCs w:val="28"/>
        </w:rPr>
        <w:t xml:space="preserve"> настоящего административного регламента;</w:t>
      </w:r>
    </w:p>
    <w:p w:rsidR="00464A9E" w:rsidRPr="00464A9E" w:rsidRDefault="00464A9E" w:rsidP="00464A9E">
      <w:pPr>
        <w:ind w:firstLine="567"/>
        <w:jc w:val="both"/>
        <w:rPr>
          <w:szCs w:val="28"/>
        </w:rPr>
      </w:pPr>
      <w:r w:rsidRPr="00464A9E">
        <w:rPr>
          <w:szCs w:val="28"/>
        </w:rPr>
        <w:t>- несоответствие обращения содержанию муниципальной услуги;</w:t>
      </w:r>
    </w:p>
    <w:p w:rsidR="00464A9E" w:rsidRPr="00464A9E" w:rsidRDefault="00464A9E" w:rsidP="00464A9E">
      <w:pPr>
        <w:ind w:firstLine="567"/>
        <w:jc w:val="both"/>
        <w:rPr>
          <w:szCs w:val="28"/>
        </w:rPr>
      </w:pPr>
      <w:r w:rsidRPr="00464A9E">
        <w:rPr>
          <w:szCs w:val="28"/>
        </w:rPr>
        <w:t>- наличие в документах неполной, недостоверной, искаженной, утратившей силу информации (данных);</w:t>
      </w:r>
    </w:p>
    <w:p w:rsidR="00464A9E" w:rsidRPr="00464A9E" w:rsidRDefault="00464A9E" w:rsidP="00464A9E">
      <w:pPr>
        <w:ind w:firstLine="567"/>
        <w:jc w:val="both"/>
        <w:rPr>
          <w:szCs w:val="28"/>
        </w:rPr>
      </w:pPr>
      <w:r w:rsidRPr="00464A9E">
        <w:rPr>
          <w:szCs w:val="28"/>
        </w:rPr>
        <w:t xml:space="preserve">- несоответствие возраста получателя услуги (ребенка) условиям предоставления муниципальной услуги, определенным </w:t>
      </w:r>
      <w:hyperlink w:anchor="sub_1025" w:history="1">
        <w:r w:rsidRPr="00464A9E">
          <w:rPr>
            <w:rStyle w:val="aa"/>
            <w:rFonts w:cs="Arial"/>
            <w:color w:val="auto"/>
            <w:szCs w:val="28"/>
          </w:rPr>
          <w:t>пунктом 2.5</w:t>
        </w:r>
      </w:hyperlink>
      <w:r w:rsidRPr="00464A9E">
        <w:rPr>
          <w:szCs w:val="28"/>
        </w:rPr>
        <w:t xml:space="preserve"> настоящего административного регламента».</w:t>
      </w:r>
    </w:p>
    <w:p w:rsidR="00464A9E" w:rsidRPr="00464A9E" w:rsidRDefault="00464A9E" w:rsidP="00464A9E">
      <w:pPr>
        <w:ind w:firstLine="567"/>
        <w:jc w:val="both"/>
        <w:rPr>
          <w:szCs w:val="28"/>
        </w:rPr>
      </w:pPr>
      <w:r>
        <w:rPr>
          <w:szCs w:val="28"/>
        </w:rPr>
        <w:t>1.3.</w:t>
      </w:r>
      <w:r w:rsidRPr="00464A9E">
        <w:rPr>
          <w:szCs w:val="28"/>
        </w:rPr>
        <w:t>8</w:t>
      </w:r>
      <w:r>
        <w:rPr>
          <w:szCs w:val="28"/>
        </w:rPr>
        <w:t>.</w:t>
      </w:r>
      <w:r w:rsidRPr="00464A9E">
        <w:rPr>
          <w:szCs w:val="28"/>
        </w:rPr>
        <w:t xml:space="preserve"> Пункт 2.11 изложить в следующей редакции:</w:t>
      </w:r>
    </w:p>
    <w:p w:rsidR="00464A9E" w:rsidRPr="00464A9E" w:rsidRDefault="00464A9E" w:rsidP="00464A9E">
      <w:pPr>
        <w:ind w:firstLine="567"/>
        <w:jc w:val="both"/>
        <w:rPr>
          <w:szCs w:val="28"/>
        </w:rPr>
      </w:pPr>
      <w:r w:rsidRPr="00464A9E">
        <w:rPr>
          <w:szCs w:val="28"/>
        </w:rPr>
        <w:t>«2.11. Основаниями для отказа в предоставлении муниципальной услуги</w:t>
      </w:r>
      <w:r>
        <w:rPr>
          <w:szCs w:val="28"/>
        </w:rPr>
        <w:t xml:space="preserve">                      </w:t>
      </w:r>
      <w:r w:rsidRPr="00464A9E">
        <w:rPr>
          <w:szCs w:val="28"/>
        </w:rPr>
        <w:t xml:space="preserve"> являются:</w:t>
      </w:r>
    </w:p>
    <w:p w:rsidR="00464A9E" w:rsidRPr="00464A9E" w:rsidRDefault="00464A9E" w:rsidP="00464A9E">
      <w:pPr>
        <w:ind w:firstLine="567"/>
        <w:jc w:val="both"/>
        <w:rPr>
          <w:szCs w:val="28"/>
        </w:rPr>
      </w:pPr>
      <w:bookmarkStart w:id="9" w:name="sub_2114"/>
      <w:r w:rsidRPr="00464A9E">
        <w:rPr>
          <w:szCs w:val="28"/>
        </w:rPr>
        <w:t xml:space="preserve">- несоответствие места проживания получателя услуги (ребенка) условиям предоставления муниципальной услуги, определенным </w:t>
      </w:r>
      <w:hyperlink w:anchor="sub_1025" w:history="1">
        <w:r w:rsidRPr="00464A9E">
          <w:rPr>
            <w:rStyle w:val="aa"/>
            <w:rFonts w:cs="Arial"/>
            <w:color w:val="auto"/>
            <w:szCs w:val="28"/>
          </w:rPr>
          <w:t>пунктом 2.5</w:t>
        </w:r>
      </w:hyperlink>
      <w:r w:rsidRPr="00464A9E">
        <w:rPr>
          <w:szCs w:val="28"/>
        </w:rPr>
        <w:t xml:space="preserve"> настоящего административного регламента;</w:t>
      </w:r>
    </w:p>
    <w:bookmarkEnd w:id="9"/>
    <w:p w:rsidR="00464A9E" w:rsidRPr="00464A9E" w:rsidRDefault="00464A9E" w:rsidP="00464A9E">
      <w:pPr>
        <w:ind w:firstLine="567"/>
        <w:jc w:val="both"/>
        <w:rPr>
          <w:szCs w:val="28"/>
        </w:rPr>
      </w:pPr>
      <w:r w:rsidRPr="00464A9E">
        <w:rPr>
          <w:szCs w:val="28"/>
        </w:rPr>
        <w:t>- медицинские противопоказания у получателя услуги (ребенка);</w:t>
      </w:r>
    </w:p>
    <w:p w:rsidR="00464A9E" w:rsidRPr="00464A9E" w:rsidRDefault="00464A9E" w:rsidP="00464A9E">
      <w:pPr>
        <w:ind w:firstLine="567"/>
        <w:jc w:val="both"/>
        <w:rPr>
          <w:szCs w:val="28"/>
        </w:rPr>
      </w:pPr>
      <w:bookmarkStart w:id="10" w:name="sub_2116"/>
      <w:r w:rsidRPr="00464A9E">
        <w:rPr>
          <w:szCs w:val="28"/>
        </w:rPr>
        <w:lastRenderedPageBreak/>
        <w:t>- наличие одного решения о предоставлении путевки в организацию отдыха детей и их оздоровления, расположенную за пределами Ханты-Мансийского</w:t>
      </w:r>
      <w:r>
        <w:rPr>
          <w:szCs w:val="28"/>
        </w:rPr>
        <w:t xml:space="preserve">            </w:t>
      </w:r>
      <w:r w:rsidRPr="00464A9E">
        <w:rPr>
          <w:szCs w:val="28"/>
        </w:rPr>
        <w:t xml:space="preserve"> автономного округа – Югры; и/или двух решений о предоставлении путевок </w:t>
      </w:r>
      <w:r>
        <w:rPr>
          <w:szCs w:val="28"/>
        </w:rPr>
        <w:t xml:space="preserve">                 </w:t>
      </w:r>
      <w:r w:rsidRPr="00464A9E">
        <w:rPr>
          <w:szCs w:val="28"/>
        </w:rPr>
        <w:t xml:space="preserve">в организации отдыха детей и их оздоровления, расположенные в пределах Ханты-Мансийского автономного округа – Югры, в текущем календарном году в соответствии с </w:t>
      </w:r>
      <w:hyperlink w:anchor="sub_1025" w:history="1">
        <w:r w:rsidRPr="00464A9E">
          <w:rPr>
            <w:rStyle w:val="aa"/>
            <w:rFonts w:cs="Arial"/>
            <w:color w:val="auto"/>
            <w:szCs w:val="28"/>
          </w:rPr>
          <w:t>пунктом 2.5</w:t>
        </w:r>
      </w:hyperlink>
      <w:r w:rsidRPr="00464A9E">
        <w:rPr>
          <w:szCs w:val="28"/>
        </w:rPr>
        <w:t xml:space="preserve"> настоящего административного регламента;</w:t>
      </w:r>
    </w:p>
    <w:bookmarkEnd w:id="10"/>
    <w:p w:rsidR="00464A9E" w:rsidRPr="00464A9E" w:rsidRDefault="00464A9E" w:rsidP="00464A9E">
      <w:pPr>
        <w:ind w:firstLine="567"/>
        <w:jc w:val="both"/>
        <w:rPr>
          <w:szCs w:val="28"/>
        </w:rPr>
      </w:pPr>
      <w:r w:rsidRPr="00464A9E">
        <w:rPr>
          <w:szCs w:val="28"/>
        </w:rPr>
        <w:t>- отсутствие свободных путевок в организации отдыха детей и их оздоровления».</w:t>
      </w:r>
    </w:p>
    <w:p w:rsidR="00464A9E" w:rsidRPr="00464A9E" w:rsidRDefault="00464A9E" w:rsidP="00464A9E">
      <w:pPr>
        <w:ind w:firstLine="567"/>
        <w:jc w:val="both"/>
        <w:rPr>
          <w:szCs w:val="28"/>
        </w:rPr>
      </w:pPr>
      <w:r>
        <w:rPr>
          <w:szCs w:val="28"/>
        </w:rPr>
        <w:t>1.3.9.</w:t>
      </w:r>
      <w:r w:rsidRPr="00464A9E">
        <w:rPr>
          <w:szCs w:val="28"/>
        </w:rPr>
        <w:t xml:space="preserve"> </w:t>
      </w:r>
      <w:bookmarkStart w:id="11" w:name="sub_314"/>
      <w:r w:rsidRPr="00464A9E">
        <w:rPr>
          <w:szCs w:val="28"/>
        </w:rPr>
        <w:t>Подпункт 3.1.4 изложить в следующей редакции:</w:t>
      </w:r>
    </w:p>
    <w:p w:rsidR="00464A9E" w:rsidRPr="00464A9E" w:rsidRDefault="00464A9E" w:rsidP="00464A9E">
      <w:pPr>
        <w:ind w:firstLine="567"/>
        <w:jc w:val="both"/>
        <w:rPr>
          <w:szCs w:val="28"/>
        </w:rPr>
      </w:pPr>
      <w:r w:rsidRPr="00464A9E">
        <w:rPr>
          <w:spacing w:val="-4"/>
          <w:szCs w:val="28"/>
        </w:rPr>
        <w:t>«3.1.4. Прием документов, необходимых для предоставления муниципальной</w:t>
      </w:r>
      <w:r w:rsidRPr="00464A9E">
        <w:rPr>
          <w:szCs w:val="28"/>
        </w:rPr>
        <w:t xml:space="preserve"> услуги, и регистраци</w:t>
      </w:r>
      <w:r w:rsidR="00DA486C">
        <w:rPr>
          <w:szCs w:val="28"/>
        </w:rPr>
        <w:t>ю</w:t>
      </w:r>
      <w:r w:rsidRPr="00464A9E">
        <w:rPr>
          <w:szCs w:val="28"/>
        </w:rPr>
        <w:t xml:space="preserve"> заявления в информационной системе при личном </w:t>
      </w:r>
      <w:r>
        <w:rPr>
          <w:szCs w:val="28"/>
        </w:rPr>
        <w:t xml:space="preserve">             </w:t>
      </w:r>
      <w:r w:rsidRPr="00464A9E">
        <w:rPr>
          <w:szCs w:val="28"/>
        </w:rPr>
        <w:t xml:space="preserve">обращении заявителя осуществляет специалист МФЦ или специалист департамента образования, ответственный за предоставление муниципальной услуги, при обращении через ЕПГУ </w:t>
      </w:r>
      <w:r w:rsidRPr="00464A9E">
        <w:rPr>
          <w:szCs w:val="28"/>
        </w:rPr>
        <w:sym w:font="Symbol" w:char="F02D"/>
      </w:r>
      <w:r w:rsidRPr="00464A9E">
        <w:rPr>
          <w:szCs w:val="28"/>
        </w:rPr>
        <w:t xml:space="preserve"> специалист департамента образования.</w:t>
      </w:r>
    </w:p>
    <w:p w:rsidR="00464A9E" w:rsidRPr="00464A9E" w:rsidRDefault="00464A9E" w:rsidP="00464A9E">
      <w:pPr>
        <w:ind w:firstLine="567"/>
        <w:jc w:val="both"/>
        <w:rPr>
          <w:szCs w:val="28"/>
        </w:rPr>
      </w:pPr>
      <w:bookmarkStart w:id="12" w:name="sub_3142"/>
      <w:bookmarkEnd w:id="11"/>
      <w:r w:rsidRPr="00464A9E">
        <w:rPr>
          <w:szCs w:val="28"/>
        </w:rPr>
        <w:t xml:space="preserve">В составе данной административной процедуры специалист МФЦ </w:t>
      </w:r>
      <w:r>
        <w:rPr>
          <w:szCs w:val="28"/>
        </w:rPr>
        <w:t xml:space="preserve">                           </w:t>
      </w:r>
      <w:r w:rsidRPr="00464A9E">
        <w:rPr>
          <w:szCs w:val="28"/>
        </w:rPr>
        <w:t>или специалист департамента образования, ответственный за предоставление муниципальной услуги, в течение 15</w:t>
      </w:r>
      <w:r w:rsidR="00DA486C">
        <w:rPr>
          <w:szCs w:val="28"/>
        </w:rPr>
        <w:t>-и</w:t>
      </w:r>
      <w:r w:rsidRPr="00464A9E">
        <w:rPr>
          <w:szCs w:val="28"/>
        </w:rPr>
        <w:t xml:space="preserve"> минут в присутствии заявителя выполняет следующие действия:</w:t>
      </w:r>
    </w:p>
    <w:bookmarkEnd w:id="12"/>
    <w:p w:rsidR="00464A9E" w:rsidRPr="00464A9E" w:rsidRDefault="00464A9E" w:rsidP="00464A9E">
      <w:pPr>
        <w:ind w:firstLine="567"/>
        <w:jc w:val="both"/>
        <w:rPr>
          <w:szCs w:val="28"/>
        </w:rPr>
      </w:pPr>
      <w:r w:rsidRPr="00464A9E">
        <w:rPr>
          <w:szCs w:val="28"/>
        </w:rPr>
        <w:t>- установление личности заявителя на основании документа, удостоверяющего личность заявителя, установление личности и полномочий представителя заявителя в случае обращения представителя;</w:t>
      </w:r>
    </w:p>
    <w:p w:rsidR="00464A9E" w:rsidRPr="00464A9E" w:rsidRDefault="00464A9E" w:rsidP="00464A9E">
      <w:pPr>
        <w:ind w:firstLine="567"/>
        <w:jc w:val="both"/>
        <w:rPr>
          <w:szCs w:val="28"/>
        </w:rPr>
      </w:pPr>
      <w:bookmarkStart w:id="13" w:name="sub_3145"/>
      <w:r w:rsidRPr="00464A9E">
        <w:rPr>
          <w:szCs w:val="28"/>
        </w:rPr>
        <w:t xml:space="preserve">- рассмотрение оригиналов документов при личном обращении в МФЦ </w:t>
      </w:r>
      <w:r>
        <w:rPr>
          <w:szCs w:val="28"/>
        </w:rPr>
        <w:t xml:space="preserve">                 </w:t>
      </w:r>
      <w:r w:rsidRPr="00464A9E">
        <w:rPr>
          <w:szCs w:val="28"/>
        </w:rPr>
        <w:t xml:space="preserve">или департамент образования, сканированных копий документов в СИР на соответствие/несоответствие </w:t>
      </w:r>
      <w:hyperlink w:anchor="sub_1029" w:history="1">
        <w:r w:rsidRPr="00464A9E">
          <w:rPr>
            <w:rStyle w:val="aa"/>
            <w:color w:val="auto"/>
            <w:szCs w:val="28"/>
          </w:rPr>
          <w:t>пунктам 2.9</w:t>
        </w:r>
      </w:hyperlink>
      <w:r w:rsidRPr="00464A9E">
        <w:rPr>
          <w:szCs w:val="28"/>
        </w:rPr>
        <w:t xml:space="preserve">, </w:t>
      </w:r>
      <w:hyperlink w:anchor="sub_1210" w:history="1">
        <w:r w:rsidRPr="00464A9E">
          <w:rPr>
            <w:rStyle w:val="aa"/>
            <w:color w:val="auto"/>
            <w:szCs w:val="28"/>
          </w:rPr>
          <w:t>2.10</w:t>
        </w:r>
      </w:hyperlink>
      <w:r w:rsidRPr="00464A9E">
        <w:rPr>
          <w:szCs w:val="28"/>
        </w:rPr>
        <w:t xml:space="preserve"> настоящего административного</w:t>
      </w:r>
      <w:r>
        <w:rPr>
          <w:szCs w:val="28"/>
        </w:rPr>
        <w:t xml:space="preserve">                   </w:t>
      </w:r>
      <w:r w:rsidRPr="00464A9E">
        <w:rPr>
          <w:szCs w:val="28"/>
        </w:rPr>
        <w:t xml:space="preserve"> регламента;</w:t>
      </w:r>
    </w:p>
    <w:p w:rsidR="00464A9E" w:rsidRPr="00464A9E" w:rsidRDefault="00464A9E" w:rsidP="00464A9E">
      <w:pPr>
        <w:ind w:firstLine="567"/>
        <w:jc w:val="both"/>
        <w:rPr>
          <w:szCs w:val="28"/>
        </w:rPr>
      </w:pPr>
      <w:r w:rsidRPr="00464A9E">
        <w:rPr>
          <w:szCs w:val="28"/>
        </w:rPr>
        <w:t xml:space="preserve">- поиск в информационной системе зарегистрированных заявлений </w:t>
      </w:r>
      <w:r>
        <w:rPr>
          <w:szCs w:val="28"/>
        </w:rPr>
        <w:t xml:space="preserve">                             </w:t>
      </w:r>
      <w:r w:rsidRPr="00464A9E">
        <w:rPr>
          <w:szCs w:val="28"/>
        </w:rPr>
        <w:t>на предоставление муниципальной услуги.</w:t>
      </w:r>
    </w:p>
    <w:bookmarkEnd w:id="13"/>
    <w:p w:rsidR="00464A9E" w:rsidRPr="00464A9E" w:rsidRDefault="00464A9E" w:rsidP="00464A9E">
      <w:pPr>
        <w:ind w:firstLine="567"/>
        <w:jc w:val="both"/>
        <w:rPr>
          <w:szCs w:val="28"/>
        </w:rPr>
      </w:pPr>
      <w:r w:rsidRPr="00464A9E">
        <w:rPr>
          <w:szCs w:val="28"/>
        </w:rPr>
        <w:t xml:space="preserve">В случае если в информационной системе не зарегистрирован получатель услуги (ребенок) и заявитель или данные документов изменились, то специалист МФЦ или специалист департамента образования выполняет следующие </w:t>
      </w:r>
      <w:r>
        <w:rPr>
          <w:szCs w:val="28"/>
        </w:rPr>
        <w:t xml:space="preserve">                    </w:t>
      </w:r>
      <w:r w:rsidRPr="00464A9E">
        <w:rPr>
          <w:szCs w:val="28"/>
        </w:rPr>
        <w:t>действия:</w:t>
      </w:r>
    </w:p>
    <w:p w:rsidR="00464A9E" w:rsidRPr="00464A9E" w:rsidRDefault="00464A9E" w:rsidP="00464A9E">
      <w:pPr>
        <w:ind w:firstLine="567"/>
        <w:jc w:val="both"/>
        <w:rPr>
          <w:szCs w:val="28"/>
        </w:rPr>
      </w:pPr>
      <w:r w:rsidRPr="00464A9E">
        <w:rPr>
          <w:szCs w:val="28"/>
        </w:rPr>
        <w:t>- создание карточки заявления в информационной системе;</w:t>
      </w:r>
    </w:p>
    <w:p w:rsidR="00464A9E" w:rsidRPr="00464A9E" w:rsidRDefault="00464A9E" w:rsidP="00464A9E">
      <w:pPr>
        <w:ind w:firstLine="567"/>
        <w:jc w:val="both"/>
        <w:rPr>
          <w:szCs w:val="28"/>
        </w:rPr>
      </w:pPr>
      <w:r w:rsidRPr="00464A9E">
        <w:rPr>
          <w:szCs w:val="28"/>
        </w:rPr>
        <w:t xml:space="preserve">- при наличии оснований для отказа в приеме документов, указанных </w:t>
      </w:r>
      <w:r>
        <w:rPr>
          <w:szCs w:val="28"/>
        </w:rPr>
        <w:t xml:space="preserve">                         </w:t>
      </w:r>
      <w:r w:rsidRPr="00464A9E">
        <w:rPr>
          <w:szCs w:val="28"/>
        </w:rPr>
        <w:t xml:space="preserve">в </w:t>
      </w:r>
      <w:hyperlink w:anchor="sub_1210" w:history="1">
        <w:r w:rsidRPr="00464A9E">
          <w:rPr>
            <w:rStyle w:val="aa"/>
            <w:color w:val="auto"/>
            <w:szCs w:val="28"/>
          </w:rPr>
          <w:t>пункте 2.10</w:t>
        </w:r>
      </w:hyperlink>
      <w:r w:rsidRPr="00464A9E">
        <w:rPr>
          <w:szCs w:val="28"/>
        </w:rPr>
        <w:t xml:space="preserve"> настоящего административного регламента, </w:t>
      </w:r>
      <w:r>
        <w:rPr>
          <w:szCs w:val="28"/>
        </w:rPr>
        <w:t>–</w:t>
      </w:r>
      <w:r w:rsidRPr="00464A9E">
        <w:rPr>
          <w:szCs w:val="28"/>
        </w:rPr>
        <w:t xml:space="preserve"> отказ заявителю </w:t>
      </w:r>
      <w:r>
        <w:rPr>
          <w:szCs w:val="28"/>
        </w:rPr>
        <w:t xml:space="preserve">                      </w:t>
      </w:r>
      <w:r w:rsidRPr="00464A9E">
        <w:rPr>
          <w:szCs w:val="28"/>
        </w:rPr>
        <w:t xml:space="preserve">в приеме документов, выдача письменного уведомления с указанием оснований для отказа в приеме документов согласно </w:t>
      </w:r>
      <w:hyperlink w:anchor="sub_1300" w:history="1">
        <w:r w:rsidRPr="00464A9E">
          <w:rPr>
            <w:rStyle w:val="aa"/>
            <w:color w:val="auto"/>
            <w:szCs w:val="28"/>
          </w:rPr>
          <w:t>приложению 3</w:t>
        </w:r>
      </w:hyperlink>
      <w:r w:rsidRPr="00464A9E">
        <w:rPr>
          <w:szCs w:val="28"/>
        </w:rPr>
        <w:t xml:space="preserve"> к настоящему административному регламенту при личном обращении в МФЦ или департамент </w:t>
      </w:r>
      <w:r>
        <w:rPr>
          <w:szCs w:val="28"/>
        </w:rPr>
        <w:t xml:space="preserve">                       </w:t>
      </w:r>
      <w:r w:rsidRPr="00464A9E">
        <w:rPr>
          <w:szCs w:val="28"/>
        </w:rPr>
        <w:t xml:space="preserve">образования, направление заявителю письменного уведомления с указанием </w:t>
      </w:r>
      <w:r>
        <w:rPr>
          <w:szCs w:val="28"/>
        </w:rPr>
        <w:t xml:space="preserve">                 </w:t>
      </w:r>
      <w:r w:rsidRPr="00464A9E">
        <w:rPr>
          <w:szCs w:val="28"/>
        </w:rPr>
        <w:t>оснований для отказа в приеме документов при обращении через ЕПГУ;</w:t>
      </w:r>
    </w:p>
    <w:p w:rsidR="00464A9E" w:rsidRPr="00464A9E" w:rsidRDefault="00464A9E" w:rsidP="00464A9E">
      <w:pPr>
        <w:ind w:firstLine="567"/>
        <w:jc w:val="both"/>
        <w:rPr>
          <w:szCs w:val="28"/>
        </w:rPr>
      </w:pPr>
      <w:r w:rsidRPr="00464A9E">
        <w:rPr>
          <w:szCs w:val="28"/>
        </w:rPr>
        <w:t xml:space="preserve">- сканирование предъявленных документов и прикрепление сканированных предъявленных </w:t>
      </w:r>
      <w:r w:rsidR="00DA486C" w:rsidRPr="00464A9E">
        <w:rPr>
          <w:szCs w:val="28"/>
        </w:rPr>
        <w:t xml:space="preserve">файлов </w:t>
      </w:r>
      <w:r w:rsidRPr="00464A9E">
        <w:rPr>
          <w:szCs w:val="28"/>
        </w:rPr>
        <w:t xml:space="preserve">(документ, удостоверяющий личность заявителя </w:t>
      </w:r>
      <w:r>
        <w:rPr>
          <w:szCs w:val="28"/>
        </w:rPr>
        <w:t xml:space="preserve">                          </w:t>
      </w:r>
      <w:r w:rsidRPr="00464A9E">
        <w:rPr>
          <w:szCs w:val="28"/>
        </w:rPr>
        <w:t xml:space="preserve">или копия (в случае если заявление оформляется представителем заявителя), </w:t>
      </w:r>
      <w:r>
        <w:rPr>
          <w:szCs w:val="28"/>
        </w:rPr>
        <w:t xml:space="preserve">                 </w:t>
      </w:r>
      <w:r w:rsidRPr="00464A9E">
        <w:rPr>
          <w:szCs w:val="28"/>
        </w:rPr>
        <w:t xml:space="preserve">документ, удостоверяющий личность представителя заявителя (в случае если </w:t>
      </w:r>
      <w:r>
        <w:rPr>
          <w:szCs w:val="28"/>
        </w:rPr>
        <w:t xml:space="preserve">                 </w:t>
      </w:r>
      <w:r w:rsidRPr="00464A9E">
        <w:rPr>
          <w:szCs w:val="28"/>
        </w:rPr>
        <w:t xml:space="preserve">заявление оформляется представителем заявителя), документ, удостоверяющий личность получателя услуги (ребенка), документ, подтверждающий полномочия, документ, подтверждающий регистрацию ребенка по месту жительства получателя услуги (ребенка) (по собственной инициативе заявителя), паспорт получателя услуги (ребенка), удостоверяющий личность гражданина Российской </w:t>
      </w:r>
      <w:r>
        <w:rPr>
          <w:szCs w:val="28"/>
        </w:rPr>
        <w:t xml:space="preserve">                           </w:t>
      </w:r>
      <w:r w:rsidRPr="00464A9E">
        <w:rPr>
          <w:szCs w:val="28"/>
        </w:rPr>
        <w:t xml:space="preserve">Федерации за пределами территории Российской Федерации (при наличии), </w:t>
      </w:r>
      <w:r>
        <w:rPr>
          <w:szCs w:val="28"/>
        </w:rPr>
        <w:t xml:space="preserve">            </w:t>
      </w:r>
      <w:r w:rsidRPr="00464A9E">
        <w:rPr>
          <w:szCs w:val="28"/>
        </w:rPr>
        <w:t xml:space="preserve">нотариально удостоверенная доверенность или доверенность, написанная </w:t>
      </w:r>
      <w:r>
        <w:rPr>
          <w:szCs w:val="28"/>
        </w:rPr>
        <w:t xml:space="preserve">                </w:t>
      </w:r>
      <w:r w:rsidRPr="00464A9E">
        <w:rPr>
          <w:szCs w:val="28"/>
        </w:rPr>
        <w:t xml:space="preserve">собственноручно заявителем (в случае если заявление оформляется представителем заявителя), медицинская справка </w:t>
      </w:r>
      <w:hyperlink r:id="rId23" w:history="1">
        <w:r w:rsidRPr="00464A9E">
          <w:rPr>
            <w:rStyle w:val="aa"/>
            <w:color w:val="auto"/>
            <w:szCs w:val="28"/>
          </w:rPr>
          <w:t>по форме №</w:t>
        </w:r>
        <w:r>
          <w:rPr>
            <w:rStyle w:val="aa"/>
            <w:color w:val="auto"/>
            <w:szCs w:val="28"/>
          </w:rPr>
          <w:t xml:space="preserve"> </w:t>
        </w:r>
        <w:r w:rsidRPr="00464A9E">
          <w:rPr>
            <w:rStyle w:val="aa"/>
            <w:color w:val="auto"/>
            <w:szCs w:val="28"/>
          </w:rPr>
          <w:t>079/у</w:t>
        </w:r>
      </w:hyperlink>
      <w:r w:rsidRPr="00464A9E">
        <w:rPr>
          <w:szCs w:val="28"/>
        </w:rPr>
        <w:t xml:space="preserve">) документов </w:t>
      </w:r>
      <w:r>
        <w:rPr>
          <w:szCs w:val="28"/>
        </w:rPr>
        <w:t xml:space="preserve">                                       </w:t>
      </w:r>
      <w:r w:rsidRPr="00464A9E">
        <w:rPr>
          <w:szCs w:val="28"/>
        </w:rPr>
        <w:t>в карточку заявления при личном обращении в МФЦ или департамент образо</w:t>
      </w:r>
      <w:r>
        <w:rPr>
          <w:szCs w:val="28"/>
        </w:rPr>
        <w:t>-</w:t>
      </w:r>
      <w:r w:rsidRPr="00464A9E">
        <w:rPr>
          <w:szCs w:val="28"/>
        </w:rPr>
        <w:t>вания;</w:t>
      </w:r>
    </w:p>
    <w:p w:rsidR="00464A9E" w:rsidRPr="00464A9E" w:rsidRDefault="00464A9E" w:rsidP="00464A9E">
      <w:pPr>
        <w:ind w:firstLine="567"/>
        <w:jc w:val="both"/>
        <w:rPr>
          <w:szCs w:val="28"/>
        </w:rPr>
      </w:pPr>
      <w:bookmarkStart w:id="14" w:name="sub_31412"/>
      <w:r w:rsidRPr="00464A9E">
        <w:rPr>
          <w:szCs w:val="28"/>
        </w:rPr>
        <w:t>- внесение данных в карточку заявления в соответствии с предъявленными документами и со слов заявителя при обращении в МФЦ или департамент образования или из СИР при обращении через ЕПГУ (направление отдыха, образовательная организация, класс, место жительства (при отсутствии подтверждающего документа), место работы заявителя, должность, контактные номера телефонов и адрес электронной почты, сведения о семье);</w:t>
      </w:r>
    </w:p>
    <w:p w:rsidR="00464A9E" w:rsidRPr="00464A9E" w:rsidRDefault="00464A9E" w:rsidP="00464A9E">
      <w:pPr>
        <w:ind w:firstLine="567"/>
        <w:jc w:val="both"/>
        <w:rPr>
          <w:szCs w:val="28"/>
        </w:rPr>
      </w:pPr>
      <w:bookmarkStart w:id="15" w:name="sub_31413"/>
      <w:bookmarkEnd w:id="14"/>
      <w:r w:rsidRPr="00464A9E">
        <w:rPr>
          <w:szCs w:val="28"/>
        </w:rPr>
        <w:t xml:space="preserve">- формирование заявления о предоставлении путевки в организацию отдыха детей и их оздоровления (далее </w:t>
      </w:r>
      <w:r w:rsidRPr="00464A9E">
        <w:rPr>
          <w:szCs w:val="28"/>
        </w:rPr>
        <w:sym w:font="Symbol" w:char="F02D"/>
      </w:r>
      <w:r w:rsidRPr="00464A9E">
        <w:rPr>
          <w:szCs w:val="28"/>
        </w:rPr>
        <w:t xml:space="preserve"> заявление) согласно </w:t>
      </w:r>
      <w:hyperlink w:anchor="sub_1200" w:history="1">
        <w:r w:rsidRPr="00464A9E">
          <w:rPr>
            <w:rStyle w:val="aa"/>
            <w:color w:val="auto"/>
            <w:szCs w:val="28"/>
          </w:rPr>
          <w:t>приложению 2</w:t>
        </w:r>
      </w:hyperlink>
      <w:r w:rsidRPr="00464A9E">
        <w:rPr>
          <w:szCs w:val="28"/>
        </w:rPr>
        <w:t xml:space="preserve"> к настоящему административному регламенту, печать заполненных заявления </w:t>
      </w:r>
      <w:r w:rsidR="00DA486C">
        <w:rPr>
          <w:szCs w:val="28"/>
        </w:rPr>
        <w:t xml:space="preserve">                                  </w:t>
      </w:r>
      <w:r w:rsidRPr="00464A9E">
        <w:rPr>
          <w:szCs w:val="28"/>
        </w:rPr>
        <w:t xml:space="preserve">и расписки в получении документов с указанием присвоенного регистрационного номера и даты приема документов (далее </w:t>
      </w:r>
      <w:r w:rsidRPr="00464A9E">
        <w:rPr>
          <w:szCs w:val="28"/>
        </w:rPr>
        <w:sym w:font="Symbol" w:char="F02D"/>
      </w:r>
      <w:r w:rsidRPr="00464A9E">
        <w:rPr>
          <w:szCs w:val="28"/>
        </w:rPr>
        <w:t xml:space="preserve"> расписка) согласно </w:t>
      </w:r>
      <w:hyperlink w:anchor="sub_1400" w:history="1">
        <w:r w:rsidRPr="00464A9E">
          <w:rPr>
            <w:rStyle w:val="aa"/>
            <w:color w:val="auto"/>
            <w:szCs w:val="28"/>
          </w:rPr>
          <w:t>приложению 4</w:t>
        </w:r>
      </w:hyperlink>
      <w:r w:rsidRPr="00464A9E">
        <w:rPr>
          <w:szCs w:val="28"/>
        </w:rPr>
        <w:t xml:space="preserve"> к настоящему административному регламенту, подписание заявления </w:t>
      </w:r>
      <w:r w:rsidR="00DA486C">
        <w:rPr>
          <w:szCs w:val="28"/>
        </w:rPr>
        <w:t xml:space="preserve">                         </w:t>
      </w:r>
      <w:r w:rsidRPr="00464A9E">
        <w:rPr>
          <w:szCs w:val="28"/>
        </w:rPr>
        <w:t xml:space="preserve">и расписки специалистом МФЦ или специалистом департамента образования </w:t>
      </w:r>
      <w:r w:rsidR="00DA486C">
        <w:rPr>
          <w:szCs w:val="28"/>
        </w:rPr>
        <w:t xml:space="preserve">               </w:t>
      </w:r>
      <w:r w:rsidRPr="00464A9E">
        <w:rPr>
          <w:szCs w:val="28"/>
        </w:rPr>
        <w:t xml:space="preserve">и заявителем собственноручно, сканирование и прикрепление подписанных </w:t>
      </w:r>
      <w:r w:rsidR="00DA486C">
        <w:rPr>
          <w:szCs w:val="28"/>
        </w:rPr>
        <w:t xml:space="preserve">            </w:t>
      </w:r>
      <w:r w:rsidRPr="00464A9E">
        <w:rPr>
          <w:szCs w:val="28"/>
        </w:rPr>
        <w:t>заявления и расписки в карточку заявления при обращении в МФЦ или департамент образования;</w:t>
      </w:r>
    </w:p>
    <w:p w:rsidR="00464A9E" w:rsidRPr="00464A9E" w:rsidRDefault="00464A9E" w:rsidP="00464A9E">
      <w:pPr>
        <w:ind w:firstLine="567"/>
        <w:jc w:val="both"/>
        <w:rPr>
          <w:szCs w:val="28"/>
        </w:rPr>
      </w:pPr>
      <w:bookmarkStart w:id="16" w:name="sub_31414"/>
      <w:bookmarkEnd w:id="15"/>
      <w:r w:rsidRPr="00464A9E">
        <w:rPr>
          <w:szCs w:val="28"/>
        </w:rPr>
        <w:t>- регистрация заявления в информационной системе;</w:t>
      </w:r>
    </w:p>
    <w:bookmarkEnd w:id="16"/>
    <w:p w:rsidR="00464A9E" w:rsidRPr="00464A9E" w:rsidRDefault="00464A9E" w:rsidP="00464A9E">
      <w:pPr>
        <w:ind w:firstLine="567"/>
        <w:jc w:val="both"/>
        <w:rPr>
          <w:szCs w:val="28"/>
        </w:rPr>
      </w:pPr>
      <w:r w:rsidRPr="00464A9E">
        <w:rPr>
          <w:szCs w:val="28"/>
        </w:rPr>
        <w:t xml:space="preserve">- выдача расписки заявителю и уведомление заявителя о дате получения </w:t>
      </w:r>
      <w:r w:rsidR="00DA486C">
        <w:rPr>
          <w:szCs w:val="28"/>
        </w:rPr>
        <w:t xml:space="preserve">                 </w:t>
      </w:r>
      <w:r w:rsidRPr="00464A9E">
        <w:rPr>
          <w:szCs w:val="28"/>
        </w:rPr>
        <w:t>в МФЦ или департаменте образования документов, являющихся результатом предоставления услуги (через 30 календарных дней со дня регистрации заяв</w:t>
      </w:r>
      <w:r w:rsidR="00DA486C">
        <w:rPr>
          <w:szCs w:val="28"/>
        </w:rPr>
        <w:t xml:space="preserve">-           </w:t>
      </w:r>
      <w:r w:rsidRPr="00464A9E">
        <w:rPr>
          <w:szCs w:val="28"/>
        </w:rPr>
        <w:t>ления о предоставлении муниципальной услуги в МФЦ или департаменте образования) при обращении в МФЦ или департамент образования;</w:t>
      </w:r>
    </w:p>
    <w:p w:rsidR="00464A9E" w:rsidRPr="00464A9E" w:rsidRDefault="00464A9E" w:rsidP="00464A9E">
      <w:pPr>
        <w:ind w:firstLine="567"/>
        <w:jc w:val="both"/>
        <w:rPr>
          <w:szCs w:val="28"/>
        </w:rPr>
      </w:pPr>
      <w:r w:rsidRPr="00464A9E">
        <w:rPr>
          <w:szCs w:val="28"/>
        </w:rPr>
        <w:t>- направление информации в СИР о присвоении регистрационного номера заявлению в информационной системе при обращении через ЕПГУ.</w:t>
      </w:r>
    </w:p>
    <w:p w:rsidR="00464A9E" w:rsidRPr="00464A9E" w:rsidRDefault="00464A9E" w:rsidP="00464A9E">
      <w:pPr>
        <w:ind w:firstLine="567"/>
        <w:jc w:val="both"/>
        <w:rPr>
          <w:szCs w:val="28"/>
        </w:rPr>
      </w:pPr>
      <w:bookmarkStart w:id="17" w:name="sub_31417"/>
      <w:r w:rsidRPr="00464A9E">
        <w:rPr>
          <w:szCs w:val="28"/>
        </w:rPr>
        <w:t xml:space="preserve">В случае если в информационной системе зарегистрированы получатель услуги (ребенок) и заявитель и данные документов не изменились, специалист МФЦ или специалист департамента образования выполняет следующие </w:t>
      </w:r>
      <w:r w:rsidR="00DA486C">
        <w:rPr>
          <w:szCs w:val="28"/>
        </w:rPr>
        <w:t xml:space="preserve">                  </w:t>
      </w:r>
      <w:r w:rsidRPr="00464A9E">
        <w:rPr>
          <w:szCs w:val="28"/>
        </w:rPr>
        <w:t>действия:</w:t>
      </w:r>
    </w:p>
    <w:p w:rsidR="00464A9E" w:rsidRPr="00464A9E" w:rsidRDefault="00464A9E" w:rsidP="00464A9E">
      <w:pPr>
        <w:ind w:firstLine="567"/>
        <w:jc w:val="both"/>
        <w:rPr>
          <w:szCs w:val="28"/>
        </w:rPr>
      </w:pPr>
      <w:bookmarkStart w:id="18" w:name="sub_31418"/>
      <w:bookmarkEnd w:id="17"/>
      <w:r w:rsidRPr="00464A9E">
        <w:rPr>
          <w:szCs w:val="28"/>
        </w:rPr>
        <w:t>- создание карточки заявления на основании имеющегося заявления</w:t>
      </w:r>
      <w:r>
        <w:rPr>
          <w:szCs w:val="28"/>
        </w:rPr>
        <w:t xml:space="preserve">                        </w:t>
      </w:r>
      <w:r w:rsidRPr="00464A9E">
        <w:rPr>
          <w:szCs w:val="28"/>
        </w:rPr>
        <w:t xml:space="preserve"> и внесение данных при необходимости;</w:t>
      </w:r>
    </w:p>
    <w:p w:rsidR="00464A9E" w:rsidRPr="00464A9E" w:rsidRDefault="00464A9E" w:rsidP="00464A9E">
      <w:pPr>
        <w:ind w:firstLine="567"/>
        <w:jc w:val="both"/>
        <w:rPr>
          <w:szCs w:val="28"/>
        </w:rPr>
      </w:pPr>
      <w:r w:rsidRPr="00464A9E">
        <w:rPr>
          <w:szCs w:val="28"/>
        </w:rPr>
        <w:t>- при наличии оснований для отказа в приеме документов, указанных</w:t>
      </w:r>
      <w:r>
        <w:rPr>
          <w:szCs w:val="28"/>
        </w:rPr>
        <w:t xml:space="preserve">               </w:t>
      </w:r>
      <w:r w:rsidRPr="00464A9E">
        <w:rPr>
          <w:szCs w:val="28"/>
        </w:rPr>
        <w:t xml:space="preserve"> в </w:t>
      </w:r>
      <w:hyperlink w:anchor="sub_1210" w:history="1">
        <w:r w:rsidRPr="00464A9E">
          <w:rPr>
            <w:rStyle w:val="aa"/>
            <w:color w:val="auto"/>
            <w:szCs w:val="28"/>
          </w:rPr>
          <w:t>пункте 2.10</w:t>
        </w:r>
      </w:hyperlink>
      <w:r w:rsidRPr="00464A9E">
        <w:rPr>
          <w:szCs w:val="28"/>
        </w:rPr>
        <w:t xml:space="preserve"> настоящего административного регламента, </w:t>
      </w:r>
      <w:r w:rsidRPr="00464A9E">
        <w:rPr>
          <w:szCs w:val="28"/>
        </w:rPr>
        <w:sym w:font="Symbol" w:char="F02D"/>
      </w:r>
      <w:r w:rsidRPr="00464A9E">
        <w:rPr>
          <w:szCs w:val="28"/>
        </w:rPr>
        <w:t xml:space="preserve"> отказ заявителю </w:t>
      </w:r>
      <w:r>
        <w:rPr>
          <w:szCs w:val="28"/>
        </w:rPr>
        <w:t xml:space="preserve">                        </w:t>
      </w:r>
      <w:r w:rsidRPr="00464A9E">
        <w:rPr>
          <w:szCs w:val="28"/>
        </w:rPr>
        <w:t xml:space="preserve">в приеме документов, выдача письменного уведомления с указанием оснований для отказа в приеме документов согласно </w:t>
      </w:r>
      <w:hyperlink w:anchor="sub_1300" w:history="1">
        <w:r w:rsidRPr="00464A9E">
          <w:rPr>
            <w:rStyle w:val="aa"/>
            <w:color w:val="auto"/>
            <w:szCs w:val="28"/>
          </w:rPr>
          <w:t>приложению 3</w:t>
        </w:r>
      </w:hyperlink>
      <w:r w:rsidRPr="00464A9E">
        <w:rPr>
          <w:szCs w:val="28"/>
        </w:rPr>
        <w:t xml:space="preserve"> к настоящему административному регламенту при личном обращении в МФЦ или департамент </w:t>
      </w:r>
      <w:r>
        <w:rPr>
          <w:szCs w:val="28"/>
        </w:rPr>
        <w:t xml:space="preserve">                     </w:t>
      </w:r>
      <w:r w:rsidRPr="00464A9E">
        <w:rPr>
          <w:szCs w:val="28"/>
        </w:rPr>
        <w:t xml:space="preserve">образования, направление заявителю письменного уведомления с указанием </w:t>
      </w:r>
      <w:r>
        <w:rPr>
          <w:szCs w:val="28"/>
        </w:rPr>
        <w:t xml:space="preserve">                  </w:t>
      </w:r>
      <w:r w:rsidRPr="00464A9E">
        <w:rPr>
          <w:szCs w:val="28"/>
        </w:rPr>
        <w:t>оснований для отказа в приеме документов при обращении через ЕПГУ;</w:t>
      </w:r>
    </w:p>
    <w:bookmarkEnd w:id="18"/>
    <w:p w:rsidR="00464A9E" w:rsidRPr="00464A9E" w:rsidRDefault="00464A9E" w:rsidP="00464A9E">
      <w:pPr>
        <w:ind w:firstLine="567"/>
        <w:jc w:val="both"/>
        <w:rPr>
          <w:szCs w:val="28"/>
        </w:rPr>
      </w:pPr>
      <w:r w:rsidRPr="00464A9E">
        <w:rPr>
          <w:szCs w:val="28"/>
        </w:rPr>
        <w:t xml:space="preserve">- формирование заявления о предоставлении путевки в организацию, обеспечивающую отдых и оздоровление детей (далее </w:t>
      </w:r>
      <w:r w:rsidRPr="00464A9E">
        <w:rPr>
          <w:szCs w:val="28"/>
        </w:rPr>
        <w:sym w:font="Symbol" w:char="F02D"/>
      </w:r>
      <w:r w:rsidRPr="00464A9E">
        <w:rPr>
          <w:szCs w:val="28"/>
        </w:rPr>
        <w:t xml:space="preserve"> заявление), согласно </w:t>
      </w:r>
      <w:hyperlink w:anchor="sub_1200" w:history="1">
        <w:r w:rsidRPr="00464A9E">
          <w:rPr>
            <w:rStyle w:val="aa"/>
            <w:color w:val="auto"/>
            <w:szCs w:val="28"/>
          </w:rPr>
          <w:t>приложению 2</w:t>
        </w:r>
      </w:hyperlink>
      <w:r w:rsidRPr="00464A9E">
        <w:rPr>
          <w:szCs w:val="28"/>
        </w:rPr>
        <w:t xml:space="preserve"> к настоящему административному регламенту, печать заполненных </w:t>
      </w:r>
      <w:r>
        <w:rPr>
          <w:szCs w:val="28"/>
        </w:rPr>
        <w:t xml:space="preserve">              </w:t>
      </w:r>
      <w:r w:rsidRPr="00464A9E">
        <w:rPr>
          <w:szCs w:val="28"/>
        </w:rPr>
        <w:t xml:space="preserve">заявления и расписки в получении документов с указанием присвоенного регистрационного номера и даты приема документов (далее </w:t>
      </w:r>
      <w:r w:rsidRPr="00464A9E">
        <w:rPr>
          <w:szCs w:val="28"/>
        </w:rPr>
        <w:sym w:font="Symbol" w:char="F02D"/>
      </w:r>
      <w:r w:rsidRPr="00464A9E">
        <w:rPr>
          <w:szCs w:val="28"/>
        </w:rPr>
        <w:t xml:space="preserve"> расписка) согласно </w:t>
      </w:r>
      <w:hyperlink w:anchor="sub_1400" w:history="1">
        <w:r w:rsidRPr="00464A9E">
          <w:rPr>
            <w:rStyle w:val="aa"/>
            <w:color w:val="auto"/>
            <w:szCs w:val="28"/>
          </w:rPr>
          <w:t>приложению 4</w:t>
        </w:r>
      </w:hyperlink>
      <w:r w:rsidRPr="00464A9E">
        <w:rPr>
          <w:szCs w:val="28"/>
        </w:rPr>
        <w:t xml:space="preserve"> к настоящему административному регламенту, подписание </w:t>
      </w:r>
      <w:r w:rsidR="00DA486C">
        <w:rPr>
          <w:szCs w:val="28"/>
        </w:rPr>
        <w:t xml:space="preserve">            </w:t>
      </w:r>
      <w:r w:rsidRPr="00464A9E">
        <w:rPr>
          <w:szCs w:val="28"/>
        </w:rPr>
        <w:t xml:space="preserve">заявления и расписки специалистом МФЦ или специалистом департамента </w:t>
      </w:r>
      <w:r w:rsidRPr="00DA486C">
        <w:rPr>
          <w:spacing w:val="-4"/>
          <w:szCs w:val="28"/>
        </w:rPr>
        <w:t>образования и заявителем собственноручно, сканирование и прикрепление подпи</w:t>
      </w:r>
      <w:r w:rsidR="00DA486C">
        <w:rPr>
          <w:spacing w:val="-4"/>
          <w:szCs w:val="28"/>
        </w:rPr>
        <w:t xml:space="preserve">-            </w:t>
      </w:r>
      <w:r w:rsidRPr="00DA486C">
        <w:rPr>
          <w:spacing w:val="-4"/>
          <w:szCs w:val="28"/>
        </w:rPr>
        <w:t>санных</w:t>
      </w:r>
      <w:r w:rsidRPr="00464A9E">
        <w:rPr>
          <w:szCs w:val="28"/>
        </w:rPr>
        <w:t xml:space="preserve"> заявления и расписки в карточку заявления при обращении в МФЦ </w:t>
      </w:r>
      <w:r>
        <w:rPr>
          <w:szCs w:val="28"/>
        </w:rPr>
        <w:t xml:space="preserve">                            </w:t>
      </w:r>
      <w:r w:rsidRPr="00464A9E">
        <w:rPr>
          <w:szCs w:val="28"/>
        </w:rPr>
        <w:t>или департамент образования;</w:t>
      </w:r>
    </w:p>
    <w:p w:rsidR="00464A9E" w:rsidRPr="00464A9E" w:rsidRDefault="00464A9E" w:rsidP="00464A9E">
      <w:pPr>
        <w:ind w:firstLine="567"/>
        <w:jc w:val="both"/>
        <w:rPr>
          <w:szCs w:val="28"/>
        </w:rPr>
      </w:pPr>
      <w:r w:rsidRPr="00464A9E">
        <w:rPr>
          <w:szCs w:val="28"/>
        </w:rPr>
        <w:t>- регистрация заявления в информационной системе;</w:t>
      </w:r>
    </w:p>
    <w:p w:rsidR="00464A9E" w:rsidRPr="00464A9E" w:rsidRDefault="00464A9E" w:rsidP="00464A9E">
      <w:pPr>
        <w:ind w:firstLine="567"/>
        <w:jc w:val="both"/>
        <w:rPr>
          <w:szCs w:val="28"/>
        </w:rPr>
      </w:pPr>
      <w:r w:rsidRPr="00464A9E">
        <w:rPr>
          <w:szCs w:val="28"/>
        </w:rPr>
        <w:t xml:space="preserve">- выдача расписки заявителю и уведомление заявителя о дате получения </w:t>
      </w:r>
      <w:r>
        <w:rPr>
          <w:szCs w:val="28"/>
        </w:rPr>
        <w:t xml:space="preserve">                  </w:t>
      </w:r>
      <w:r w:rsidRPr="00464A9E">
        <w:rPr>
          <w:szCs w:val="28"/>
        </w:rPr>
        <w:t>в МФЦ или департаменте образования документов, являющихся результатом предоставления услуги (через 30 календарных дней со дня регистрации заяв</w:t>
      </w:r>
      <w:r>
        <w:rPr>
          <w:szCs w:val="28"/>
        </w:rPr>
        <w:t xml:space="preserve">-                </w:t>
      </w:r>
      <w:r w:rsidRPr="00464A9E">
        <w:rPr>
          <w:szCs w:val="28"/>
        </w:rPr>
        <w:t>ления о предоставлении муниципальной услуги в МФЦ или департаменте образования) при обращении в МФЦ или департамент образования;</w:t>
      </w:r>
    </w:p>
    <w:p w:rsidR="00464A9E" w:rsidRPr="00464A9E" w:rsidRDefault="00464A9E" w:rsidP="00464A9E">
      <w:pPr>
        <w:ind w:firstLine="567"/>
        <w:jc w:val="both"/>
        <w:rPr>
          <w:szCs w:val="28"/>
        </w:rPr>
      </w:pPr>
      <w:r w:rsidRPr="00464A9E">
        <w:rPr>
          <w:szCs w:val="28"/>
        </w:rPr>
        <w:t>- направление информации в СИР о присвоении регистрационного номера заявлению в информационной системе при обращении через ЕПГУ».</w:t>
      </w:r>
    </w:p>
    <w:p w:rsidR="00464A9E" w:rsidRPr="00464A9E" w:rsidRDefault="00464A9E" w:rsidP="00464A9E">
      <w:pPr>
        <w:ind w:firstLine="567"/>
        <w:jc w:val="both"/>
        <w:rPr>
          <w:szCs w:val="28"/>
        </w:rPr>
      </w:pPr>
      <w:r>
        <w:rPr>
          <w:szCs w:val="28"/>
        </w:rPr>
        <w:t>1.3.</w:t>
      </w:r>
      <w:r w:rsidRPr="00464A9E">
        <w:rPr>
          <w:szCs w:val="28"/>
        </w:rPr>
        <w:t>10</w:t>
      </w:r>
      <w:r>
        <w:rPr>
          <w:szCs w:val="28"/>
        </w:rPr>
        <w:t>.</w:t>
      </w:r>
      <w:r w:rsidRPr="00464A9E">
        <w:rPr>
          <w:szCs w:val="28"/>
        </w:rPr>
        <w:t xml:space="preserve"> В пункте 3.5 слова «в приложении 9» заменить словами «в прило</w:t>
      </w:r>
      <w:r>
        <w:rPr>
          <w:szCs w:val="28"/>
        </w:rPr>
        <w:t>-</w:t>
      </w:r>
      <w:r w:rsidRPr="00464A9E">
        <w:rPr>
          <w:szCs w:val="28"/>
        </w:rPr>
        <w:t>жении 8».</w:t>
      </w:r>
    </w:p>
    <w:p w:rsidR="00464A9E" w:rsidRPr="00464A9E" w:rsidRDefault="00464A9E" w:rsidP="00464A9E">
      <w:pPr>
        <w:ind w:firstLine="567"/>
        <w:jc w:val="both"/>
        <w:rPr>
          <w:bCs/>
          <w:szCs w:val="28"/>
        </w:rPr>
      </w:pPr>
      <w:r w:rsidRPr="00464A9E">
        <w:rPr>
          <w:szCs w:val="28"/>
        </w:rPr>
        <w:t>2.</w:t>
      </w:r>
      <w:r w:rsidRPr="00464A9E">
        <w:rPr>
          <w:bCs/>
          <w:szCs w:val="28"/>
        </w:rPr>
        <w:t xml:space="preserve"> Приложение 8 к административному регламенту предоставления муниципальной услуги «Организация отдыха детей в каникулярное время в</w:t>
      </w:r>
      <w:r>
        <w:rPr>
          <w:bCs/>
          <w:szCs w:val="28"/>
        </w:rPr>
        <w:t xml:space="preserve"> </w:t>
      </w:r>
      <w:r w:rsidRPr="00464A9E">
        <w:rPr>
          <w:bCs/>
          <w:szCs w:val="28"/>
        </w:rPr>
        <w:t>части п</w:t>
      </w:r>
      <w:r w:rsidRPr="00464A9E">
        <w:rPr>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464A9E">
        <w:rPr>
          <w:bCs/>
          <w:szCs w:val="28"/>
        </w:rPr>
        <w:t xml:space="preserve">» исключить. </w:t>
      </w:r>
    </w:p>
    <w:p w:rsidR="00464A9E" w:rsidRPr="00464A9E" w:rsidRDefault="00464A9E" w:rsidP="00464A9E">
      <w:pPr>
        <w:ind w:firstLine="567"/>
        <w:jc w:val="both"/>
        <w:rPr>
          <w:bCs/>
          <w:szCs w:val="28"/>
        </w:rPr>
      </w:pPr>
      <w:r w:rsidRPr="00464A9E">
        <w:rPr>
          <w:bCs/>
          <w:szCs w:val="28"/>
        </w:rPr>
        <w:t xml:space="preserve">3. Приложения 1 </w:t>
      </w:r>
      <w:r w:rsidRPr="00464A9E">
        <w:rPr>
          <w:szCs w:val="28"/>
        </w:rPr>
        <w:sym w:font="Symbol" w:char="F02D"/>
      </w:r>
      <w:r w:rsidRPr="00464A9E">
        <w:rPr>
          <w:szCs w:val="28"/>
        </w:rPr>
        <w:t xml:space="preserve"> </w:t>
      </w:r>
      <w:r w:rsidRPr="00464A9E">
        <w:rPr>
          <w:bCs/>
          <w:szCs w:val="28"/>
        </w:rPr>
        <w:t xml:space="preserve">9 к административному регламенту предоставления </w:t>
      </w:r>
      <w:r>
        <w:rPr>
          <w:bCs/>
          <w:szCs w:val="28"/>
        </w:rPr>
        <w:t xml:space="preserve">               </w:t>
      </w:r>
      <w:r w:rsidRPr="00464A9E">
        <w:rPr>
          <w:bCs/>
          <w:szCs w:val="28"/>
        </w:rPr>
        <w:t xml:space="preserve">муниципальной услуги «Организация отдыха детей в каникулярное время </w:t>
      </w:r>
      <w:r>
        <w:rPr>
          <w:bCs/>
          <w:szCs w:val="28"/>
        </w:rPr>
        <w:t xml:space="preserve">                             </w:t>
      </w:r>
      <w:r w:rsidRPr="00464A9E">
        <w:rPr>
          <w:bCs/>
          <w:szCs w:val="28"/>
        </w:rPr>
        <w:t>в</w:t>
      </w:r>
      <w:r>
        <w:rPr>
          <w:bCs/>
          <w:szCs w:val="28"/>
        </w:rPr>
        <w:t xml:space="preserve"> </w:t>
      </w:r>
      <w:r w:rsidRPr="00464A9E">
        <w:rPr>
          <w:bCs/>
          <w:szCs w:val="28"/>
        </w:rPr>
        <w:t>части п</w:t>
      </w:r>
      <w:r w:rsidRPr="00464A9E">
        <w:rPr>
          <w:szCs w:val="28"/>
        </w:rPr>
        <w:t xml:space="preserve">редоставления детям, проживающим на территории муниципального образования, путевок в организации, обеспечивающие отдых и оздоровление </w:t>
      </w:r>
      <w:r>
        <w:rPr>
          <w:szCs w:val="28"/>
        </w:rPr>
        <w:t xml:space="preserve">                 </w:t>
      </w:r>
      <w:r w:rsidRPr="00464A9E">
        <w:rPr>
          <w:szCs w:val="28"/>
        </w:rPr>
        <w:t>детей</w:t>
      </w:r>
      <w:r w:rsidRPr="00464A9E">
        <w:rPr>
          <w:bCs/>
          <w:szCs w:val="28"/>
        </w:rPr>
        <w:t xml:space="preserve">» изложить в новой редакции согласно приложениям 1 </w:t>
      </w:r>
      <w:r w:rsidRPr="00464A9E">
        <w:rPr>
          <w:szCs w:val="28"/>
        </w:rPr>
        <w:t>– 8</w:t>
      </w:r>
      <w:r w:rsidRPr="00464A9E">
        <w:rPr>
          <w:bCs/>
          <w:szCs w:val="28"/>
        </w:rPr>
        <w:t xml:space="preserve"> к</w:t>
      </w:r>
      <w:r w:rsidR="00DA486C">
        <w:rPr>
          <w:bCs/>
          <w:szCs w:val="28"/>
        </w:rPr>
        <w:t xml:space="preserve"> настоящему</w:t>
      </w:r>
      <w:r w:rsidRPr="00464A9E">
        <w:rPr>
          <w:bCs/>
          <w:szCs w:val="28"/>
        </w:rPr>
        <w:t xml:space="preserve"> постановлению соответственно.</w:t>
      </w:r>
    </w:p>
    <w:p w:rsidR="00464A9E" w:rsidRPr="00464A9E" w:rsidRDefault="00464A9E" w:rsidP="00464A9E">
      <w:pPr>
        <w:ind w:firstLine="567"/>
        <w:jc w:val="both"/>
        <w:rPr>
          <w:szCs w:val="28"/>
        </w:rPr>
      </w:pPr>
      <w:r w:rsidRPr="00464A9E">
        <w:rPr>
          <w:szCs w:val="28"/>
        </w:rPr>
        <w:t xml:space="preserve">4. Управлению по связям с общественностью и средствами массовой </w:t>
      </w:r>
      <w:r>
        <w:rPr>
          <w:szCs w:val="28"/>
        </w:rPr>
        <w:t xml:space="preserve">                   </w:t>
      </w:r>
      <w:r w:rsidRPr="00464A9E">
        <w:rPr>
          <w:szCs w:val="28"/>
        </w:rPr>
        <w:t xml:space="preserve">информации опубликовать настоящее постановление в средствах массовой </w:t>
      </w:r>
      <w:r>
        <w:rPr>
          <w:szCs w:val="28"/>
        </w:rPr>
        <w:t xml:space="preserve">                  </w:t>
      </w:r>
      <w:r w:rsidRPr="00464A9E">
        <w:rPr>
          <w:szCs w:val="28"/>
        </w:rPr>
        <w:t>информации и разместить на официальном портале Администрации города.</w:t>
      </w:r>
    </w:p>
    <w:p w:rsidR="00464A9E" w:rsidRPr="00464A9E" w:rsidRDefault="00464A9E" w:rsidP="00464A9E">
      <w:pPr>
        <w:ind w:firstLine="567"/>
        <w:jc w:val="both"/>
        <w:rPr>
          <w:szCs w:val="28"/>
        </w:rPr>
      </w:pPr>
      <w:r w:rsidRPr="00464A9E">
        <w:rPr>
          <w:szCs w:val="28"/>
        </w:rPr>
        <w:t>5. Контроль за выполнением постановления возложить на заместителя Главы города Пелевина А.Р.</w:t>
      </w:r>
    </w:p>
    <w:p w:rsidR="00464A9E" w:rsidRPr="00464A9E" w:rsidRDefault="00464A9E" w:rsidP="00464A9E">
      <w:pPr>
        <w:ind w:firstLine="567"/>
        <w:jc w:val="both"/>
        <w:rPr>
          <w:szCs w:val="28"/>
        </w:rPr>
      </w:pPr>
    </w:p>
    <w:p w:rsidR="00464A9E" w:rsidRDefault="00464A9E" w:rsidP="00464A9E">
      <w:pPr>
        <w:ind w:firstLine="567"/>
        <w:jc w:val="both"/>
        <w:rPr>
          <w:szCs w:val="28"/>
        </w:rPr>
      </w:pPr>
    </w:p>
    <w:p w:rsidR="00464A9E" w:rsidRDefault="00464A9E" w:rsidP="00464A9E">
      <w:pPr>
        <w:ind w:firstLine="567"/>
        <w:jc w:val="both"/>
        <w:rPr>
          <w:szCs w:val="28"/>
        </w:rPr>
      </w:pPr>
    </w:p>
    <w:p w:rsidR="00464A9E" w:rsidRDefault="00464A9E" w:rsidP="00464A9E">
      <w:pPr>
        <w:jc w:val="both"/>
        <w:rPr>
          <w:szCs w:val="28"/>
        </w:rPr>
      </w:pPr>
      <w:r w:rsidRPr="00190955">
        <w:rPr>
          <w:szCs w:val="28"/>
        </w:rPr>
        <w:t>Глава</w:t>
      </w:r>
      <w:r>
        <w:rPr>
          <w:szCs w:val="28"/>
        </w:rPr>
        <w:t xml:space="preserve"> </w:t>
      </w:r>
      <w:r w:rsidRPr="00190955">
        <w:rPr>
          <w:szCs w:val="28"/>
        </w:rPr>
        <w:t xml:space="preserve">города                              </w:t>
      </w:r>
      <w:r>
        <w:rPr>
          <w:szCs w:val="28"/>
        </w:rPr>
        <w:t xml:space="preserve">      </w:t>
      </w:r>
      <w:r w:rsidRPr="00190955">
        <w:rPr>
          <w:szCs w:val="28"/>
        </w:rPr>
        <w:t xml:space="preserve">                                 </w:t>
      </w:r>
      <w:r>
        <w:rPr>
          <w:szCs w:val="28"/>
        </w:rPr>
        <w:t xml:space="preserve">                           В.Н</w:t>
      </w:r>
      <w:r w:rsidRPr="00190955">
        <w:rPr>
          <w:szCs w:val="28"/>
        </w:rPr>
        <w:t xml:space="preserve">. </w:t>
      </w:r>
      <w:r>
        <w:rPr>
          <w:szCs w:val="28"/>
        </w:rPr>
        <w:t>Шувалов</w:t>
      </w:r>
      <w:r w:rsidRPr="00190955">
        <w:rPr>
          <w:szCs w:val="28"/>
        </w:rPr>
        <w:t xml:space="preserve"> </w:t>
      </w:r>
    </w:p>
    <w:p w:rsidR="00464A9E" w:rsidRDefault="00464A9E" w:rsidP="00464A9E">
      <w:pPr>
        <w:ind w:left="4820"/>
        <w:rPr>
          <w:szCs w:val="28"/>
        </w:rPr>
      </w:pPr>
    </w:p>
    <w:p w:rsidR="00464A9E" w:rsidRDefault="00464A9E" w:rsidP="00464A9E">
      <w:pPr>
        <w:ind w:left="4820"/>
        <w:rPr>
          <w:szCs w:val="28"/>
        </w:rPr>
      </w:pPr>
    </w:p>
    <w:p w:rsidR="002D31FD" w:rsidRDefault="002D31FD" w:rsidP="00464A9E">
      <w:pPr>
        <w:ind w:left="4820"/>
        <w:rPr>
          <w:szCs w:val="28"/>
        </w:rPr>
      </w:pPr>
    </w:p>
    <w:p w:rsidR="00464A9E" w:rsidRPr="00F04DFE" w:rsidRDefault="00464A9E" w:rsidP="00464A9E">
      <w:pPr>
        <w:ind w:left="5954"/>
        <w:rPr>
          <w:szCs w:val="28"/>
        </w:rPr>
      </w:pPr>
      <w:r w:rsidRPr="00F04DFE">
        <w:rPr>
          <w:szCs w:val="28"/>
        </w:rPr>
        <w:t>Приложение 1</w:t>
      </w:r>
    </w:p>
    <w:p w:rsidR="00464A9E" w:rsidRPr="00F04DFE" w:rsidRDefault="00464A9E" w:rsidP="00464A9E">
      <w:pPr>
        <w:ind w:left="5954"/>
        <w:rPr>
          <w:szCs w:val="28"/>
        </w:rPr>
      </w:pPr>
      <w:r w:rsidRPr="00F04DFE">
        <w:rPr>
          <w:szCs w:val="28"/>
        </w:rPr>
        <w:t xml:space="preserve">к постановлению </w:t>
      </w:r>
    </w:p>
    <w:p w:rsidR="00464A9E" w:rsidRPr="00F04DFE" w:rsidRDefault="00464A9E" w:rsidP="00464A9E">
      <w:pPr>
        <w:ind w:left="5954"/>
        <w:rPr>
          <w:szCs w:val="28"/>
        </w:rPr>
      </w:pPr>
      <w:r w:rsidRPr="00F04DFE">
        <w:rPr>
          <w:szCs w:val="28"/>
        </w:rPr>
        <w:t xml:space="preserve">Администрации города </w:t>
      </w:r>
    </w:p>
    <w:p w:rsidR="00464A9E" w:rsidRPr="00F04DFE" w:rsidRDefault="00464A9E" w:rsidP="00464A9E">
      <w:pPr>
        <w:autoSpaceDE w:val="0"/>
        <w:autoSpaceDN w:val="0"/>
        <w:adjustRightInd w:val="0"/>
        <w:ind w:left="5954"/>
        <w:outlineLvl w:val="1"/>
        <w:rPr>
          <w:szCs w:val="28"/>
        </w:rPr>
      </w:pPr>
      <w:r w:rsidRPr="00F04DFE">
        <w:rPr>
          <w:szCs w:val="28"/>
        </w:rPr>
        <w:t>от _____________</w:t>
      </w:r>
      <w:r w:rsidR="002D31FD">
        <w:rPr>
          <w:szCs w:val="28"/>
        </w:rPr>
        <w:t xml:space="preserve"> </w:t>
      </w:r>
      <w:r w:rsidRPr="00F04DFE">
        <w:rPr>
          <w:szCs w:val="28"/>
        </w:rPr>
        <w:t>№ ________</w:t>
      </w:r>
    </w:p>
    <w:p w:rsidR="00464A9E" w:rsidRDefault="00464A9E" w:rsidP="00464A9E"/>
    <w:p w:rsidR="00464A9E" w:rsidRDefault="00464A9E" w:rsidP="00464A9E"/>
    <w:p w:rsidR="00464A9E" w:rsidRDefault="00464A9E" w:rsidP="00464A9E">
      <w:pPr>
        <w:pStyle w:val="1"/>
        <w:spacing w:before="0"/>
        <w:jc w:val="center"/>
        <w:rPr>
          <w:rFonts w:ascii="Times New Roman" w:hAnsi="Times New Roman"/>
          <w:b w:val="0"/>
          <w:color w:val="auto"/>
        </w:rPr>
      </w:pPr>
      <w:r w:rsidRPr="00F04DFE">
        <w:rPr>
          <w:rFonts w:ascii="Times New Roman" w:hAnsi="Times New Roman"/>
          <w:b w:val="0"/>
          <w:color w:val="auto"/>
        </w:rPr>
        <w:t xml:space="preserve">Перечень </w:t>
      </w:r>
    </w:p>
    <w:p w:rsidR="00464A9E" w:rsidRDefault="00464A9E" w:rsidP="00464A9E">
      <w:pPr>
        <w:pStyle w:val="1"/>
        <w:spacing w:before="0"/>
        <w:jc w:val="center"/>
        <w:rPr>
          <w:rFonts w:ascii="Times New Roman" w:hAnsi="Times New Roman"/>
          <w:b w:val="0"/>
          <w:color w:val="auto"/>
        </w:rPr>
      </w:pPr>
      <w:r w:rsidRPr="00F04DFE">
        <w:rPr>
          <w:rFonts w:ascii="Times New Roman" w:hAnsi="Times New Roman"/>
          <w:b w:val="0"/>
          <w:color w:val="auto"/>
        </w:rPr>
        <w:t>организаций, участвующих в предоставлении муниципальной услуги</w:t>
      </w:r>
    </w:p>
    <w:p w:rsidR="00464A9E" w:rsidRDefault="00464A9E" w:rsidP="00464A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2056"/>
        <w:gridCol w:w="2010"/>
        <w:gridCol w:w="2116"/>
        <w:gridCol w:w="2130"/>
      </w:tblGrid>
      <w:tr w:rsidR="002D31FD" w:rsidRPr="002D31FD" w:rsidTr="002D31FD">
        <w:tc>
          <w:tcPr>
            <w:tcW w:w="1316" w:type="dxa"/>
            <w:shd w:val="clear" w:color="auto" w:fill="auto"/>
          </w:tcPr>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Наименование</w:t>
            </w:r>
          </w:p>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органа</w:t>
            </w:r>
          </w:p>
        </w:tc>
        <w:tc>
          <w:tcPr>
            <w:tcW w:w="2056" w:type="dxa"/>
            <w:shd w:val="clear" w:color="auto" w:fill="auto"/>
          </w:tcPr>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Адрес</w:t>
            </w:r>
          </w:p>
        </w:tc>
        <w:tc>
          <w:tcPr>
            <w:tcW w:w="2010" w:type="dxa"/>
            <w:shd w:val="clear" w:color="auto" w:fill="auto"/>
          </w:tcPr>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 xml:space="preserve">График </w:t>
            </w:r>
          </w:p>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работы</w:t>
            </w:r>
          </w:p>
        </w:tc>
        <w:tc>
          <w:tcPr>
            <w:tcW w:w="2116" w:type="dxa"/>
            <w:shd w:val="clear" w:color="auto" w:fill="auto"/>
          </w:tcPr>
          <w:p w:rsidR="002D31FD" w:rsidRPr="002D31FD" w:rsidRDefault="002D31FD" w:rsidP="002D31FD">
            <w:pPr>
              <w:pStyle w:val="af0"/>
              <w:ind w:left="-103" w:right="-121"/>
              <w:jc w:val="center"/>
              <w:rPr>
                <w:rFonts w:ascii="Times New Roman" w:hAnsi="Times New Roman" w:cs="Times New Roman"/>
              </w:rPr>
            </w:pPr>
            <w:r w:rsidRPr="002D31FD">
              <w:rPr>
                <w:rFonts w:ascii="Times New Roman" w:hAnsi="Times New Roman" w:cs="Times New Roman"/>
              </w:rPr>
              <w:t>Контактный</w:t>
            </w:r>
          </w:p>
          <w:p w:rsidR="002D31FD" w:rsidRPr="002D31FD" w:rsidRDefault="002D31FD" w:rsidP="002D31FD">
            <w:pPr>
              <w:pStyle w:val="af0"/>
              <w:ind w:left="-103" w:right="-121"/>
              <w:jc w:val="center"/>
              <w:rPr>
                <w:rFonts w:ascii="Times New Roman" w:hAnsi="Times New Roman" w:cs="Times New Roman"/>
              </w:rPr>
            </w:pPr>
            <w:r w:rsidRPr="002D31FD">
              <w:rPr>
                <w:rFonts w:ascii="Times New Roman" w:hAnsi="Times New Roman" w:cs="Times New Roman"/>
              </w:rPr>
              <w:t>телефон</w:t>
            </w:r>
          </w:p>
        </w:tc>
        <w:tc>
          <w:tcPr>
            <w:tcW w:w="0" w:type="auto"/>
            <w:shd w:val="clear" w:color="auto" w:fill="auto"/>
          </w:tcPr>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Адрес</w:t>
            </w:r>
          </w:p>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электронной</w:t>
            </w:r>
          </w:p>
          <w:p w:rsidR="002D31FD" w:rsidRPr="002D31FD" w:rsidRDefault="002D31FD" w:rsidP="002D31FD">
            <w:pPr>
              <w:pStyle w:val="af0"/>
              <w:jc w:val="center"/>
              <w:rPr>
                <w:rFonts w:ascii="Times New Roman" w:hAnsi="Times New Roman" w:cs="Times New Roman"/>
              </w:rPr>
            </w:pPr>
            <w:r w:rsidRPr="002D31FD">
              <w:rPr>
                <w:rFonts w:ascii="Times New Roman" w:hAnsi="Times New Roman" w:cs="Times New Roman"/>
              </w:rPr>
              <w:t>почты</w:t>
            </w:r>
          </w:p>
        </w:tc>
      </w:tr>
      <w:tr w:rsidR="00464A9E" w:rsidRPr="002D31FD" w:rsidTr="00907049">
        <w:tc>
          <w:tcPr>
            <w:tcW w:w="0" w:type="auto"/>
            <w:gridSpan w:val="5"/>
            <w:shd w:val="clear" w:color="auto" w:fill="auto"/>
          </w:tcPr>
          <w:p w:rsidR="00464A9E" w:rsidRPr="002D31FD" w:rsidRDefault="00464A9E" w:rsidP="002D31FD">
            <w:pPr>
              <w:pStyle w:val="af0"/>
              <w:jc w:val="left"/>
              <w:rPr>
                <w:rFonts w:ascii="Times New Roman" w:hAnsi="Times New Roman" w:cs="Times New Roman"/>
                <w:sz w:val="10"/>
                <w:szCs w:val="10"/>
              </w:rPr>
            </w:pPr>
          </w:p>
          <w:p w:rsidR="00464A9E" w:rsidRPr="002D31FD" w:rsidRDefault="00464A9E" w:rsidP="002D31FD">
            <w:pPr>
              <w:pStyle w:val="af0"/>
              <w:jc w:val="left"/>
              <w:rPr>
                <w:rFonts w:ascii="Times New Roman" w:hAnsi="Times New Roman" w:cs="Times New Roman"/>
              </w:rPr>
            </w:pPr>
            <w:r w:rsidRPr="002D31FD">
              <w:rPr>
                <w:rFonts w:ascii="Times New Roman" w:hAnsi="Times New Roman" w:cs="Times New Roman"/>
              </w:rPr>
              <w:t>1. Организация, предоставляющая муниципальную услугу</w:t>
            </w:r>
          </w:p>
          <w:p w:rsidR="00464A9E" w:rsidRPr="002D31FD" w:rsidRDefault="00464A9E" w:rsidP="002D31FD">
            <w:pPr>
              <w:rPr>
                <w:sz w:val="10"/>
                <w:szCs w:val="10"/>
              </w:rPr>
            </w:pPr>
          </w:p>
        </w:tc>
      </w:tr>
      <w:tr w:rsidR="002D31FD" w:rsidRPr="002D31FD" w:rsidTr="002D31FD">
        <w:tc>
          <w:tcPr>
            <w:tcW w:w="1316" w:type="dxa"/>
            <w:shd w:val="clear" w:color="auto" w:fill="auto"/>
          </w:tcPr>
          <w:p w:rsidR="002D31FD" w:rsidRPr="002D31FD" w:rsidRDefault="002D31FD" w:rsidP="002D31FD">
            <w:pPr>
              <w:pStyle w:val="af0"/>
              <w:jc w:val="left"/>
              <w:rPr>
                <w:rFonts w:ascii="Times New Roman" w:hAnsi="Times New Roman" w:cs="Times New Roman"/>
              </w:rPr>
            </w:pPr>
            <w:r w:rsidRPr="002D31FD">
              <w:rPr>
                <w:rFonts w:ascii="Times New Roman" w:hAnsi="Times New Roman" w:cs="Times New Roman"/>
              </w:rPr>
              <w:t xml:space="preserve">Департамент </w:t>
            </w:r>
          </w:p>
          <w:p w:rsidR="002D31FD" w:rsidRDefault="002D31FD" w:rsidP="002D31FD">
            <w:pPr>
              <w:pStyle w:val="af0"/>
              <w:jc w:val="left"/>
              <w:rPr>
                <w:rFonts w:ascii="Times New Roman" w:hAnsi="Times New Roman" w:cs="Times New Roman"/>
              </w:rPr>
            </w:pPr>
            <w:r>
              <w:rPr>
                <w:rFonts w:ascii="Times New Roman" w:hAnsi="Times New Roman" w:cs="Times New Roman"/>
              </w:rPr>
              <w:t>о</w:t>
            </w:r>
            <w:r w:rsidRPr="002D31FD">
              <w:rPr>
                <w:rFonts w:ascii="Times New Roman" w:hAnsi="Times New Roman" w:cs="Times New Roman"/>
              </w:rPr>
              <w:t>бразо</w:t>
            </w:r>
            <w:r>
              <w:rPr>
                <w:rFonts w:ascii="Times New Roman" w:hAnsi="Times New Roman" w:cs="Times New Roman"/>
              </w:rPr>
              <w:t>-</w:t>
            </w:r>
          </w:p>
          <w:p w:rsidR="002D31FD" w:rsidRPr="002D31FD" w:rsidRDefault="002D31FD" w:rsidP="002D31FD">
            <w:pPr>
              <w:pStyle w:val="af0"/>
              <w:jc w:val="left"/>
              <w:rPr>
                <w:rFonts w:ascii="Times New Roman" w:hAnsi="Times New Roman" w:cs="Times New Roman"/>
              </w:rPr>
            </w:pPr>
            <w:r w:rsidRPr="002D31FD">
              <w:rPr>
                <w:rFonts w:ascii="Times New Roman" w:hAnsi="Times New Roman" w:cs="Times New Roman"/>
              </w:rPr>
              <w:t xml:space="preserve">вания </w:t>
            </w:r>
          </w:p>
        </w:tc>
        <w:tc>
          <w:tcPr>
            <w:tcW w:w="2056" w:type="dxa"/>
            <w:shd w:val="clear" w:color="auto" w:fill="auto"/>
          </w:tcPr>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628408, Российская Федерация, Тюменская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область, Ханты-Мансийский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автономный округ – Югра,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город Сургут, улица Гагарина, дом 11</w:t>
            </w:r>
          </w:p>
          <w:p w:rsidR="002D31FD" w:rsidRPr="002D31FD" w:rsidRDefault="002D31FD" w:rsidP="002D31FD">
            <w:pPr>
              <w:pStyle w:val="af0"/>
              <w:jc w:val="center"/>
              <w:rPr>
                <w:rFonts w:ascii="Times New Roman" w:hAnsi="Times New Roman" w:cs="Times New Roman"/>
              </w:rPr>
            </w:pPr>
          </w:p>
        </w:tc>
        <w:tc>
          <w:tcPr>
            <w:tcW w:w="2010" w:type="dxa"/>
            <w:shd w:val="clear" w:color="auto" w:fill="auto"/>
          </w:tcPr>
          <w:p w:rsidR="002D31FD" w:rsidRDefault="002D31FD" w:rsidP="002D31FD">
            <w:pPr>
              <w:autoSpaceDE w:val="0"/>
              <w:autoSpaceDN w:val="0"/>
              <w:adjustRightInd w:val="0"/>
              <w:rPr>
                <w:rFonts w:eastAsia="Calibri"/>
                <w:sz w:val="24"/>
                <w:szCs w:val="24"/>
              </w:rPr>
            </w:pPr>
            <w:r>
              <w:rPr>
                <w:rFonts w:eastAsia="Calibri"/>
                <w:sz w:val="24"/>
                <w:szCs w:val="24"/>
              </w:rPr>
              <w:t>п</w:t>
            </w:r>
            <w:r w:rsidRPr="002D31FD">
              <w:rPr>
                <w:rFonts w:eastAsia="Calibri"/>
                <w:sz w:val="24"/>
                <w:szCs w:val="24"/>
              </w:rPr>
              <w:t>онедельник</w:t>
            </w:r>
            <w:r>
              <w:rPr>
                <w:rFonts w:eastAsia="Calibri"/>
                <w:sz w:val="24"/>
                <w:szCs w:val="24"/>
              </w:rPr>
              <w:t>:</w:t>
            </w:r>
            <w:r w:rsidRPr="002D31FD">
              <w:rPr>
                <w:rFonts w:eastAsia="Calibri"/>
                <w:sz w:val="24"/>
                <w:szCs w:val="24"/>
              </w:rPr>
              <w:t xml:space="preserve">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09.00</w:t>
            </w:r>
            <w:r>
              <w:rPr>
                <w:rFonts w:eastAsia="Calibri"/>
                <w:sz w:val="24"/>
                <w:szCs w:val="24"/>
              </w:rPr>
              <w:t xml:space="preserve"> –</w:t>
            </w:r>
            <w:r w:rsidRPr="002D31FD">
              <w:rPr>
                <w:rFonts w:eastAsia="Calibri"/>
                <w:sz w:val="24"/>
                <w:szCs w:val="24"/>
              </w:rPr>
              <w:t xml:space="preserve"> 18.00;</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вторник – </w:t>
            </w:r>
          </w:p>
          <w:p w:rsidR="002D31FD" w:rsidRDefault="002D31FD" w:rsidP="002D31FD">
            <w:pPr>
              <w:autoSpaceDE w:val="0"/>
              <w:autoSpaceDN w:val="0"/>
              <w:adjustRightInd w:val="0"/>
              <w:rPr>
                <w:rFonts w:eastAsia="Calibri"/>
                <w:sz w:val="24"/>
                <w:szCs w:val="24"/>
              </w:rPr>
            </w:pPr>
            <w:r w:rsidRPr="002D31FD">
              <w:rPr>
                <w:rFonts w:eastAsia="Calibri"/>
                <w:sz w:val="24"/>
                <w:szCs w:val="24"/>
              </w:rPr>
              <w:t>пятница</w:t>
            </w:r>
            <w:r>
              <w:rPr>
                <w:rFonts w:eastAsia="Calibri"/>
                <w:sz w:val="24"/>
                <w:szCs w:val="24"/>
              </w:rPr>
              <w:t>:</w:t>
            </w:r>
            <w:r w:rsidRPr="002D31FD">
              <w:rPr>
                <w:rFonts w:eastAsia="Calibri"/>
                <w:sz w:val="24"/>
                <w:szCs w:val="24"/>
              </w:rPr>
              <w:t xml:space="preserve">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09.00 </w:t>
            </w:r>
            <w:r>
              <w:rPr>
                <w:rFonts w:eastAsia="Calibri"/>
                <w:sz w:val="24"/>
                <w:szCs w:val="24"/>
              </w:rPr>
              <w:t xml:space="preserve">– </w:t>
            </w:r>
            <w:r w:rsidRPr="002D31FD">
              <w:rPr>
                <w:rFonts w:eastAsia="Calibri"/>
                <w:sz w:val="24"/>
                <w:szCs w:val="24"/>
              </w:rPr>
              <w:t>17.00;</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перерыв на обед</w:t>
            </w:r>
            <w:r>
              <w:rPr>
                <w:rFonts w:eastAsia="Calibri"/>
                <w:sz w:val="24"/>
                <w:szCs w:val="24"/>
              </w:rPr>
              <w:t>:</w:t>
            </w:r>
            <w:r w:rsidRPr="002D31FD">
              <w:rPr>
                <w:rFonts w:eastAsia="Calibri"/>
                <w:sz w:val="24"/>
                <w:szCs w:val="24"/>
              </w:rPr>
              <w:t xml:space="preserve">  13.00 </w:t>
            </w:r>
            <w:r>
              <w:rPr>
                <w:rFonts w:eastAsia="Calibri"/>
                <w:sz w:val="24"/>
                <w:szCs w:val="24"/>
              </w:rPr>
              <w:t>–</w:t>
            </w:r>
            <w:r w:rsidRPr="002D31FD">
              <w:rPr>
                <w:rFonts w:eastAsia="Calibri"/>
                <w:sz w:val="24"/>
                <w:szCs w:val="24"/>
              </w:rPr>
              <w:t xml:space="preserve"> 14.00</w:t>
            </w:r>
            <w:r>
              <w:rPr>
                <w:rFonts w:eastAsia="Calibri"/>
                <w:sz w:val="24"/>
                <w:szCs w:val="24"/>
              </w:rPr>
              <w:t>;</w:t>
            </w:r>
          </w:p>
          <w:p w:rsidR="002D31FD" w:rsidRDefault="002D31FD" w:rsidP="002D31FD">
            <w:pPr>
              <w:autoSpaceDE w:val="0"/>
              <w:autoSpaceDN w:val="0"/>
              <w:adjustRightInd w:val="0"/>
              <w:rPr>
                <w:rFonts w:eastAsia="Calibri"/>
                <w:sz w:val="24"/>
                <w:szCs w:val="24"/>
              </w:rPr>
            </w:pPr>
            <w:r>
              <w:rPr>
                <w:rFonts w:eastAsia="Calibri"/>
                <w:sz w:val="24"/>
                <w:szCs w:val="24"/>
              </w:rPr>
              <w:t>в</w:t>
            </w:r>
            <w:r w:rsidRPr="002D31FD">
              <w:rPr>
                <w:rFonts w:eastAsia="Calibri"/>
                <w:sz w:val="24"/>
                <w:szCs w:val="24"/>
              </w:rPr>
              <w:t xml:space="preserve">ыходные дни – суббота,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воскресенье</w:t>
            </w:r>
          </w:p>
          <w:p w:rsidR="002D31FD" w:rsidRPr="002D31FD" w:rsidRDefault="002D31FD" w:rsidP="002D31FD">
            <w:pPr>
              <w:autoSpaceDE w:val="0"/>
              <w:autoSpaceDN w:val="0"/>
              <w:adjustRightInd w:val="0"/>
              <w:rPr>
                <w:rFonts w:eastAsia="Calibri"/>
                <w:sz w:val="24"/>
                <w:szCs w:val="24"/>
              </w:rPr>
            </w:pPr>
          </w:p>
        </w:tc>
        <w:tc>
          <w:tcPr>
            <w:tcW w:w="2116" w:type="dxa"/>
            <w:shd w:val="clear" w:color="auto" w:fill="auto"/>
          </w:tcPr>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приемная: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(3462) 52-53-38</w:t>
            </w:r>
            <w:r>
              <w:rPr>
                <w:rFonts w:eastAsia="Calibri"/>
                <w:sz w:val="24"/>
                <w:szCs w:val="24"/>
              </w:rPr>
              <w:t>;</w:t>
            </w:r>
            <w:r w:rsidRPr="002D31FD">
              <w:rPr>
                <w:rFonts w:eastAsia="Calibri"/>
                <w:sz w:val="24"/>
                <w:szCs w:val="24"/>
              </w:rPr>
              <w:t xml:space="preserve">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заместитель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директора: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(3462) 52-53-34;</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начальник отдела организации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каникулярного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отдыха: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(3462) 52-53-47;</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специалисты </w:t>
            </w:r>
          </w:p>
          <w:p w:rsidR="002D31FD" w:rsidRDefault="002D31FD" w:rsidP="002D31FD">
            <w:pPr>
              <w:autoSpaceDE w:val="0"/>
              <w:autoSpaceDN w:val="0"/>
              <w:adjustRightInd w:val="0"/>
              <w:rPr>
                <w:rFonts w:eastAsia="Calibri"/>
                <w:sz w:val="24"/>
                <w:szCs w:val="24"/>
              </w:rPr>
            </w:pPr>
            <w:r w:rsidRPr="002D31FD">
              <w:rPr>
                <w:rFonts w:eastAsia="Calibri"/>
                <w:sz w:val="24"/>
                <w:szCs w:val="24"/>
              </w:rPr>
              <w:t>отдела органи</w:t>
            </w:r>
            <w:r>
              <w:rPr>
                <w:rFonts w:eastAsia="Calibri"/>
                <w:sz w:val="24"/>
                <w:szCs w:val="24"/>
              </w:rPr>
              <w:t>-</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зации каникулярного отдыха: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52-53-57</w:t>
            </w:r>
          </w:p>
        </w:tc>
        <w:tc>
          <w:tcPr>
            <w:tcW w:w="0" w:type="auto"/>
            <w:shd w:val="clear" w:color="auto" w:fill="auto"/>
          </w:tcPr>
          <w:p w:rsidR="002D31FD" w:rsidRPr="002D31FD" w:rsidRDefault="002D31FD" w:rsidP="002D31FD">
            <w:pPr>
              <w:autoSpaceDE w:val="0"/>
              <w:autoSpaceDN w:val="0"/>
              <w:adjustRightInd w:val="0"/>
              <w:jc w:val="both"/>
              <w:rPr>
                <w:rFonts w:eastAsia="Calibri"/>
                <w:sz w:val="24"/>
                <w:szCs w:val="24"/>
              </w:rPr>
            </w:pPr>
            <w:r w:rsidRPr="002D31FD">
              <w:rPr>
                <w:rFonts w:eastAsia="Calibri"/>
                <w:sz w:val="24"/>
                <w:szCs w:val="24"/>
              </w:rPr>
              <w:t xml:space="preserve">www.admsurgut.ru, </w:t>
            </w:r>
          </w:p>
          <w:p w:rsidR="002D31FD" w:rsidRPr="002D31FD" w:rsidRDefault="002D31FD" w:rsidP="002D31FD">
            <w:pPr>
              <w:autoSpaceDE w:val="0"/>
              <w:autoSpaceDN w:val="0"/>
              <w:adjustRightInd w:val="0"/>
              <w:jc w:val="both"/>
              <w:rPr>
                <w:rFonts w:eastAsia="Calibri"/>
                <w:sz w:val="24"/>
                <w:szCs w:val="24"/>
              </w:rPr>
            </w:pPr>
            <w:r w:rsidRPr="002D31FD">
              <w:rPr>
                <w:rFonts w:eastAsia="Calibri"/>
                <w:sz w:val="24"/>
                <w:szCs w:val="24"/>
              </w:rPr>
              <w:t>don@admsurgut.ru</w:t>
            </w:r>
          </w:p>
          <w:p w:rsidR="002D31FD" w:rsidRPr="002D31FD" w:rsidRDefault="002D31FD" w:rsidP="002D31FD">
            <w:pPr>
              <w:autoSpaceDE w:val="0"/>
              <w:autoSpaceDN w:val="0"/>
              <w:adjustRightInd w:val="0"/>
              <w:rPr>
                <w:rFonts w:eastAsia="Calibri"/>
                <w:sz w:val="24"/>
                <w:szCs w:val="24"/>
              </w:rPr>
            </w:pPr>
          </w:p>
        </w:tc>
      </w:tr>
      <w:tr w:rsidR="00464A9E" w:rsidRPr="002D31FD" w:rsidTr="00907049">
        <w:tc>
          <w:tcPr>
            <w:tcW w:w="0" w:type="auto"/>
            <w:gridSpan w:val="5"/>
            <w:shd w:val="clear" w:color="auto" w:fill="auto"/>
          </w:tcPr>
          <w:p w:rsidR="00464A9E" w:rsidRPr="002D31FD" w:rsidRDefault="00464A9E" w:rsidP="002D31FD">
            <w:pPr>
              <w:pStyle w:val="1"/>
              <w:spacing w:before="0"/>
              <w:rPr>
                <w:rFonts w:ascii="Times New Roman" w:eastAsia="Calibri" w:hAnsi="Times New Roman" w:cs="Times New Roman"/>
                <w:b w:val="0"/>
                <w:color w:val="auto"/>
                <w:sz w:val="10"/>
                <w:szCs w:val="10"/>
              </w:rPr>
            </w:pPr>
          </w:p>
          <w:p w:rsidR="00464A9E" w:rsidRPr="002D31FD" w:rsidRDefault="00464A9E" w:rsidP="002D31FD">
            <w:pPr>
              <w:pStyle w:val="1"/>
              <w:spacing w:before="0"/>
              <w:jc w:val="both"/>
              <w:rPr>
                <w:rFonts w:ascii="Times New Roman" w:eastAsia="Calibri" w:hAnsi="Times New Roman" w:cs="Times New Roman"/>
                <w:b w:val="0"/>
                <w:color w:val="auto"/>
                <w:sz w:val="24"/>
                <w:szCs w:val="24"/>
              </w:rPr>
            </w:pPr>
            <w:r w:rsidRPr="002D31FD">
              <w:rPr>
                <w:rFonts w:ascii="Times New Roman" w:eastAsia="Calibri" w:hAnsi="Times New Roman" w:cs="Times New Roman"/>
                <w:b w:val="0"/>
                <w:color w:val="auto"/>
                <w:sz w:val="24"/>
                <w:szCs w:val="24"/>
              </w:rPr>
              <w:t>2</w:t>
            </w:r>
            <w:r w:rsidR="00DA486C">
              <w:rPr>
                <w:rFonts w:ascii="Times New Roman" w:eastAsia="Calibri" w:hAnsi="Times New Roman" w:cs="Times New Roman"/>
                <w:b w:val="0"/>
                <w:color w:val="auto"/>
                <w:sz w:val="24"/>
                <w:szCs w:val="24"/>
              </w:rPr>
              <w:t>.</w:t>
            </w:r>
            <w:r w:rsidRPr="002D31FD">
              <w:rPr>
                <w:rFonts w:ascii="Times New Roman" w:eastAsia="Calibri" w:hAnsi="Times New Roman" w:cs="Times New Roman"/>
                <w:b w:val="0"/>
                <w:color w:val="auto"/>
                <w:sz w:val="24"/>
                <w:szCs w:val="24"/>
              </w:rPr>
              <w:t xml:space="preserve"> Перечень организаций, участвующих в предоставлении муниципальной услуги </w:t>
            </w:r>
          </w:p>
          <w:p w:rsidR="00464A9E" w:rsidRPr="002D31FD" w:rsidRDefault="00464A9E" w:rsidP="002D31FD">
            <w:pPr>
              <w:rPr>
                <w:rFonts w:eastAsia="Calibri"/>
                <w:sz w:val="10"/>
                <w:szCs w:val="10"/>
              </w:rPr>
            </w:pPr>
          </w:p>
        </w:tc>
      </w:tr>
      <w:tr w:rsidR="002D31FD" w:rsidRPr="002D31FD" w:rsidTr="002D31FD">
        <w:tc>
          <w:tcPr>
            <w:tcW w:w="1316" w:type="dxa"/>
            <w:shd w:val="clear" w:color="auto" w:fill="auto"/>
          </w:tcPr>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rPr>
              <w:t xml:space="preserve">2.1. </w:t>
            </w:r>
            <w:r w:rsidRPr="002D31FD">
              <w:rPr>
                <w:rFonts w:eastAsia="Calibri"/>
                <w:sz w:val="24"/>
                <w:szCs w:val="24"/>
                <w:shd w:val="clear" w:color="auto" w:fill="FFFFFF"/>
              </w:rPr>
              <w:t xml:space="preserve">Муниципальное </w:t>
            </w:r>
          </w:p>
          <w:p w:rsidR="002D31FD" w:rsidRP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 xml:space="preserve">казенное </w:t>
            </w:r>
          </w:p>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учреж</w:t>
            </w:r>
            <w:r>
              <w:rPr>
                <w:rFonts w:eastAsia="Calibri"/>
                <w:sz w:val="24"/>
                <w:szCs w:val="24"/>
                <w:shd w:val="clear" w:color="auto" w:fill="FFFFFF"/>
              </w:rPr>
              <w:t>-</w:t>
            </w:r>
          </w:p>
          <w:p w:rsidR="002D31FD" w:rsidRP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 xml:space="preserve">дение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«Много</w:t>
            </w:r>
            <w:r>
              <w:rPr>
                <w:rFonts w:eastAsia="Calibri"/>
                <w:sz w:val="24"/>
                <w:szCs w:val="24"/>
              </w:rPr>
              <w:t>-</w:t>
            </w:r>
            <w:r w:rsidRPr="002D31FD">
              <w:rPr>
                <w:rFonts w:eastAsia="Calibri"/>
                <w:sz w:val="24"/>
                <w:szCs w:val="24"/>
              </w:rPr>
              <w:t xml:space="preserve">функциональный центр предоставления </w:t>
            </w:r>
          </w:p>
          <w:p w:rsidR="002D31FD" w:rsidRDefault="002D31FD" w:rsidP="002D31FD">
            <w:pPr>
              <w:autoSpaceDE w:val="0"/>
              <w:autoSpaceDN w:val="0"/>
              <w:adjustRightInd w:val="0"/>
              <w:rPr>
                <w:rFonts w:eastAsia="Calibri"/>
                <w:sz w:val="24"/>
                <w:szCs w:val="24"/>
              </w:rPr>
            </w:pPr>
            <w:r>
              <w:rPr>
                <w:rFonts w:eastAsia="Calibri"/>
                <w:sz w:val="24"/>
                <w:szCs w:val="24"/>
              </w:rPr>
              <w:t>г</w:t>
            </w:r>
            <w:r w:rsidRPr="002D31FD">
              <w:rPr>
                <w:rFonts w:eastAsia="Calibri"/>
                <w:sz w:val="24"/>
                <w:szCs w:val="24"/>
              </w:rPr>
              <w:t>осударст</w:t>
            </w:r>
            <w:r>
              <w:rPr>
                <w:rFonts w:eastAsia="Calibri"/>
                <w:sz w:val="24"/>
                <w:szCs w:val="24"/>
              </w:rPr>
              <w:t>-</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венных </w:t>
            </w:r>
          </w:p>
          <w:p w:rsidR="002D31FD" w:rsidRDefault="002D31FD" w:rsidP="002D31FD">
            <w:pPr>
              <w:autoSpaceDE w:val="0"/>
              <w:autoSpaceDN w:val="0"/>
              <w:adjustRightInd w:val="0"/>
              <w:rPr>
                <w:rFonts w:eastAsia="Calibri"/>
                <w:sz w:val="24"/>
                <w:szCs w:val="24"/>
              </w:rPr>
            </w:pPr>
            <w:r w:rsidRPr="002D31FD">
              <w:rPr>
                <w:rFonts w:eastAsia="Calibri"/>
                <w:sz w:val="24"/>
                <w:szCs w:val="24"/>
              </w:rPr>
              <w:t>и муници</w:t>
            </w:r>
            <w:r>
              <w:rPr>
                <w:rFonts w:eastAsia="Calibri"/>
                <w:sz w:val="24"/>
                <w:szCs w:val="24"/>
              </w:rPr>
              <w:t>-</w:t>
            </w:r>
            <w:r w:rsidRPr="002D31FD">
              <w:rPr>
                <w:rFonts w:eastAsia="Calibri"/>
                <w:sz w:val="24"/>
                <w:szCs w:val="24"/>
              </w:rPr>
              <w:t xml:space="preserve">пальных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услуг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города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Сургута»</w:t>
            </w:r>
          </w:p>
        </w:tc>
        <w:tc>
          <w:tcPr>
            <w:tcW w:w="2056" w:type="dxa"/>
            <w:shd w:val="clear" w:color="auto" w:fill="auto"/>
          </w:tcPr>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628408, Российская Федерация, Тюменская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область, Ханты-Мансийский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автономный округ – Югра,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город Сургут, Югорский тракт, дом 38</w:t>
            </w:r>
          </w:p>
        </w:tc>
        <w:tc>
          <w:tcPr>
            <w:tcW w:w="2010" w:type="dxa"/>
            <w:shd w:val="clear" w:color="auto" w:fill="auto"/>
          </w:tcPr>
          <w:p w:rsidR="002D31FD" w:rsidRDefault="002D31FD" w:rsidP="002D31FD">
            <w:pPr>
              <w:autoSpaceDE w:val="0"/>
              <w:autoSpaceDN w:val="0"/>
              <w:adjustRightInd w:val="0"/>
              <w:rPr>
                <w:rFonts w:eastAsia="Calibri"/>
                <w:sz w:val="24"/>
                <w:szCs w:val="24"/>
              </w:rPr>
            </w:pPr>
            <w:r w:rsidRPr="002D31FD">
              <w:rPr>
                <w:rFonts w:eastAsia="Calibri"/>
                <w:sz w:val="24"/>
                <w:szCs w:val="24"/>
              </w:rPr>
              <w:t>понедельник – пятница</w:t>
            </w:r>
            <w:r>
              <w:rPr>
                <w:rFonts w:eastAsia="Calibri"/>
                <w:sz w:val="24"/>
                <w:szCs w:val="24"/>
              </w:rPr>
              <w:t>:</w:t>
            </w:r>
            <w:r w:rsidRPr="002D31FD">
              <w:rPr>
                <w:rFonts w:eastAsia="Calibri"/>
                <w:sz w:val="24"/>
                <w:szCs w:val="24"/>
              </w:rPr>
              <w:t xml:space="preserve"> </w:t>
            </w:r>
          </w:p>
          <w:p w:rsidR="002D31FD" w:rsidRDefault="002D31FD" w:rsidP="002D31FD">
            <w:pPr>
              <w:autoSpaceDE w:val="0"/>
              <w:autoSpaceDN w:val="0"/>
              <w:adjustRightInd w:val="0"/>
              <w:rPr>
                <w:rFonts w:eastAsia="Calibri"/>
                <w:sz w:val="24"/>
                <w:szCs w:val="24"/>
              </w:rPr>
            </w:pPr>
            <w:r w:rsidRPr="002D31FD">
              <w:rPr>
                <w:rFonts w:eastAsia="Calibri"/>
                <w:sz w:val="24"/>
                <w:szCs w:val="24"/>
              </w:rPr>
              <w:t>08.00 – 20.00</w:t>
            </w:r>
            <w:r w:rsidR="00DA486C">
              <w:rPr>
                <w:rFonts w:eastAsia="Calibri"/>
                <w:sz w:val="24"/>
                <w:szCs w:val="24"/>
              </w:rPr>
              <w:t>,</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без перерыва;</w:t>
            </w:r>
          </w:p>
          <w:p w:rsidR="002D31FD" w:rsidRDefault="002D31FD" w:rsidP="002D31FD">
            <w:pPr>
              <w:autoSpaceDE w:val="0"/>
              <w:autoSpaceDN w:val="0"/>
              <w:adjustRightInd w:val="0"/>
              <w:rPr>
                <w:rFonts w:eastAsia="Calibri"/>
                <w:sz w:val="24"/>
                <w:szCs w:val="24"/>
              </w:rPr>
            </w:pPr>
            <w:r w:rsidRPr="002D31FD">
              <w:rPr>
                <w:rFonts w:eastAsia="Calibri"/>
                <w:sz w:val="24"/>
                <w:szCs w:val="24"/>
              </w:rPr>
              <w:t>суббота</w:t>
            </w:r>
            <w:r>
              <w:rPr>
                <w:rFonts w:eastAsia="Calibri"/>
                <w:sz w:val="24"/>
                <w:szCs w:val="24"/>
              </w:rPr>
              <w:t>:</w:t>
            </w:r>
            <w:r w:rsidRPr="002D31FD">
              <w:rPr>
                <w:rFonts w:eastAsia="Calibri"/>
                <w:sz w:val="24"/>
                <w:szCs w:val="24"/>
              </w:rPr>
              <w:t xml:space="preserve"> </w:t>
            </w:r>
          </w:p>
          <w:p w:rsidR="002D31FD" w:rsidRDefault="002D31FD" w:rsidP="002D31FD">
            <w:pPr>
              <w:autoSpaceDE w:val="0"/>
              <w:autoSpaceDN w:val="0"/>
              <w:adjustRightInd w:val="0"/>
              <w:rPr>
                <w:rFonts w:eastAsia="Calibri"/>
                <w:sz w:val="24"/>
                <w:szCs w:val="24"/>
              </w:rPr>
            </w:pPr>
            <w:r w:rsidRPr="002D31FD">
              <w:rPr>
                <w:rFonts w:eastAsia="Calibri"/>
                <w:sz w:val="24"/>
                <w:szCs w:val="24"/>
              </w:rPr>
              <w:t>08.00 – 18.00</w:t>
            </w:r>
            <w:r w:rsidR="00DA486C">
              <w:rPr>
                <w:rFonts w:eastAsia="Calibri"/>
                <w:sz w:val="24"/>
                <w:szCs w:val="24"/>
              </w:rPr>
              <w:t>,</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без перерыва;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воскресенье </w:t>
            </w:r>
            <w:r>
              <w:rPr>
                <w:rFonts w:eastAsia="Calibri"/>
                <w:sz w:val="24"/>
                <w:szCs w:val="24"/>
              </w:rPr>
              <w:t>–</w:t>
            </w:r>
            <w:r w:rsidRPr="002D31FD">
              <w:rPr>
                <w:rFonts w:eastAsia="Calibri"/>
                <w:sz w:val="24"/>
                <w:szCs w:val="24"/>
              </w:rPr>
              <w:t xml:space="preserve"> выходной</w:t>
            </w:r>
          </w:p>
          <w:p w:rsidR="002D31FD" w:rsidRPr="002D31FD" w:rsidRDefault="002D31FD" w:rsidP="002D31FD">
            <w:pPr>
              <w:autoSpaceDE w:val="0"/>
              <w:autoSpaceDN w:val="0"/>
              <w:adjustRightInd w:val="0"/>
              <w:rPr>
                <w:rFonts w:eastAsia="Calibri"/>
                <w:sz w:val="24"/>
                <w:szCs w:val="24"/>
              </w:rPr>
            </w:pPr>
          </w:p>
        </w:tc>
        <w:tc>
          <w:tcPr>
            <w:tcW w:w="2116" w:type="dxa"/>
            <w:shd w:val="clear" w:color="auto" w:fill="auto"/>
          </w:tcPr>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(3462) 20-69-26</w:t>
            </w:r>
          </w:p>
        </w:tc>
        <w:tc>
          <w:tcPr>
            <w:tcW w:w="0" w:type="auto"/>
            <w:shd w:val="clear" w:color="auto" w:fill="auto"/>
          </w:tcPr>
          <w:p w:rsidR="002D31FD" w:rsidRDefault="002D31FD" w:rsidP="002D31FD">
            <w:pPr>
              <w:autoSpaceDE w:val="0"/>
              <w:autoSpaceDN w:val="0"/>
              <w:adjustRightInd w:val="0"/>
              <w:ind w:right="-111"/>
              <w:rPr>
                <w:rFonts w:eastAsia="Calibri"/>
                <w:sz w:val="24"/>
                <w:szCs w:val="24"/>
              </w:rPr>
            </w:pPr>
            <w:r w:rsidRPr="002D31FD">
              <w:rPr>
                <w:rFonts w:eastAsia="Calibri"/>
                <w:sz w:val="24"/>
                <w:szCs w:val="24"/>
                <w:lang w:val="en-US"/>
              </w:rPr>
              <w:t>http</w:t>
            </w:r>
            <w:r w:rsidRPr="002D31FD">
              <w:rPr>
                <w:rFonts w:eastAsia="Calibri"/>
                <w:sz w:val="24"/>
                <w:szCs w:val="24"/>
              </w:rPr>
              <w:t>://</w:t>
            </w:r>
          </w:p>
          <w:p w:rsidR="002D31FD" w:rsidRPr="002D31FD" w:rsidRDefault="002D31FD" w:rsidP="002D31FD">
            <w:pPr>
              <w:autoSpaceDE w:val="0"/>
              <w:autoSpaceDN w:val="0"/>
              <w:adjustRightInd w:val="0"/>
              <w:ind w:right="-111"/>
              <w:rPr>
                <w:rFonts w:eastAsia="Calibri"/>
                <w:sz w:val="24"/>
                <w:szCs w:val="24"/>
              </w:rPr>
            </w:pPr>
            <w:r w:rsidRPr="002D31FD">
              <w:rPr>
                <w:rFonts w:eastAsia="Calibri"/>
                <w:sz w:val="24"/>
                <w:szCs w:val="24"/>
                <w:lang w:val="en-US"/>
              </w:rPr>
              <w:t>mfc</w:t>
            </w:r>
            <w:r w:rsidRPr="002D31FD">
              <w:rPr>
                <w:rFonts w:eastAsia="Calibri"/>
                <w:sz w:val="24"/>
                <w:szCs w:val="24"/>
              </w:rPr>
              <w:t>.</w:t>
            </w:r>
            <w:r w:rsidRPr="002D31FD">
              <w:rPr>
                <w:rFonts w:eastAsia="Calibri"/>
                <w:sz w:val="24"/>
                <w:szCs w:val="24"/>
                <w:lang w:val="en-US"/>
              </w:rPr>
              <w:t>admhmao</w:t>
            </w:r>
            <w:r w:rsidRPr="002D31FD">
              <w:rPr>
                <w:rFonts w:eastAsia="Calibri"/>
                <w:sz w:val="24"/>
                <w:szCs w:val="24"/>
              </w:rPr>
              <w:t>.</w:t>
            </w:r>
            <w:r w:rsidRPr="002D31FD">
              <w:rPr>
                <w:rFonts w:eastAsia="Calibri"/>
                <w:sz w:val="24"/>
                <w:szCs w:val="24"/>
                <w:lang w:val="en-US"/>
              </w:rPr>
              <w:t>ru</w:t>
            </w:r>
            <w:r w:rsidRPr="002D31FD">
              <w:rPr>
                <w:rFonts w:eastAsia="Calibri"/>
                <w:sz w:val="24"/>
                <w:szCs w:val="24"/>
              </w:rPr>
              <w:t>,</w:t>
            </w:r>
          </w:p>
          <w:p w:rsidR="002D31FD" w:rsidRPr="002D31FD" w:rsidRDefault="00115453" w:rsidP="002D31FD">
            <w:pPr>
              <w:autoSpaceDE w:val="0"/>
              <w:autoSpaceDN w:val="0"/>
              <w:adjustRightInd w:val="0"/>
              <w:ind w:right="-111"/>
              <w:rPr>
                <w:rFonts w:eastAsia="Calibri"/>
                <w:sz w:val="24"/>
                <w:szCs w:val="24"/>
              </w:rPr>
            </w:pPr>
            <w:hyperlink r:id="rId24" w:history="1">
              <w:r w:rsidR="002D31FD" w:rsidRPr="002D31FD">
                <w:rPr>
                  <w:rStyle w:val="af2"/>
                  <w:rFonts w:eastAsia="Calibri"/>
                  <w:color w:val="auto"/>
                  <w:sz w:val="24"/>
                  <w:szCs w:val="24"/>
                  <w:u w:val="none"/>
                  <w:lang w:val="en-US"/>
                </w:rPr>
                <w:t>mfc</w:t>
              </w:r>
              <w:r w:rsidR="002D31FD" w:rsidRPr="002D31FD">
                <w:rPr>
                  <w:rStyle w:val="af2"/>
                  <w:rFonts w:eastAsia="Calibri"/>
                  <w:color w:val="auto"/>
                  <w:sz w:val="24"/>
                  <w:szCs w:val="24"/>
                  <w:u w:val="none"/>
                </w:rPr>
                <w:t>@</w:t>
              </w:r>
              <w:r w:rsidR="002D31FD" w:rsidRPr="002D31FD">
                <w:rPr>
                  <w:rStyle w:val="af2"/>
                  <w:rFonts w:eastAsia="Calibri"/>
                  <w:color w:val="auto"/>
                  <w:sz w:val="24"/>
                  <w:szCs w:val="24"/>
                  <w:u w:val="none"/>
                  <w:lang w:val="en-US"/>
                </w:rPr>
                <w:t>admsurgut</w:t>
              </w:r>
              <w:r w:rsidR="002D31FD" w:rsidRPr="002D31FD">
                <w:rPr>
                  <w:rStyle w:val="af2"/>
                  <w:rFonts w:eastAsia="Calibri"/>
                  <w:color w:val="auto"/>
                  <w:sz w:val="24"/>
                  <w:szCs w:val="24"/>
                  <w:u w:val="none"/>
                </w:rPr>
                <w:t>.</w:t>
              </w:r>
              <w:r w:rsidR="002D31FD" w:rsidRPr="002D31FD">
                <w:rPr>
                  <w:rStyle w:val="af2"/>
                  <w:rFonts w:eastAsia="Calibri"/>
                  <w:color w:val="auto"/>
                  <w:sz w:val="24"/>
                  <w:szCs w:val="24"/>
                  <w:u w:val="none"/>
                  <w:lang w:val="en-US"/>
                </w:rPr>
                <w:t>ru</w:t>
              </w:r>
            </w:hyperlink>
          </w:p>
          <w:p w:rsidR="002D31FD" w:rsidRPr="002D31FD" w:rsidRDefault="002D31FD" w:rsidP="002D31FD">
            <w:pPr>
              <w:autoSpaceDE w:val="0"/>
              <w:autoSpaceDN w:val="0"/>
              <w:adjustRightInd w:val="0"/>
              <w:rPr>
                <w:rFonts w:eastAsia="Calibri"/>
                <w:sz w:val="24"/>
                <w:szCs w:val="24"/>
              </w:rPr>
            </w:pPr>
          </w:p>
        </w:tc>
      </w:tr>
    </w:tbl>
    <w:p w:rsidR="002D31FD" w:rsidRDefault="002D31F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2056"/>
        <w:gridCol w:w="2010"/>
        <w:gridCol w:w="2116"/>
        <w:gridCol w:w="2130"/>
      </w:tblGrid>
      <w:tr w:rsidR="002D31FD" w:rsidRPr="002D31FD" w:rsidTr="002D31FD">
        <w:tc>
          <w:tcPr>
            <w:tcW w:w="1316" w:type="dxa"/>
            <w:shd w:val="clear" w:color="auto" w:fill="auto"/>
          </w:tcPr>
          <w:p w:rsidR="002D31FD" w:rsidRDefault="002D31FD" w:rsidP="002D31FD">
            <w:pPr>
              <w:autoSpaceDE w:val="0"/>
              <w:autoSpaceDN w:val="0"/>
              <w:adjustRightInd w:val="0"/>
              <w:ind w:right="-64"/>
              <w:rPr>
                <w:sz w:val="24"/>
                <w:szCs w:val="24"/>
              </w:rPr>
            </w:pPr>
            <w:r w:rsidRPr="002D31FD">
              <w:rPr>
                <w:rFonts w:eastAsia="Calibri"/>
                <w:sz w:val="24"/>
                <w:szCs w:val="24"/>
              </w:rPr>
              <w:t xml:space="preserve">2.2. </w:t>
            </w:r>
            <w:r w:rsidRPr="002D31FD">
              <w:rPr>
                <w:sz w:val="24"/>
                <w:szCs w:val="24"/>
              </w:rPr>
              <w:t>Управ</w:t>
            </w:r>
            <w:r>
              <w:rPr>
                <w:sz w:val="24"/>
                <w:szCs w:val="24"/>
              </w:rPr>
              <w:t>-</w:t>
            </w:r>
          </w:p>
          <w:p w:rsidR="002D31FD" w:rsidRDefault="002D31FD" w:rsidP="002D31FD">
            <w:pPr>
              <w:autoSpaceDE w:val="0"/>
              <w:autoSpaceDN w:val="0"/>
              <w:adjustRightInd w:val="0"/>
              <w:rPr>
                <w:sz w:val="24"/>
                <w:szCs w:val="24"/>
              </w:rPr>
            </w:pPr>
            <w:r w:rsidRPr="002D31FD">
              <w:rPr>
                <w:sz w:val="24"/>
                <w:szCs w:val="24"/>
              </w:rPr>
              <w:t xml:space="preserve">ление </w:t>
            </w:r>
          </w:p>
          <w:p w:rsidR="002D31FD" w:rsidRDefault="002D31FD" w:rsidP="002D31FD">
            <w:pPr>
              <w:autoSpaceDE w:val="0"/>
              <w:autoSpaceDN w:val="0"/>
              <w:adjustRightInd w:val="0"/>
              <w:ind w:right="-64"/>
              <w:rPr>
                <w:sz w:val="24"/>
                <w:szCs w:val="24"/>
              </w:rPr>
            </w:pPr>
            <w:r w:rsidRPr="002D31FD">
              <w:rPr>
                <w:sz w:val="24"/>
                <w:szCs w:val="24"/>
              </w:rPr>
              <w:t xml:space="preserve">Министерства </w:t>
            </w:r>
          </w:p>
          <w:p w:rsidR="002D31FD" w:rsidRDefault="002D31FD" w:rsidP="002D31FD">
            <w:pPr>
              <w:autoSpaceDE w:val="0"/>
              <w:autoSpaceDN w:val="0"/>
              <w:adjustRightInd w:val="0"/>
              <w:ind w:right="-64"/>
              <w:rPr>
                <w:sz w:val="24"/>
                <w:szCs w:val="24"/>
              </w:rPr>
            </w:pPr>
            <w:r>
              <w:rPr>
                <w:sz w:val="24"/>
                <w:szCs w:val="24"/>
              </w:rPr>
              <w:t>в</w:t>
            </w:r>
            <w:r w:rsidRPr="002D31FD">
              <w:rPr>
                <w:sz w:val="24"/>
                <w:szCs w:val="24"/>
              </w:rPr>
              <w:t>нут</w:t>
            </w:r>
            <w:r>
              <w:rPr>
                <w:sz w:val="24"/>
                <w:szCs w:val="24"/>
              </w:rPr>
              <w:t>-</w:t>
            </w:r>
          </w:p>
          <w:p w:rsidR="002D31FD" w:rsidRPr="002D31FD" w:rsidRDefault="002D31FD" w:rsidP="002D31FD">
            <w:pPr>
              <w:autoSpaceDE w:val="0"/>
              <w:autoSpaceDN w:val="0"/>
              <w:adjustRightInd w:val="0"/>
              <w:ind w:right="-64"/>
              <w:rPr>
                <w:sz w:val="24"/>
                <w:szCs w:val="24"/>
              </w:rPr>
            </w:pPr>
            <w:r w:rsidRPr="002D31FD">
              <w:rPr>
                <w:sz w:val="24"/>
                <w:szCs w:val="24"/>
              </w:rPr>
              <w:t xml:space="preserve">ренних </w:t>
            </w:r>
          </w:p>
          <w:p w:rsidR="002D31FD" w:rsidRDefault="002D31FD" w:rsidP="002D31FD">
            <w:pPr>
              <w:autoSpaceDE w:val="0"/>
              <w:autoSpaceDN w:val="0"/>
              <w:adjustRightInd w:val="0"/>
              <w:ind w:right="-64"/>
              <w:rPr>
                <w:sz w:val="24"/>
                <w:szCs w:val="24"/>
              </w:rPr>
            </w:pPr>
            <w:r w:rsidRPr="002D31FD">
              <w:rPr>
                <w:sz w:val="24"/>
                <w:szCs w:val="24"/>
              </w:rPr>
              <w:t xml:space="preserve">дел </w:t>
            </w:r>
          </w:p>
          <w:p w:rsidR="002D31FD" w:rsidRPr="002D31FD" w:rsidRDefault="002D31FD" w:rsidP="002D31FD">
            <w:pPr>
              <w:autoSpaceDE w:val="0"/>
              <w:autoSpaceDN w:val="0"/>
              <w:adjustRightInd w:val="0"/>
              <w:ind w:right="-64"/>
              <w:rPr>
                <w:sz w:val="24"/>
                <w:szCs w:val="24"/>
              </w:rPr>
            </w:pPr>
            <w:r w:rsidRPr="002D31FD">
              <w:rPr>
                <w:sz w:val="24"/>
                <w:szCs w:val="24"/>
              </w:rPr>
              <w:t xml:space="preserve">Российской </w:t>
            </w:r>
          </w:p>
          <w:p w:rsidR="002D31FD" w:rsidRPr="002D31FD" w:rsidRDefault="002D31FD" w:rsidP="002D31FD">
            <w:pPr>
              <w:autoSpaceDE w:val="0"/>
              <w:autoSpaceDN w:val="0"/>
              <w:adjustRightInd w:val="0"/>
              <w:ind w:right="-64"/>
              <w:rPr>
                <w:rFonts w:eastAsia="Calibri"/>
                <w:sz w:val="24"/>
                <w:szCs w:val="24"/>
              </w:rPr>
            </w:pPr>
            <w:r w:rsidRPr="002D31FD">
              <w:rPr>
                <w:sz w:val="24"/>
                <w:szCs w:val="24"/>
              </w:rPr>
              <w:t xml:space="preserve">Федерации </w:t>
            </w:r>
          </w:p>
        </w:tc>
        <w:tc>
          <w:tcPr>
            <w:tcW w:w="2056" w:type="dxa"/>
            <w:shd w:val="clear" w:color="auto" w:fill="auto"/>
          </w:tcPr>
          <w:p w:rsidR="002D31FD" w:rsidRPr="002D31FD" w:rsidRDefault="002D31FD" w:rsidP="002D31FD">
            <w:pPr>
              <w:autoSpaceDE w:val="0"/>
              <w:autoSpaceDN w:val="0"/>
              <w:adjustRightInd w:val="0"/>
              <w:rPr>
                <w:rFonts w:eastAsia="Calibri"/>
                <w:sz w:val="24"/>
                <w:szCs w:val="24"/>
              </w:rPr>
            </w:pPr>
            <w:r w:rsidRPr="002D31FD">
              <w:rPr>
                <w:rFonts w:eastAsia="Calibri"/>
                <w:sz w:val="24"/>
                <w:szCs w:val="24"/>
                <w:shd w:val="clear" w:color="auto" w:fill="FFFFFF"/>
              </w:rPr>
              <w:t xml:space="preserve">129090, </w:t>
            </w:r>
            <w:r w:rsidRPr="002D31FD">
              <w:rPr>
                <w:rFonts w:eastAsia="Calibri"/>
                <w:sz w:val="24"/>
                <w:szCs w:val="24"/>
              </w:rPr>
              <w:t xml:space="preserve">Российская Федерация, </w:t>
            </w:r>
            <w:r w:rsidRPr="002D31FD">
              <w:rPr>
                <w:rFonts w:eastAsia="Calibri"/>
                <w:sz w:val="24"/>
                <w:szCs w:val="24"/>
                <w:shd w:val="clear" w:color="auto" w:fill="FFFFFF"/>
              </w:rPr>
              <w:t>город Москва, улица</w:t>
            </w:r>
            <w:r w:rsidRPr="002D31FD">
              <w:rPr>
                <w:color w:val="000000"/>
                <w:sz w:val="24"/>
                <w:szCs w:val="24"/>
              </w:rPr>
              <w:t xml:space="preserve"> Садовая-Сухаревская, 11</w:t>
            </w:r>
          </w:p>
        </w:tc>
        <w:tc>
          <w:tcPr>
            <w:tcW w:w="2010" w:type="dxa"/>
            <w:shd w:val="clear" w:color="auto" w:fill="auto"/>
          </w:tcPr>
          <w:p w:rsidR="002D31FD" w:rsidRDefault="002D31FD" w:rsidP="002D31FD">
            <w:pPr>
              <w:autoSpaceDE w:val="0"/>
              <w:autoSpaceDN w:val="0"/>
              <w:adjustRightInd w:val="0"/>
              <w:rPr>
                <w:rFonts w:eastAsia="Calibri"/>
                <w:sz w:val="24"/>
                <w:szCs w:val="24"/>
              </w:rPr>
            </w:pPr>
            <w:r>
              <w:rPr>
                <w:rFonts w:eastAsia="Calibri"/>
                <w:sz w:val="24"/>
                <w:szCs w:val="24"/>
              </w:rPr>
              <w:t>п</w:t>
            </w:r>
            <w:r w:rsidRPr="002D31FD">
              <w:rPr>
                <w:rFonts w:eastAsia="Calibri"/>
                <w:sz w:val="24"/>
                <w:szCs w:val="24"/>
              </w:rPr>
              <w:t>онедельник, вторник, четверг, пятница</w:t>
            </w:r>
            <w:r>
              <w:rPr>
                <w:rFonts w:eastAsia="Calibri"/>
                <w:sz w:val="24"/>
                <w:szCs w:val="24"/>
              </w:rPr>
              <w:t>:</w:t>
            </w:r>
            <w:r w:rsidRPr="002D31FD">
              <w:rPr>
                <w:rFonts w:eastAsia="Calibri"/>
                <w:sz w:val="24"/>
                <w:szCs w:val="24"/>
              </w:rPr>
              <w:t xml:space="preserve">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10.00 </w:t>
            </w:r>
            <w:r>
              <w:rPr>
                <w:rFonts w:eastAsia="Calibri"/>
                <w:sz w:val="24"/>
                <w:szCs w:val="24"/>
              </w:rPr>
              <w:t>–</w:t>
            </w:r>
            <w:r w:rsidRPr="002D31FD">
              <w:rPr>
                <w:rFonts w:eastAsia="Calibri"/>
                <w:sz w:val="24"/>
                <w:szCs w:val="24"/>
              </w:rPr>
              <w:t xml:space="preserve"> 16.00;</w:t>
            </w:r>
          </w:p>
          <w:p w:rsidR="002D31FD" w:rsidRDefault="002D31FD" w:rsidP="002D31FD">
            <w:pPr>
              <w:autoSpaceDE w:val="0"/>
              <w:autoSpaceDN w:val="0"/>
              <w:adjustRightInd w:val="0"/>
              <w:rPr>
                <w:rFonts w:eastAsia="Calibri"/>
                <w:sz w:val="24"/>
                <w:szCs w:val="24"/>
              </w:rPr>
            </w:pPr>
            <w:r w:rsidRPr="002D31FD">
              <w:rPr>
                <w:rFonts w:eastAsia="Calibri"/>
                <w:sz w:val="24"/>
                <w:szCs w:val="24"/>
              </w:rPr>
              <w:t>среда</w:t>
            </w:r>
            <w:r>
              <w:rPr>
                <w:rFonts w:eastAsia="Calibri"/>
                <w:sz w:val="24"/>
                <w:szCs w:val="24"/>
              </w:rPr>
              <w:t>:</w:t>
            </w:r>
            <w:r w:rsidRPr="002D31FD">
              <w:rPr>
                <w:rFonts w:eastAsia="Calibri"/>
                <w:sz w:val="24"/>
                <w:szCs w:val="24"/>
              </w:rPr>
              <w:t xml:space="preserve">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10.00 </w:t>
            </w:r>
            <w:r>
              <w:rPr>
                <w:rFonts w:eastAsia="Calibri"/>
                <w:sz w:val="24"/>
                <w:szCs w:val="24"/>
              </w:rPr>
              <w:t>–</w:t>
            </w:r>
            <w:r w:rsidRPr="002D31FD">
              <w:rPr>
                <w:rFonts w:eastAsia="Calibri"/>
                <w:sz w:val="24"/>
                <w:szCs w:val="24"/>
              </w:rPr>
              <w:t xml:space="preserve"> 20.00; </w:t>
            </w:r>
          </w:p>
          <w:p w:rsidR="002D31FD" w:rsidRDefault="002D31FD" w:rsidP="002D31FD">
            <w:pPr>
              <w:autoSpaceDE w:val="0"/>
              <w:autoSpaceDN w:val="0"/>
              <w:adjustRightInd w:val="0"/>
              <w:rPr>
                <w:rFonts w:eastAsia="Calibri"/>
                <w:sz w:val="24"/>
                <w:szCs w:val="24"/>
              </w:rPr>
            </w:pPr>
            <w:r w:rsidRPr="002D31FD">
              <w:rPr>
                <w:rFonts w:eastAsia="Calibri"/>
                <w:sz w:val="24"/>
                <w:szCs w:val="24"/>
              </w:rPr>
              <w:t>суббота (первая, третья)</w:t>
            </w:r>
            <w:r>
              <w:rPr>
                <w:rFonts w:eastAsia="Calibri"/>
                <w:sz w:val="24"/>
                <w:szCs w:val="24"/>
              </w:rPr>
              <w:t>:</w:t>
            </w:r>
            <w:r w:rsidRPr="002D31FD">
              <w:rPr>
                <w:rFonts w:eastAsia="Calibri"/>
                <w:sz w:val="24"/>
                <w:szCs w:val="24"/>
              </w:rPr>
              <w:t xml:space="preserve">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10.00 </w:t>
            </w:r>
            <w:r>
              <w:rPr>
                <w:rFonts w:eastAsia="Calibri"/>
                <w:sz w:val="24"/>
                <w:szCs w:val="24"/>
              </w:rPr>
              <w:t>–</w:t>
            </w:r>
            <w:r w:rsidRPr="002D31FD">
              <w:rPr>
                <w:rFonts w:eastAsia="Calibri"/>
                <w:sz w:val="24"/>
                <w:szCs w:val="24"/>
              </w:rPr>
              <w:t xml:space="preserve"> 14.00</w:t>
            </w:r>
            <w:r>
              <w:rPr>
                <w:rFonts w:eastAsia="Calibri"/>
                <w:sz w:val="24"/>
                <w:szCs w:val="24"/>
              </w:rPr>
              <w:t>;</w:t>
            </w:r>
          </w:p>
          <w:p w:rsidR="002D31FD" w:rsidRPr="002D31FD" w:rsidRDefault="002D31FD" w:rsidP="002D31FD">
            <w:pPr>
              <w:autoSpaceDE w:val="0"/>
              <w:autoSpaceDN w:val="0"/>
              <w:adjustRightInd w:val="0"/>
              <w:rPr>
                <w:rFonts w:eastAsia="Calibri"/>
                <w:sz w:val="24"/>
                <w:szCs w:val="24"/>
              </w:rPr>
            </w:pPr>
            <w:r>
              <w:rPr>
                <w:rFonts w:eastAsia="Calibri"/>
                <w:sz w:val="24"/>
                <w:szCs w:val="24"/>
              </w:rPr>
              <w:t>в</w:t>
            </w:r>
            <w:r w:rsidRPr="002D31FD">
              <w:rPr>
                <w:rFonts w:eastAsia="Calibri"/>
                <w:sz w:val="24"/>
                <w:szCs w:val="24"/>
              </w:rPr>
              <w:t>ыходной день – воскресенье</w:t>
            </w:r>
          </w:p>
        </w:tc>
        <w:tc>
          <w:tcPr>
            <w:tcW w:w="2116" w:type="dxa"/>
            <w:shd w:val="clear" w:color="auto" w:fill="auto"/>
          </w:tcPr>
          <w:p w:rsidR="002D31FD" w:rsidRPr="002D31FD" w:rsidRDefault="002D31FD" w:rsidP="002D31FD">
            <w:pPr>
              <w:autoSpaceDE w:val="0"/>
              <w:autoSpaceDN w:val="0"/>
              <w:adjustRightInd w:val="0"/>
              <w:rPr>
                <w:rFonts w:eastAsia="Calibri"/>
                <w:sz w:val="24"/>
                <w:szCs w:val="24"/>
              </w:rPr>
            </w:pPr>
            <w:r w:rsidRPr="002D31FD">
              <w:rPr>
                <w:sz w:val="24"/>
                <w:szCs w:val="24"/>
              </w:rPr>
              <w:t>(495) 667-04-02</w:t>
            </w:r>
            <w:r w:rsidRPr="002D31FD">
              <w:rPr>
                <w:sz w:val="24"/>
                <w:szCs w:val="24"/>
              </w:rPr>
              <w:br/>
            </w:r>
          </w:p>
        </w:tc>
        <w:tc>
          <w:tcPr>
            <w:tcW w:w="0" w:type="auto"/>
            <w:shd w:val="clear" w:color="auto" w:fill="auto"/>
          </w:tcPr>
          <w:p w:rsidR="002D31FD" w:rsidRPr="002D31FD" w:rsidRDefault="00115453" w:rsidP="002D31FD">
            <w:pPr>
              <w:autoSpaceDE w:val="0"/>
              <w:autoSpaceDN w:val="0"/>
              <w:adjustRightInd w:val="0"/>
              <w:rPr>
                <w:rFonts w:eastAsia="Calibri"/>
                <w:sz w:val="24"/>
                <w:szCs w:val="24"/>
              </w:rPr>
            </w:pPr>
            <w:hyperlink r:id="rId25" w:history="1">
              <w:r w:rsidR="002D31FD" w:rsidRPr="002D31FD">
                <w:rPr>
                  <w:rStyle w:val="af2"/>
                  <w:rFonts w:eastAsia="Calibri"/>
                  <w:color w:val="auto"/>
                  <w:sz w:val="24"/>
                  <w:szCs w:val="24"/>
                  <w:u w:val="none"/>
                </w:rPr>
                <w:t>https://мвд.рф/</w:t>
              </w:r>
            </w:hyperlink>
          </w:p>
          <w:p w:rsidR="002D31FD" w:rsidRPr="002D31FD" w:rsidRDefault="002D31FD" w:rsidP="002D31FD">
            <w:pPr>
              <w:autoSpaceDE w:val="0"/>
              <w:autoSpaceDN w:val="0"/>
              <w:adjustRightInd w:val="0"/>
              <w:rPr>
                <w:rFonts w:eastAsia="Calibri"/>
                <w:sz w:val="24"/>
                <w:szCs w:val="24"/>
              </w:rPr>
            </w:pPr>
          </w:p>
        </w:tc>
      </w:tr>
      <w:tr w:rsidR="002D31FD" w:rsidRPr="002D31FD" w:rsidTr="002D31FD">
        <w:tc>
          <w:tcPr>
            <w:tcW w:w="1316" w:type="dxa"/>
            <w:shd w:val="clear" w:color="auto" w:fill="auto"/>
          </w:tcPr>
          <w:p w:rsidR="002D31FD" w:rsidRDefault="002D31FD" w:rsidP="002D31FD">
            <w:pPr>
              <w:autoSpaceDE w:val="0"/>
              <w:autoSpaceDN w:val="0"/>
              <w:adjustRightInd w:val="0"/>
              <w:rPr>
                <w:rFonts w:eastAsia="Calibri"/>
                <w:sz w:val="24"/>
                <w:szCs w:val="24"/>
                <w:shd w:val="clear" w:color="auto" w:fill="FFFFFF"/>
              </w:rPr>
            </w:pPr>
            <w:r w:rsidRPr="002D31FD">
              <w:rPr>
                <w:rFonts w:eastAsia="Calibri"/>
                <w:kern w:val="28"/>
                <w:sz w:val="24"/>
                <w:szCs w:val="24"/>
              </w:rPr>
              <w:t xml:space="preserve">2.3. </w:t>
            </w:r>
            <w:r w:rsidRPr="002D31FD">
              <w:rPr>
                <w:rFonts w:eastAsia="Calibri"/>
                <w:kern w:val="28"/>
                <w:sz w:val="24"/>
                <w:szCs w:val="24"/>
                <w:shd w:val="clear" w:color="auto" w:fill="FFFFFF"/>
              </w:rPr>
              <w:t>Муни</w:t>
            </w:r>
            <w:r>
              <w:rPr>
                <w:rFonts w:eastAsia="Calibri"/>
                <w:kern w:val="28"/>
                <w:sz w:val="24"/>
                <w:szCs w:val="24"/>
                <w:shd w:val="clear" w:color="auto" w:fill="FFFFFF"/>
              </w:rPr>
              <w:t>-</w:t>
            </w:r>
            <w:r w:rsidRPr="002D31FD">
              <w:rPr>
                <w:rFonts w:eastAsia="Calibri"/>
                <w:kern w:val="28"/>
                <w:sz w:val="24"/>
                <w:szCs w:val="24"/>
                <w:shd w:val="clear" w:color="auto" w:fill="FFFFFF"/>
              </w:rPr>
              <w:t>ципальное</w:t>
            </w:r>
            <w:r w:rsidRPr="002D31FD">
              <w:rPr>
                <w:rFonts w:eastAsia="Calibri"/>
                <w:sz w:val="24"/>
                <w:szCs w:val="24"/>
                <w:shd w:val="clear" w:color="auto" w:fill="FFFFFF"/>
              </w:rPr>
              <w:t xml:space="preserve"> </w:t>
            </w:r>
          </w:p>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 xml:space="preserve">казённое </w:t>
            </w:r>
          </w:p>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учреж</w:t>
            </w:r>
            <w:r>
              <w:rPr>
                <w:rFonts w:eastAsia="Calibri"/>
                <w:sz w:val="24"/>
                <w:szCs w:val="24"/>
                <w:shd w:val="clear" w:color="auto" w:fill="FFFFFF"/>
              </w:rPr>
              <w:t>-</w:t>
            </w:r>
          </w:p>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дение «Управ</w:t>
            </w:r>
            <w:r>
              <w:rPr>
                <w:rFonts w:eastAsia="Calibri"/>
                <w:sz w:val="24"/>
                <w:szCs w:val="24"/>
                <w:shd w:val="clear" w:color="auto" w:fill="FFFFFF"/>
              </w:rPr>
              <w:t>-</w:t>
            </w:r>
          </w:p>
          <w:p w:rsidR="002D31FD" w:rsidRP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ление</w:t>
            </w:r>
          </w:p>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информа</w:t>
            </w:r>
            <w:r>
              <w:rPr>
                <w:rFonts w:eastAsia="Calibri"/>
                <w:sz w:val="24"/>
                <w:szCs w:val="24"/>
                <w:shd w:val="clear" w:color="auto" w:fill="FFFFFF"/>
              </w:rPr>
              <w:t>-</w:t>
            </w:r>
          </w:p>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 xml:space="preserve">ционных </w:t>
            </w:r>
          </w:p>
          <w:p w:rsid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техно</w:t>
            </w:r>
            <w:r>
              <w:rPr>
                <w:rFonts w:eastAsia="Calibri"/>
                <w:sz w:val="24"/>
                <w:szCs w:val="24"/>
                <w:shd w:val="clear" w:color="auto" w:fill="FFFFFF"/>
              </w:rPr>
              <w:t>-</w:t>
            </w:r>
          </w:p>
          <w:p w:rsidR="002D31FD" w:rsidRP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 xml:space="preserve">логий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shd w:val="clear" w:color="auto" w:fill="FFFFFF"/>
              </w:rPr>
              <w:t xml:space="preserve">и связи города Сургута» </w:t>
            </w:r>
          </w:p>
        </w:tc>
        <w:tc>
          <w:tcPr>
            <w:tcW w:w="2056" w:type="dxa"/>
            <w:shd w:val="clear" w:color="auto" w:fill="auto"/>
          </w:tcPr>
          <w:p w:rsidR="002D31FD" w:rsidRDefault="002D31FD" w:rsidP="002D31FD">
            <w:pPr>
              <w:autoSpaceDE w:val="0"/>
              <w:autoSpaceDN w:val="0"/>
              <w:adjustRightInd w:val="0"/>
              <w:rPr>
                <w:rFonts w:eastAsia="Calibri"/>
                <w:sz w:val="24"/>
                <w:szCs w:val="24"/>
              </w:rPr>
            </w:pPr>
            <w:r w:rsidRPr="002D31FD">
              <w:rPr>
                <w:rFonts w:eastAsia="Calibri"/>
                <w:sz w:val="24"/>
                <w:szCs w:val="24"/>
                <w:shd w:val="clear" w:color="auto" w:fill="FFFFFF"/>
              </w:rPr>
              <w:t xml:space="preserve">628400, </w:t>
            </w:r>
            <w:r w:rsidRPr="002D31FD">
              <w:rPr>
                <w:rFonts w:eastAsia="Calibri"/>
                <w:sz w:val="24"/>
                <w:szCs w:val="24"/>
              </w:rPr>
              <w:t xml:space="preserve">Российская Федерация, Тюменская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область, Ханты-Мансийский </w:t>
            </w:r>
          </w:p>
          <w:p w:rsidR="002D31FD" w:rsidRDefault="002D31FD" w:rsidP="002D31FD">
            <w:pPr>
              <w:autoSpaceDE w:val="0"/>
              <w:autoSpaceDN w:val="0"/>
              <w:adjustRightInd w:val="0"/>
              <w:rPr>
                <w:rFonts w:eastAsia="Calibri"/>
                <w:sz w:val="24"/>
                <w:szCs w:val="24"/>
              </w:rPr>
            </w:pPr>
            <w:r w:rsidRPr="002D31FD">
              <w:rPr>
                <w:rFonts w:eastAsia="Calibri"/>
                <w:sz w:val="24"/>
                <w:szCs w:val="24"/>
              </w:rPr>
              <w:t xml:space="preserve">автономный округ – Югра,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город Сургут, </w:t>
            </w:r>
            <w:r w:rsidRPr="002D31FD">
              <w:rPr>
                <w:rFonts w:eastAsia="Calibri"/>
                <w:sz w:val="24"/>
                <w:szCs w:val="24"/>
                <w:shd w:val="clear" w:color="auto" w:fill="FFFFFF"/>
              </w:rPr>
              <w:t>проезд Советов, 4</w:t>
            </w:r>
          </w:p>
        </w:tc>
        <w:tc>
          <w:tcPr>
            <w:tcW w:w="2010" w:type="dxa"/>
            <w:shd w:val="clear" w:color="auto" w:fill="auto"/>
          </w:tcPr>
          <w:p w:rsidR="002D31FD" w:rsidRDefault="002D31FD" w:rsidP="002D31FD">
            <w:pPr>
              <w:autoSpaceDE w:val="0"/>
              <w:autoSpaceDN w:val="0"/>
              <w:adjustRightInd w:val="0"/>
              <w:rPr>
                <w:rFonts w:eastAsia="Calibri"/>
                <w:sz w:val="24"/>
                <w:szCs w:val="24"/>
              </w:rPr>
            </w:pPr>
            <w:r w:rsidRPr="002D31FD">
              <w:rPr>
                <w:rFonts w:eastAsia="Calibri"/>
                <w:sz w:val="24"/>
                <w:szCs w:val="24"/>
              </w:rPr>
              <w:t>понедельник – пятница</w:t>
            </w:r>
            <w:r>
              <w:rPr>
                <w:rFonts w:eastAsia="Calibri"/>
                <w:sz w:val="24"/>
                <w:szCs w:val="24"/>
              </w:rPr>
              <w:t>:</w:t>
            </w:r>
            <w:r w:rsidRPr="002D31FD">
              <w:rPr>
                <w:rFonts w:eastAsia="Calibri"/>
                <w:sz w:val="24"/>
                <w:szCs w:val="24"/>
              </w:rPr>
              <w:t xml:space="preserve">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 xml:space="preserve">09.00 </w:t>
            </w:r>
            <w:r>
              <w:rPr>
                <w:rFonts w:eastAsia="Calibri"/>
                <w:sz w:val="24"/>
                <w:szCs w:val="24"/>
              </w:rPr>
              <w:t>–</w:t>
            </w:r>
            <w:r w:rsidRPr="002D31FD">
              <w:rPr>
                <w:rFonts w:eastAsia="Calibri"/>
                <w:sz w:val="24"/>
                <w:szCs w:val="24"/>
              </w:rPr>
              <w:t xml:space="preserve"> 18.00;</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перерыв на обед</w:t>
            </w:r>
            <w:r>
              <w:rPr>
                <w:rFonts w:eastAsia="Calibri"/>
                <w:sz w:val="24"/>
                <w:szCs w:val="24"/>
              </w:rPr>
              <w:t>:</w:t>
            </w:r>
            <w:r w:rsidRPr="002D31FD">
              <w:rPr>
                <w:rFonts w:eastAsia="Calibri"/>
                <w:sz w:val="24"/>
                <w:szCs w:val="24"/>
              </w:rPr>
              <w:t xml:space="preserve">  13.00 </w:t>
            </w:r>
            <w:r>
              <w:rPr>
                <w:rFonts w:eastAsia="Calibri"/>
                <w:sz w:val="24"/>
                <w:szCs w:val="24"/>
              </w:rPr>
              <w:t>–</w:t>
            </w:r>
            <w:r w:rsidRPr="002D31FD">
              <w:rPr>
                <w:rFonts w:eastAsia="Calibri"/>
                <w:sz w:val="24"/>
                <w:szCs w:val="24"/>
              </w:rPr>
              <w:t xml:space="preserve"> 14.00</w:t>
            </w:r>
            <w:r>
              <w:rPr>
                <w:rFonts w:eastAsia="Calibri"/>
                <w:sz w:val="24"/>
                <w:szCs w:val="24"/>
              </w:rPr>
              <w:t>;</w:t>
            </w:r>
          </w:p>
          <w:p w:rsidR="002D31FD" w:rsidRDefault="002D31FD" w:rsidP="002D31FD">
            <w:pPr>
              <w:autoSpaceDE w:val="0"/>
              <w:autoSpaceDN w:val="0"/>
              <w:adjustRightInd w:val="0"/>
              <w:rPr>
                <w:rFonts w:eastAsia="Calibri"/>
                <w:sz w:val="24"/>
                <w:szCs w:val="24"/>
              </w:rPr>
            </w:pPr>
            <w:r>
              <w:rPr>
                <w:rFonts w:eastAsia="Calibri"/>
                <w:sz w:val="24"/>
                <w:szCs w:val="24"/>
              </w:rPr>
              <w:t>в</w:t>
            </w:r>
            <w:r w:rsidRPr="002D31FD">
              <w:rPr>
                <w:rFonts w:eastAsia="Calibri"/>
                <w:sz w:val="24"/>
                <w:szCs w:val="24"/>
              </w:rPr>
              <w:t xml:space="preserve">ыходные дни – суббота, </w:t>
            </w:r>
          </w:p>
          <w:p w:rsidR="002D31FD" w:rsidRPr="002D31FD" w:rsidRDefault="002D31FD" w:rsidP="002D31FD">
            <w:pPr>
              <w:autoSpaceDE w:val="0"/>
              <w:autoSpaceDN w:val="0"/>
              <w:adjustRightInd w:val="0"/>
              <w:rPr>
                <w:rFonts w:eastAsia="Calibri"/>
                <w:sz w:val="24"/>
                <w:szCs w:val="24"/>
              </w:rPr>
            </w:pPr>
            <w:r w:rsidRPr="002D31FD">
              <w:rPr>
                <w:rFonts w:eastAsia="Calibri"/>
                <w:sz w:val="24"/>
                <w:szCs w:val="24"/>
              </w:rPr>
              <w:t>воскресенье</w:t>
            </w:r>
          </w:p>
        </w:tc>
        <w:tc>
          <w:tcPr>
            <w:tcW w:w="2116" w:type="dxa"/>
            <w:shd w:val="clear" w:color="auto" w:fill="auto"/>
          </w:tcPr>
          <w:p w:rsidR="002D31FD" w:rsidRPr="002D31FD" w:rsidRDefault="002D31FD" w:rsidP="002D31FD">
            <w:pPr>
              <w:autoSpaceDE w:val="0"/>
              <w:autoSpaceDN w:val="0"/>
              <w:adjustRightInd w:val="0"/>
              <w:rPr>
                <w:rFonts w:eastAsia="Calibri"/>
                <w:sz w:val="24"/>
                <w:szCs w:val="24"/>
                <w:lang w:val="en-US"/>
              </w:rPr>
            </w:pPr>
            <w:r w:rsidRPr="002D31FD">
              <w:rPr>
                <w:rFonts w:eastAsia="Calibri"/>
                <w:sz w:val="24"/>
                <w:szCs w:val="24"/>
                <w:lang w:val="en-US"/>
              </w:rPr>
              <w:t>(3462) 52-28-09</w:t>
            </w:r>
          </w:p>
          <w:p w:rsidR="002D31FD" w:rsidRPr="002D31FD" w:rsidRDefault="002D31FD" w:rsidP="002D31FD">
            <w:pPr>
              <w:autoSpaceDE w:val="0"/>
              <w:autoSpaceDN w:val="0"/>
              <w:adjustRightInd w:val="0"/>
              <w:rPr>
                <w:rFonts w:eastAsia="Calibri"/>
                <w:sz w:val="24"/>
                <w:szCs w:val="24"/>
              </w:rPr>
            </w:pPr>
          </w:p>
        </w:tc>
        <w:tc>
          <w:tcPr>
            <w:tcW w:w="0" w:type="auto"/>
            <w:shd w:val="clear" w:color="auto" w:fill="auto"/>
          </w:tcPr>
          <w:p w:rsidR="002D31FD" w:rsidRPr="002D31FD" w:rsidRDefault="002D31FD" w:rsidP="002D31FD">
            <w:pPr>
              <w:autoSpaceDE w:val="0"/>
              <w:autoSpaceDN w:val="0"/>
              <w:adjustRightInd w:val="0"/>
              <w:rPr>
                <w:rFonts w:eastAsia="Calibri"/>
                <w:sz w:val="24"/>
                <w:szCs w:val="24"/>
                <w:shd w:val="clear" w:color="auto" w:fill="FFFFFF"/>
              </w:rPr>
            </w:pPr>
            <w:r w:rsidRPr="002D31FD">
              <w:rPr>
                <w:rFonts w:eastAsia="Calibri"/>
                <w:sz w:val="24"/>
                <w:szCs w:val="24"/>
                <w:shd w:val="clear" w:color="auto" w:fill="FFFFFF"/>
              </w:rPr>
              <w:t>www.uitsurgut.ru,</w:t>
            </w:r>
          </w:p>
          <w:p w:rsidR="002D31FD" w:rsidRPr="002D31FD" w:rsidRDefault="002D31FD" w:rsidP="002D31FD">
            <w:pPr>
              <w:autoSpaceDE w:val="0"/>
              <w:autoSpaceDN w:val="0"/>
              <w:adjustRightInd w:val="0"/>
              <w:ind w:right="-111"/>
              <w:rPr>
                <w:rFonts w:eastAsia="Calibri"/>
                <w:spacing w:val="-6"/>
                <w:sz w:val="24"/>
                <w:szCs w:val="24"/>
                <w:shd w:val="clear" w:color="auto" w:fill="FFFFFF"/>
              </w:rPr>
            </w:pPr>
            <w:r w:rsidRPr="002D31FD">
              <w:rPr>
                <w:rFonts w:eastAsia="Calibri"/>
                <w:spacing w:val="-6"/>
                <w:sz w:val="24"/>
                <w:szCs w:val="24"/>
                <w:shd w:val="clear" w:color="auto" w:fill="FFFFFF"/>
                <w:lang w:val="en-US"/>
              </w:rPr>
              <w:t>secret</w:t>
            </w:r>
            <w:r w:rsidRPr="002D31FD">
              <w:rPr>
                <w:rFonts w:eastAsia="Calibri"/>
                <w:spacing w:val="-6"/>
                <w:sz w:val="24"/>
                <w:szCs w:val="24"/>
                <w:shd w:val="clear" w:color="auto" w:fill="FFFFFF"/>
              </w:rPr>
              <w:t>@</w:t>
            </w:r>
            <w:r w:rsidRPr="002D31FD">
              <w:rPr>
                <w:rFonts w:eastAsia="Calibri"/>
                <w:spacing w:val="-6"/>
                <w:sz w:val="24"/>
                <w:szCs w:val="24"/>
                <w:shd w:val="clear" w:color="auto" w:fill="FFFFFF"/>
                <w:lang w:val="en-US"/>
              </w:rPr>
              <w:t>admsurgut</w:t>
            </w:r>
            <w:r w:rsidRPr="002D31FD">
              <w:rPr>
                <w:rFonts w:eastAsia="Calibri"/>
                <w:spacing w:val="-6"/>
                <w:sz w:val="24"/>
                <w:szCs w:val="24"/>
                <w:shd w:val="clear" w:color="auto" w:fill="FFFFFF"/>
              </w:rPr>
              <w:t>.</w:t>
            </w:r>
            <w:r w:rsidRPr="002D31FD">
              <w:rPr>
                <w:rFonts w:eastAsia="Calibri"/>
                <w:spacing w:val="-6"/>
                <w:sz w:val="24"/>
                <w:szCs w:val="24"/>
                <w:shd w:val="clear" w:color="auto" w:fill="FFFFFF"/>
                <w:lang w:val="en-US"/>
              </w:rPr>
              <w:t>ru</w:t>
            </w:r>
          </w:p>
          <w:p w:rsidR="002D31FD" w:rsidRPr="002D31FD" w:rsidRDefault="002D31FD" w:rsidP="002D31FD">
            <w:pPr>
              <w:autoSpaceDE w:val="0"/>
              <w:autoSpaceDN w:val="0"/>
              <w:adjustRightInd w:val="0"/>
              <w:rPr>
                <w:rFonts w:eastAsia="Calibri"/>
                <w:sz w:val="24"/>
                <w:szCs w:val="24"/>
              </w:rPr>
            </w:pPr>
          </w:p>
        </w:tc>
      </w:tr>
    </w:tbl>
    <w:p w:rsidR="00464A9E" w:rsidRPr="00120B46" w:rsidRDefault="00464A9E" w:rsidP="00464A9E">
      <w:pPr>
        <w:autoSpaceDE w:val="0"/>
        <w:autoSpaceDN w:val="0"/>
        <w:adjustRightInd w:val="0"/>
        <w:rPr>
          <w:rFonts w:eastAsia="Calibri"/>
          <w:szCs w:val="28"/>
        </w:rPr>
      </w:pPr>
    </w:p>
    <w:p w:rsidR="00464A9E" w:rsidRDefault="00464A9E" w:rsidP="00464A9E">
      <w:pPr>
        <w:ind w:left="4820"/>
        <w:rPr>
          <w:szCs w:val="28"/>
        </w:rPr>
      </w:pPr>
    </w:p>
    <w:p w:rsidR="00464A9E" w:rsidRDefault="00464A9E" w:rsidP="00464A9E">
      <w:pPr>
        <w:pStyle w:val="afa"/>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5954"/>
        <w:rPr>
          <w:szCs w:val="28"/>
        </w:rPr>
      </w:pPr>
      <w:r w:rsidRPr="008271BF">
        <w:rPr>
          <w:szCs w:val="28"/>
        </w:rPr>
        <w:t xml:space="preserve">Приложение </w:t>
      </w:r>
      <w:r>
        <w:rPr>
          <w:szCs w:val="28"/>
        </w:rPr>
        <w:t>2</w:t>
      </w:r>
    </w:p>
    <w:p w:rsidR="00464A9E" w:rsidRDefault="00464A9E" w:rsidP="00464A9E">
      <w:pPr>
        <w:ind w:left="5954"/>
        <w:rPr>
          <w:szCs w:val="28"/>
        </w:rPr>
      </w:pPr>
      <w:r>
        <w:rPr>
          <w:szCs w:val="28"/>
        </w:rPr>
        <w:t xml:space="preserve">к постановлению </w:t>
      </w:r>
    </w:p>
    <w:p w:rsidR="00464A9E" w:rsidRDefault="00464A9E" w:rsidP="00464A9E">
      <w:pPr>
        <w:ind w:left="5954"/>
        <w:rPr>
          <w:szCs w:val="28"/>
        </w:rPr>
      </w:pPr>
      <w:r>
        <w:rPr>
          <w:szCs w:val="28"/>
        </w:rPr>
        <w:t>А</w:t>
      </w:r>
      <w:r w:rsidRPr="008271BF">
        <w:rPr>
          <w:szCs w:val="28"/>
        </w:rPr>
        <w:t>дминистрации города</w:t>
      </w:r>
    </w:p>
    <w:p w:rsidR="00464A9E" w:rsidRPr="008271BF" w:rsidRDefault="00464A9E" w:rsidP="00464A9E">
      <w:pPr>
        <w:ind w:left="5954"/>
        <w:rPr>
          <w:szCs w:val="28"/>
        </w:rPr>
      </w:pPr>
      <w:r w:rsidRPr="008271BF">
        <w:rPr>
          <w:szCs w:val="28"/>
        </w:rPr>
        <w:t>от ____________</w:t>
      </w:r>
      <w:r>
        <w:rPr>
          <w:szCs w:val="28"/>
        </w:rPr>
        <w:t xml:space="preserve"> </w:t>
      </w:r>
      <w:r w:rsidRPr="008271BF">
        <w:rPr>
          <w:szCs w:val="28"/>
        </w:rPr>
        <w:t>№ ________</w:t>
      </w:r>
    </w:p>
    <w:p w:rsidR="00464A9E" w:rsidRDefault="00464A9E" w:rsidP="00464A9E">
      <w:pPr>
        <w:ind w:left="4820" w:firstLine="5670"/>
        <w:rPr>
          <w:sz w:val="26"/>
          <w:szCs w:val="26"/>
        </w:rPr>
      </w:pPr>
    </w:p>
    <w:p w:rsidR="00464A9E" w:rsidRPr="00120B46" w:rsidRDefault="00464A9E" w:rsidP="00464A9E">
      <w:pPr>
        <w:autoSpaceDE w:val="0"/>
        <w:autoSpaceDN w:val="0"/>
        <w:adjustRightInd w:val="0"/>
        <w:ind w:left="4800"/>
        <w:rPr>
          <w:rFonts w:eastAsia="Calibri"/>
          <w:szCs w:val="28"/>
        </w:rPr>
      </w:pPr>
    </w:p>
    <w:p w:rsidR="00464A9E" w:rsidRPr="009943B0" w:rsidRDefault="002D31FD" w:rsidP="00464A9E">
      <w:pPr>
        <w:ind w:left="7371"/>
        <w:rPr>
          <w:sz w:val="24"/>
          <w:szCs w:val="24"/>
        </w:rPr>
      </w:pPr>
      <w:r>
        <w:rPr>
          <w:sz w:val="24"/>
          <w:szCs w:val="24"/>
        </w:rPr>
        <w:t xml:space="preserve">      </w:t>
      </w:r>
      <w:r w:rsidR="00464A9E" w:rsidRPr="009943B0">
        <w:rPr>
          <w:sz w:val="24"/>
          <w:szCs w:val="24"/>
        </w:rPr>
        <w:t>П</w:t>
      </w:r>
      <w:r w:rsidR="00464A9E">
        <w:rPr>
          <w:sz w:val="24"/>
          <w:szCs w:val="24"/>
        </w:rPr>
        <w:t>римерная форма</w:t>
      </w:r>
    </w:p>
    <w:p w:rsidR="00464A9E" w:rsidRPr="009943B0" w:rsidRDefault="00464A9E" w:rsidP="00464A9E">
      <w:pPr>
        <w:rPr>
          <w:sz w:val="24"/>
          <w:szCs w:val="24"/>
        </w:rPr>
      </w:pPr>
    </w:p>
    <w:p w:rsidR="00464A9E" w:rsidRPr="009943B0" w:rsidRDefault="00464A9E" w:rsidP="00464A9E">
      <w:pPr>
        <w:rPr>
          <w:sz w:val="24"/>
          <w:szCs w:val="24"/>
        </w:rPr>
      </w:pPr>
      <w:r w:rsidRPr="009943B0">
        <w:rPr>
          <w:sz w:val="24"/>
          <w:szCs w:val="24"/>
        </w:rPr>
        <w:t xml:space="preserve">№ заявления </w:t>
      </w:r>
    </w:p>
    <w:tbl>
      <w:tblPr>
        <w:tblW w:w="9639" w:type="dxa"/>
        <w:tblInd w:w="-5" w:type="dxa"/>
        <w:tblLook w:val="04A0" w:firstRow="1" w:lastRow="0" w:firstColumn="1" w:lastColumn="0" w:noHBand="0" w:noVBand="1"/>
      </w:tblPr>
      <w:tblGrid>
        <w:gridCol w:w="2567"/>
        <w:gridCol w:w="856"/>
        <w:gridCol w:w="6216"/>
      </w:tblGrid>
      <w:tr w:rsidR="00464A9E" w:rsidRPr="009943B0" w:rsidTr="002D31FD">
        <w:trPr>
          <w:gridAfter w:val="2"/>
          <w:wAfter w:w="6979" w:type="dxa"/>
          <w:trHeight w:val="248"/>
        </w:trPr>
        <w:tc>
          <w:tcPr>
            <w:tcW w:w="2660" w:type="dxa"/>
            <w:tcBorders>
              <w:top w:val="single" w:sz="4" w:space="0" w:color="auto"/>
              <w:left w:val="single" w:sz="4" w:space="0" w:color="auto"/>
              <w:bottom w:val="single" w:sz="4" w:space="0" w:color="auto"/>
              <w:right w:val="single" w:sz="4" w:space="0" w:color="auto"/>
            </w:tcBorders>
          </w:tcPr>
          <w:p w:rsidR="00464A9E" w:rsidRPr="009943B0" w:rsidRDefault="00464A9E" w:rsidP="00907049">
            <w:pPr>
              <w:rPr>
                <w:sz w:val="24"/>
                <w:szCs w:val="24"/>
              </w:rPr>
            </w:pPr>
          </w:p>
        </w:tc>
      </w:tr>
      <w:tr w:rsidR="00464A9E" w:rsidRPr="009943B0" w:rsidTr="002D31FD">
        <w:tc>
          <w:tcPr>
            <w:tcW w:w="3582" w:type="dxa"/>
            <w:gridSpan w:val="2"/>
          </w:tcPr>
          <w:p w:rsidR="00464A9E" w:rsidRDefault="00464A9E" w:rsidP="00907049">
            <w:pPr>
              <w:ind w:left="-105"/>
              <w:rPr>
                <w:sz w:val="24"/>
                <w:szCs w:val="24"/>
              </w:rPr>
            </w:pPr>
            <w:r>
              <w:rPr>
                <w:sz w:val="24"/>
                <w:szCs w:val="24"/>
              </w:rPr>
              <w:t>Дата ________________</w:t>
            </w:r>
          </w:p>
          <w:p w:rsidR="00464A9E" w:rsidRPr="009943B0" w:rsidRDefault="00464A9E" w:rsidP="002D31FD">
            <w:pPr>
              <w:ind w:left="-105"/>
              <w:rPr>
                <w:sz w:val="24"/>
                <w:szCs w:val="24"/>
              </w:rPr>
            </w:pPr>
            <w:r>
              <w:rPr>
                <w:sz w:val="24"/>
                <w:szCs w:val="24"/>
              </w:rPr>
              <w:t>Время _______________</w:t>
            </w:r>
          </w:p>
        </w:tc>
        <w:tc>
          <w:tcPr>
            <w:tcW w:w="6057" w:type="dxa"/>
          </w:tcPr>
          <w:p w:rsidR="00464A9E" w:rsidRDefault="00464A9E" w:rsidP="00907049">
            <w:pPr>
              <w:rPr>
                <w:sz w:val="24"/>
                <w:szCs w:val="24"/>
              </w:rPr>
            </w:pPr>
          </w:p>
          <w:p w:rsidR="00464A9E" w:rsidRDefault="00464A9E" w:rsidP="00907049">
            <w:pPr>
              <w:rPr>
                <w:sz w:val="24"/>
                <w:szCs w:val="24"/>
              </w:rPr>
            </w:pPr>
          </w:p>
          <w:p w:rsidR="00464A9E" w:rsidRPr="009943B0" w:rsidRDefault="00464A9E" w:rsidP="00907049">
            <w:pPr>
              <w:rPr>
                <w:sz w:val="24"/>
                <w:szCs w:val="24"/>
              </w:rPr>
            </w:pPr>
            <w:r w:rsidRPr="009943B0">
              <w:rPr>
                <w:sz w:val="24"/>
                <w:szCs w:val="24"/>
              </w:rPr>
              <w:t>Директору департамента образования</w:t>
            </w:r>
          </w:p>
          <w:p w:rsidR="00464A9E" w:rsidRPr="009943B0" w:rsidRDefault="00464A9E" w:rsidP="00907049">
            <w:pPr>
              <w:rPr>
                <w:sz w:val="24"/>
                <w:szCs w:val="24"/>
              </w:rPr>
            </w:pPr>
            <w:r>
              <w:rPr>
                <w:sz w:val="24"/>
                <w:szCs w:val="24"/>
              </w:rPr>
              <w:t>А</w:t>
            </w:r>
            <w:r w:rsidRPr="009943B0">
              <w:rPr>
                <w:sz w:val="24"/>
                <w:szCs w:val="24"/>
              </w:rPr>
              <w:t xml:space="preserve">.Н. </w:t>
            </w:r>
            <w:r>
              <w:rPr>
                <w:sz w:val="24"/>
                <w:szCs w:val="24"/>
              </w:rPr>
              <w:t>Томазовой</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464A9E" w:rsidRPr="009943B0" w:rsidTr="00907049">
              <w:tc>
                <w:tcPr>
                  <w:tcW w:w="5949" w:type="dxa"/>
                  <w:tcBorders>
                    <w:top w:val="nil"/>
                    <w:left w:val="nil"/>
                    <w:bottom w:val="single" w:sz="4" w:space="0" w:color="auto"/>
                    <w:right w:val="nil"/>
                  </w:tcBorders>
                </w:tcPr>
                <w:p w:rsidR="00464A9E" w:rsidRPr="009943B0" w:rsidRDefault="00464A9E" w:rsidP="00907049">
                  <w:pPr>
                    <w:rPr>
                      <w:sz w:val="24"/>
                      <w:szCs w:val="24"/>
                    </w:rPr>
                  </w:pPr>
                </w:p>
              </w:tc>
            </w:tr>
          </w:tbl>
          <w:p w:rsidR="00464A9E" w:rsidRPr="00464A9E" w:rsidRDefault="00464A9E" w:rsidP="00907049">
            <w:pPr>
              <w:jc w:val="center"/>
              <w:rPr>
                <w:sz w:val="20"/>
                <w:szCs w:val="20"/>
              </w:rPr>
            </w:pPr>
            <w:r w:rsidRPr="00464A9E">
              <w:rPr>
                <w:sz w:val="20"/>
                <w:szCs w:val="20"/>
              </w:rPr>
              <w:t>(Ф.И.О. родителя (законного представителя)</w:t>
            </w:r>
          </w:p>
          <w:p w:rsidR="00464A9E" w:rsidRPr="00464A9E" w:rsidRDefault="00464A9E" w:rsidP="00907049">
            <w:pPr>
              <w:jc w:val="center"/>
              <w:rPr>
                <w:sz w:val="20"/>
                <w:szCs w:val="20"/>
              </w:rPr>
            </w:pPr>
            <w:r w:rsidRPr="00464A9E">
              <w:rPr>
                <w:sz w:val="20"/>
                <w:szCs w:val="20"/>
              </w:rPr>
              <w:t>ребенка)</w:t>
            </w:r>
          </w:p>
          <w:p w:rsidR="00464A9E" w:rsidRDefault="00464A9E" w:rsidP="00907049">
            <w:pPr>
              <w:rPr>
                <w:sz w:val="24"/>
                <w:szCs w:val="24"/>
              </w:rPr>
            </w:pPr>
            <w:r>
              <w:rPr>
                <w:sz w:val="24"/>
                <w:szCs w:val="24"/>
              </w:rPr>
              <w:t>__________________________________________________</w:t>
            </w:r>
          </w:p>
          <w:p w:rsidR="00464A9E" w:rsidRDefault="00464A9E" w:rsidP="00907049">
            <w:pPr>
              <w:jc w:val="center"/>
              <w:rPr>
                <w:sz w:val="20"/>
                <w:szCs w:val="20"/>
              </w:rPr>
            </w:pPr>
            <w:r w:rsidRPr="00464A9E">
              <w:rPr>
                <w:sz w:val="20"/>
                <w:szCs w:val="20"/>
              </w:rPr>
              <w:t>(Ф.И.О. представителя заявителя, при оформлении заявления</w:t>
            </w:r>
          </w:p>
          <w:p w:rsidR="00464A9E" w:rsidRPr="00464A9E" w:rsidRDefault="00464A9E" w:rsidP="00907049">
            <w:pPr>
              <w:jc w:val="center"/>
              <w:rPr>
                <w:sz w:val="20"/>
                <w:szCs w:val="20"/>
              </w:rPr>
            </w:pPr>
            <w:r w:rsidRPr="00464A9E">
              <w:rPr>
                <w:sz w:val="20"/>
                <w:szCs w:val="20"/>
              </w:rPr>
              <w:t>представителем заявителя)</w:t>
            </w:r>
          </w:p>
          <w:p w:rsidR="00464A9E" w:rsidRDefault="00464A9E" w:rsidP="00464A9E">
            <w:pPr>
              <w:rPr>
                <w:sz w:val="24"/>
                <w:szCs w:val="24"/>
              </w:rPr>
            </w:pPr>
            <w:r>
              <w:rPr>
                <w:sz w:val="24"/>
                <w:szCs w:val="24"/>
              </w:rPr>
              <w:t>Контактный телефон ________________________________</w:t>
            </w:r>
          </w:p>
          <w:p w:rsidR="00464A9E" w:rsidRPr="00464A9E" w:rsidRDefault="00464A9E" w:rsidP="00464A9E">
            <w:pPr>
              <w:rPr>
                <w:sz w:val="20"/>
                <w:szCs w:val="20"/>
              </w:rPr>
            </w:pPr>
            <w:r w:rsidRPr="00464A9E">
              <w:rPr>
                <w:sz w:val="20"/>
                <w:szCs w:val="20"/>
              </w:rPr>
              <w:t>(телефон заявителя или представителя заявителя)</w:t>
            </w:r>
          </w:p>
          <w:p w:rsidR="00464A9E" w:rsidRDefault="00464A9E" w:rsidP="00907049">
            <w:pPr>
              <w:rPr>
                <w:sz w:val="24"/>
                <w:szCs w:val="24"/>
              </w:rPr>
            </w:pPr>
          </w:p>
          <w:p w:rsidR="00464A9E" w:rsidRPr="009943B0" w:rsidRDefault="00464A9E" w:rsidP="00907049">
            <w:pPr>
              <w:rPr>
                <w:sz w:val="24"/>
                <w:szCs w:val="24"/>
              </w:rPr>
            </w:pPr>
          </w:p>
        </w:tc>
      </w:tr>
    </w:tbl>
    <w:p w:rsidR="00464A9E" w:rsidRDefault="00464A9E" w:rsidP="00464A9E">
      <w:pPr>
        <w:jc w:val="center"/>
        <w:rPr>
          <w:sz w:val="24"/>
          <w:szCs w:val="24"/>
        </w:rPr>
      </w:pPr>
    </w:p>
    <w:p w:rsidR="00464A9E" w:rsidRPr="002D31FD" w:rsidRDefault="00464A9E" w:rsidP="00464A9E">
      <w:pPr>
        <w:jc w:val="center"/>
        <w:rPr>
          <w:szCs w:val="28"/>
        </w:rPr>
      </w:pPr>
      <w:r w:rsidRPr="002D31FD">
        <w:rPr>
          <w:szCs w:val="28"/>
        </w:rPr>
        <w:t>Заявление</w:t>
      </w:r>
    </w:p>
    <w:p w:rsidR="00464A9E" w:rsidRDefault="00464A9E" w:rsidP="00464A9E">
      <w:pPr>
        <w:jc w:val="center"/>
        <w:rPr>
          <w:sz w:val="24"/>
          <w:szCs w:val="24"/>
        </w:rPr>
      </w:pPr>
    </w:p>
    <w:p w:rsidR="00464A9E" w:rsidRDefault="00464A9E" w:rsidP="002D31FD">
      <w:pPr>
        <w:ind w:firstLine="567"/>
        <w:rPr>
          <w:sz w:val="24"/>
          <w:szCs w:val="24"/>
        </w:rPr>
      </w:pPr>
      <w:r w:rsidRPr="009943B0">
        <w:rPr>
          <w:sz w:val="24"/>
          <w:szCs w:val="24"/>
        </w:rPr>
        <w:t>Прошу предоставить путевку моему ребенку</w:t>
      </w:r>
      <w:r>
        <w:rPr>
          <w:sz w:val="24"/>
          <w:szCs w:val="24"/>
        </w:rPr>
        <w:t xml:space="preserve"> ___________________________________</w:t>
      </w:r>
    </w:p>
    <w:p w:rsidR="00464A9E" w:rsidRPr="009943B0" w:rsidRDefault="00464A9E" w:rsidP="00464A9E">
      <w:pPr>
        <w:rPr>
          <w:sz w:val="24"/>
          <w:szCs w:val="24"/>
        </w:rPr>
      </w:pPr>
      <w:r>
        <w:rPr>
          <w:sz w:val="24"/>
          <w:szCs w:val="24"/>
        </w:rPr>
        <w:t>________________________________________________________________________________</w:t>
      </w:r>
    </w:p>
    <w:p w:rsidR="00464A9E" w:rsidRPr="002D31FD" w:rsidRDefault="00464A9E" w:rsidP="00464A9E">
      <w:pPr>
        <w:jc w:val="center"/>
        <w:rPr>
          <w:sz w:val="20"/>
          <w:szCs w:val="20"/>
        </w:rPr>
      </w:pPr>
      <w:r w:rsidRPr="002D31FD">
        <w:rPr>
          <w:sz w:val="20"/>
          <w:szCs w:val="20"/>
        </w:rPr>
        <w:t>(Ф.И.О. ребенка, дата рождения)</w:t>
      </w:r>
    </w:p>
    <w:p w:rsidR="00464A9E" w:rsidRDefault="00464A9E" w:rsidP="00464A9E">
      <w:r>
        <w:rPr>
          <w:sz w:val="24"/>
          <w:szCs w:val="24"/>
        </w:rPr>
        <w:t xml:space="preserve">для отдыха в </w:t>
      </w:r>
      <w:r w:rsidRPr="009943B0">
        <w:rPr>
          <w:sz w:val="24"/>
          <w:szCs w:val="24"/>
        </w:rPr>
        <w:t xml:space="preserve">организации </w:t>
      </w:r>
      <w:r>
        <w:rPr>
          <w:sz w:val="24"/>
          <w:szCs w:val="24"/>
        </w:rPr>
        <w:t xml:space="preserve">отдыха детей и их оздоровления </w:t>
      </w:r>
      <w:r w:rsidRPr="009943B0">
        <w:rPr>
          <w:sz w:val="24"/>
          <w:szCs w:val="24"/>
        </w:rPr>
        <w:t xml:space="preserve">в период школьных каникул:  </w:t>
      </w:r>
      <w:r>
        <w:rPr>
          <w:sz w:val="24"/>
          <w:szCs w:val="24"/>
        </w:rPr>
        <w:t>________________________________________________________________________________</w:t>
      </w:r>
    </w:p>
    <w:p w:rsidR="00464A9E" w:rsidRPr="002D31FD" w:rsidRDefault="00464A9E" w:rsidP="00464A9E">
      <w:pPr>
        <w:jc w:val="center"/>
        <w:rPr>
          <w:sz w:val="24"/>
          <w:szCs w:val="24"/>
        </w:rPr>
      </w:pPr>
      <w:r w:rsidRPr="002D31FD">
        <w:rPr>
          <w:sz w:val="24"/>
          <w:szCs w:val="24"/>
        </w:rPr>
        <w:t>(летних, осенних, зимних, весенних)</w:t>
      </w:r>
    </w:p>
    <w:p w:rsidR="00464A9E" w:rsidRPr="005C130C" w:rsidRDefault="00464A9E" w:rsidP="00464A9E">
      <w:pPr>
        <w:jc w:val="center"/>
      </w:pPr>
    </w:p>
    <w:p w:rsidR="00464A9E" w:rsidRDefault="00464A9E" w:rsidP="00464A9E">
      <w:pPr>
        <w:jc w:val="both"/>
        <w:rPr>
          <w:sz w:val="24"/>
          <w:szCs w:val="24"/>
        </w:rPr>
      </w:pPr>
    </w:p>
    <w:p w:rsidR="00464A9E" w:rsidRDefault="00464A9E" w:rsidP="00464A9E">
      <w:pPr>
        <w:jc w:val="both"/>
        <w:rPr>
          <w:sz w:val="24"/>
          <w:szCs w:val="24"/>
        </w:rPr>
      </w:pPr>
      <w:r w:rsidRPr="009943B0">
        <w:rPr>
          <w:sz w:val="24"/>
          <w:szCs w:val="24"/>
        </w:rPr>
        <w:t>Направлени</w:t>
      </w:r>
      <w:r>
        <w:rPr>
          <w:sz w:val="24"/>
          <w:szCs w:val="24"/>
        </w:rPr>
        <w:t>е</w:t>
      </w:r>
      <w:r w:rsidRPr="009943B0">
        <w:rPr>
          <w:sz w:val="24"/>
          <w:szCs w:val="24"/>
        </w:rPr>
        <w:t xml:space="preserve"> отдыха</w:t>
      </w:r>
      <w:r>
        <w:rPr>
          <w:sz w:val="24"/>
          <w:szCs w:val="24"/>
        </w:rPr>
        <w:t>: _____________________________________________________________</w:t>
      </w:r>
    </w:p>
    <w:p w:rsidR="00464A9E" w:rsidRDefault="00464A9E" w:rsidP="00464A9E">
      <w:pPr>
        <w:jc w:val="both"/>
        <w:rPr>
          <w:sz w:val="24"/>
          <w:szCs w:val="24"/>
        </w:rPr>
      </w:pPr>
      <w:r w:rsidRPr="009943B0">
        <w:rPr>
          <w:sz w:val="24"/>
          <w:szCs w:val="24"/>
        </w:rPr>
        <w:t>Тип организации</w:t>
      </w:r>
      <w:r>
        <w:rPr>
          <w:sz w:val="24"/>
          <w:szCs w:val="24"/>
        </w:rPr>
        <w:t xml:space="preserve"> отдыха детей и их оздоровления</w:t>
      </w:r>
      <w:r w:rsidRPr="009943B0">
        <w:rPr>
          <w:sz w:val="24"/>
          <w:szCs w:val="24"/>
        </w:rPr>
        <w:t>,</w:t>
      </w:r>
      <w:r>
        <w:rPr>
          <w:sz w:val="24"/>
          <w:szCs w:val="24"/>
        </w:rPr>
        <w:t xml:space="preserve"> </w:t>
      </w:r>
      <w:r w:rsidRPr="009943B0">
        <w:rPr>
          <w:sz w:val="24"/>
          <w:szCs w:val="24"/>
        </w:rPr>
        <w:t>профиль программы</w:t>
      </w:r>
      <w:r>
        <w:rPr>
          <w:sz w:val="24"/>
          <w:szCs w:val="24"/>
        </w:rPr>
        <w:t>: __________________</w:t>
      </w:r>
    </w:p>
    <w:p w:rsidR="00464A9E" w:rsidRDefault="00464A9E" w:rsidP="00464A9E">
      <w:pPr>
        <w:jc w:val="both"/>
        <w:rPr>
          <w:sz w:val="24"/>
          <w:szCs w:val="24"/>
        </w:rPr>
      </w:pPr>
      <w:r>
        <w:rPr>
          <w:sz w:val="24"/>
          <w:szCs w:val="24"/>
        </w:rPr>
        <w:t>Номер</w:t>
      </w:r>
      <w:r w:rsidRPr="009943B0">
        <w:rPr>
          <w:sz w:val="24"/>
          <w:szCs w:val="24"/>
        </w:rPr>
        <w:t xml:space="preserve"> смены, ориентировочные сроки</w:t>
      </w:r>
      <w:r>
        <w:rPr>
          <w:sz w:val="24"/>
          <w:szCs w:val="24"/>
        </w:rPr>
        <w:t>: ______________________________________________</w:t>
      </w:r>
    </w:p>
    <w:p w:rsidR="00464A9E" w:rsidRPr="009943B0" w:rsidRDefault="00464A9E" w:rsidP="00464A9E">
      <w:pPr>
        <w:jc w:val="both"/>
        <w:rPr>
          <w:sz w:val="24"/>
          <w:szCs w:val="24"/>
        </w:rPr>
      </w:pPr>
      <w:r w:rsidRPr="009943B0">
        <w:rPr>
          <w:sz w:val="24"/>
          <w:szCs w:val="24"/>
        </w:rPr>
        <w:t>Способы доставки ребенка</w:t>
      </w:r>
      <w:r>
        <w:rPr>
          <w:sz w:val="24"/>
          <w:szCs w:val="24"/>
        </w:rPr>
        <w:t>: ________________________________________________________</w:t>
      </w:r>
    </w:p>
    <w:p w:rsidR="00464A9E" w:rsidRPr="009943B0" w:rsidRDefault="00464A9E" w:rsidP="00464A9E">
      <w:pPr>
        <w:jc w:val="both"/>
        <w:rPr>
          <w:sz w:val="24"/>
          <w:szCs w:val="24"/>
        </w:rPr>
      </w:pPr>
    </w:p>
    <w:p w:rsidR="00464A9E" w:rsidRDefault="00464A9E" w:rsidP="00464A9E">
      <w:pPr>
        <w:rPr>
          <w:sz w:val="24"/>
          <w:szCs w:val="24"/>
        </w:rPr>
      </w:pPr>
      <w:r w:rsidRPr="009943B0">
        <w:rPr>
          <w:sz w:val="24"/>
          <w:szCs w:val="24"/>
        </w:rPr>
        <w:t>Сведения о ребенке:</w:t>
      </w:r>
    </w:p>
    <w:p w:rsidR="00464A9E" w:rsidRDefault="00464A9E" w:rsidP="00464A9E">
      <w:pPr>
        <w:rPr>
          <w:sz w:val="24"/>
          <w:szCs w:val="24"/>
        </w:rPr>
      </w:pPr>
      <w:r w:rsidRPr="009943B0">
        <w:rPr>
          <w:sz w:val="24"/>
          <w:szCs w:val="24"/>
        </w:rPr>
        <w:t>До</w:t>
      </w:r>
      <w:r>
        <w:rPr>
          <w:sz w:val="24"/>
          <w:szCs w:val="24"/>
        </w:rPr>
        <w:t>кумент, удостоверяющий личность (н</w:t>
      </w:r>
      <w:r w:rsidRPr="009943B0">
        <w:rPr>
          <w:sz w:val="24"/>
          <w:szCs w:val="24"/>
        </w:rPr>
        <w:t>аименование</w:t>
      </w:r>
      <w:r>
        <w:rPr>
          <w:sz w:val="24"/>
          <w:szCs w:val="24"/>
        </w:rPr>
        <w:t>): ________________________________</w:t>
      </w:r>
    </w:p>
    <w:p w:rsidR="00464A9E" w:rsidRPr="009943B0" w:rsidRDefault="00464A9E" w:rsidP="00464A9E">
      <w:pPr>
        <w:rPr>
          <w:sz w:val="24"/>
          <w:szCs w:val="24"/>
        </w:rPr>
      </w:pPr>
      <w:r w:rsidRPr="009943B0">
        <w:rPr>
          <w:sz w:val="24"/>
          <w:szCs w:val="24"/>
        </w:rPr>
        <w:t>Серия</w:t>
      </w:r>
      <w:r>
        <w:rPr>
          <w:sz w:val="24"/>
          <w:szCs w:val="24"/>
        </w:rPr>
        <w:t xml:space="preserve">: _____________ </w:t>
      </w:r>
      <w:r w:rsidR="00DA486C">
        <w:rPr>
          <w:sz w:val="24"/>
          <w:szCs w:val="24"/>
        </w:rPr>
        <w:t>н</w:t>
      </w:r>
      <w:r>
        <w:rPr>
          <w:sz w:val="24"/>
          <w:szCs w:val="24"/>
        </w:rPr>
        <w:t xml:space="preserve">омер: ________________ </w:t>
      </w:r>
      <w:r w:rsidR="00DA486C">
        <w:rPr>
          <w:sz w:val="24"/>
          <w:szCs w:val="24"/>
        </w:rPr>
        <w:t>д</w:t>
      </w:r>
      <w:r>
        <w:rPr>
          <w:sz w:val="24"/>
          <w:szCs w:val="24"/>
        </w:rPr>
        <w:t>ата выдачи: _________________________</w:t>
      </w:r>
    </w:p>
    <w:p w:rsidR="00464A9E" w:rsidRDefault="00464A9E" w:rsidP="00464A9E">
      <w:pPr>
        <w:tabs>
          <w:tab w:val="left" w:pos="0"/>
          <w:tab w:val="left" w:pos="12333"/>
        </w:tabs>
        <w:autoSpaceDE w:val="0"/>
        <w:jc w:val="both"/>
        <w:rPr>
          <w:sz w:val="24"/>
          <w:szCs w:val="24"/>
        </w:rPr>
      </w:pPr>
      <w:r w:rsidRPr="009943B0">
        <w:rPr>
          <w:sz w:val="24"/>
          <w:szCs w:val="24"/>
        </w:rPr>
        <w:t>Кем выдан</w:t>
      </w:r>
      <w:r>
        <w:rPr>
          <w:sz w:val="24"/>
          <w:szCs w:val="24"/>
        </w:rPr>
        <w:t>:</w:t>
      </w:r>
      <w:r w:rsidRPr="00231A0B">
        <w:rPr>
          <w:sz w:val="24"/>
          <w:szCs w:val="24"/>
        </w:rPr>
        <w:t xml:space="preserve"> </w:t>
      </w:r>
      <w:r>
        <w:rPr>
          <w:sz w:val="24"/>
          <w:szCs w:val="24"/>
        </w:rPr>
        <w:t>______________________________________________________________________</w:t>
      </w:r>
    </w:p>
    <w:p w:rsidR="00464A9E" w:rsidRDefault="00464A9E" w:rsidP="00464A9E">
      <w:pPr>
        <w:tabs>
          <w:tab w:val="left" w:pos="0"/>
          <w:tab w:val="left" w:pos="12333"/>
        </w:tabs>
        <w:autoSpaceDE w:val="0"/>
        <w:jc w:val="both"/>
        <w:rPr>
          <w:sz w:val="24"/>
          <w:szCs w:val="24"/>
        </w:rPr>
      </w:pPr>
      <w:r>
        <w:rPr>
          <w:sz w:val="24"/>
          <w:szCs w:val="24"/>
        </w:rPr>
        <w:t>Адрес места жительства: __________________________________________________________</w:t>
      </w:r>
    </w:p>
    <w:p w:rsidR="00464A9E" w:rsidRDefault="00464A9E" w:rsidP="00464A9E">
      <w:pPr>
        <w:tabs>
          <w:tab w:val="left" w:pos="0"/>
          <w:tab w:val="left" w:pos="12333"/>
        </w:tabs>
        <w:autoSpaceDE w:val="0"/>
        <w:jc w:val="both"/>
        <w:rPr>
          <w:sz w:val="24"/>
          <w:szCs w:val="24"/>
        </w:rPr>
      </w:pPr>
      <w:r>
        <w:rPr>
          <w:sz w:val="24"/>
          <w:szCs w:val="24"/>
        </w:rPr>
        <w:t>Место рождения: _________________________________________________________________</w:t>
      </w:r>
    </w:p>
    <w:p w:rsidR="00464A9E" w:rsidRPr="009943B0" w:rsidRDefault="00464A9E" w:rsidP="00464A9E">
      <w:pPr>
        <w:tabs>
          <w:tab w:val="left" w:pos="0"/>
          <w:tab w:val="left" w:pos="12333"/>
        </w:tabs>
        <w:autoSpaceDE w:val="0"/>
        <w:jc w:val="both"/>
        <w:rPr>
          <w:sz w:val="24"/>
          <w:szCs w:val="24"/>
        </w:rPr>
      </w:pPr>
      <w:r>
        <w:rPr>
          <w:sz w:val="24"/>
          <w:szCs w:val="24"/>
        </w:rPr>
        <w:t xml:space="preserve">Школа: __________________________________________________ </w:t>
      </w:r>
      <w:r w:rsidR="00DA486C">
        <w:rPr>
          <w:sz w:val="24"/>
          <w:szCs w:val="24"/>
        </w:rPr>
        <w:t>к</w:t>
      </w:r>
      <w:r>
        <w:rPr>
          <w:sz w:val="24"/>
          <w:szCs w:val="24"/>
        </w:rPr>
        <w:t>ласс: _________________</w:t>
      </w:r>
    </w:p>
    <w:p w:rsidR="00464A9E" w:rsidRDefault="00464A9E" w:rsidP="00464A9E">
      <w:pPr>
        <w:rPr>
          <w:sz w:val="24"/>
          <w:szCs w:val="24"/>
        </w:rPr>
      </w:pPr>
    </w:p>
    <w:p w:rsidR="00464A9E" w:rsidRDefault="00464A9E" w:rsidP="00464A9E">
      <w:pPr>
        <w:rPr>
          <w:sz w:val="24"/>
          <w:szCs w:val="24"/>
        </w:rPr>
      </w:pPr>
      <w:r w:rsidRPr="009943B0">
        <w:rPr>
          <w:sz w:val="24"/>
          <w:szCs w:val="24"/>
        </w:rPr>
        <w:t>Сведения о родителе (законном представителе) ребенка:</w:t>
      </w:r>
      <w:r>
        <w:rPr>
          <w:sz w:val="24"/>
          <w:szCs w:val="24"/>
        </w:rPr>
        <w:t xml:space="preserve"> _______________________________</w:t>
      </w:r>
    </w:p>
    <w:p w:rsidR="00464A9E" w:rsidRDefault="00464A9E" w:rsidP="00464A9E">
      <w:pPr>
        <w:rPr>
          <w:sz w:val="24"/>
          <w:szCs w:val="24"/>
        </w:rPr>
      </w:pPr>
      <w:r w:rsidRPr="009943B0">
        <w:rPr>
          <w:sz w:val="24"/>
          <w:szCs w:val="24"/>
        </w:rPr>
        <w:t>Место работы, должность:</w:t>
      </w:r>
      <w:r>
        <w:rPr>
          <w:sz w:val="24"/>
          <w:szCs w:val="24"/>
        </w:rPr>
        <w:t xml:space="preserve"> _________________________________________________________</w:t>
      </w:r>
    </w:p>
    <w:p w:rsidR="00464A9E" w:rsidRPr="009943B0" w:rsidRDefault="00464A9E" w:rsidP="00464A9E">
      <w:pPr>
        <w:rPr>
          <w:sz w:val="24"/>
          <w:szCs w:val="24"/>
        </w:rPr>
      </w:pPr>
      <w:r>
        <w:rPr>
          <w:sz w:val="24"/>
          <w:szCs w:val="24"/>
        </w:rPr>
        <w:t>Телефон: мобильный _______________ домашний _____________ рабочий _______________</w:t>
      </w:r>
    </w:p>
    <w:p w:rsidR="00464A9E" w:rsidRPr="009943B0" w:rsidRDefault="00464A9E" w:rsidP="00464A9E">
      <w:pPr>
        <w:rPr>
          <w:sz w:val="24"/>
          <w:szCs w:val="24"/>
        </w:rPr>
      </w:pPr>
      <w:r w:rsidRPr="009943B0">
        <w:rPr>
          <w:sz w:val="24"/>
          <w:szCs w:val="24"/>
        </w:rPr>
        <w:t>Адрес электронной почты:</w:t>
      </w:r>
      <w:r>
        <w:rPr>
          <w:sz w:val="24"/>
          <w:szCs w:val="24"/>
        </w:rPr>
        <w:t xml:space="preserve"> ________________________________________________________</w:t>
      </w:r>
    </w:p>
    <w:p w:rsidR="00464A9E" w:rsidRPr="009943B0" w:rsidRDefault="00464A9E" w:rsidP="00464A9E">
      <w:pPr>
        <w:jc w:val="both"/>
        <w:rPr>
          <w:sz w:val="24"/>
          <w:szCs w:val="24"/>
        </w:rPr>
      </w:pPr>
    </w:p>
    <w:p w:rsidR="00464A9E" w:rsidRPr="009943B0" w:rsidRDefault="00464A9E" w:rsidP="00464A9E">
      <w:pPr>
        <w:ind w:firstLine="709"/>
        <w:jc w:val="both"/>
        <w:rPr>
          <w:sz w:val="24"/>
          <w:szCs w:val="24"/>
        </w:rPr>
      </w:pPr>
      <w:r w:rsidRPr="009943B0">
        <w:rPr>
          <w:sz w:val="24"/>
          <w:szCs w:val="24"/>
        </w:rPr>
        <w:t>Сведения о семье (категория семьи)</w:t>
      </w:r>
      <w:r>
        <w:rPr>
          <w:sz w:val="24"/>
          <w:szCs w:val="24"/>
        </w:rPr>
        <w:t xml:space="preserve"> (нужное отметить)</w:t>
      </w:r>
      <w:r w:rsidRPr="009943B0">
        <w:rPr>
          <w:sz w:val="24"/>
          <w:szCs w:val="24"/>
        </w:rPr>
        <w:t>:</w:t>
      </w:r>
    </w:p>
    <w:p w:rsidR="00464A9E" w:rsidRDefault="00464A9E" w:rsidP="00464A9E">
      <w:pPr>
        <w:jc w:val="both"/>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 из многодетных семей (№ удостоверения) _______________</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 коренных малочисленных народов</w:t>
            </w:r>
            <w:r>
              <w:rPr>
                <w:sz w:val="24"/>
                <w:szCs w:val="24"/>
              </w:rPr>
              <w:t xml:space="preserve"> Севера</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 из семей, потерявших кормильца</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дети-сироты или дети, оставшиеся без попечения родителей</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 xml:space="preserve">дети, состоящие на учете в комиссии по делам несовершеннолетних и защите их прав, </w:t>
            </w:r>
            <w:r w:rsidR="002D31FD">
              <w:rPr>
                <w:sz w:val="24"/>
                <w:szCs w:val="24"/>
              </w:rPr>
              <w:t xml:space="preserve">                        </w:t>
            </w:r>
            <w:r w:rsidRPr="009A5B91">
              <w:rPr>
                <w:sz w:val="24"/>
                <w:szCs w:val="24"/>
              </w:rPr>
              <w:t xml:space="preserve">отделе по делам несовершеннолетних Управления Министерства внутренних дел России </w:t>
            </w:r>
            <w:r w:rsidR="002D31FD">
              <w:rPr>
                <w:sz w:val="24"/>
                <w:szCs w:val="24"/>
              </w:rPr>
              <w:t xml:space="preserve">               </w:t>
            </w:r>
            <w:r w:rsidRPr="009A5B91">
              <w:rPr>
                <w:sz w:val="24"/>
                <w:szCs w:val="24"/>
              </w:rPr>
              <w:t>по городу Сургуту</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дети-инвалиды</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 с ограниченными возможностями здоровья</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 ветеранов боевых действий</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 из малообеспеченных семей</w:t>
            </w:r>
          </w:p>
        </w:tc>
      </w:tr>
      <w:tr w:rsidR="00464A9E" w:rsidRPr="009943B0" w:rsidTr="00464A9E">
        <w:tc>
          <w:tcPr>
            <w:tcW w:w="9639" w:type="dxa"/>
          </w:tcPr>
          <w:p w:rsidR="00464A9E" w:rsidRPr="009A5B91" w:rsidRDefault="00464A9E" w:rsidP="00907049">
            <w:pPr>
              <w:jc w:val="both"/>
              <w:rPr>
                <w:sz w:val="24"/>
                <w:szCs w:val="24"/>
              </w:rPr>
            </w:pPr>
            <w:r w:rsidRPr="009A5B91">
              <w:rPr>
                <w:sz w:val="24"/>
                <w:szCs w:val="24"/>
              </w:rPr>
              <w:t>дети вынужденных поселенцев, мигрантов</w:t>
            </w:r>
          </w:p>
        </w:tc>
      </w:tr>
    </w:tbl>
    <w:p w:rsidR="00464A9E" w:rsidRPr="009943B0" w:rsidRDefault="00464A9E" w:rsidP="00464A9E">
      <w:pPr>
        <w:jc w:val="both"/>
        <w:rPr>
          <w:sz w:val="24"/>
          <w:szCs w:val="24"/>
        </w:rPr>
      </w:pPr>
    </w:p>
    <w:p w:rsidR="00464A9E" w:rsidRDefault="00464A9E" w:rsidP="00464A9E">
      <w:pPr>
        <w:ind w:firstLine="709"/>
        <w:jc w:val="both"/>
        <w:rPr>
          <w:sz w:val="24"/>
          <w:szCs w:val="24"/>
        </w:rPr>
      </w:pPr>
      <w:r w:rsidRPr="009943B0">
        <w:rPr>
          <w:sz w:val="24"/>
          <w:szCs w:val="24"/>
        </w:rPr>
        <w:t xml:space="preserve">К заявлению прилагаю следующие документы: </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464A9E" w:rsidRPr="009A5B91" w:rsidTr="002D31FD">
        <w:tc>
          <w:tcPr>
            <w:tcW w:w="9633" w:type="dxa"/>
          </w:tcPr>
          <w:p w:rsidR="00464A9E" w:rsidRPr="009A5B91" w:rsidRDefault="002D31FD" w:rsidP="00907049">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 xml:space="preserve">копия документа, удостоверяющего личность заявителя (2 </w:t>
            </w:r>
            <w:r w:rsidR="00464A9E" w:rsidRPr="009A5B91">
              <w:rPr>
                <w:szCs w:val="28"/>
              </w:rPr>
              <w:t xml:space="preserve">– </w:t>
            </w:r>
            <w:r w:rsidR="00464A9E" w:rsidRPr="009A5B91">
              <w:rPr>
                <w:sz w:val="24"/>
                <w:szCs w:val="24"/>
              </w:rPr>
              <w:t>3 страницы)</w:t>
            </w:r>
            <w:r>
              <w:rPr>
                <w:sz w:val="24"/>
                <w:szCs w:val="24"/>
              </w:rPr>
              <w:t>;</w:t>
            </w:r>
          </w:p>
        </w:tc>
      </w:tr>
      <w:tr w:rsidR="00464A9E" w:rsidRPr="009A5B91" w:rsidTr="002D31FD">
        <w:tc>
          <w:tcPr>
            <w:tcW w:w="9633" w:type="dxa"/>
          </w:tcPr>
          <w:p w:rsidR="00464A9E" w:rsidRPr="009A5B91" w:rsidRDefault="002D31FD" w:rsidP="00907049">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копия документа, удостоверяющего личность получателя услуги (ребенка) (паспорт</w:t>
            </w:r>
            <w:r>
              <w:rPr>
                <w:sz w:val="24"/>
                <w:szCs w:val="24"/>
              </w:rPr>
              <w:t xml:space="preserve">            </w:t>
            </w:r>
            <w:r w:rsidR="00464A9E" w:rsidRPr="009A5B91">
              <w:rPr>
                <w:sz w:val="24"/>
                <w:szCs w:val="24"/>
              </w:rPr>
              <w:t xml:space="preserve"> (2 </w:t>
            </w:r>
            <w:r w:rsidR="00464A9E" w:rsidRPr="009A5B91">
              <w:rPr>
                <w:szCs w:val="28"/>
              </w:rPr>
              <w:t xml:space="preserve">– </w:t>
            </w:r>
            <w:r w:rsidR="00464A9E" w:rsidRPr="009A5B91">
              <w:rPr>
                <w:sz w:val="24"/>
                <w:szCs w:val="24"/>
              </w:rPr>
              <w:t>9 страницы) или свидетельства о рождении ребенка</w:t>
            </w:r>
            <w:r w:rsidR="00464A9E">
              <w:rPr>
                <w:sz w:val="24"/>
                <w:szCs w:val="24"/>
              </w:rPr>
              <w:t>)</w:t>
            </w:r>
            <w:r>
              <w:rPr>
                <w:sz w:val="24"/>
                <w:szCs w:val="24"/>
              </w:rPr>
              <w:t>;</w:t>
            </w:r>
          </w:p>
        </w:tc>
      </w:tr>
      <w:tr w:rsidR="00464A9E" w:rsidRPr="009A5B91" w:rsidTr="002D31FD">
        <w:tc>
          <w:tcPr>
            <w:tcW w:w="9633" w:type="dxa"/>
          </w:tcPr>
          <w:p w:rsidR="00464A9E" w:rsidRPr="009A5B91" w:rsidRDefault="002D31FD" w:rsidP="00907049">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копия медицинской справки по форме 079/у</w:t>
            </w:r>
            <w:r>
              <w:rPr>
                <w:sz w:val="24"/>
                <w:szCs w:val="24"/>
              </w:rPr>
              <w:t>;</w:t>
            </w:r>
            <w:r w:rsidR="00464A9E" w:rsidRPr="009A5B91">
              <w:rPr>
                <w:sz w:val="24"/>
                <w:szCs w:val="24"/>
              </w:rPr>
              <w:t xml:space="preserve"> </w:t>
            </w:r>
          </w:p>
        </w:tc>
      </w:tr>
      <w:tr w:rsidR="00464A9E" w:rsidRPr="009A5B91" w:rsidTr="002D31FD">
        <w:tc>
          <w:tcPr>
            <w:tcW w:w="9633" w:type="dxa"/>
          </w:tcPr>
          <w:p w:rsidR="00464A9E" w:rsidRPr="009A5B91" w:rsidRDefault="002D31FD" w:rsidP="00907049">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копия паспорта получателя услуги (ребенка), удостоверяющего личность гражданина Российской Федерации за пределами территории Российской Федерации (при наличии)</w:t>
            </w:r>
            <w:r>
              <w:rPr>
                <w:sz w:val="24"/>
                <w:szCs w:val="24"/>
              </w:rPr>
              <w:t>;</w:t>
            </w:r>
          </w:p>
        </w:tc>
      </w:tr>
      <w:tr w:rsidR="00464A9E" w:rsidRPr="009A5B91" w:rsidTr="002D31FD">
        <w:tc>
          <w:tcPr>
            <w:tcW w:w="9633" w:type="dxa"/>
          </w:tcPr>
          <w:p w:rsidR="00464A9E" w:rsidRPr="009A5B91" w:rsidRDefault="002D31FD" w:rsidP="002D31FD">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 xml:space="preserve">копия документа, </w:t>
            </w:r>
            <w:r w:rsidR="00464A9E" w:rsidRPr="009A5B91">
              <w:rPr>
                <w:bCs/>
                <w:sz w:val="24"/>
                <w:szCs w:val="24"/>
              </w:rPr>
              <w:t xml:space="preserve">подтверждающего полномочия </w:t>
            </w:r>
            <w:r w:rsidR="00464A9E" w:rsidRPr="0081411C">
              <w:rPr>
                <w:sz w:val="24"/>
                <w:szCs w:val="24"/>
              </w:rPr>
              <w:t>заявителя как законного представителя получателя услуги (ребенка)</w:t>
            </w:r>
            <w:r>
              <w:rPr>
                <w:sz w:val="24"/>
                <w:szCs w:val="24"/>
              </w:rPr>
              <w:t>;</w:t>
            </w:r>
          </w:p>
        </w:tc>
      </w:tr>
      <w:tr w:rsidR="00464A9E" w:rsidRPr="009A5B91" w:rsidTr="002D31FD">
        <w:tc>
          <w:tcPr>
            <w:tcW w:w="9633" w:type="dxa"/>
          </w:tcPr>
          <w:p w:rsidR="00464A9E" w:rsidRPr="009A5B91" w:rsidRDefault="002D31FD" w:rsidP="00907049">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копия документа, подтверждающего регистрацию ребенка по месту жительства</w:t>
            </w:r>
            <w:r>
              <w:rPr>
                <w:sz w:val="24"/>
                <w:szCs w:val="24"/>
              </w:rPr>
              <w:t>;</w:t>
            </w:r>
            <w:r w:rsidR="00464A9E" w:rsidRPr="009A5B91">
              <w:rPr>
                <w:sz w:val="24"/>
                <w:szCs w:val="24"/>
              </w:rPr>
              <w:t xml:space="preserve"> </w:t>
            </w:r>
          </w:p>
        </w:tc>
      </w:tr>
      <w:tr w:rsidR="00464A9E" w:rsidRPr="009A5B91" w:rsidTr="002D31FD">
        <w:tc>
          <w:tcPr>
            <w:tcW w:w="9633" w:type="dxa"/>
          </w:tcPr>
          <w:p w:rsidR="00464A9E" w:rsidRPr="009A5B91" w:rsidRDefault="002D31FD" w:rsidP="002D31FD">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копия документа, удостоверяющего личность представителя заявителя (в</w:t>
            </w:r>
            <w:r>
              <w:rPr>
                <w:sz w:val="24"/>
                <w:szCs w:val="24"/>
              </w:rPr>
              <w:t xml:space="preserve"> </w:t>
            </w:r>
            <w:r w:rsidR="00464A9E" w:rsidRPr="009A5B91">
              <w:rPr>
                <w:sz w:val="24"/>
                <w:szCs w:val="24"/>
              </w:rPr>
              <w:t>случае если заявление оформляется представителем заявителя)</w:t>
            </w:r>
            <w:r>
              <w:rPr>
                <w:sz w:val="24"/>
                <w:szCs w:val="24"/>
              </w:rPr>
              <w:t>;</w:t>
            </w:r>
          </w:p>
        </w:tc>
      </w:tr>
      <w:tr w:rsidR="00464A9E" w:rsidRPr="009A5B91" w:rsidTr="002D31FD">
        <w:tc>
          <w:tcPr>
            <w:tcW w:w="9633" w:type="dxa"/>
          </w:tcPr>
          <w:p w:rsidR="00464A9E" w:rsidRPr="009A5B91" w:rsidRDefault="002D31FD" w:rsidP="00907049">
            <w:pPr>
              <w:jc w:val="both"/>
              <w:rPr>
                <w:sz w:val="24"/>
                <w:szCs w:val="24"/>
              </w:rPr>
            </w:pPr>
            <w:r>
              <w:rPr>
                <w:sz w:val="24"/>
                <w:szCs w:val="24"/>
              </w:rPr>
              <w:t>- с</w:t>
            </w:r>
            <w:r w:rsidR="00464A9E" w:rsidRPr="009A5B91">
              <w:rPr>
                <w:sz w:val="24"/>
                <w:szCs w:val="24"/>
              </w:rPr>
              <w:t>кан</w:t>
            </w:r>
            <w:r>
              <w:rPr>
                <w:sz w:val="24"/>
                <w:szCs w:val="24"/>
              </w:rPr>
              <w:t>-</w:t>
            </w:r>
            <w:r w:rsidR="00464A9E" w:rsidRPr="009A5B91">
              <w:rPr>
                <w:sz w:val="24"/>
                <w:szCs w:val="24"/>
              </w:rPr>
              <w:t xml:space="preserve">копия нотариально удостоверенной доверенности или доверенности, написанной </w:t>
            </w:r>
            <w:r>
              <w:rPr>
                <w:sz w:val="24"/>
                <w:szCs w:val="24"/>
              </w:rPr>
              <w:t xml:space="preserve">                 </w:t>
            </w:r>
            <w:r w:rsidR="00464A9E" w:rsidRPr="009A5B91">
              <w:rPr>
                <w:sz w:val="24"/>
                <w:szCs w:val="24"/>
              </w:rPr>
              <w:t>собственноручно заявителем (в случае если заявление оформляется представителем заявителя)</w:t>
            </w:r>
            <w:r>
              <w:rPr>
                <w:sz w:val="24"/>
                <w:szCs w:val="24"/>
              </w:rPr>
              <w:t>.</w:t>
            </w:r>
            <w:r w:rsidR="00464A9E" w:rsidRPr="009A5B91">
              <w:rPr>
                <w:sz w:val="24"/>
                <w:szCs w:val="24"/>
              </w:rPr>
              <w:t xml:space="preserve"> </w:t>
            </w:r>
          </w:p>
        </w:tc>
      </w:tr>
    </w:tbl>
    <w:p w:rsidR="00464A9E" w:rsidRPr="009A5B91" w:rsidRDefault="00464A9E" w:rsidP="00464A9E">
      <w:pPr>
        <w:jc w:val="both"/>
        <w:rPr>
          <w:sz w:val="24"/>
          <w:szCs w:val="24"/>
        </w:rPr>
      </w:pPr>
    </w:p>
    <w:p w:rsidR="00464A9E" w:rsidRPr="009A5B91" w:rsidRDefault="00464A9E" w:rsidP="002D31FD">
      <w:pPr>
        <w:tabs>
          <w:tab w:val="left" w:pos="1985"/>
          <w:tab w:val="left" w:pos="2552"/>
          <w:tab w:val="left" w:pos="2694"/>
          <w:tab w:val="left" w:pos="3969"/>
          <w:tab w:val="left" w:pos="4253"/>
        </w:tabs>
        <w:ind w:firstLine="567"/>
        <w:jc w:val="both"/>
        <w:rPr>
          <w:sz w:val="24"/>
          <w:szCs w:val="24"/>
        </w:rPr>
      </w:pPr>
      <w:r w:rsidRPr="009A5B91">
        <w:rPr>
          <w:sz w:val="24"/>
          <w:szCs w:val="24"/>
        </w:rPr>
        <w:t>Доход, полученный в форме путевки в организации</w:t>
      </w:r>
      <w:r>
        <w:rPr>
          <w:sz w:val="24"/>
          <w:szCs w:val="24"/>
        </w:rPr>
        <w:t xml:space="preserve"> отдыха детей и их оздоровления</w:t>
      </w:r>
      <w:r w:rsidRPr="009A5B91">
        <w:rPr>
          <w:sz w:val="24"/>
          <w:szCs w:val="24"/>
        </w:rPr>
        <w:t xml:space="preserve">, является доходом на физических лиц, облагаемых налогом в соответствии </w:t>
      </w:r>
      <w:r w:rsidR="002D31FD">
        <w:rPr>
          <w:sz w:val="24"/>
          <w:szCs w:val="24"/>
        </w:rPr>
        <w:t xml:space="preserve">с </w:t>
      </w:r>
      <w:r w:rsidRPr="009A5B91">
        <w:rPr>
          <w:sz w:val="24"/>
          <w:szCs w:val="24"/>
        </w:rPr>
        <w:t xml:space="preserve">Налоговым </w:t>
      </w:r>
      <w:r w:rsidR="002D31FD">
        <w:rPr>
          <w:sz w:val="24"/>
          <w:szCs w:val="24"/>
        </w:rPr>
        <w:t xml:space="preserve">                     к</w:t>
      </w:r>
      <w:r w:rsidRPr="009A5B91">
        <w:rPr>
          <w:sz w:val="24"/>
          <w:szCs w:val="24"/>
        </w:rPr>
        <w:t>одексом Российской Федерации _____________________________</w:t>
      </w:r>
      <w:r>
        <w:rPr>
          <w:sz w:val="24"/>
          <w:szCs w:val="24"/>
        </w:rPr>
        <w:t>______________________</w:t>
      </w:r>
    </w:p>
    <w:p w:rsidR="00464A9E" w:rsidRPr="002D31FD" w:rsidRDefault="00464A9E" w:rsidP="002D31FD">
      <w:pPr>
        <w:ind w:firstLine="567"/>
        <w:jc w:val="center"/>
        <w:rPr>
          <w:sz w:val="20"/>
          <w:szCs w:val="20"/>
        </w:rPr>
      </w:pPr>
      <w:r w:rsidRPr="009A5B91">
        <w:t xml:space="preserve">                                                                   </w:t>
      </w:r>
      <w:r w:rsidR="002D31FD">
        <w:t xml:space="preserve">                                      </w:t>
      </w:r>
      <w:r>
        <w:t xml:space="preserve">           </w:t>
      </w:r>
      <w:r w:rsidRPr="009A5B91">
        <w:t xml:space="preserve"> </w:t>
      </w:r>
      <w:r w:rsidRPr="002D31FD">
        <w:rPr>
          <w:sz w:val="20"/>
          <w:szCs w:val="20"/>
        </w:rPr>
        <w:t>(подпись)</w:t>
      </w:r>
    </w:p>
    <w:p w:rsidR="00DA486C" w:rsidRDefault="00464A9E" w:rsidP="00DA486C">
      <w:pPr>
        <w:ind w:firstLine="567"/>
        <w:jc w:val="both"/>
        <w:rPr>
          <w:sz w:val="24"/>
          <w:szCs w:val="24"/>
        </w:rPr>
      </w:pPr>
      <w:r w:rsidRPr="009A5B91">
        <w:rPr>
          <w:sz w:val="24"/>
          <w:szCs w:val="24"/>
        </w:rPr>
        <w:t>Ознакомлен(а) с условиями предоставления путевки в организации</w:t>
      </w:r>
      <w:r>
        <w:rPr>
          <w:sz w:val="24"/>
          <w:szCs w:val="24"/>
        </w:rPr>
        <w:t xml:space="preserve"> отдыха детей </w:t>
      </w:r>
      <w:r w:rsidR="002D31FD">
        <w:rPr>
          <w:sz w:val="24"/>
          <w:szCs w:val="24"/>
        </w:rPr>
        <w:t xml:space="preserve">                           </w:t>
      </w:r>
      <w:r>
        <w:rPr>
          <w:sz w:val="24"/>
          <w:szCs w:val="24"/>
        </w:rPr>
        <w:t>и их оздоровления</w:t>
      </w:r>
      <w:r w:rsidRPr="009A5B91">
        <w:rPr>
          <w:sz w:val="24"/>
          <w:szCs w:val="24"/>
        </w:rPr>
        <w:t xml:space="preserve">. В случае отказа от путевки обязуюсь за 10 дней до отъезда ребенка в организацию отдыха детей и их оздоровления уведомить письменно департамент образования </w:t>
      </w:r>
      <w:r w:rsidR="002D31FD">
        <w:rPr>
          <w:sz w:val="24"/>
          <w:szCs w:val="24"/>
        </w:rPr>
        <w:t xml:space="preserve">             </w:t>
      </w:r>
      <w:r w:rsidRPr="009A5B91">
        <w:rPr>
          <w:sz w:val="24"/>
          <w:szCs w:val="24"/>
        </w:rPr>
        <w:t>Администрации города _________________________________________________</w:t>
      </w:r>
      <w:r>
        <w:rPr>
          <w:sz w:val="24"/>
          <w:szCs w:val="24"/>
        </w:rPr>
        <w:t>__________</w:t>
      </w:r>
    </w:p>
    <w:p w:rsidR="00464A9E" w:rsidRPr="002D31FD" w:rsidRDefault="00464A9E" w:rsidP="00DA486C">
      <w:pPr>
        <w:ind w:firstLine="567"/>
        <w:jc w:val="both"/>
        <w:rPr>
          <w:sz w:val="20"/>
          <w:szCs w:val="20"/>
        </w:rPr>
      </w:pPr>
      <w:r>
        <w:t xml:space="preserve">                                             </w:t>
      </w:r>
      <w:r w:rsidR="002D31FD">
        <w:t xml:space="preserve">                                               </w:t>
      </w:r>
      <w:r>
        <w:t xml:space="preserve">   </w:t>
      </w:r>
      <w:r w:rsidR="00DA486C">
        <w:t xml:space="preserve">                     </w:t>
      </w:r>
      <w:r w:rsidRPr="002D31FD">
        <w:rPr>
          <w:sz w:val="20"/>
          <w:szCs w:val="20"/>
        </w:rPr>
        <w:t>(подпись)</w:t>
      </w:r>
    </w:p>
    <w:p w:rsidR="00464A9E" w:rsidRPr="009943B0" w:rsidRDefault="00464A9E" w:rsidP="002D31FD">
      <w:pPr>
        <w:ind w:firstLine="567"/>
        <w:rPr>
          <w:sz w:val="24"/>
          <w:szCs w:val="24"/>
        </w:rPr>
      </w:pPr>
      <w:r w:rsidRPr="009943B0">
        <w:rPr>
          <w:sz w:val="24"/>
          <w:szCs w:val="24"/>
        </w:rPr>
        <w:t>Достоверность представленных мною сведений подтверждаю</w:t>
      </w:r>
      <w:r>
        <w:rPr>
          <w:sz w:val="24"/>
          <w:szCs w:val="24"/>
        </w:rPr>
        <w:t xml:space="preserve"> _</w:t>
      </w:r>
      <w:r w:rsidRPr="009943B0">
        <w:rPr>
          <w:sz w:val="24"/>
          <w:szCs w:val="24"/>
        </w:rPr>
        <w:t>_________________</w:t>
      </w:r>
      <w:r>
        <w:rPr>
          <w:sz w:val="24"/>
          <w:szCs w:val="24"/>
        </w:rPr>
        <w:t>___</w:t>
      </w:r>
    </w:p>
    <w:p w:rsidR="00464A9E" w:rsidRPr="002D31FD" w:rsidRDefault="00DA486C" w:rsidP="00464A9E">
      <w:pPr>
        <w:jc w:val="center"/>
        <w:rPr>
          <w:sz w:val="20"/>
          <w:szCs w:val="20"/>
        </w:rPr>
      </w:pPr>
      <w:r>
        <w:t>______________________________________________________________</w:t>
      </w:r>
      <w:r w:rsidR="00464A9E" w:rsidRPr="002D31FD">
        <w:rPr>
          <w:sz w:val="20"/>
          <w:szCs w:val="20"/>
        </w:rPr>
        <w:t>(подпись)</w:t>
      </w:r>
    </w:p>
    <w:p w:rsidR="00464A9E" w:rsidRDefault="00464A9E" w:rsidP="00DA486C">
      <w:pPr>
        <w:ind w:firstLine="567"/>
        <w:jc w:val="both"/>
        <w:rPr>
          <w:sz w:val="24"/>
          <w:szCs w:val="24"/>
        </w:rPr>
      </w:pPr>
      <w:r w:rsidRPr="009943B0">
        <w:rPr>
          <w:sz w:val="24"/>
          <w:szCs w:val="24"/>
        </w:rPr>
        <w:t xml:space="preserve">В соответствии с </w:t>
      </w:r>
      <w:hyperlink r:id="rId26" w:history="1">
        <w:r w:rsidRPr="009943B0">
          <w:rPr>
            <w:sz w:val="24"/>
            <w:szCs w:val="24"/>
          </w:rPr>
          <w:t>пунктом 1 части 1 статьи 6</w:t>
        </w:r>
      </w:hyperlink>
      <w:r w:rsidRPr="009943B0">
        <w:rPr>
          <w:sz w:val="24"/>
          <w:szCs w:val="24"/>
        </w:rPr>
        <w:t xml:space="preserve"> Федерального закона от 27.07.2006 </w:t>
      </w:r>
      <w:r w:rsidR="002D31FD">
        <w:rPr>
          <w:sz w:val="24"/>
          <w:szCs w:val="24"/>
        </w:rPr>
        <w:t xml:space="preserve">                        </w:t>
      </w:r>
      <w:r w:rsidRPr="009943B0">
        <w:rPr>
          <w:sz w:val="24"/>
          <w:szCs w:val="24"/>
        </w:rPr>
        <w:t>№ 152-ФЗ «О персональных данных», я,</w:t>
      </w:r>
      <w:r>
        <w:rPr>
          <w:sz w:val="24"/>
          <w:szCs w:val="24"/>
        </w:rPr>
        <w:t xml:space="preserve"> ____________________________________________</w:t>
      </w:r>
      <w:r w:rsidR="00DA486C">
        <w:rPr>
          <w:sz w:val="24"/>
          <w:szCs w:val="24"/>
        </w:rPr>
        <w:t>_____________________________</w:t>
      </w:r>
      <w:r>
        <w:rPr>
          <w:sz w:val="24"/>
          <w:szCs w:val="24"/>
        </w:rPr>
        <w:t>_______</w:t>
      </w:r>
    </w:p>
    <w:p w:rsidR="00464A9E" w:rsidRPr="002D31FD" w:rsidRDefault="00464A9E" w:rsidP="00464A9E">
      <w:pPr>
        <w:ind w:firstLine="709"/>
        <w:jc w:val="center"/>
        <w:rPr>
          <w:sz w:val="20"/>
          <w:szCs w:val="20"/>
        </w:rPr>
      </w:pPr>
      <w:r>
        <w:t xml:space="preserve">                                                  </w:t>
      </w:r>
      <w:r w:rsidR="002D31FD">
        <w:t xml:space="preserve">                                                             </w:t>
      </w:r>
      <w:r>
        <w:t xml:space="preserve">     </w:t>
      </w:r>
      <w:r w:rsidRPr="002D31FD">
        <w:rPr>
          <w:sz w:val="20"/>
          <w:szCs w:val="20"/>
        </w:rPr>
        <w:t>(Ф.И.О.)</w:t>
      </w:r>
    </w:p>
    <w:p w:rsidR="00464A9E" w:rsidRPr="009943B0" w:rsidRDefault="00464A9E" w:rsidP="00464A9E">
      <w:pPr>
        <w:tabs>
          <w:tab w:val="left" w:pos="0"/>
          <w:tab w:val="left" w:pos="12333"/>
        </w:tabs>
        <w:autoSpaceDE w:val="0"/>
        <w:jc w:val="both"/>
        <w:rPr>
          <w:sz w:val="24"/>
          <w:szCs w:val="24"/>
        </w:rPr>
      </w:pPr>
      <w:r w:rsidRPr="009943B0">
        <w:rPr>
          <w:sz w:val="24"/>
          <w:szCs w:val="24"/>
        </w:rPr>
        <w:t>даю согласие на обработку моих персональных данных и персональных данных моего</w:t>
      </w:r>
      <w:r>
        <w:rPr>
          <w:sz w:val="24"/>
          <w:szCs w:val="24"/>
        </w:rPr>
        <w:t xml:space="preserve">                    </w:t>
      </w:r>
      <w:r w:rsidRPr="009943B0">
        <w:rPr>
          <w:sz w:val="24"/>
          <w:szCs w:val="24"/>
        </w:rPr>
        <w:t xml:space="preserve"> ребенка.</w:t>
      </w:r>
    </w:p>
    <w:p w:rsidR="00464A9E" w:rsidRPr="009943B0" w:rsidRDefault="00464A9E" w:rsidP="00464A9E">
      <w:pPr>
        <w:tabs>
          <w:tab w:val="left" w:pos="0"/>
          <w:tab w:val="left" w:pos="12333"/>
        </w:tabs>
        <w:autoSpaceDE w:val="0"/>
        <w:ind w:firstLine="567"/>
        <w:jc w:val="both"/>
        <w:rPr>
          <w:sz w:val="24"/>
          <w:szCs w:val="24"/>
        </w:rPr>
      </w:pPr>
      <w:r w:rsidRPr="009943B0">
        <w:rPr>
          <w:sz w:val="24"/>
          <w:szCs w:val="24"/>
        </w:rPr>
        <w:t>Цель обработки персональных данных: предоставление муниципальной услуги «</w:t>
      </w:r>
      <w:r w:rsidRPr="006F461E">
        <w:rPr>
          <w:bCs/>
          <w:sz w:val="24"/>
          <w:szCs w:val="24"/>
        </w:rPr>
        <w:t>Организация отдыха детей в каникулярное время в части п</w:t>
      </w:r>
      <w:r w:rsidRPr="006F461E">
        <w:rPr>
          <w:sz w:val="24"/>
          <w:szCs w:val="24"/>
        </w:rPr>
        <w:t xml:space="preserve">редоставления детям, проживающим </w:t>
      </w:r>
      <w:r w:rsidR="002D31FD">
        <w:rPr>
          <w:sz w:val="24"/>
          <w:szCs w:val="24"/>
        </w:rPr>
        <w:t xml:space="preserve">                 </w:t>
      </w:r>
      <w:r w:rsidRPr="006F461E">
        <w:rPr>
          <w:sz w:val="24"/>
          <w:szCs w:val="24"/>
        </w:rPr>
        <w:t>на территории муниципального образования, путевок в организации, обеспечивающие отдых и оздоровление детей».</w:t>
      </w:r>
    </w:p>
    <w:p w:rsidR="00464A9E" w:rsidRPr="009943B0" w:rsidRDefault="00464A9E" w:rsidP="00464A9E">
      <w:pPr>
        <w:tabs>
          <w:tab w:val="left" w:pos="0"/>
          <w:tab w:val="left" w:pos="12333"/>
        </w:tabs>
        <w:autoSpaceDE w:val="0"/>
        <w:ind w:firstLine="567"/>
        <w:jc w:val="both"/>
        <w:rPr>
          <w:sz w:val="24"/>
          <w:szCs w:val="24"/>
        </w:rPr>
      </w:pPr>
      <w:r w:rsidRPr="009943B0">
        <w:rPr>
          <w:sz w:val="24"/>
          <w:szCs w:val="24"/>
        </w:rPr>
        <w:t>Перечень моих персональных данных: фамилия, имя, отчество,</w:t>
      </w:r>
      <w:r>
        <w:rPr>
          <w:sz w:val="24"/>
          <w:szCs w:val="24"/>
        </w:rPr>
        <w:t xml:space="preserve"> </w:t>
      </w:r>
      <w:r w:rsidRPr="009943B0">
        <w:rPr>
          <w:sz w:val="24"/>
          <w:szCs w:val="24"/>
        </w:rPr>
        <w:t>место работы, должность,</w:t>
      </w:r>
      <w:r>
        <w:rPr>
          <w:sz w:val="24"/>
          <w:szCs w:val="24"/>
        </w:rPr>
        <w:t xml:space="preserve"> </w:t>
      </w:r>
      <w:r w:rsidRPr="009943B0">
        <w:rPr>
          <w:sz w:val="24"/>
          <w:szCs w:val="24"/>
        </w:rPr>
        <w:t xml:space="preserve">телефон, адрес электронной почты, </w:t>
      </w:r>
      <w:r w:rsidRPr="009943B0">
        <w:rPr>
          <w:bCs/>
          <w:sz w:val="24"/>
          <w:szCs w:val="24"/>
        </w:rPr>
        <w:t>сведения</w:t>
      </w:r>
      <w:r>
        <w:rPr>
          <w:bCs/>
          <w:sz w:val="24"/>
          <w:szCs w:val="24"/>
        </w:rPr>
        <w:t xml:space="preserve"> </w:t>
      </w:r>
      <w:r w:rsidRPr="009943B0">
        <w:rPr>
          <w:bCs/>
          <w:sz w:val="24"/>
          <w:szCs w:val="24"/>
        </w:rPr>
        <w:t>о документе, удостоверяющем личность</w:t>
      </w:r>
      <w:r w:rsidRPr="009943B0">
        <w:rPr>
          <w:sz w:val="24"/>
          <w:szCs w:val="24"/>
        </w:rPr>
        <w:t>.</w:t>
      </w:r>
    </w:p>
    <w:p w:rsidR="00464A9E" w:rsidRPr="009943B0" w:rsidRDefault="00464A9E" w:rsidP="00464A9E">
      <w:pPr>
        <w:tabs>
          <w:tab w:val="left" w:pos="0"/>
          <w:tab w:val="left" w:pos="12333"/>
        </w:tabs>
        <w:autoSpaceDE w:val="0"/>
        <w:ind w:firstLine="567"/>
        <w:jc w:val="both"/>
        <w:rPr>
          <w:sz w:val="24"/>
          <w:szCs w:val="24"/>
        </w:rPr>
      </w:pPr>
      <w:r w:rsidRPr="009943B0">
        <w:rPr>
          <w:sz w:val="24"/>
          <w:szCs w:val="24"/>
        </w:rPr>
        <w:t xml:space="preserve">Перечень персональных данных </w:t>
      </w:r>
      <w:r>
        <w:rPr>
          <w:sz w:val="24"/>
          <w:szCs w:val="24"/>
        </w:rPr>
        <w:t>р</w:t>
      </w:r>
      <w:r w:rsidRPr="009943B0">
        <w:rPr>
          <w:sz w:val="24"/>
          <w:szCs w:val="24"/>
        </w:rPr>
        <w:t>ебенка: фамилия, имя, отчество, дата рождения, место рождения,</w:t>
      </w:r>
      <w:r>
        <w:rPr>
          <w:sz w:val="24"/>
          <w:szCs w:val="24"/>
        </w:rPr>
        <w:t xml:space="preserve"> </w:t>
      </w:r>
      <w:r w:rsidRPr="009943B0">
        <w:rPr>
          <w:sz w:val="24"/>
          <w:szCs w:val="24"/>
        </w:rPr>
        <w:t xml:space="preserve">адрес места жительства, школа, класс, </w:t>
      </w:r>
      <w:r w:rsidRPr="009943B0">
        <w:rPr>
          <w:bCs/>
          <w:sz w:val="24"/>
          <w:szCs w:val="24"/>
        </w:rPr>
        <w:t>сведения</w:t>
      </w:r>
      <w:r>
        <w:rPr>
          <w:bCs/>
          <w:sz w:val="24"/>
          <w:szCs w:val="24"/>
        </w:rPr>
        <w:t xml:space="preserve"> </w:t>
      </w:r>
      <w:r w:rsidRPr="009943B0">
        <w:rPr>
          <w:bCs/>
          <w:sz w:val="24"/>
          <w:szCs w:val="24"/>
        </w:rPr>
        <w:t xml:space="preserve">о документе, удостоверяющем </w:t>
      </w:r>
      <w:r w:rsidR="002D31FD">
        <w:rPr>
          <w:bCs/>
          <w:sz w:val="24"/>
          <w:szCs w:val="24"/>
        </w:rPr>
        <w:t xml:space="preserve">               </w:t>
      </w:r>
      <w:r w:rsidRPr="009943B0">
        <w:rPr>
          <w:bCs/>
          <w:sz w:val="24"/>
          <w:szCs w:val="24"/>
        </w:rPr>
        <w:t>личность</w:t>
      </w:r>
      <w:r w:rsidRPr="009943B0">
        <w:rPr>
          <w:sz w:val="24"/>
          <w:szCs w:val="24"/>
        </w:rPr>
        <w:t>, сведения о состоянии здоровья.</w:t>
      </w:r>
    </w:p>
    <w:p w:rsidR="00464A9E" w:rsidRPr="009943B0" w:rsidRDefault="00464A9E" w:rsidP="00464A9E">
      <w:pPr>
        <w:tabs>
          <w:tab w:val="left" w:pos="0"/>
          <w:tab w:val="left" w:pos="12333"/>
        </w:tabs>
        <w:autoSpaceDE w:val="0"/>
        <w:ind w:firstLine="567"/>
        <w:jc w:val="both"/>
        <w:rPr>
          <w:sz w:val="24"/>
          <w:szCs w:val="24"/>
        </w:rPr>
      </w:pPr>
      <w:r w:rsidRPr="009943B0">
        <w:rPr>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сбор, запись, хранение, передача персональных данных, в том числе в электронной форме</w:t>
      </w:r>
      <w:r>
        <w:rPr>
          <w:sz w:val="24"/>
          <w:szCs w:val="24"/>
        </w:rPr>
        <w:t xml:space="preserve"> </w:t>
      </w:r>
      <w:r w:rsidRPr="009943B0">
        <w:rPr>
          <w:sz w:val="24"/>
          <w:szCs w:val="24"/>
        </w:rPr>
        <w:t>с использованием системы межведомственного электронного взаимодействия.</w:t>
      </w:r>
    </w:p>
    <w:p w:rsidR="00464A9E" w:rsidRPr="009943B0" w:rsidRDefault="00464A9E" w:rsidP="00464A9E">
      <w:pPr>
        <w:tabs>
          <w:tab w:val="left" w:pos="0"/>
          <w:tab w:val="left" w:pos="12333"/>
        </w:tabs>
        <w:autoSpaceDE w:val="0"/>
        <w:ind w:firstLine="567"/>
        <w:jc w:val="both"/>
        <w:rPr>
          <w:sz w:val="24"/>
          <w:szCs w:val="24"/>
        </w:rPr>
      </w:pPr>
      <w:r w:rsidRPr="009943B0">
        <w:rPr>
          <w:sz w:val="24"/>
          <w:szCs w:val="24"/>
        </w:rPr>
        <w:t>Оператор: департамент образования, адрес: город Сургут, улица Гагарина, дом 11.</w:t>
      </w:r>
    </w:p>
    <w:p w:rsidR="00464A9E" w:rsidRPr="009943B0" w:rsidRDefault="00464A9E" w:rsidP="00464A9E">
      <w:pPr>
        <w:tabs>
          <w:tab w:val="left" w:pos="0"/>
          <w:tab w:val="left" w:pos="12333"/>
        </w:tabs>
        <w:autoSpaceDE w:val="0"/>
        <w:ind w:firstLine="567"/>
        <w:jc w:val="both"/>
        <w:rPr>
          <w:sz w:val="24"/>
          <w:szCs w:val="24"/>
        </w:rPr>
      </w:pPr>
      <w:r w:rsidRPr="009943B0">
        <w:rPr>
          <w:sz w:val="24"/>
          <w:szCs w:val="24"/>
        </w:rPr>
        <w:t xml:space="preserve">Лица, осуществляющие обработку персональных данных по поручению оператора: </w:t>
      </w:r>
    </w:p>
    <w:p w:rsidR="00464A9E" w:rsidRPr="009943B0" w:rsidRDefault="00464A9E" w:rsidP="00464A9E">
      <w:pPr>
        <w:tabs>
          <w:tab w:val="left" w:pos="0"/>
          <w:tab w:val="left" w:pos="12333"/>
        </w:tabs>
        <w:autoSpaceDE w:val="0"/>
        <w:ind w:firstLine="567"/>
        <w:jc w:val="both"/>
        <w:rPr>
          <w:sz w:val="24"/>
          <w:szCs w:val="24"/>
        </w:rPr>
      </w:pPr>
      <w:r w:rsidRPr="009943B0">
        <w:rPr>
          <w:sz w:val="24"/>
          <w:szCs w:val="24"/>
        </w:rPr>
        <w:t>- муниципальное каз</w:t>
      </w:r>
      <w:r w:rsidR="002D31FD">
        <w:rPr>
          <w:sz w:val="24"/>
          <w:szCs w:val="24"/>
        </w:rPr>
        <w:t>е</w:t>
      </w:r>
      <w:r w:rsidRPr="009943B0">
        <w:rPr>
          <w:sz w:val="24"/>
          <w:szCs w:val="24"/>
        </w:rPr>
        <w:t>нное учреждение «Многофункциональный центр предоставления государственных и муниципальных услуг города Сургута»</w:t>
      </w:r>
      <w:r>
        <w:rPr>
          <w:sz w:val="24"/>
          <w:szCs w:val="24"/>
        </w:rPr>
        <w:t xml:space="preserve"> (далее – МКУ «МФЦ г. Сургута»)</w:t>
      </w:r>
      <w:r w:rsidRPr="009943B0">
        <w:rPr>
          <w:sz w:val="24"/>
          <w:szCs w:val="24"/>
        </w:rPr>
        <w:t>, адрес: город Сургут, проезд Советов, дом 4;</w:t>
      </w:r>
    </w:p>
    <w:p w:rsidR="00464A9E" w:rsidRPr="0047152D" w:rsidRDefault="00464A9E" w:rsidP="00464A9E">
      <w:pPr>
        <w:ind w:firstLine="567"/>
        <w:jc w:val="both"/>
        <w:rPr>
          <w:sz w:val="24"/>
          <w:szCs w:val="24"/>
        </w:rPr>
      </w:pPr>
      <w:r w:rsidRPr="0047152D">
        <w:rPr>
          <w:sz w:val="24"/>
          <w:szCs w:val="24"/>
        </w:rPr>
        <w:t xml:space="preserve">- Министерство внутренних дел Российской Федерации, адрес: город Москва, </w:t>
      </w:r>
      <w:r w:rsidRPr="0047152D">
        <w:rPr>
          <w:sz w:val="24"/>
          <w:szCs w:val="24"/>
          <w:shd w:val="clear" w:color="auto" w:fill="FFFFFF"/>
        </w:rPr>
        <w:t xml:space="preserve">улица </w:t>
      </w:r>
      <w:r w:rsidR="002D31FD">
        <w:rPr>
          <w:sz w:val="24"/>
          <w:szCs w:val="24"/>
          <w:shd w:val="clear" w:color="auto" w:fill="FFFFFF"/>
        </w:rPr>
        <w:t xml:space="preserve">            </w:t>
      </w:r>
      <w:r>
        <w:rPr>
          <w:sz w:val="24"/>
          <w:szCs w:val="24"/>
          <w:shd w:val="clear" w:color="auto" w:fill="FFFFFF"/>
        </w:rPr>
        <w:t>Садовая-Сухаревская</w:t>
      </w:r>
      <w:r w:rsidRPr="0047152D">
        <w:rPr>
          <w:sz w:val="24"/>
          <w:szCs w:val="24"/>
          <w:shd w:val="clear" w:color="auto" w:fill="FFFFFF"/>
        </w:rPr>
        <w:t>, дом 1</w:t>
      </w:r>
      <w:r>
        <w:rPr>
          <w:sz w:val="24"/>
          <w:szCs w:val="24"/>
          <w:shd w:val="clear" w:color="auto" w:fill="FFFFFF"/>
        </w:rPr>
        <w:t>1</w:t>
      </w:r>
      <w:r w:rsidRPr="0047152D">
        <w:rPr>
          <w:sz w:val="24"/>
          <w:szCs w:val="24"/>
        </w:rPr>
        <w:t>;</w:t>
      </w:r>
    </w:p>
    <w:p w:rsidR="00464A9E" w:rsidRPr="009943B0" w:rsidRDefault="00464A9E" w:rsidP="00464A9E">
      <w:pPr>
        <w:ind w:firstLine="567"/>
        <w:jc w:val="both"/>
        <w:rPr>
          <w:sz w:val="24"/>
          <w:szCs w:val="24"/>
        </w:rPr>
      </w:pPr>
      <w:r w:rsidRPr="009943B0">
        <w:rPr>
          <w:sz w:val="24"/>
          <w:szCs w:val="24"/>
        </w:rPr>
        <w:t>- муниципальное каз</w:t>
      </w:r>
      <w:r>
        <w:rPr>
          <w:sz w:val="24"/>
          <w:szCs w:val="24"/>
        </w:rPr>
        <w:t>ё</w:t>
      </w:r>
      <w:r w:rsidRPr="009943B0">
        <w:rPr>
          <w:sz w:val="24"/>
          <w:szCs w:val="24"/>
        </w:rPr>
        <w:t xml:space="preserve">нное учреждение «Управление информационных технологий </w:t>
      </w:r>
      <w:r w:rsidR="002D31FD">
        <w:rPr>
          <w:sz w:val="24"/>
          <w:szCs w:val="24"/>
        </w:rPr>
        <w:t xml:space="preserve">                 </w:t>
      </w:r>
      <w:r w:rsidRPr="009943B0">
        <w:rPr>
          <w:sz w:val="24"/>
          <w:szCs w:val="24"/>
        </w:rPr>
        <w:t>и связи города Сургута», адрес: город Сургут, проезд Советов, дом 4.</w:t>
      </w:r>
    </w:p>
    <w:p w:rsidR="00464A9E" w:rsidRPr="009943B0" w:rsidRDefault="00464A9E" w:rsidP="00464A9E">
      <w:pPr>
        <w:ind w:firstLine="567"/>
        <w:jc w:val="both"/>
        <w:rPr>
          <w:sz w:val="24"/>
          <w:szCs w:val="24"/>
        </w:rPr>
      </w:pPr>
      <w:r w:rsidRPr="009943B0">
        <w:rPr>
          <w:sz w:val="24"/>
          <w:szCs w:val="24"/>
        </w:rPr>
        <w:t>- муниципальное каз</w:t>
      </w:r>
      <w:r>
        <w:rPr>
          <w:sz w:val="24"/>
          <w:szCs w:val="24"/>
        </w:rPr>
        <w:t>ё</w:t>
      </w:r>
      <w:r w:rsidRPr="009943B0">
        <w:rPr>
          <w:sz w:val="24"/>
          <w:szCs w:val="24"/>
        </w:rPr>
        <w:t>нное учреждение</w:t>
      </w:r>
      <w:r>
        <w:rPr>
          <w:sz w:val="24"/>
          <w:szCs w:val="24"/>
        </w:rPr>
        <w:t xml:space="preserve"> «Управление учёта и отчётности </w:t>
      </w:r>
      <w:r w:rsidRPr="009943B0">
        <w:rPr>
          <w:sz w:val="24"/>
          <w:szCs w:val="24"/>
        </w:rPr>
        <w:t>образова</w:t>
      </w:r>
      <w:r w:rsidR="002D31FD">
        <w:rPr>
          <w:sz w:val="24"/>
          <w:szCs w:val="24"/>
        </w:rPr>
        <w:t xml:space="preserve">-              </w:t>
      </w:r>
      <w:r w:rsidRPr="009943B0">
        <w:rPr>
          <w:sz w:val="24"/>
          <w:szCs w:val="24"/>
        </w:rPr>
        <w:t>тельных учреждений», адрес: город Сургут, ул</w:t>
      </w:r>
      <w:r>
        <w:rPr>
          <w:sz w:val="24"/>
          <w:szCs w:val="24"/>
        </w:rPr>
        <w:t>ица</w:t>
      </w:r>
      <w:r w:rsidRPr="009943B0">
        <w:rPr>
          <w:sz w:val="24"/>
          <w:szCs w:val="24"/>
        </w:rPr>
        <w:t xml:space="preserve"> </w:t>
      </w:r>
      <w:r>
        <w:rPr>
          <w:sz w:val="24"/>
          <w:szCs w:val="24"/>
        </w:rPr>
        <w:t>Дзержинского</w:t>
      </w:r>
      <w:r w:rsidRPr="009943B0">
        <w:rPr>
          <w:sz w:val="24"/>
          <w:szCs w:val="24"/>
        </w:rPr>
        <w:t>, дом 4.</w:t>
      </w:r>
    </w:p>
    <w:p w:rsidR="00464A9E" w:rsidRPr="009943B0" w:rsidRDefault="00464A9E" w:rsidP="00464A9E">
      <w:pPr>
        <w:ind w:firstLine="567"/>
        <w:jc w:val="both"/>
        <w:rPr>
          <w:sz w:val="24"/>
          <w:szCs w:val="24"/>
        </w:rPr>
      </w:pPr>
      <w:r w:rsidRPr="009943B0">
        <w:rPr>
          <w:sz w:val="24"/>
          <w:szCs w:val="24"/>
        </w:rPr>
        <w:t xml:space="preserve">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w:t>
      </w:r>
      <w:r>
        <w:rPr>
          <w:sz w:val="24"/>
          <w:szCs w:val="24"/>
        </w:rPr>
        <w:t>муниципальной</w:t>
      </w:r>
      <w:r w:rsidRPr="009943B0">
        <w:rPr>
          <w:sz w:val="24"/>
          <w:szCs w:val="24"/>
        </w:rPr>
        <w:t xml:space="preserve"> услуги. Отзыв согласия не имеет обратной силы</w:t>
      </w:r>
      <w:r>
        <w:rPr>
          <w:sz w:val="24"/>
          <w:szCs w:val="24"/>
        </w:rPr>
        <w:t xml:space="preserve"> </w:t>
      </w:r>
      <w:r w:rsidRPr="009943B0">
        <w:rPr>
          <w:sz w:val="24"/>
          <w:szCs w:val="24"/>
        </w:rPr>
        <w:t>в отношении персональных данных, прошедших обработку до поступления оператору такого отзыва.</w:t>
      </w:r>
    </w:p>
    <w:p w:rsidR="00464A9E" w:rsidRPr="009943B0" w:rsidRDefault="00464A9E" w:rsidP="00464A9E">
      <w:pPr>
        <w:jc w:val="both"/>
        <w:rPr>
          <w:sz w:val="24"/>
          <w:szCs w:val="24"/>
        </w:rPr>
      </w:pPr>
    </w:p>
    <w:p w:rsidR="00464A9E" w:rsidRPr="009943B0" w:rsidRDefault="00464A9E" w:rsidP="00464A9E">
      <w:pPr>
        <w:jc w:val="both"/>
        <w:rPr>
          <w:sz w:val="24"/>
          <w:szCs w:val="24"/>
        </w:rPr>
      </w:pPr>
    </w:p>
    <w:p w:rsidR="00464A9E" w:rsidRDefault="00464A9E" w:rsidP="002D31FD">
      <w:pPr>
        <w:pStyle w:val="ab"/>
        <w:spacing w:after="0"/>
        <w:ind w:left="-142"/>
        <w:jc w:val="center"/>
        <w:rPr>
          <w:sz w:val="24"/>
          <w:szCs w:val="24"/>
        </w:rPr>
      </w:pPr>
      <w:r>
        <w:rPr>
          <w:sz w:val="24"/>
          <w:szCs w:val="24"/>
        </w:rPr>
        <w:t xml:space="preserve">Дата « ___ </w:t>
      </w:r>
      <w:r w:rsidRPr="009943B0">
        <w:rPr>
          <w:sz w:val="24"/>
          <w:szCs w:val="24"/>
        </w:rPr>
        <w:t>»</w:t>
      </w:r>
      <w:r>
        <w:rPr>
          <w:sz w:val="24"/>
          <w:szCs w:val="24"/>
        </w:rPr>
        <w:t xml:space="preserve"> _________________ год                                      _____________________________</w:t>
      </w:r>
    </w:p>
    <w:p w:rsidR="00464A9E" w:rsidRPr="000C18F7" w:rsidRDefault="00464A9E" w:rsidP="00464A9E">
      <w:pPr>
        <w:pStyle w:val="ab"/>
        <w:spacing w:after="0"/>
        <w:jc w:val="center"/>
        <w:rPr>
          <w:sz w:val="24"/>
          <w:szCs w:val="24"/>
        </w:rPr>
      </w:pPr>
      <w:r>
        <w:t xml:space="preserve">                                                                                                                         </w:t>
      </w:r>
      <w:r w:rsidRPr="00A70348">
        <w:t>(подпись заявителя)</w:t>
      </w:r>
    </w:p>
    <w:p w:rsidR="00464A9E" w:rsidRPr="009943B0" w:rsidRDefault="00464A9E" w:rsidP="00464A9E">
      <w:pPr>
        <w:pStyle w:val="ab"/>
        <w:rPr>
          <w:sz w:val="24"/>
          <w:szCs w:val="24"/>
        </w:rPr>
      </w:pPr>
      <w:r w:rsidRPr="009943B0">
        <w:rPr>
          <w:sz w:val="24"/>
          <w:szCs w:val="24"/>
        </w:rPr>
        <w:t>Заявление и документы приняты:</w:t>
      </w:r>
    </w:p>
    <w:tbl>
      <w:tblPr>
        <w:tblW w:w="9493" w:type="dxa"/>
        <w:tblLayout w:type="fixed"/>
        <w:tblLook w:val="04A0" w:firstRow="1" w:lastRow="0" w:firstColumn="1" w:lastColumn="0" w:noHBand="0" w:noVBand="1"/>
      </w:tblPr>
      <w:tblGrid>
        <w:gridCol w:w="5524"/>
        <w:gridCol w:w="567"/>
        <w:gridCol w:w="3402"/>
      </w:tblGrid>
      <w:tr w:rsidR="00464A9E" w:rsidRPr="009943B0" w:rsidTr="00907049">
        <w:trPr>
          <w:trHeight w:val="278"/>
        </w:trPr>
        <w:tc>
          <w:tcPr>
            <w:tcW w:w="5524" w:type="dxa"/>
            <w:tcBorders>
              <w:bottom w:val="single" w:sz="4" w:space="0" w:color="auto"/>
            </w:tcBorders>
          </w:tcPr>
          <w:p w:rsidR="00464A9E" w:rsidRPr="009943B0" w:rsidRDefault="00464A9E" w:rsidP="00907049">
            <w:pPr>
              <w:jc w:val="both"/>
              <w:rPr>
                <w:sz w:val="24"/>
                <w:szCs w:val="24"/>
              </w:rPr>
            </w:pPr>
          </w:p>
        </w:tc>
        <w:tc>
          <w:tcPr>
            <w:tcW w:w="567" w:type="dxa"/>
          </w:tcPr>
          <w:p w:rsidR="00464A9E" w:rsidRPr="009943B0" w:rsidRDefault="00464A9E" w:rsidP="00907049">
            <w:pPr>
              <w:jc w:val="center"/>
              <w:rPr>
                <w:sz w:val="24"/>
                <w:szCs w:val="24"/>
              </w:rPr>
            </w:pPr>
          </w:p>
        </w:tc>
        <w:tc>
          <w:tcPr>
            <w:tcW w:w="3402" w:type="dxa"/>
            <w:tcBorders>
              <w:bottom w:val="single" w:sz="4" w:space="0" w:color="auto"/>
            </w:tcBorders>
          </w:tcPr>
          <w:p w:rsidR="00464A9E" w:rsidRPr="009943B0" w:rsidRDefault="00464A9E" w:rsidP="00907049">
            <w:pPr>
              <w:jc w:val="center"/>
              <w:rPr>
                <w:sz w:val="24"/>
                <w:szCs w:val="24"/>
              </w:rPr>
            </w:pPr>
          </w:p>
        </w:tc>
      </w:tr>
      <w:tr w:rsidR="00464A9E" w:rsidRPr="009943B0" w:rsidTr="00907049">
        <w:trPr>
          <w:trHeight w:val="277"/>
        </w:trPr>
        <w:tc>
          <w:tcPr>
            <w:tcW w:w="5524" w:type="dxa"/>
            <w:tcBorders>
              <w:top w:val="single" w:sz="4" w:space="0" w:color="auto"/>
            </w:tcBorders>
          </w:tcPr>
          <w:p w:rsidR="00464A9E" w:rsidRPr="002D31FD" w:rsidRDefault="00464A9E" w:rsidP="00907049">
            <w:pPr>
              <w:jc w:val="center"/>
              <w:rPr>
                <w:sz w:val="20"/>
                <w:szCs w:val="20"/>
              </w:rPr>
            </w:pPr>
            <w:r w:rsidRPr="002D31FD">
              <w:rPr>
                <w:sz w:val="20"/>
                <w:szCs w:val="20"/>
              </w:rPr>
              <w:t>(должность, Ф.И.О. ответственного лица)</w:t>
            </w:r>
          </w:p>
        </w:tc>
        <w:tc>
          <w:tcPr>
            <w:tcW w:w="567" w:type="dxa"/>
          </w:tcPr>
          <w:p w:rsidR="00464A9E" w:rsidRPr="002B0D4A" w:rsidRDefault="00464A9E" w:rsidP="00907049">
            <w:pPr>
              <w:jc w:val="center"/>
            </w:pPr>
          </w:p>
        </w:tc>
        <w:tc>
          <w:tcPr>
            <w:tcW w:w="3402" w:type="dxa"/>
            <w:tcBorders>
              <w:top w:val="single" w:sz="4" w:space="0" w:color="auto"/>
            </w:tcBorders>
          </w:tcPr>
          <w:p w:rsidR="00464A9E" w:rsidRPr="002D31FD" w:rsidRDefault="00464A9E" w:rsidP="00907049">
            <w:pPr>
              <w:jc w:val="center"/>
              <w:rPr>
                <w:sz w:val="20"/>
                <w:szCs w:val="20"/>
              </w:rPr>
            </w:pPr>
            <w:r w:rsidRPr="002D31FD">
              <w:rPr>
                <w:sz w:val="20"/>
                <w:szCs w:val="20"/>
              </w:rPr>
              <w:t>(подпись ответственного лица)</w:t>
            </w:r>
          </w:p>
        </w:tc>
      </w:tr>
    </w:tbl>
    <w:p w:rsidR="00464A9E" w:rsidRDefault="00464A9E" w:rsidP="00464A9E">
      <w:pPr>
        <w:ind w:left="5103"/>
        <w:rPr>
          <w:szCs w:val="28"/>
        </w:rPr>
      </w:pPr>
    </w:p>
    <w:p w:rsidR="00464A9E" w:rsidRDefault="00464A9E" w:rsidP="00464A9E">
      <w:pPr>
        <w:ind w:left="5103"/>
        <w:rPr>
          <w:szCs w:val="28"/>
        </w:rPr>
      </w:pPr>
    </w:p>
    <w:p w:rsidR="00464A9E" w:rsidRDefault="00464A9E" w:rsidP="00464A9E">
      <w:pPr>
        <w:ind w:left="5103"/>
        <w:rPr>
          <w:szCs w:val="28"/>
        </w:rPr>
      </w:pPr>
    </w:p>
    <w:p w:rsidR="00464A9E" w:rsidRDefault="00464A9E" w:rsidP="00464A9E">
      <w:pPr>
        <w:pStyle w:val="afa"/>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2D31FD" w:rsidRDefault="002D31FD" w:rsidP="00464A9E">
      <w:pPr>
        <w:ind w:left="4820"/>
        <w:rPr>
          <w:szCs w:val="28"/>
        </w:rPr>
      </w:pPr>
    </w:p>
    <w:p w:rsidR="002D31FD" w:rsidRDefault="002D31FD" w:rsidP="00464A9E">
      <w:pPr>
        <w:ind w:left="4820"/>
        <w:rPr>
          <w:szCs w:val="28"/>
        </w:rPr>
      </w:pPr>
    </w:p>
    <w:p w:rsidR="002D31FD" w:rsidRDefault="002D31FD" w:rsidP="00464A9E">
      <w:pPr>
        <w:ind w:left="4820"/>
        <w:rPr>
          <w:szCs w:val="28"/>
        </w:rPr>
      </w:pPr>
    </w:p>
    <w:p w:rsidR="00464A9E" w:rsidRDefault="00464A9E" w:rsidP="00464A9E">
      <w:pPr>
        <w:ind w:left="4820"/>
        <w:rPr>
          <w:szCs w:val="28"/>
        </w:rPr>
      </w:pPr>
    </w:p>
    <w:p w:rsidR="002D31FD" w:rsidRDefault="002D31FD" w:rsidP="00464A9E">
      <w:pPr>
        <w:ind w:left="4820"/>
        <w:rPr>
          <w:szCs w:val="28"/>
        </w:rPr>
      </w:pPr>
    </w:p>
    <w:p w:rsidR="002D31FD" w:rsidRDefault="002D31FD" w:rsidP="00464A9E">
      <w:pPr>
        <w:ind w:left="4820"/>
        <w:rPr>
          <w:szCs w:val="28"/>
        </w:rPr>
      </w:pPr>
    </w:p>
    <w:p w:rsidR="002D31FD" w:rsidRDefault="002D31FD" w:rsidP="00464A9E">
      <w:pPr>
        <w:ind w:left="4820"/>
        <w:rPr>
          <w:szCs w:val="28"/>
        </w:rPr>
      </w:pPr>
    </w:p>
    <w:p w:rsidR="00464A9E" w:rsidRDefault="00464A9E" w:rsidP="002D31FD">
      <w:pPr>
        <w:ind w:left="5954"/>
        <w:rPr>
          <w:szCs w:val="28"/>
        </w:rPr>
      </w:pPr>
      <w:r w:rsidRPr="008271BF">
        <w:rPr>
          <w:szCs w:val="28"/>
        </w:rPr>
        <w:t xml:space="preserve">Приложение </w:t>
      </w:r>
      <w:r>
        <w:rPr>
          <w:szCs w:val="28"/>
        </w:rPr>
        <w:t>3</w:t>
      </w:r>
    </w:p>
    <w:p w:rsidR="00464A9E" w:rsidRDefault="00464A9E" w:rsidP="002D31FD">
      <w:pPr>
        <w:ind w:left="5954"/>
        <w:rPr>
          <w:szCs w:val="28"/>
        </w:rPr>
      </w:pPr>
      <w:r>
        <w:rPr>
          <w:szCs w:val="28"/>
        </w:rPr>
        <w:t xml:space="preserve">к постановлению </w:t>
      </w:r>
    </w:p>
    <w:p w:rsidR="00464A9E" w:rsidRDefault="00464A9E" w:rsidP="002D31FD">
      <w:pPr>
        <w:ind w:left="5954"/>
        <w:rPr>
          <w:szCs w:val="28"/>
        </w:rPr>
      </w:pPr>
      <w:r>
        <w:rPr>
          <w:szCs w:val="28"/>
        </w:rPr>
        <w:t>А</w:t>
      </w:r>
      <w:r w:rsidRPr="008271BF">
        <w:rPr>
          <w:szCs w:val="28"/>
        </w:rPr>
        <w:t xml:space="preserve">дминистрации города </w:t>
      </w:r>
    </w:p>
    <w:p w:rsidR="00464A9E" w:rsidRPr="008271BF" w:rsidRDefault="00464A9E" w:rsidP="002D31FD">
      <w:pPr>
        <w:ind w:left="5954"/>
        <w:rPr>
          <w:szCs w:val="28"/>
        </w:rPr>
      </w:pPr>
      <w:r w:rsidRPr="008271BF">
        <w:rPr>
          <w:szCs w:val="28"/>
        </w:rPr>
        <w:t>от _____________№ ________</w:t>
      </w:r>
    </w:p>
    <w:p w:rsidR="00464A9E" w:rsidRDefault="00464A9E" w:rsidP="00464A9E">
      <w:pPr>
        <w:ind w:firstLine="5670"/>
        <w:rPr>
          <w:sz w:val="26"/>
          <w:szCs w:val="26"/>
        </w:rPr>
      </w:pPr>
    </w:p>
    <w:tbl>
      <w:tblPr>
        <w:tblW w:w="0" w:type="auto"/>
        <w:tblLook w:val="04A0" w:firstRow="1" w:lastRow="0" w:firstColumn="1" w:lastColumn="0" w:noHBand="0" w:noVBand="1"/>
      </w:tblPr>
      <w:tblGrid>
        <w:gridCol w:w="4812"/>
        <w:gridCol w:w="4826"/>
      </w:tblGrid>
      <w:tr w:rsidR="00464A9E" w:rsidRPr="00120B46" w:rsidTr="00907049">
        <w:tc>
          <w:tcPr>
            <w:tcW w:w="4927" w:type="dxa"/>
            <w:shd w:val="clear" w:color="auto" w:fill="auto"/>
          </w:tcPr>
          <w:p w:rsidR="00464A9E" w:rsidRPr="00120B46" w:rsidRDefault="00464A9E" w:rsidP="00907049">
            <w:pPr>
              <w:autoSpaceDE w:val="0"/>
              <w:autoSpaceDN w:val="0"/>
              <w:adjustRightInd w:val="0"/>
              <w:jc w:val="center"/>
              <w:rPr>
                <w:rFonts w:eastAsia="Calibri"/>
                <w:sz w:val="26"/>
                <w:szCs w:val="26"/>
              </w:rPr>
            </w:pPr>
          </w:p>
        </w:tc>
        <w:tc>
          <w:tcPr>
            <w:tcW w:w="4927" w:type="dxa"/>
            <w:shd w:val="clear" w:color="auto" w:fill="auto"/>
          </w:tcPr>
          <w:p w:rsidR="00464A9E" w:rsidRPr="002D31FD" w:rsidRDefault="00464A9E" w:rsidP="00907049">
            <w:pPr>
              <w:pBdr>
                <w:bottom w:val="single" w:sz="12" w:space="1" w:color="auto"/>
              </w:pBdr>
              <w:rPr>
                <w:rFonts w:eastAsia="Calibri"/>
                <w:sz w:val="26"/>
                <w:szCs w:val="26"/>
              </w:rPr>
            </w:pPr>
          </w:p>
          <w:p w:rsidR="00464A9E" w:rsidRPr="002D31FD" w:rsidRDefault="00464A9E" w:rsidP="00907049">
            <w:pPr>
              <w:autoSpaceDE w:val="0"/>
              <w:autoSpaceDN w:val="0"/>
              <w:adjustRightInd w:val="0"/>
              <w:jc w:val="center"/>
              <w:rPr>
                <w:rFonts w:eastAsia="Calibri"/>
                <w:sz w:val="20"/>
                <w:szCs w:val="20"/>
              </w:rPr>
            </w:pPr>
            <w:r w:rsidRPr="002D31FD">
              <w:rPr>
                <w:rFonts w:eastAsia="Calibri"/>
                <w:sz w:val="20"/>
                <w:szCs w:val="20"/>
              </w:rPr>
              <w:t>Ф.И.О. (законного представителя</w:t>
            </w:r>
          </w:p>
          <w:p w:rsidR="00464A9E" w:rsidRPr="002D31FD" w:rsidRDefault="00464A9E" w:rsidP="00907049">
            <w:pPr>
              <w:autoSpaceDE w:val="0"/>
              <w:autoSpaceDN w:val="0"/>
              <w:adjustRightInd w:val="0"/>
              <w:jc w:val="center"/>
              <w:rPr>
                <w:rFonts w:eastAsia="Calibri"/>
              </w:rPr>
            </w:pPr>
            <w:r w:rsidRPr="002D31FD">
              <w:rPr>
                <w:rFonts w:eastAsia="Calibri"/>
                <w:sz w:val="20"/>
                <w:szCs w:val="20"/>
              </w:rPr>
              <w:t>ребенка)</w:t>
            </w:r>
          </w:p>
        </w:tc>
      </w:tr>
      <w:tr w:rsidR="00464A9E" w:rsidRPr="00120B46" w:rsidTr="00907049">
        <w:tc>
          <w:tcPr>
            <w:tcW w:w="4927" w:type="dxa"/>
            <w:shd w:val="clear" w:color="auto" w:fill="auto"/>
          </w:tcPr>
          <w:p w:rsidR="00464A9E" w:rsidRPr="00120B46" w:rsidRDefault="00464A9E" w:rsidP="00907049">
            <w:pPr>
              <w:autoSpaceDE w:val="0"/>
              <w:autoSpaceDN w:val="0"/>
              <w:adjustRightInd w:val="0"/>
              <w:jc w:val="center"/>
              <w:rPr>
                <w:rFonts w:eastAsia="Calibri"/>
                <w:sz w:val="26"/>
                <w:szCs w:val="26"/>
              </w:rPr>
            </w:pPr>
          </w:p>
        </w:tc>
        <w:tc>
          <w:tcPr>
            <w:tcW w:w="4927" w:type="dxa"/>
            <w:shd w:val="clear" w:color="auto" w:fill="auto"/>
          </w:tcPr>
          <w:p w:rsidR="00464A9E" w:rsidRPr="002D31FD" w:rsidRDefault="00464A9E" w:rsidP="00907049">
            <w:pPr>
              <w:pBdr>
                <w:bottom w:val="single" w:sz="12" w:space="1" w:color="auto"/>
              </w:pBdr>
              <w:rPr>
                <w:rFonts w:eastAsia="Calibri"/>
                <w:sz w:val="26"/>
                <w:szCs w:val="26"/>
              </w:rPr>
            </w:pPr>
          </w:p>
          <w:p w:rsidR="00464A9E" w:rsidRPr="002D31FD" w:rsidRDefault="00464A9E" w:rsidP="00464A9E">
            <w:pPr>
              <w:autoSpaceDE w:val="0"/>
              <w:autoSpaceDN w:val="0"/>
              <w:adjustRightInd w:val="0"/>
              <w:jc w:val="center"/>
              <w:rPr>
                <w:rFonts w:eastAsia="Calibri"/>
                <w:sz w:val="26"/>
                <w:szCs w:val="26"/>
              </w:rPr>
            </w:pPr>
            <w:r w:rsidRPr="002D31FD">
              <w:rPr>
                <w:rFonts w:eastAsia="Calibri"/>
                <w:sz w:val="20"/>
                <w:szCs w:val="20"/>
              </w:rPr>
              <w:t>Ф.И.О. (</w:t>
            </w:r>
            <w:r w:rsidRPr="002D31FD">
              <w:rPr>
                <w:sz w:val="20"/>
                <w:szCs w:val="20"/>
              </w:rPr>
              <w:t>представителя заявителя)</w:t>
            </w:r>
          </w:p>
        </w:tc>
      </w:tr>
    </w:tbl>
    <w:p w:rsidR="00464A9E" w:rsidRDefault="00464A9E" w:rsidP="00464A9E">
      <w:pPr>
        <w:autoSpaceDE w:val="0"/>
        <w:autoSpaceDN w:val="0"/>
        <w:adjustRightInd w:val="0"/>
        <w:jc w:val="center"/>
        <w:rPr>
          <w:sz w:val="26"/>
          <w:szCs w:val="26"/>
        </w:rPr>
      </w:pPr>
    </w:p>
    <w:p w:rsidR="002D31FD" w:rsidRPr="00120B46" w:rsidRDefault="002D31FD" w:rsidP="00464A9E">
      <w:pPr>
        <w:autoSpaceDE w:val="0"/>
        <w:autoSpaceDN w:val="0"/>
        <w:adjustRightInd w:val="0"/>
        <w:jc w:val="center"/>
        <w:rPr>
          <w:sz w:val="26"/>
          <w:szCs w:val="26"/>
        </w:rPr>
      </w:pPr>
    </w:p>
    <w:p w:rsidR="00464A9E" w:rsidRPr="002D31FD" w:rsidRDefault="00464A9E" w:rsidP="00464A9E">
      <w:pPr>
        <w:pStyle w:val="a4"/>
        <w:ind w:firstLine="0"/>
        <w:jc w:val="center"/>
        <w:rPr>
          <w:szCs w:val="28"/>
        </w:rPr>
      </w:pPr>
      <w:r w:rsidRPr="002D31FD">
        <w:rPr>
          <w:szCs w:val="28"/>
        </w:rPr>
        <w:t>Уведомление</w:t>
      </w:r>
    </w:p>
    <w:p w:rsidR="00464A9E" w:rsidRPr="002D31FD" w:rsidRDefault="00464A9E" w:rsidP="00464A9E">
      <w:pPr>
        <w:pStyle w:val="a4"/>
        <w:ind w:firstLine="0"/>
        <w:jc w:val="center"/>
        <w:rPr>
          <w:szCs w:val="28"/>
        </w:rPr>
      </w:pPr>
      <w:r w:rsidRPr="002D31FD">
        <w:rPr>
          <w:szCs w:val="28"/>
        </w:rPr>
        <w:t xml:space="preserve">об отказе в приеме документов, необходимых для предоставления </w:t>
      </w:r>
    </w:p>
    <w:p w:rsidR="00464A9E" w:rsidRPr="002D31FD" w:rsidRDefault="00464A9E" w:rsidP="00464A9E">
      <w:pPr>
        <w:pStyle w:val="a4"/>
        <w:ind w:firstLine="0"/>
        <w:jc w:val="center"/>
        <w:rPr>
          <w:szCs w:val="28"/>
        </w:rPr>
      </w:pPr>
      <w:r w:rsidRPr="002D31FD">
        <w:rPr>
          <w:szCs w:val="28"/>
        </w:rPr>
        <w:t xml:space="preserve">муниципальной услуги «Организация отдыха детей в каникулярное время </w:t>
      </w:r>
    </w:p>
    <w:p w:rsidR="00464A9E" w:rsidRPr="002D31FD" w:rsidRDefault="00464A9E" w:rsidP="00464A9E">
      <w:pPr>
        <w:pStyle w:val="a4"/>
        <w:ind w:firstLine="0"/>
        <w:jc w:val="center"/>
        <w:rPr>
          <w:szCs w:val="28"/>
        </w:rPr>
      </w:pPr>
      <w:r w:rsidRPr="002D31FD">
        <w:rPr>
          <w:szCs w:val="28"/>
        </w:rPr>
        <w:t xml:space="preserve">в части предоставления детям, проживающим на территории муниципального </w:t>
      </w:r>
    </w:p>
    <w:p w:rsidR="002D31FD" w:rsidRDefault="00464A9E" w:rsidP="00464A9E">
      <w:pPr>
        <w:pStyle w:val="a4"/>
        <w:ind w:firstLine="0"/>
        <w:jc w:val="center"/>
        <w:rPr>
          <w:szCs w:val="28"/>
        </w:rPr>
      </w:pPr>
      <w:r w:rsidRPr="002D31FD">
        <w:rPr>
          <w:szCs w:val="28"/>
        </w:rPr>
        <w:t xml:space="preserve">образования, путевок в организации, обеспечивающие отдых </w:t>
      </w:r>
    </w:p>
    <w:p w:rsidR="00464A9E" w:rsidRPr="002D31FD" w:rsidRDefault="00464A9E" w:rsidP="00464A9E">
      <w:pPr>
        <w:pStyle w:val="a4"/>
        <w:ind w:firstLine="0"/>
        <w:jc w:val="center"/>
        <w:rPr>
          <w:szCs w:val="28"/>
        </w:rPr>
      </w:pPr>
      <w:r w:rsidRPr="002D31FD">
        <w:rPr>
          <w:szCs w:val="28"/>
        </w:rPr>
        <w:t>и оздоровление детей»</w:t>
      </w:r>
    </w:p>
    <w:p w:rsidR="00464A9E" w:rsidRPr="00120B46" w:rsidRDefault="00464A9E" w:rsidP="00464A9E">
      <w:pPr>
        <w:pStyle w:val="a4"/>
        <w:ind w:firstLine="680"/>
        <w:jc w:val="center"/>
        <w:rPr>
          <w:sz w:val="27"/>
          <w:szCs w:val="27"/>
        </w:rPr>
      </w:pPr>
    </w:p>
    <w:p w:rsidR="00464A9E" w:rsidRPr="00983ED3" w:rsidRDefault="00464A9E" w:rsidP="00464A9E">
      <w:pPr>
        <w:ind w:firstLine="567"/>
        <w:jc w:val="both"/>
        <w:rPr>
          <w:sz w:val="26"/>
          <w:szCs w:val="26"/>
        </w:rPr>
      </w:pPr>
      <w:r>
        <w:rPr>
          <w:sz w:val="26"/>
          <w:szCs w:val="26"/>
        </w:rPr>
        <w:t>У</w:t>
      </w:r>
      <w:r w:rsidRPr="00983ED3">
        <w:rPr>
          <w:sz w:val="26"/>
          <w:szCs w:val="26"/>
        </w:rPr>
        <w:t>ведомляе</w:t>
      </w:r>
      <w:r>
        <w:rPr>
          <w:sz w:val="26"/>
          <w:szCs w:val="26"/>
        </w:rPr>
        <w:t>м Вас</w:t>
      </w:r>
      <w:r w:rsidRPr="00983ED3">
        <w:rPr>
          <w:sz w:val="26"/>
          <w:szCs w:val="26"/>
        </w:rPr>
        <w:t xml:space="preserve"> о том, что в соответствии с административным регламентом предоставления муниципальной услуги </w:t>
      </w:r>
      <w:r>
        <w:rPr>
          <w:sz w:val="26"/>
          <w:szCs w:val="26"/>
        </w:rPr>
        <w:t>«</w:t>
      </w:r>
      <w:r w:rsidRPr="00983ED3">
        <w:rPr>
          <w:sz w:val="26"/>
          <w:szCs w:val="26"/>
        </w:rPr>
        <w:t>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r>
        <w:rPr>
          <w:sz w:val="26"/>
          <w:szCs w:val="26"/>
        </w:rPr>
        <w:t>»</w:t>
      </w:r>
      <w:r w:rsidRPr="00983ED3">
        <w:rPr>
          <w:sz w:val="26"/>
          <w:szCs w:val="26"/>
        </w:rPr>
        <w:t xml:space="preserve"> Вам отказано в приеме документов по причине (нужное отметить):</w:t>
      </w:r>
    </w:p>
    <w:p w:rsidR="00464A9E" w:rsidRPr="00983ED3" w:rsidRDefault="00464A9E" w:rsidP="00464A9E">
      <w:pPr>
        <w:ind w:firstLine="567"/>
        <w:jc w:val="both"/>
        <w:rPr>
          <w:sz w:val="26"/>
          <w:szCs w:val="26"/>
        </w:rPr>
      </w:pPr>
      <w:r w:rsidRPr="00983ED3">
        <w:rPr>
          <w:sz w:val="26"/>
          <w:szCs w:val="26"/>
        </w:rPr>
        <w:t> заявление и (или) прилагаемые к нему документы не поддаются прочтению;</w:t>
      </w:r>
    </w:p>
    <w:p w:rsidR="00464A9E" w:rsidRPr="00983ED3" w:rsidRDefault="00464A9E" w:rsidP="00464A9E">
      <w:pPr>
        <w:ind w:firstLine="567"/>
        <w:jc w:val="both"/>
        <w:rPr>
          <w:sz w:val="26"/>
          <w:szCs w:val="26"/>
        </w:rPr>
      </w:pPr>
      <w:r w:rsidRPr="00983ED3">
        <w:rPr>
          <w:sz w:val="26"/>
          <w:szCs w:val="26"/>
        </w:rPr>
        <w:t xml:space="preserve"> </w:t>
      </w:r>
      <w:r w:rsidRPr="0047152D">
        <w:rPr>
          <w:sz w:val="26"/>
          <w:szCs w:val="26"/>
        </w:rPr>
        <w:t>представление</w:t>
      </w:r>
      <w:r w:rsidRPr="00983ED3">
        <w:rPr>
          <w:sz w:val="26"/>
          <w:szCs w:val="26"/>
        </w:rPr>
        <w:t xml:space="preserve"> неполного пак</w:t>
      </w:r>
      <w:r>
        <w:rPr>
          <w:sz w:val="26"/>
          <w:szCs w:val="26"/>
        </w:rPr>
        <w:t xml:space="preserve">ета документов, необходимых для </w:t>
      </w:r>
      <w:r w:rsidRPr="00983ED3">
        <w:rPr>
          <w:sz w:val="26"/>
          <w:szCs w:val="26"/>
        </w:rPr>
        <w:t>предостав</w:t>
      </w:r>
      <w:r w:rsidR="002D31FD">
        <w:rPr>
          <w:sz w:val="26"/>
          <w:szCs w:val="26"/>
        </w:rPr>
        <w:t xml:space="preserve">-           </w:t>
      </w:r>
      <w:r w:rsidRPr="00983ED3">
        <w:rPr>
          <w:sz w:val="26"/>
          <w:szCs w:val="26"/>
        </w:rPr>
        <w:t xml:space="preserve">ления муниципальной услуги в соответствии с </w:t>
      </w:r>
      <w:r w:rsidRPr="002D31FD">
        <w:rPr>
          <w:rStyle w:val="aa"/>
          <w:color w:val="auto"/>
          <w:sz w:val="26"/>
          <w:szCs w:val="26"/>
        </w:rPr>
        <w:t>пунктом 2.9</w:t>
      </w:r>
      <w:r w:rsidRPr="002D31FD">
        <w:rPr>
          <w:sz w:val="26"/>
          <w:szCs w:val="26"/>
        </w:rPr>
        <w:t xml:space="preserve"> </w:t>
      </w:r>
      <w:r w:rsidRPr="00983ED3">
        <w:rPr>
          <w:sz w:val="26"/>
          <w:szCs w:val="26"/>
        </w:rPr>
        <w:t>административного регламента</w:t>
      </w:r>
      <w:r>
        <w:rPr>
          <w:sz w:val="26"/>
          <w:szCs w:val="26"/>
        </w:rPr>
        <w:t xml:space="preserve"> </w:t>
      </w:r>
      <w:r w:rsidRPr="00983ED3">
        <w:rPr>
          <w:sz w:val="26"/>
          <w:szCs w:val="26"/>
        </w:rPr>
        <w:t xml:space="preserve">предоставления муниципальной услуги </w:t>
      </w:r>
      <w:r>
        <w:rPr>
          <w:sz w:val="26"/>
          <w:szCs w:val="26"/>
        </w:rPr>
        <w:t>«</w:t>
      </w:r>
      <w:r w:rsidRPr="00983ED3">
        <w:rPr>
          <w:sz w:val="26"/>
          <w:szCs w:val="26"/>
        </w:rPr>
        <w:t>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r>
        <w:rPr>
          <w:sz w:val="26"/>
          <w:szCs w:val="26"/>
        </w:rPr>
        <w:t>»</w:t>
      </w:r>
      <w:r w:rsidRPr="00983ED3">
        <w:rPr>
          <w:sz w:val="26"/>
          <w:szCs w:val="26"/>
        </w:rPr>
        <w:t>;</w:t>
      </w:r>
    </w:p>
    <w:p w:rsidR="00464A9E" w:rsidRDefault="00464A9E" w:rsidP="00464A9E">
      <w:pPr>
        <w:ind w:firstLine="567"/>
        <w:jc w:val="both"/>
        <w:rPr>
          <w:sz w:val="26"/>
          <w:szCs w:val="26"/>
        </w:rPr>
      </w:pPr>
      <w:r w:rsidRPr="00983ED3">
        <w:rPr>
          <w:sz w:val="26"/>
          <w:szCs w:val="26"/>
        </w:rPr>
        <w:t xml:space="preserve"> несоответствие обращения </w:t>
      </w:r>
      <w:r>
        <w:rPr>
          <w:sz w:val="26"/>
          <w:szCs w:val="26"/>
        </w:rPr>
        <w:t>содержанию муниципальной услуги;</w:t>
      </w:r>
    </w:p>
    <w:p w:rsidR="00464A9E" w:rsidRDefault="00464A9E" w:rsidP="00464A9E">
      <w:pPr>
        <w:ind w:firstLine="567"/>
        <w:jc w:val="both"/>
        <w:rPr>
          <w:sz w:val="26"/>
          <w:szCs w:val="26"/>
        </w:rPr>
      </w:pPr>
      <w:r w:rsidRPr="00983ED3">
        <w:rPr>
          <w:sz w:val="26"/>
          <w:szCs w:val="26"/>
        </w:rPr>
        <w:t xml:space="preserve"> </w:t>
      </w:r>
      <w:r w:rsidRPr="00B940A8">
        <w:rPr>
          <w:sz w:val="26"/>
          <w:szCs w:val="26"/>
        </w:rPr>
        <w:t>наличие в документах неполной, недостоверной, искаженной, утратившей силу информации (данных);</w:t>
      </w:r>
    </w:p>
    <w:p w:rsidR="00464A9E" w:rsidRDefault="00464A9E" w:rsidP="00464A9E">
      <w:pPr>
        <w:ind w:firstLine="567"/>
        <w:jc w:val="both"/>
        <w:rPr>
          <w:sz w:val="26"/>
          <w:szCs w:val="26"/>
        </w:rPr>
      </w:pPr>
      <w:r w:rsidRPr="00983ED3">
        <w:rPr>
          <w:sz w:val="26"/>
          <w:szCs w:val="26"/>
        </w:rPr>
        <w:t xml:space="preserve"> несоответствие </w:t>
      </w:r>
      <w:r>
        <w:rPr>
          <w:sz w:val="26"/>
          <w:szCs w:val="26"/>
        </w:rPr>
        <w:t xml:space="preserve">возраста получателя услуги (ребенка) условиям </w:t>
      </w:r>
      <w:r w:rsidRPr="00983ED3">
        <w:rPr>
          <w:sz w:val="26"/>
          <w:szCs w:val="26"/>
        </w:rPr>
        <w:t>предоставления муниципальной услуги</w:t>
      </w:r>
      <w:r>
        <w:rPr>
          <w:sz w:val="26"/>
          <w:szCs w:val="26"/>
        </w:rPr>
        <w:t xml:space="preserve">, определенным </w:t>
      </w:r>
      <w:hyperlink w:anchor="sub_1029" w:history="1">
        <w:r w:rsidRPr="002D31FD">
          <w:rPr>
            <w:rStyle w:val="aa"/>
            <w:color w:val="auto"/>
            <w:sz w:val="26"/>
            <w:szCs w:val="26"/>
          </w:rPr>
          <w:t>пунктом 2.</w:t>
        </w:r>
      </w:hyperlink>
      <w:r w:rsidRPr="002D31FD">
        <w:rPr>
          <w:rStyle w:val="aa"/>
          <w:color w:val="auto"/>
          <w:sz w:val="26"/>
          <w:szCs w:val="26"/>
        </w:rPr>
        <w:t>5</w:t>
      </w:r>
      <w:r w:rsidRPr="002D31FD">
        <w:rPr>
          <w:sz w:val="26"/>
          <w:szCs w:val="26"/>
        </w:rPr>
        <w:t xml:space="preserve"> </w:t>
      </w:r>
      <w:r w:rsidRPr="00983ED3">
        <w:rPr>
          <w:sz w:val="26"/>
          <w:szCs w:val="26"/>
        </w:rPr>
        <w:t>административного регламента</w:t>
      </w:r>
      <w:r>
        <w:rPr>
          <w:sz w:val="26"/>
          <w:szCs w:val="26"/>
        </w:rPr>
        <w:t xml:space="preserve"> </w:t>
      </w:r>
      <w:r w:rsidRPr="00983ED3">
        <w:rPr>
          <w:sz w:val="26"/>
          <w:szCs w:val="26"/>
        </w:rPr>
        <w:t xml:space="preserve">предоставления муниципальной услуги </w:t>
      </w:r>
      <w:r>
        <w:rPr>
          <w:sz w:val="26"/>
          <w:szCs w:val="26"/>
        </w:rPr>
        <w:t>«</w:t>
      </w:r>
      <w:r w:rsidRPr="00983ED3">
        <w:rPr>
          <w:sz w:val="26"/>
          <w:szCs w:val="26"/>
        </w:rPr>
        <w:t>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r>
        <w:rPr>
          <w:sz w:val="26"/>
          <w:szCs w:val="26"/>
        </w:rPr>
        <w:t>».</w:t>
      </w:r>
    </w:p>
    <w:p w:rsidR="00464A9E" w:rsidRPr="002D31FD" w:rsidRDefault="00464A9E" w:rsidP="00464A9E">
      <w:pPr>
        <w:jc w:val="both"/>
        <w:rPr>
          <w:sz w:val="10"/>
          <w:szCs w:val="10"/>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200"/>
        <w:gridCol w:w="2499"/>
      </w:tblGrid>
      <w:tr w:rsidR="00464A9E" w:rsidRPr="00983ED3" w:rsidTr="002D31FD">
        <w:trPr>
          <w:trHeight w:val="525"/>
        </w:trPr>
        <w:tc>
          <w:tcPr>
            <w:tcW w:w="2940" w:type="dxa"/>
            <w:tcBorders>
              <w:top w:val="nil"/>
              <w:left w:val="nil"/>
              <w:bottom w:val="nil"/>
              <w:right w:val="nil"/>
            </w:tcBorders>
          </w:tcPr>
          <w:p w:rsidR="00464A9E" w:rsidRPr="00983ED3" w:rsidRDefault="00464A9E" w:rsidP="00907049">
            <w:pPr>
              <w:pStyle w:val="af0"/>
              <w:rPr>
                <w:rFonts w:ascii="Times New Roman" w:hAnsi="Times New Roman" w:cs="Times New Roman"/>
                <w:sz w:val="26"/>
                <w:szCs w:val="26"/>
              </w:rPr>
            </w:pPr>
            <w:r w:rsidRPr="00983ED3">
              <w:rPr>
                <w:rFonts w:ascii="Times New Roman" w:hAnsi="Times New Roman" w:cs="Times New Roman"/>
                <w:sz w:val="26"/>
                <w:szCs w:val="26"/>
              </w:rPr>
              <w:t>Уведомление составил:</w:t>
            </w:r>
          </w:p>
        </w:tc>
        <w:tc>
          <w:tcPr>
            <w:tcW w:w="4200" w:type="dxa"/>
            <w:tcBorders>
              <w:top w:val="nil"/>
              <w:left w:val="nil"/>
              <w:bottom w:val="nil"/>
              <w:right w:val="nil"/>
            </w:tcBorders>
          </w:tcPr>
          <w:p w:rsidR="00464A9E" w:rsidRPr="00983ED3" w:rsidRDefault="00464A9E" w:rsidP="002D31FD">
            <w:pPr>
              <w:pStyle w:val="af0"/>
              <w:jc w:val="center"/>
              <w:rPr>
                <w:rFonts w:ascii="Times New Roman" w:hAnsi="Times New Roman" w:cs="Times New Roman"/>
                <w:sz w:val="26"/>
                <w:szCs w:val="26"/>
              </w:rPr>
            </w:pPr>
            <w:r w:rsidRPr="00983ED3">
              <w:rPr>
                <w:rFonts w:ascii="Times New Roman" w:hAnsi="Times New Roman" w:cs="Times New Roman"/>
                <w:sz w:val="26"/>
                <w:szCs w:val="26"/>
              </w:rPr>
              <w:t>______________________________</w:t>
            </w:r>
          </w:p>
          <w:p w:rsidR="002D31FD" w:rsidRDefault="00464A9E" w:rsidP="002D31FD">
            <w:pPr>
              <w:pStyle w:val="af0"/>
              <w:jc w:val="center"/>
              <w:rPr>
                <w:rFonts w:ascii="Times New Roman" w:hAnsi="Times New Roman" w:cs="Times New Roman"/>
                <w:sz w:val="20"/>
                <w:szCs w:val="20"/>
              </w:rPr>
            </w:pPr>
            <w:r w:rsidRPr="00ED0990">
              <w:rPr>
                <w:rFonts w:ascii="Times New Roman" w:hAnsi="Times New Roman" w:cs="Times New Roman"/>
                <w:sz w:val="20"/>
                <w:szCs w:val="20"/>
              </w:rPr>
              <w:t xml:space="preserve">(фамилия, имя, отчество и должность </w:t>
            </w:r>
          </w:p>
          <w:p w:rsidR="00464A9E" w:rsidRPr="00ED0990" w:rsidRDefault="00464A9E" w:rsidP="002D31FD">
            <w:pPr>
              <w:pStyle w:val="af0"/>
              <w:jc w:val="center"/>
              <w:rPr>
                <w:rFonts w:ascii="Times New Roman" w:hAnsi="Times New Roman" w:cs="Times New Roman"/>
                <w:sz w:val="20"/>
                <w:szCs w:val="20"/>
              </w:rPr>
            </w:pPr>
            <w:r w:rsidRPr="00ED0990">
              <w:rPr>
                <w:rFonts w:ascii="Times New Roman" w:hAnsi="Times New Roman" w:cs="Times New Roman"/>
                <w:sz w:val="20"/>
                <w:szCs w:val="20"/>
              </w:rPr>
              <w:t>работника, принявшего документы)</w:t>
            </w:r>
          </w:p>
        </w:tc>
        <w:tc>
          <w:tcPr>
            <w:tcW w:w="2499" w:type="dxa"/>
            <w:tcBorders>
              <w:top w:val="nil"/>
              <w:left w:val="nil"/>
              <w:bottom w:val="nil"/>
              <w:right w:val="nil"/>
            </w:tcBorders>
          </w:tcPr>
          <w:p w:rsidR="00464A9E" w:rsidRPr="00983ED3" w:rsidRDefault="00464A9E" w:rsidP="002D31FD">
            <w:pPr>
              <w:pStyle w:val="af0"/>
              <w:jc w:val="center"/>
              <w:rPr>
                <w:rFonts w:ascii="Times New Roman" w:hAnsi="Times New Roman" w:cs="Times New Roman"/>
                <w:sz w:val="26"/>
                <w:szCs w:val="26"/>
              </w:rPr>
            </w:pPr>
            <w:r w:rsidRPr="00983ED3">
              <w:rPr>
                <w:rFonts w:ascii="Times New Roman" w:hAnsi="Times New Roman" w:cs="Times New Roman"/>
                <w:sz w:val="26"/>
                <w:szCs w:val="26"/>
              </w:rPr>
              <w:t>___________</w:t>
            </w:r>
          </w:p>
          <w:p w:rsidR="00464A9E" w:rsidRPr="00ED0990" w:rsidRDefault="00464A9E" w:rsidP="002D31FD">
            <w:pPr>
              <w:pStyle w:val="af0"/>
              <w:jc w:val="center"/>
              <w:rPr>
                <w:rFonts w:ascii="Times New Roman" w:hAnsi="Times New Roman" w:cs="Times New Roman"/>
                <w:sz w:val="20"/>
                <w:szCs w:val="20"/>
              </w:rPr>
            </w:pPr>
            <w:r w:rsidRPr="00ED0990">
              <w:rPr>
                <w:rFonts w:ascii="Times New Roman" w:hAnsi="Times New Roman" w:cs="Times New Roman"/>
                <w:sz w:val="20"/>
                <w:szCs w:val="20"/>
              </w:rPr>
              <w:t>(подпись)</w:t>
            </w:r>
          </w:p>
        </w:tc>
      </w:tr>
      <w:tr w:rsidR="00464A9E" w:rsidRPr="00983ED3" w:rsidTr="002D31FD">
        <w:tc>
          <w:tcPr>
            <w:tcW w:w="2940" w:type="dxa"/>
            <w:tcBorders>
              <w:top w:val="nil"/>
              <w:left w:val="nil"/>
              <w:bottom w:val="nil"/>
              <w:right w:val="nil"/>
            </w:tcBorders>
          </w:tcPr>
          <w:p w:rsidR="002D31FD" w:rsidRDefault="00464A9E" w:rsidP="00907049">
            <w:pPr>
              <w:pStyle w:val="af0"/>
              <w:rPr>
                <w:rFonts w:ascii="Times New Roman" w:hAnsi="Times New Roman" w:cs="Times New Roman"/>
                <w:sz w:val="26"/>
                <w:szCs w:val="26"/>
              </w:rPr>
            </w:pPr>
            <w:r w:rsidRPr="00983ED3">
              <w:rPr>
                <w:rFonts w:ascii="Times New Roman" w:hAnsi="Times New Roman" w:cs="Times New Roman"/>
                <w:sz w:val="26"/>
                <w:szCs w:val="26"/>
              </w:rPr>
              <w:t xml:space="preserve">С уведомлением </w:t>
            </w:r>
          </w:p>
          <w:p w:rsidR="00464A9E" w:rsidRPr="00983ED3" w:rsidRDefault="00464A9E" w:rsidP="00907049">
            <w:pPr>
              <w:pStyle w:val="af0"/>
              <w:rPr>
                <w:rFonts w:ascii="Times New Roman" w:hAnsi="Times New Roman" w:cs="Times New Roman"/>
                <w:sz w:val="26"/>
                <w:szCs w:val="26"/>
              </w:rPr>
            </w:pPr>
            <w:r w:rsidRPr="00983ED3">
              <w:rPr>
                <w:rFonts w:ascii="Times New Roman" w:hAnsi="Times New Roman" w:cs="Times New Roman"/>
                <w:sz w:val="26"/>
                <w:szCs w:val="26"/>
              </w:rPr>
              <w:t>ознакомлен:</w:t>
            </w:r>
          </w:p>
        </w:tc>
        <w:tc>
          <w:tcPr>
            <w:tcW w:w="4200" w:type="dxa"/>
            <w:tcBorders>
              <w:top w:val="nil"/>
              <w:left w:val="nil"/>
              <w:bottom w:val="nil"/>
              <w:right w:val="nil"/>
            </w:tcBorders>
          </w:tcPr>
          <w:p w:rsidR="00464A9E" w:rsidRPr="00983ED3" w:rsidRDefault="00464A9E" w:rsidP="00907049">
            <w:pPr>
              <w:pStyle w:val="af0"/>
              <w:rPr>
                <w:rFonts w:ascii="Times New Roman" w:hAnsi="Times New Roman" w:cs="Times New Roman"/>
                <w:sz w:val="26"/>
                <w:szCs w:val="26"/>
              </w:rPr>
            </w:pPr>
            <w:r w:rsidRPr="00983ED3">
              <w:rPr>
                <w:rFonts w:ascii="Times New Roman" w:hAnsi="Times New Roman" w:cs="Times New Roman"/>
                <w:sz w:val="26"/>
                <w:szCs w:val="26"/>
              </w:rPr>
              <w:t>_</w:t>
            </w:r>
            <w:r>
              <w:rPr>
                <w:rFonts w:ascii="Times New Roman" w:hAnsi="Times New Roman" w:cs="Times New Roman"/>
                <w:sz w:val="26"/>
                <w:szCs w:val="26"/>
              </w:rPr>
              <w:t>____________________________</w:t>
            </w:r>
          </w:p>
          <w:p w:rsidR="002D31FD" w:rsidRDefault="00464A9E" w:rsidP="002D31FD">
            <w:pPr>
              <w:pStyle w:val="af0"/>
              <w:jc w:val="center"/>
              <w:rPr>
                <w:rFonts w:ascii="Times New Roman" w:hAnsi="Times New Roman" w:cs="Times New Roman"/>
                <w:sz w:val="20"/>
                <w:szCs w:val="20"/>
              </w:rPr>
            </w:pPr>
            <w:r w:rsidRPr="00ED0990">
              <w:rPr>
                <w:rFonts w:ascii="Times New Roman" w:hAnsi="Times New Roman" w:cs="Times New Roman"/>
                <w:sz w:val="20"/>
                <w:szCs w:val="20"/>
              </w:rPr>
              <w:t xml:space="preserve">(фамилия, имя, отчество родителя </w:t>
            </w:r>
          </w:p>
          <w:p w:rsidR="00464A9E" w:rsidRPr="00ED0990" w:rsidRDefault="00464A9E" w:rsidP="002D31FD">
            <w:pPr>
              <w:pStyle w:val="af0"/>
              <w:jc w:val="center"/>
              <w:rPr>
                <w:rFonts w:ascii="Times New Roman" w:hAnsi="Times New Roman" w:cs="Times New Roman"/>
                <w:sz w:val="20"/>
                <w:szCs w:val="20"/>
              </w:rPr>
            </w:pPr>
            <w:r w:rsidRPr="00ED0990">
              <w:rPr>
                <w:rFonts w:ascii="Times New Roman" w:hAnsi="Times New Roman" w:cs="Times New Roman"/>
                <w:sz w:val="20"/>
                <w:szCs w:val="20"/>
              </w:rPr>
              <w:t>(законного представителя) ребенка)</w:t>
            </w:r>
          </w:p>
        </w:tc>
        <w:tc>
          <w:tcPr>
            <w:tcW w:w="2499" w:type="dxa"/>
            <w:tcBorders>
              <w:top w:val="nil"/>
              <w:left w:val="nil"/>
              <w:bottom w:val="nil"/>
              <w:right w:val="nil"/>
            </w:tcBorders>
          </w:tcPr>
          <w:p w:rsidR="00464A9E" w:rsidRPr="00983ED3" w:rsidRDefault="00464A9E" w:rsidP="002D31FD">
            <w:pPr>
              <w:pStyle w:val="af0"/>
              <w:jc w:val="center"/>
              <w:rPr>
                <w:rFonts w:ascii="Times New Roman" w:hAnsi="Times New Roman" w:cs="Times New Roman"/>
                <w:sz w:val="26"/>
                <w:szCs w:val="26"/>
              </w:rPr>
            </w:pPr>
            <w:r w:rsidRPr="00983ED3">
              <w:rPr>
                <w:rFonts w:ascii="Times New Roman" w:hAnsi="Times New Roman" w:cs="Times New Roman"/>
                <w:sz w:val="26"/>
                <w:szCs w:val="26"/>
              </w:rPr>
              <w:t>___________</w:t>
            </w:r>
          </w:p>
          <w:p w:rsidR="00464A9E" w:rsidRPr="00ED0990" w:rsidRDefault="00464A9E" w:rsidP="002D31FD">
            <w:pPr>
              <w:pStyle w:val="af0"/>
              <w:jc w:val="center"/>
              <w:rPr>
                <w:rFonts w:ascii="Times New Roman" w:hAnsi="Times New Roman" w:cs="Times New Roman"/>
                <w:sz w:val="20"/>
                <w:szCs w:val="20"/>
              </w:rPr>
            </w:pPr>
            <w:r w:rsidRPr="00ED0990">
              <w:rPr>
                <w:rFonts w:ascii="Times New Roman" w:hAnsi="Times New Roman" w:cs="Times New Roman"/>
                <w:sz w:val="20"/>
                <w:szCs w:val="20"/>
              </w:rPr>
              <w:t>(подпись)</w:t>
            </w:r>
          </w:p>
        </w:tc>
      </w:tr>
    </w:tbl>
    <w:p w:rsidR="00464A9E" w:rsidRDefault="00464A9E" w:rsidP="00464A9E"/>
    <w:p w:rsidR="00464A9E" w:rsidRDefault="00464A9E" w:rsidP="00464A9E">
      <w:r w:rsidRPr="00ED0990">
        <w:rPr>
          <w:sz w:val="26"/>
          <w:szCs w:val="26"/>
        </w:rPr>
        <w:t>Дата</w:t>
      </w:r>
      <w:r>
        <w:t xml:space="preserve"> ____________________________</w:t>
      </w:r>
    </w:p>
    <w:p w:rsidR="00464A9E" w:rsidRPr="002D31FD" w:rsidRDefault="00464A9E" w:rsidP="00464A9E">
      <w:pPr>
        <w:rPr>
          <w:sz w:val="20"/>
          <w:szCs w:val="20"/>
        </w:rPr>
      </w:pPr>
      <w:r>
        <w:t xml:space="preserve">             </w:t>
      </w:r>
      <w:r w:rsidRPr="002D31FD">
        <w:rPr>
          <w:sz w:val="20"/>
          <w:szCs w:val="20"/>
        </w:rPr>
        <w:t>(дата выдачи уведомления)</w:t>
      </w:r>
    </w:p>
    <w:p w:rsidR="00464A9E" w:rsidRDefault="00464A9E" w:rsidP="00464A9E">
      <w:pPr>
        <w:ind w:left="5954"/>
        <w:rPr>
          <w:szCs w:val="28"/>
        </w:rPr>
      </w:pPr>
      <w:r w:rsidRPr="008271BF">
        <w:rPr>
          <w:szCs w:val="28"/>
        </w:rPr>
        <w:t xml:space="preserve">Приложение </w:t>
      </w:r>
      <w:r>
        <w:rPr>
          <w:szCs w:val="28"/>
        </w:rPr>
        <w:t>4</w:t>
      </w:r>
    </w:p>
    <w:p w:rsidR="00464A9E" w:rsidRDefault="00464A9E" w:rsidP="00464A9E">
      <w:pPr>
        <w:ind w:left="5954"/>
        <w:rPr>
          <w:szCs w:val="28"/>
        </w:rPr>
      </w:pPr>
      <w:r>
        <w:rPr>
          <w:szCs w:val="28"/>
        </w:rPr>
        <w:t xml:space="preserve">к постановлению </w:t>
      </w:r>
    </w:p>
    <w:p w:rsidR="00464A9E" w:rsidRDefault="00464A9E" w:rsidP="00464A9E">
      <w:pPr>
        <w:ind w:left="5954"/>
        <w:rPr>
          <w:szCs w:val="28"/>
        </w:rPr>
      </w:pPr>
      <w:r>
        <w:rPr>
          <w:szCs w:val="28"/>
        </w:rPr>
        <w:t>А</w:t>
      </w:r>
      <w:r w:rsidRPr="008271BF">
        <w:rPr>
          <w:szCs w:val="28"/>
        </w:rPr>
        <w:t xml:space="preserve">дминистрации города </w:t>
      </w:r>
    </w:p>
    <w:p w:rsidR="00464A9E" w:rsidRPr="008271BF" w:rsidRDefault="00464A9E" w:rsidP="00464A9E">
      <w:pPr>
        <w:ind w:left="5954"/>
        <w:rPr>
          <w:szCs w:val="28"/>
        </w:rPr>
      </w:pPr>
      <w:r w:rsidRPr="008271BF">
        <w:rPr>
          <w:szCs w:val="28"/>
        </w:rPr>
        <w:t>от _____________</w:t>
      </w:r>
      <w:r w:rsidR="002D31FD">
        <w:rPr>
          <w:szCs w:val="28"/>
        </w:rPr>
        <w:t xml:space="preserve"> </w:t>
      </w:r>
      <w:r w:rsidRPr="008271BF">
        <w:rPr>
          <w:szCs w:val="28"/>
        </w:rPr>
        <w:t>№ ________</w:t>
      </w:r>
    </w:p>
    <w:p w:rsidR="00464A9E" w:rsidRDefault="00464A9E" w:rsidP="002D31FD"/>
    <w:p w:rsidR="00464A9E" w:rsidRPr="00120B46" w:rsidRDefault="00464A9E" w:rsidP="002D31FD">
      <w:pPr>
        <w:autoSpaceDE w:val="0"/>
        <w:autoSpaceDN w:val="0"/>
        <w:adjustRightInd w:val="0"/>
        <w:ind w:firstLine="708"/>
        <w:jc w:val="right"/>
        <w:rPr>
          <w:rFonts w:cs="Calibri"/>
        </w:rPr>
      </w:pPr>
    </w:p>
    <w:p w:rsidR="00464A9E" w:rsidRPr="00120B46" w:rsidRDefault="00464A9E" w:rsidP="002D31FD">
      <w:bookmarkStart w:id="19" w:name="Par336"/>
      <w:bookmarkEnd w:id="19"/>
      <w:r w:rsidRPr="00120B46">
        <w:t xml:space="preserve">№ заявления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tblGrid>
      <w:tr w:rsidR="00464A9E" w:rsidRPr="00120B46" w:rsidTr="002D31FD">
        <w:tc>
          <w:tcPr>
            <w:tcW w:w="2665" w:type="dxa"/>
          </w:tcPr>
          <w:p w:rsidR="00464A9E" w:rsidRPr="00120B46" w:rsidRDefault="00464A9E" w:rsidP="00907049"/>
          <w:p w:rsidR="00464A9E" w:rsidRPr="00120B46" w:rsidRDefault="00464A9E" w:rsidP="00907049"/>
        </w:tc>
      </w:tr>
    </w:tbl>
    <w:p w:rsidR="00464A9E" w:rsidRPr="00120B46" w:rsidRDefault="00464A9E" w:rsidP="002D31FD">
      <w:pPr>
        <w:pStyle w:val="a4"/>
        <w:ind w:firstLine="0"/>
        <w:jc w:val="center"/>
        <w:rPr>
          <w:bCs/>
        </w:rPr>
      </w:pPr>
      <w:r w:rsidRPr="00120B46">
        <w:rPr>
          <w:bCs/>
        </w:rPr>
        <w:t>Р</w:t>
      </w:r>
      <w:r>
        <w:rPr>
          <w:bCs/>
        </w:rPr>
        <w:t>асписка</w:t>
      </w:r>
    </w:p>
    <w:p w:rsidR="00464A9E" w:rsidRDefault="00464A9E" w:rsidP="002D31FD">
      <w:pPr>
        <w:pStyle w:val="a4"/>
        <w:ind w:firstLine="0"/>
        <w:jc w:val="center"/>
        <w:rPr>
          <w:sz w:val="26"/>
          <w:szCs w:val="26"/>
        </w:rPr>
      </w:pPr>
      <w:r w:rsidRPr="0063074A">
        <w:rPr>
          <w:sz w:val="26"/>
          <w:szCs w:val="26"/>
        </w:rPr>
        <w:t>в получении документов, необходимых для предоставления муниципальной услуги «</w:t>
      </w:r>
      <w:r w:rsidRPr="0063074A">
        <w:rPr>
          <w:bCs/>
          <w:sz w:val="26"/>
          <w:szCs w:val="26"/>
        </w:rPr>
        <w:t>Организация отдыха детей в каникулярное время в части п</w:t>
      </w:r>
      <w:r w:rsidRPr="0063074A">
        <w:rPr>
          <w:sz w:val="26"/>
          <w:szCs w:val="26"/>
        </w:rPr>
        <w:t xml:space="preserve">редоставления </w:t>
      </w:r>
    </w:p>
    <w:p w:rsidR="002D31FD" w:rsidRDefault="00464A9E" w:rsidP="002D31FD">
      <w:pPr>
        <w:pStyle w:val="a4"/>
        <w:ind w:firstLine="0"/>
        <w:jc w:val="center"/>
        <w:rPr>
          <w:sz w:val="26"/>
          <w:szCs w:val="26"/>
        </w:rPr>
      </w:pPr>
      <w:r w:rsidRPr="0063074A">
        <w:rPr>
          <w:sz w:val="26"/>
          <w:szCs w:val="26"/>
        </w:rPr>
        <w:t>детям, проживающим на территории муниципального образования, путевок</w:t>
      </w:r>
    </w:p>
    <w:p w:rsidR="00464A9E" w:rsidRDefault="00464A9E" w:rsidP="002D31FD">
      <w:pPr>
        <w:pStyle w:val="a4"/>
        <w:ind w:firstLine="0"/>
        <w:jc w:val="center"/>
        <w:rPr>
          <w:sz w:val="26"/>
          <w:szCs w:val="26"/>
        </w:rPr>
      </w:pPr>
      <w:r w:rsidRPr="0063074A">
        <w:rPr>
          <w:sz w:val="26"/>
          <w:szCs w:val="26"/>
        </w:rPr>
        <w:t>в организации, обеспечивающие отдых и оздоровление детей»</w:t>
      </w:r>
    </w:p>
    <w:p w:rsidR="00464A9E" w:rsidRPr="0063074A" w:rsidRDefault="00464A9E" w:rsidP="00464A9E">
      <w:pPr>
        <w:pStyle w:val="a4"/>
        <w:jc w:val="cente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gridCol w:w="1643"/>
      </w:tblGrid>
      <w:tr w:rsidR="00464A9E" w:rsidRPr="00120B46" w:rsidTr="00907049">
        <w:tc>
          <w:tcPr>
            <w:tcW w:w="7927" w:type="dxa"/>
          </w:tcPr>
          <w:p w:rsidR="00464A9E" w:rsidRPr="00120B46" w:rsidRDefault="00464A9E" w:rsidP="00907049">
            <w:pPr>
              <w:jc w:val="center"/>
            </w:pPr>
            <w:r w:rsidRPr="00120B46">
              <w:t>Перечень принятых документов</w:t>
            </w:r>
          </w:p>
        </w:tc>
        <w:tc>
          <w:tcPr>
            <w:tcW w:w="1643" w:type="dxa"/>
          </w:tcPr>
          <w:p w:rsidR="00464A9E" w:rsidRPr="00120B46" w:rsidRDefault="00464A9E" w:rsidP="00907049">
            <w:pPr>
              <w:jc w:val="center"/>
            </w:pPr>
            <w:r w:rsidRPr="00120B46">
              <w:t>Отметка</w:t>
            </w:r>
          </w:p>
          <w:p w:rsidR="00464A9E" w:rsidRPr="00120B46" w:rsidRDefault="00464A9E" w:rsidP="00907049">
            <w:pPr>
              <w:jc w:val="center"/>
            </w:pPr>
            <w:r w:rsidRPr="00120B46">
              <w:t>о при</w:t>
            </w:r>
            <w:r>
              <w:t>е</w:t>
            </w:r>
            <w:r w:rsidRPr="00120B46">
              <w:t>ме документов</w:t>
            </w:r>
          </w:p>
        </w:tc>
      </w:tr>
      <w:tr w:rsidR="00464A9E" w:rsidRPr="00120B46" w:rsidTr="00907049">
        <w:tc>
          <w:tcPr>
            <w:tcW w:w="7927" w:type="dxa"/>
          </w:tcPr>
          <w:p w:rsidR="00464A9E" w:rsidRPr="009A5B91" w:rsidRDefault="00464A9E" w:rsidP="002D31FD">
            <w:pPr>
              <w:rPr>
                <w:sz w:val="24"/>
                <w:szCs w:val="24"/>
              </w:rPr>
            </w:pPr>
            <w:r>
              <w:rPr>
                <w:sz w:val="24"/>
                <w:szCs w:val="24"/>
              </w:rPr>
              <w:t>С</w:t>
            </w:r>
            <w:r w:rsidRPr="009A5B91">
              <w:rPr>
                <w:sz w:val="24"/>
                <w:szCs w:val="24"/>
              </w:rPr>
              <w:t>кан</w:t>
            </w:r>
            <w:r w:rsidR="002D31FD">
              <w:rPr>
                <w:sz w:val="24"/>
                <w:szCs w:val="24"/>
              </w:rPr>
              <w:t>-</w:t>
            </w:r>
            <w:r w:rsidRPr="009A5B91">
              <w:rPr>
                <w:sz w:val="24"/>
                <w:szCs w:val="24"/>
              </w:rPr>
              <w:t xml:space="preserve">копия документа, удостоверяющего личность заявителя (2 </w:t>
            </w:r>
            <w:r w:rsidRPr="009A5B91">
              <w:rPr>
                <w:szCs w:val="28"/>
              </w:rPr>
              <w:t xml:space="preserve">– </w:t>
            </w:r>
            <w:r w:rsidRPr="009A5B91">
              <w:rPr>
                <w:sz w:val="24"/>
                <w:szCs w:val="24"/>
              </w:rPr>
              <w:t>3 страницы)</w:t>
            </w:r>
          </w:p>
        </w:tc>
        <w:tc>
          <w:tcPr>
            <w:tcW w:w="1643" w:type="dxa"/>
          </w:tcPr>
          <w:p w:rsidR="00464A9E" w:rsidRPr="00120B46" w:rsidRDefault="00464A9E" w:rsidP="00907049">
            <w:pPr>
              <w:jc w:val="both"/>
            </w:pPr>
          </w:p>
        </w:tc>
      </w:tr>
      <w:tr w:rsidR="00464A9E" w:rsidRPr="00120B46" w:rsidTr="00907049">
        <w:tc>
          <w:tcPr>
            <w:tcW w:w="7927" w:type="dxa"/>
          </w:tcPr>
          <w:p w:rsidR="002D31FD" w:rsidRDefault="00464A9E" w:rsidP="002D31FD">
            <w:pPr>
              <w:rPr>
                <w:sz w:val="24"/>
                <w:szCs w:val="24"/>
              </w:rPr>
            </w:pPr>
            <w:r>
              <w:rPr>
                <w:sz w:val="24"/>
                <w:szCs w:val="24"/>
              </w:rPr>
              <w:t>С</w:t>
            </w:r>
            <w:r w:rsidRPr="009A5B91">
              <w:rPr>
                <w:sz w:val="24"/>
                <w:szCs w:val="24"/>
              </w:rPr>
              <w:t>кан</w:t>
            </w:r>
            <w:r w:rsidR="002D31FD">
              <w:rPr>
                <w:sz w:val="24"/>
                <w:szCs w:val="24"/>
              </w:rPr>
              <w:t>-</w:t>
            </w:r>
            <w:r w:rsidRPr="009A5B91">
              <w:rPr>
                <w:sz w:val="24"/>
                <w:szCs w:val="24"/>
              </w:rPr>
              <w:t xml:space="preserve">копия документа, удостоверяющего личность получателя услуги </w:t>
            </w:r>
          </w:p>
          <w:p w:rsidR="002D31FD" w:rsidRDefault="00464A9E" w:rsidP="002D31FD">
            <w:pPr>
              <w:rPr>
                <w:sz w:val="24"/>
                <w:szCs w:val="24"/>
              </w:rPr>
            </w:pPr>
            <w:r w:rsidRPr="009A5B91">
              <w:rPr>
                <w:sz w:val="24"/>
                <w:szCs w:val="24"/>
              </w:rPr>
              <w:t xml:space="preserve">(ребенка) (паспорт (2 </w:t>
            </w:r>
            <w:r w:rsidRPr="009A5B91">
              <w:rPr>
                <w:szCs w:val="28"/>
              </w:rPr>
              <w:t xml:space="preserve">– </w:t>
            </w:r>
            <w:r w:rsidRPr="009A5B91">
              <w:rPr>
                <w:sz w:val="24"/>
                <w:szCs w:val="24"/>
              </w:rPr>
              <w:t xml:space="preserve">9 страницы) или свидетельства о рождении </w:t>
            </w:r>
          </w:p>
          <w:p w:rsidR="00464A9E" w:rsidRPr="009A5B91" w:rsidRDefault="00464A9E" w:rsidP="002D31FD">
            <w:pPr>
              <w:rPr>
                <w:sz w:val="24"/>
                <w:szCs w:val="24"/>
              </w:rPr>
            </w:pPr>
            <w:r w:rsidRPr="009A5B91">
              <w:rPr>
                <w:sz w:val="24"/>
                <w:szCs w:val="24"/>
              </w:rPr>
              <w:t>ребенка</w:t>
            </w:r>
          </w:p>
        </w:tc>
        <w:tc>
          <w:tcPr>
            <w:tcW w:w="1643" w:type="dxa"/>
          </w:tcPr>
          <w:p w:rsidR="00464A9E" w:rsidRPr="00120B46" w:rsidRDefault="00464A9E" w:rsidP="00907049">
            <w:pPr>
              <w:jc w:val="both"/>
            </w:pPr>
          </w:p>
        </w:tc>
      </w:tr>
      <w:tr w:rsidR="00464A9E" w:rsidRPr="00120B46" w:rsidTr="00907049">
        <w:tc>
          <w:tcPr>
            <w:tcW w:w="7927" w:type="dxa"/>
          </w:tcPr>
          <w:p w:rsidR="00464A9E" w:rsidRPr="009A5B91" w:rsidRDefault="00464A9E" w:rsidP="002D31FD">
            <w:pPr>
              <w:rPr>
                <w:sz w:val="24"/>
                <w:szCs w:val="24"/>
              </w:rPr>
            </w:pPr>
            <w:r>
              <w:rPr>
                <w:sz w:val="24"/>
                <w:szCs w:val="24"/>
              </w:rPr>
              <w:t>С</w:t>
            </w:r>
            <w:r w:rsidRPr="009A5B91">
              <w:rPr>
                <w:sz w:val="24"/>
                <w:szCs w:val="24"/>
              </w:rPr>
              <w:t>кан</w:t>
            </w:r>
            <w:r w:rsidR="002D31FD">
              <w:rPr>
                <w:sz w:val="24"/>
                <w:szCs w:val="24"/>
              </w:rPr>
              <w:t>-</w:t>
            </w:r>
            <w:r w:rsidRPr="009A5B91">
              <w:rPr>
                <w:sz w:val="24"/>
                <w:szCs w:val="24"/>
              </w:rPr>
              <w:t xml:space="preserve">копия медицинской справки по форме 079/у </w:t>
            </w:r>
          </w:p>
        </w:tc>
        <w:tc>
          <w:tcPr>
            <w:tcW w:w="1643" w:type="dxa"/>
          </w:tcPr>
          <w:p w:rsidR="00464A9E" w:rsidRPr="00120B46" w:rsidRDefault="00464A9E" w:rsidP="00907049">
            <w:pPr>
              <w:jc w:val="both"/>
            </w:pPr>
          </w:p>
        </w:tc>
      </w:tr>
      <w:tr w:rsidR="00464A9E" w:rsidRPr="00120B46" w:rsidTr="00907049">
        <w:trPr>
          <w:trHeight w:val="601"/>
        </w:trPr>
        <w:tc>
          <w:tcPr>
            <w:tcW w:w="7927" w:type="dxa"/>
          </w:tcPr>
          <w:p w:rsidR="002D31FD" w:rsidRDefault="00464A9E" w:rsidP="002D31FD">
            <w:pPr>
              <w:rPr>
                <w:sz w:val="24"/>
                <w:szCs w:val="24"/>
              </w:rPr>
            </w:pPr>
            <w:r>
              <w:rPr>
                <w:sz w:val="24"/>
                <w:szCs w:val="24"/>
              </w:rPr>
              <w:t>С</w:t>
            </w:r>
            <w:r w:rsidRPr="009A5B91">
              <w:rPr>
                <w:sz w:val="24"/>
                <w:szCs w:val="24"/>
              </w:rPr>
              <w:t>кан</w:t>
            </w:r>
            <w:r w:rsidR="002D31FD">
              <w:rPr>
                <w:sz w:val="24"/>
                <w:szCs w:val="24"/>
              </w:rPr>
              <w:t>-</w:t>
            </w:r>
            <w:r w:rsidRPr="009A5B91">
              <w:rPr>
                <w:sz w:val="24"/>
                <w:szCs w:val="24"/>
              </w:rPr>
              <w:t xml:space="preserve">копия паспорта получателя услуги (ребенка), удостоверяющего </w:t>
            </w:r>
          </w:p>
          <w:p w:rsidR="002D31FD" w:rsidRDefault="00464A9E" w:rsidP="002D31FD">
            <w:pPr>
              <w:rPr>
                <w:sz w:val="24"/>
                <w:szCs w:val="24"/>
              </w:rPr>
            </w:pPr>
            <w:r w:rsidRPr="009A5B91">
              <w:rPr>
                <w:sz w:val="24"/>
                <w:szCs w:val="24"/>
              </w:rPr>
              <w:t xml:space="preserve">личность гражданина Российской Федерации за пределами территории </w:t>
            </w:r>
          </w:p>
          <w:p w:rsidR="00464A9E" w:rsidRPr="009A5B91" w:rsidRDefault="00464A9E" w:rsidP="002D31FD">
            <w:pPr>
              <w:rPr>
                <w:sz w:val="24"/>
                <w:szCs w:val="24"/>
              </w:rPr>
            </w:pPr>
            <w:r w:rsidRPr="009A5B91">
              <w:rPr>
                <w:sz w:val="24"/>
                <w:szCs w:val="24"/>
              </w:rPr>
              <w:t>Российской Федерации (при наличии)</w:t>
            </w:r>
          </w:p>
        </w:tc>
        <w:tc>
          <w:tcPr>
            <w:tcW w:w="1643" w:type="dxa"/>
          </w:tcPr>
          <w:p w:rsidR="00464A9E" w:rsidRPr="00120B46" w:rsidRDefault="00464A9E" w:rsidP="00907049">
            <w:pPr>
              <w:jc w:val="both"/>
            </w:pPr>
          </w:p>
        </w:tc>
      </w:tr>
      <w:tr w:rsidR="00464A9E" w:rsidRPr="00120B46" w:rsidTr="00907049">
        <w:trPr>
          <w:trHeight w:val="266"/>
        </w:trPr>
        <w:tc>
          <w:tcPr>
            <w:tcW w:w="7927" w:type="dxa"/>
          </w:tcPr>
          <w:p w:rsidR="00464A9E" w:rsidRPr="009A5B91" w:rsidRDefault="00464A9E" w:rsidP="002D31FD">
            <w:pPr>
              <w:rPr>
                <w:sz w:val="24"/>
                <w:szCs w:val="24"/>
              </w:rPr>
            </w:pPr>
            <w:r>
              <w:rPr>
                <w:sz w:val="24"/>
                <w:szCs w:val="24"/>
              </w:rPr>
              <w:t>С</w:t>
            </w:r>
            <w:r w:rsidRPr="009A5B91">
              <w:rPr>
                <w:sz w:val="24"/>
                <w:szCs w:val="24"/>
              </w:rPr>
              <w:t>кан</w:t>
            </w:r>
            <w:r w:rsidR="002D31FD">
              <w:rPr>
                <w:sz w:val="24"/>
                <w:szCs w:val="24"/>
              </w:rPr>
              <w:t>-</w:t>
            </w:r>
            <w:r w:rsidRPr="009A5B91">
              <w:rPr>
                <w:sz w:val="24"/>
                <w:szCs w:val="24"/>
              </w:rPr>
              <w:t xml:space="preserve">копия документа, </w:t>
            </w:r>
            <w:r w:rsidRPr="009A5B91">
              <w:rPr>
                <w:bCs/>
                <w:sz w:val="24"/>
                <w:szCs w:val="24"/>
              </w:rPr>
              <w:t xml:space="preserve">подтверждающего полномочия </w:t>
            </w:r>
            <w:r w:rsidRPr="004023EF">
              <w:rPr>
                <w:sz w:val="24"/>
                <w:szCs w:val="24"/>
              </w:rPr>
              <w:t xml:space="preserve">заявителя </w:t>
            </w:r>
            <w:r w:rsidR="002D31FD">
              <w:rPr>
                <w:sz w:val="24"/>
                <w:szCs w:val="24"/>
              </w:rPr>
              <w:t xml:space="preserve">                                   </w:t>
            </w:r>
            <w:r w:rsidRPr="004023EF">
              <w:rPr>
                <w:sz w:val="24"/>
                <w:szCs w:val="24"/>
              </w:rPr>
              <w:t>как законного представителя получателя услуги (ребенка)</w:t>
            </w:r>
          </w:p>
        </w:tc>
        <w:tc>
          <w:tcPr>
            <w:tcW w:w="1643" w:type="dxa"/>
          </w:tcPr>
          <w:p w:rsidR="00464A9E" w:rsidRPr="00120B46" w:rsidRDefault="00464A9E" w:rsidP="00907049">
            <w:pPr>
              <w:jc w:val="both"/>
            </w:pPr>
          </w:p>
        </w:tc>
      </w:tr>
      <w:tr w:rsidR="00464A9E" w:rsidRPr="00120B46" w:rsidTr="00907049">
        <w:trPr>
          <w:trHeight w:val="601"/>
        </w:trPr>
        <w:tc>
          <w:tcPr>
            <w:tcW w:w="7927" w:type="dxa"/>
          </w:tcPr>
          <w:p w:rsidR="00464A9E" w:rsidRPr="009A5B91" w:rsidRDefault="00464A9E" w:rsidP="002D31FD">
            <w:pPr>
              <w:rPr>
                <w:sz w:val="24"/>
                <w:szCs w:val="24"/>
              </w:rPr>
            </w:pPr>
            <w:r>
              <w:rPr>
                <w:sz w:val="24"/>
                <w:szCs w:val="24"/>
              </w:rPr>
              <w:t>С</w:t>
            </w:r>
            <w:r w:rsidRPr="009A5B91">
              <w:rPr>
                <w:sz w:val="24"/>
                <w:szCs w:val="24"/>
              </w:rPr>
              <w:t>кан</w:t>
            </w:r>
            <w:r w:rsidR="002D31FD">
              <w:rPr>
                <w:sz w:val="24"/>
                <w:szCs w:val="24"/>
              </w:rPr>
              <w:t>-</w:t>
            </w:r>
            <w:r w:rsidRPr="009A5B91">
              <w:rPr>
                <w:sz w:val="24"/>
                <w:szCs w:val="24"/>
              </w:rPr>
              <w:t xml:space="preserve">копия документа, подтверждающего регистрацию ребенка по месту жительства </w:t>
            </w:r>
          </w:p>
        </w:tc>
        <w:tc>
          <w:tcPr>
            <w:tcW w:w="1643" w:type="dxa"/>
          </w:tcPr>
          <w:p w:rsidR="00464A9E" w:rsidRPr="00120B46" w:rsidRDefault="00464A9E" w:rsidP="00907049">
            <w:pPr>
              <w:jc w:val="both"/>
            </w:pPr>
          </w:p>
        </w:tc>
      </w:tr>
      <w:tr w:rsidR="00464A9E" w:rsidRPr="00120B46" w:rsidTr="00907049">
        <w:trPr>
          <w:trHeight w:val="601"/>
        </w:trPr>
        <w:tc>
          <w:tcPr>
            <w:tcW w:w="7927" w:type="dxa"/>
          </w:tcPr>
          <w:p w:rsidR="00464A9E" w:rsidRPr="009A5B91" w:rsidRDefault="00464A9E" w:rsidP="002D31FD">
            <w:pPr>
              <w:rPr>
                <w:sz w:val="24"/>
                <w:szCs w:val="24"/>
              </w:rPr>
            </w:pPr>
            <w:r>
              <w:rPr>
                <w:sz w:val="24"/>
                <w:szCs w:val="24"/>
              </w:rPr>
              <w:t>С</w:t>
            </w:r>
            <w:r w:rsidRPr="009A5B91">
              <w:rPr>
                <w:sz w:val="24"/>
                <w:szCs w:val="24"/>
              </w:rPr>
              <w:t>кан</w:t>
            </w:r>
            <w:r w:rsidR="002D31FD">
              <w:rPr>
                <w:sz w:val="24"/>
                <w:szCs w:val="24"/>
              </w:rPr>
              <w:t>-</w:t>
            </w:r>
            <w:r w:rsidRPr="009A5B91">
              <w:rPr>
                <w:sz w:val="24"/>
                <w:szCs w:val="24"/>
              </w:rPr>
              <w:t>копия документа, удостоверяющего личность представителя заявителя (в</w:t>
            </w:r>
            <w:r w:rsidR="002D31FD">
              <w:rPr>
                <w:sz w:val="24"/>
                <w:szCs w:val="24"/>
              </w:rPr>
              <w:t xml:space="preserve"> </w:t>
            </w:r>
            <w:r w:rsidRPr="009A5B91">
              <w:rPr>
                <w:sz w:val="24"/>
                <w:szCs w:val="24"/>
              </w:rPr>
              <w:t>случае если заявление оформляется представителем заявителя)</w:t>
            </w:r>
          </w:p>
        </w:tc>
        <w:tc>
          <w:tcPr>
            <w:tcW w:w="1643" w:type="dxa"/>
          </w:tcPr>
          <w:p w:rsidR="00464A9E" w:rsidRPr="00120B46" w:rsidRDefault="00464A9E" w:rsidP="00907049">
            <w:pPr>
              <w:jc w:val="both"/>
            </w:pPr>
          </w:p>
        </w:tc>
      </w:tr>
      <w:tr w:rsidR="00464A9E" w:rsidRPr="00120B46" w:rsidTr="00907049">
        <w:trPr>
          <w:trHeight w:val="601"/>
        </w:trPr>
        <w:tc>
          <w:tcPr>
            <w:tcW w:w="7927" w:type="dxa"/>
          </w:tcPr>
          <w:p w:rsidR="00464A9E" w:rsidRPr="004023EF" w:rsidRDefault="00464A9E" w:rsidP="002D31FD">
            <w:pPr>
              <w:rPr>
                <w:sz w:val="24"/>
                <w:szCs w:val="24"/>
              </w:rPr>
            </w:pPr>
            <w:r w:rsidRPr="004023EF">
              <w:rPr>
                <w:sz w:val="24"/>
                <w:szCs w:val="24"/>
              </w:rPr>
              <w:t>Скан</w:t>
            </w:r>
            <w:r w:rsidR="002D31FD">
              <w:rPr>
                <w:sz w:val="24"/>
                <w:szCs w:val="24"/>
              </w:rPr>
              <w:t>-</w:t>
            </w:r>
            <w:r w:rsidRPr="004023EF">
              <w:rPr>
                <w:sz w:val="24"/>
                <w:szCs w:val="24"/>
              </w:rPr>
              <w:t>копия нотариально удостоверенной доверенности или доверенности, написанной собственноручно заявителем (в случае если заявление оформляется представителем заявителя)</w:t>
            </w:r>
          </w:p>
        </w:tc>
        <w:tc>
          <w:tcPr>
            <w:tcW w:w="1643" w:type="dxa"/>
          </w:tcPr>
          <w:p w:rsidR="00464A9E" w:rsidRPr="00120B46" w:rsidRDefault="00464A9E" w:rsidP="00907049">
            <w:pPr>
              <w:jc w:val="both"/>
            </w:pPr>
          </w:p>
        </w:tc>
      </w:tr>
    </w:tbl>
    <w:p w:rsidR="00464A9E" w:rsidRPr="00120B46" w:rsidRDefault="00464A9E" w:rsidP="00464A9E">
      <w:pPr>
        <w:pStyle w:val="a4"/>
        <w:jc w:val="center"/>
        <w:rPr>
          <w:bCs/>
        </w:rPr>
      </w:pPr>
    </w:p>
    <w:tbl>
      <w:tblPr>
        <w:tblpPr w:leftFromText="180" w:rightFromText="180" w:vertAnchor="text" w:horzAnchor="margin" w:tblpY="-17"/>
        <w:tblW w:w="9639" w:type="dxa"/>
        <w:tblLayout w:type="fixed"/>
        <w:tblLook w:val="04A0" w:firstRow="1" w:lastRow="0" w:firstColumn="1" w:lastColumn="0" w:noHBand="0" w:noVBand="1"/>
      </w:tblPr>
      <w:tblGrid>
        <w:gridCol w:w="1418"/>
        <w:gridCol w:w="5529"/>
        <w:gridCol w:w="1648"/>
        <w:gridCol w:w="1044"/>
      </w:tblGrid>
      <w:tr w:rsidR="00464A9E" w:rsidRPr="005D7534" w:rsidTr="00907049">
        <w:tc>
          <w:tcPr>
            <w:tcW w:w="1418" w:type="dxa"/>
            <w:vAlign w:val="bottom"/>
          </w:tcPr>
          <w:p w:rsidR="00464A9E" w:rsidRDefault="00464A9E" w:rsidP="00907049">
            <w:pPr>
              <w:widowControl w:val="0"/>
              <w:autoSpaceDE w:val="0"/>
              <w:autoSpaceDN w:val="0"/>
              <w:adjustRightInd w:val="0"/>
              <w:rPr>
                <w:rFonts w:ascii="Times New Roman CYR" w:hAnsi="Times New Roman CYR" w:cs="Times New Roman CYR"/>
                <w:sz w:val="24"/>
              </w:rPr>
            </w:pPr>
            <w:r w:rsidRPr="005D7534">
              <w:rPr>
                <w:rFonts w:ascii="Times New Roman CYR" w:hAnsi="Times New Roman CYR" w:cs="Times New Roman CYR"/>
                <w:sz w:val="24"/>
              </w:rPr>
              <w:t xml:space="preserve">Документы </w:t>
            </w:r>
          </w:p>
          <w:p w:rsidR="00464A9E" w:rsidRPr="005D7534" w:rsidRDefault="00464A9E" w:rsidP="00907049">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24"/>
              </w:rPr>
              <w:t>принял:</w:t>
            </w:r>
          </w:p>
        </w:tc>
        <w:tc>
          <w:tcPr>
            <w:tcW w:w="5529" w:type="dxa"/>
            <w:vAlign w:val="bottom"/>
          </w:tcPr>
          <w:p w:rsidR="00464A9E" w:rsidRPr="00ED0990" w:rsidRDefault="00464A9E" w:rsidP="00907049">
            <w:pPr>
              <w:widowControl w:val="0"/>
              <w:autoSpaceDE w:val="0"/>
              <w:autoSpaceDN w:val="0"/>
              <w:adjustRightInd w:val="0"/>
              <w:rPr>
                <w:rFonts w:ascii="Times New Roman CYR" w:hAnsi="Times New Roman CYR" w:cs="Times New Roman CYR"/>
                <w:b/>
                <w:sz w:val="24"/>
              </w:rPr>
            </w:pPr>
            <w:r>
              <w:rPr>
                <w:rFonts w:ascii="Times New Roman CYR" w:hAnsi="Times New Roman CYR" w:cs="Times New Roman CYR"/>
                <w:b/>
                <w:sz w:val="24"/>
              </w:rPr>
              <w:t>____________________________________________</w:t>
            </w:r>
          </w:p>
        </w:tc>
        <w:tc>
          <w:tcPr>
            <w:tcW w:w="1648" w:type="dxa"/>
            <w:vAlign w:val="bottom"/>
          </w:tcPr>
          <w:p w:rsidR="00464A9E" w:rsidRPr="00ED0990" w:rsidRDefault="00464A9E" w:rsidP="00907049">
            <w:pPr>
              <w:widowControl w:val="0"/>
              <w:autoSpaceDE w:val="0"/>
              <w:autoSpaceDN w:val="0"/>
              <w:adjustRightInd w:val="0"/>
              <w:rPr>
                <w:rFonts w:ascii="Times New Roman CYR" w:hAnsi="Times New Roman CYR" w:cs="Times New Roman CYR"/>
                <w:b/>
                <w:sz w:val="24"/>
              </w:rPr>
            </w:pPr>
            <w:r>
              <w:rPr>
                <w:rFonts w:ascii="Times New Roman CYR" w:hAnsi="Times New Roman CYR" w:cs="Times New Roman CYR"/>
                <w:b/>
                <w:sz w:val="24"/>
              </w:rPr>
              <w:t>___________</w:t>
            </w:r>
          </w:p>
        </w:tc>
        <w:tc>
          <w:tcPr>
            <w:tcW w:w="1044" w:type="dxa"/>
            <w:vAlign w:val="bottom"/>
          </w:tcPr>
          <w:p w:rsidR="00464A9E" w:rsidRPr="00ED0990" w:rsidRDefault="00464A9E" w:rsidP="00464A9E">
            <w:pPr>
              <w:widowControl w:val="0"/>
              <w:autoSpaceDE w:val="0"/>
              <w:autoSpaceDN w:val="0"/>
              <w:adjustRightInd w:val="0"/>
              <w:rPr>
                <w:rFonts w:ascii="Times New Roman CYR" w:hAnsi="Times New Roman CYR" w:cs="Times New Roman CYR"/>
              </w:rPr>
            </w:pPr>
            <w:r w:rsidRPr="00ED0990">
              <w:rPr>
                <w:rFonts w:ascii="Times New Roman CYR" w:hAnsi="Times New Roman CYR" w:cs="Times New Roman CYR"/>
              </w:rPr>
              <w:t>_____</w:t>
            </w:r>
          </w:p>
        </w:tc>
      </w:tr>
      <w:tr w:rsidR="00464A9E" w:rsidRPr="005D7534" w:rsidTr="00907049">
        <w:tc>
          <w:tcPr>
            <w:tcW w:w="1418" w:type="dxa"/>
          </w:tcPr>
          <w:p w:rsidR="00464A9E" w:rsidRPr="005D7534" w:rsidRDefault="00464A9E" w:rsidP="00907049">
            <w:pPr>
              <w:widowControl w:val="0"/>
              <w:autoSpaceDE w:val="0"/>
              <w:autoSpaceDN w:val="0"/>
              <w:adjustRightInd w:val="0"/>
              <w:rPr>
                <w:rFonts w:ascii="Times New Roman CYR" w:hAnsi="Times New Roman CYR" w:cs="Times New Roman CYR"/>
                <w:sz w:val="16"/>
                <w:szCs w:val="16"/>
              </w:rPr>
            </w:pPr>
          </w:p>
        </w:tc>
        <w:tc>
          <w:tcPr>
            <w:tcW w:w="5529" w:type="dxa"/>
          </w:tcPr>
          <w:p w:rsidR="002D31FD" w:rsidRDefault="00464A9E" w:rsidP="00907049">
            <w:pPr>
              <w:widowControl w:val="0"/>
              <w:autoSpaceDE w:val="0"/>
              <w:autoSpaceDN w:val="0"/>
              <w:adjustRightInd w:val="0"/>
              <w:jc w:val="center"/>
              <w:rPr>
                <w:rFonts w:ascii="Times New Roman CYR" w:hAnsi="Times New Roman CYR" w:cs="Times New Roman CYR"/>
                <w:sz w:val="18"/>
                <w:szCs w:val="18"/>
              </w:rPr>
            </w:pPr>
            <w:r w:rsidRPr="00ED0990">
              <w:rPr>
                <w:rFonts w:ascii="Times New Roman CYR" w:hAnsi="Times New Roman CYR" w:cs="Times New Roman CYR"/>
                <w:sz w:val="18"/>
                <w:szCs w:val="18"/>
              </w:rPr>
              <w:t>(фамилия, имя, отчество и должность работника, принявшего</w:t>
            </w:r>
          </w:p>
          <w:p w:rsidR="00464A9E" w:rsidRPr="00ED0990" w:rsidRDefault="00464A9E" w:rsidP="00907049">
            <w:pPr>
              <w:widowControl w:val="0"/>
              <w:autoSpaceDE w:val="0"/>
              <w:autoSpaceDN w:val="0"/>
              <w:adjustRightInd w:val="0"/>
              <w:jc w:val="center"/>
              <w:rPr>
                <w:rFonts w:ascii="Times New Roman CYR" w:hAnsi="Times New Roman CYR" w:cs="Times New Roman CYR"/>
                <w:sz w:val="18"/>
                <w:szCs w:val="18"/>
              </w:rPr>
            </w:pPr>
            <w:r w:rsidRPr="00ED0990">
              <w:rPr>
                <w:rFonts w:ascii="Times New Roman CYR" w:hAnsi="Times New Roman CYR" w:cs="Times New Roman CYR"/>
                <w:sz w:val="18"/>
                <w:szCs w:val="18"/>
              </w:rPr>
              <w:t>документы)</w:t>
            </w:r>
          </w:p>
          <w:p w:rsidR="00464A9E" w:rsidRPr="00ED0990" w:rsidRDefault="00464A9E" w:rsidP="00907049">
            <w:pPr>
              <w:widowControl w:val="0"/>
              <w:autoSpaceDE w:val="0"/>
              <w:autoSpaceDN w:val="0"/>
              <w:adjustRightInd w:val="0"/>
              <w:jc w:val="center"/>
              <w:rPr>
                <w:rFonts w:ascii="Times New Roman CYR" w:hAnsi="Times New Roman CYR" w:cs="Times New Roman CYR"/>
                <w:sz w:val="18"/>
                <w:szCs w:val="18"/>
                <w:u w:val="single"/>
              </w:rPr>
            </w:pPr>
          </w:p>
        </w:tc>
        <w:tc>
          <w:tcPr>
            <w:tcW w:w="1648" w:type="dxa"/>
          </w:tcPr>
          <w:p w:rsidR="00464A9E" w:rsidRPr="00ED0990" w:rsidRDefault="00464A9E" w:rsidP="00907049">
            <w:pPr>
              <w:widowControl w:val="0"/>
              <w:autoSpaceDE w:val="0"/>
              <w:autoSpaceDN w:val="0"/>
              <w:adjustRightInd w:val="0"/>
              <w:jc w:val="center"/>
              <w:rPr>
                <w:rFonts w:ascii="Times New Roman CYR" w:hAnsi="Times New Roman CYR" w:cs="Times New Roman CYR"/>
                <w:sz w:val="18"/>
                <w:szCs w:val="18"/>
              </w:rPr>
            </w:pPr>
            <w:r w:rsidRPr="00ED0990">
              <w:rPr>
                <w:rFonts w:ascii="Times New Roman CYR" w:hAnsi="Times New Roman CYR" w:cs="Times New Roman CYR"/>
                <w:sz w:val="18"/>
                <w:szCs w:val="18"/>
              </w:rPr>
              <w:t>(дата приема</w:t>
            </w:r>
          </w:p>
          <w:p w:rsidR="00464A9E" w:rsidRPr="00ED0990" w:rsidRDefault="00464A9E" w:rsidP="00907049">
            <w:pPr>
              <w:widowControl w:val="0"/>
              <w:autoSpaceDE w:val="0"/>
              <w:autoSpaceDN w:val="0"/>
              <w:adjustRightInd w:val="0"/>
              <w:jc w:val="center"/>
              <w:rPr>
                <w:rFonts w:ascii="Times New Roman CYR" w:hAnsi="Times New Roman CYR" w:cs="Times New Roman CYR"/>
                <w:sz w:val="18"/>
                <w:szCs w:val="18"/>
              </w:rPr>
            </w:pPr>
            <w:r w:rsidRPr="00ED0990">
              <w:rPr>
                <w:rFonts w:ascii="Times New Roman CYR" w:hAnsi="Times New Roman CYR" w:cs="Times New Roman CYR"/>
                <w:sz w:val="18"/>
                <w:szCs w:val="18"/>
              </w:rPr>
              <w:t>документов)</w:t>
            </w:r>
          </w:p>
          <w:p w:rsidR="00464A9E" w:rsidRPr="00ED0990" w:rsidRDefault="00464A9E" w:rsidP="00907049">
            <w:pPr>
              <w:widowControl w:val="0"/>
              <w:autoSpaceDE w:val="0"/>
              <w:autoSpaceDN w:val="0"/>
              <w:adjustRightInd w:val="0"/>
              <w:jc w:val="center"/>
              <w:rPr>
                <w:rFonts w:ascii="Times New Roman CYR" w:hAnsi="Times New Roman CYR" w:cs="Times New Roman CYR"/>
                <w:sz w:val="18"/>
                <w:szCs w:val="18"/>
                <w:u w:val="single"/>
              </w:rPr>
            </w:pPr>
          </w:p>
        </w:tc>
        <w:tc>
          <w:tcPr>
            <w:tcW w:w="1044" w:type="dxa"/>
          </w:tcPr>
          <w:p w:rsidR="00464A9E" w:rsidRPr="00ED0990" w:rsidRDefault="00464A9E" w:rsidP="00907049">
            <w:pPr>
              <w:widowControl w:val="0"/>
              <w:autoSpaceDE w:val="0"/>
              <w:autoSpaceDN w:val="0"/>
              <w:adjustRightInd w:val="0"/>
              <w:jc w:val="center"/>
              <w:rPr>
                <w:rFonts w:ascii="Times New Roman CYR" w:hAnsi="Times New Roman CYR" w:cs="Times New Roman CYR"/>
                <w:sz w:val="18"/>
                <w:szCs w:val="18"/>
                <w:u w:val="single"/>
              </w:rPr>
            </w:pPr>
            <w:r w:rsidRPr="00ED0990">
              <w:rPr>
                <w:rFonts w:ascii="Times New Roman CYR" w:hAnsi="Times New Roman CYR" w:cs="Times New Roman CYR"/>
                <w:sz w:val="18"/>
                <w:szCs w:val="18"/>
              </w:rPr>
              <w:t>(подпись)</w:t>
            </w:r>
          </w:p>
        </w:tc>
      </w:tr>
    </w:tbl>
    <w:p w:rsidR="002D31FD" w:rsidRDefault="002D31FD" w:rsidP="00464A9E">
      <w:pPr>
        <w:pStyle w:val="HTML"/>
        <w:jc w:val="both"/>
        <w:rPr>
          <w:rFonts w:ascii="Times New Roman" w:hAnsi="Times New Roman" w:cs="Times New Roman"/>
          <w:sz w:val="24"/>
          <w:szCs w:val="24"/>
        </w:rPr>
      </w:pPr>
    </w:p>
    <w:p w:rsidR="002D31FD" w:rsidRDefault="002D31FD" w:rsidP="00464A9E">
      <w:pPr>
        <w:pStyle w:val="HTML"/>
        <w:jc w:val="both"/>
        <w:rPr>
          <w:rFonts w:ascii="Times New Roman" w:hAnsi="Times New Roman" w:cs="Times New Roman"/>
          <w:sz w:val="24"/>
          <w:szCs w:val="24"/>
        </w:rPr>
      </w:pPr>
    </w:p>
    <w:p w:rsidR="00DA486C" w:rsidRDefault="00DA486C" w:rsidP="00464A9E">
      <w:pPr>
        <w:pStyle w:val="HTML"/>
        <w:jc w:val="both"/>
        <w:rPr>
          <w:rFonts w:ascii="Times New Roman" w:hAnsi="Times New Roman" w:cs="Times New Roman"/>
          <w:sz w:val="24"/>
          <w:szCs w:val="24"/>
        </w:rPr>
      </w:pPr>
    </w:p>
    <w:tbl>
      <w:tblPr>
        <w:tblpPr w:leftFromText="180" w:rightFromText="180" w:vertAnchor="text" w:horzAnchor="margin" w:tblpY="-17"/>
        <w:tblW w:w="5001" w:type="pct"/>
        <w:tblLayout w:type="fixed"/>
        <w:tblLook w:val="04A0" w:firstRow="1" w:lastRow="0" w:firstColumn="1" w:lastColumn="0" w:noHBand="0" w:noVBand="1"/>
      </w:tblPr>
      <w:tblGrid>
        <w:gridCol w:w="1417"/>
        <w:gridCol w:w="5747"/>
        <w:gridCol w:w="2476"/>
      </w:tblGrid>
      <w:tr w:rsidR="00464A9E" w:rsidRPr="005B38F9" w:rsidTr="002D31FD">
        <w:tc>
          <w:tcPr>
            <w:tcW w:w="735" w:type="pct"/>
            <w:vAlign w:val="bottom"/>
          </w:tcPr>
          <w:p w:rsidR="00464A9E" w:rsidRPr="005B38F9" w:rsidRDefault="00464A9E" w:rsidP="00907049">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24"/>
              </w:rPr>
              <w:t>Заявитель:</w:t>
            </w:r>
          </w:p>
        </w:tc>
        <w:tc>
          <w:tcPr>
            <w:tcW w:w="2980" w:type="pct"/>
            <w:vAlign w:val="bottom"/>
          </w:tcPr>
          <w:p w:rsidR="00464A9E" w:rsidRPr="00ED0990" w:rsidRDefault="00464A9E" w:rsidP="002D31FD">
            <w:pPr>
              <w:widowControl w:val="0"/>
              <w:autoSpaceDE w:val="0"/>
              <w:autoSpaceDN w:val="0"/>
              <w:adjustRightInd w:val="0"/>
              <w:rPr>
                <w:rFonts w:ascii="Times New Roman CYR" w:hAnsi="Times New Roman CYR" w:cs="Times New Roman CYR"/>
                <w:b/>
                <w:sz w:val="24"/>
              </w:rPr>
            </w:pPr>
            <w:r w:rsidRPr="00ED0990">
              <w:rPr>
                <w:rFonts w:ascii="Times New Roman CYR" w:hAnsi="Times New Roman CYR" w:cs="Times New Roman CYR"/>
                <w:b/>
                <w:sz w:val="24"/>
              </w:rPr>
              <w:t>______________________________________________</w:t>
            </w:r>
          </w:p>
        </w:tc>
        <w:tc>
          <w:tcPr>
            <w:tcW w:w="1284" w:type="pct"/>
            <w:vAlign w:val="bottom"/>
          </w:tcPr>
          <w:p w:rsidR="00464A9E" w:rsidRPr="00ED0990" w:rsidRDefault="00464A9E" w:rsidP="00907049">
            <w:pPr>
              <w:widowControl w:val="0"/>
              <w:autoSpaceDE w:val="0"/>
              <w:autoSpaceDN w:val="0"/>
              <w:adjustRightInd w:val="0"/>
              <w:jc w:val="center"/>
              <w:rPr>
                <w:rFonts w:ascii="Times New Roman CYR" w:hAnsi="Times New Roman CYR" w:cs="Times New Roman CYR"/>
              </w:rPr>
            </w:pPr>
            <w:r w:rsidRPr="00ED0990">
              <w:rPr>
                <w:rFonts w:ascii="Times New Roman CYR" w:hAnsi="Times New Roman CYR" w:cs="Times New Roman CYR"/>
              </w:rPr>
              <w:t>________________</w:t>
            </w:r>
          </w:p>
        </w:tc>
      </w:tr>
      <w:tr w:rsidR="00464A9E" w:rsidRPr="005D7534" w:rsidTr="002D31FD">
        <w:tc>
          <w:tcPr>
            <w:tcW w:w="735" w:type="pct"/>
          </w:tcPr>
          <w:p w:rsidR="00464A9E" w:rsidRPr="005D7534" w:rsidRDefault="00464A9E" w:rsidP="00907049">
            <w:pPr>
              <w:widowControl w:val="0"/>
              <w:autoSpaceDE w:val="0"/>
              <w:autoSpaceDN w:val="0"/>
              <w:adjustRightInd w:val="0"/>
              <w:rPr>
                <w:rFonts w:ascii="Times New Roman CYR" w:hAnsi="Times New Roman CYR" w:cs="Times New Roman CYR"/>
                <w:sz w:val="16"/>
                <w:szCs w:val="16"/>
              </w:rPr>
            </w:pPr>
          </w:p>
        </w:tc>
        <w:tc>
          <w:tcPr>
            <w:tcW w:w="2980" w:type="pct"/>
          </w:tcPr>
          <w:p w:rsidR="00464A9E" w:rsidRPr="00ED0990" w:rsidRDefault="00464A9E" w:rsidP="00907049">
            <w:pPr>
              <w:widowControl w:val="0"/>
              <w:autoSpaceDE w:val="0"/>
              <w:autoSpaceDN w:val="0"/>
              <w:adjustRightInd w:val="0"/>
              <w:jc w:val="center"/>
              <w:rPr>
                <w:sz w:val="18"/>
                <w:szCs w:val="18"/>
                <w:u w:val="single"/>
              </w:rPr>
            </w:pPr>
            <w:r w:rsidRPr="00ED0990">
              <w:rPr>
                <w:sz w:val="18"/>
                <w:szCs w:val="18"/>
              </w:rPr>
              <w:t>(фамилия, имя, отчество родителя (законного представителя) ребенка)</w:t>
            </w:r>
          </w:p>
        </w:tc>
        <w:tc>
          <w:tcPr>
            <w:tcW w:w="1284" w:type="pct"/>
          </w:tcPr>
          <w:p w:rsidR="00464A9E" w:rsidRPr="00ED0990" w:rsidRDefault="00464A9E" w:rsidP="00907049">
            <w:pPr>
              <w:widowControl w:val="0"/>
              <w:autoSpaceDE w:val="0"/>
              <w:autoSpaceDN w:val="0"/>
              <w:adjustRightInd w:val="0"/>
              <w:jc w:val="center"/>
              <w:rPr>
                <w:sz w:val="18"/>
                <w:szCs w:val="18"/>
                <w:u w:val="single"/>
              </w:rPr>
            </w:pPr>
            <w:r w:rsidRPr="00ED0990">
              <w:rPr>
                <w:sz w:val="18"/>
                <w:szCs w:val="18"/>
              </w:rPr>
              <w:t>(подпись родителя)</w:t>
            </w:r>
          </w:p>
        </w:tc>
      </w:tr>
    </w:tbl>
    <w:tbl>
      <w:tblPr>
        <w:tblStyle w:val="a3"/>
        <w:tblW w:w="9634" w:type="dxa"/>
        <w:tblLook w:val="04A0" w:firstRow="1" w:lastRow="0" w:firstColumn="1" w:lastColumn="0" w:noHBand="0" w:noVBand="1"/>
      </w:tblPr>
      <w:tblGrid>
        <w:gridCol w:w="6374"/>
        <w:gridCol w:w="3260"/>
      </w:tblGrid>
      <w:tr w:rsidR="00464A9E" w:rsidTr="00907049">
        <w:tc>
          <w:tcPr>
            <w:tcW w:w="6374" w:type="dxa"/>
            <w:tcBorders>
              <w:top w:val="nil"/>
              <w:left w:val="nil"/>
              <w:bottom w:val="nil"/>
              <w:right w:val="nil"/>
            </w:tcBorders>
          </w:tcPr>
          <w:p w:rsidR="00464A9E" w:rsidRDefault="00464A9E" w:rsidP="002D31FD">
            <w:pPr>
              <w:widowControl w:val="0"/>
              <w:autoSpaceDE w:val="0"/>
              <w:autoSpaceDN w:val="0"/>
              <w:adjustRightInd w:val="0"/>
              <w:ind w:firstLine="601"/>
              <w:jc w:val="both"/>
              <w:rPr>
                <w:sz w:val="24"/>
              </w:rPr>
            </w:pPr>
            <w:r w:rsidRPr="00D57B92">
              <w:rPr>
                <w:sz w:val="24"/>
              </w:rPr>
              <w:t xml:space="preserve">Уведомление получить при </w:t>
            </w:r>
            <w:r>
              <w:rPr>
                <w:sz w:val="24"/>
              </w:rPr>
              <w:t xml:space="preserve">личном обращении </w:t>
            </w:r>
            <w:r w:rsidR="00DA486C">
              <w:rPr>
                <w:sz w:val="24"/>
              </w:rPr>
              <w:t xml:space="preserve">                              </w:t>
            </w:r>
            <w:r>
              <w:rPr>
                <w:sz w:val="24"/>
              </w:rPr>
              <w:t>в МФЦ или департаменте образования после:</w:t>
            </w:r>
          </w:p>
        </w:tc>
        <w:tc>
          <w:tcPr>
            <w:tcW w:w="3260" w:type="dxa"/>
            <w:tcBorders>
              <w:top w:val="nil"/>
              <w:left w:val="nil"/>
              <w:bottom w:val="single" w:sz="4" w:space="0" w:color="auto"/>
              <w:right w:val="nil"/>
            </w:tcBorders>
          </w:tcPr>
          <w:p w:rsidR="00464A9E" w:rsidRPr="00286F0E" w:rsidRDefault="00464A9E" w:rsidP="00907049">
            <w:pPr>
              <w:widowControl w:val="0"/>
              <w:autoSpaceDE w:val="0"/>
              <w:autoSpaceDN w:val="0"/>
              <w:adjustRightInd w:val="0"/>
              <w:jc w:val="both"/>
              <w:rPr>
                <w:b/>
                <w:sz w:val="24"/>
              </w:rPr>
            </w:pPr>
          </w:p>
        </w:tc>
      </w:tr>
    </w:tbl>
    <w:p w:rsidR="00464A9E" w:rsidRDefault="00464A9E" w:rsidP="00464A9E">
      <w:pPr>
        <w:widowControl w:val="0"/>
        <w:autoSpaceDE w:val="0"/>
        <w:autoSpaceDN w:val="0"/>
        <w:adjustRightInd w:val="0"/>
        <w:jc w:val="both"/>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464A9E" w:rsidTr="00907049">
        <w:tc>
          <w:tcPr>
            <w:tcW w:w="4673" w:type="dxa"/>
          </w:tcPr>
          <w:p w:rsidR="00464A9E" w:rsidRDefault="00464A9E" w:rsidP="00907049">
            <w:pPr>
              <w:autoSpaceDE w:val="0"/>
              <w:autoSpaceDN w:val="0"/>
              <w:adjustRightInd w:val="0"/>
              <w:jc w:val="both"/>
              <w:rPr>
                <w:rFonts w:cs="Calibri"/>
                <w:sz w:val="24"/>
              </w:rPr>
            </w:pPr>
            <w:r w:rsidRPr="00D57B92">
              <w:rPr>
                <w:rFonts w:cs="Calibri"/>
                <w:sz w:val="24"/>
              </w:rPr>
              <w:t>График работы</w:t>
            </w:r>
            <w:r>
              <w:rPr>
                <w:rFonts w:cs="Calibri"/>
                <w:sz w:val="24"/>
              </w:rPr>
              <w:t xml:space="preserve"> МФЦ</w:t>
            </w:r>
            <w:r w:rsidRPr="00D57B92">
              <w:rPr>
                <w:rFonts w:cs="Calibri"/>
                <w:sz w:val="24"/>
              </w:rPr>
              <w:t>:</w:t>
            </w:r>
          </w:p>
        </w:tc>
        <w:tc>
          <w:tcPr>
            <w:tcW w:w="4955" w:type="dxa"/>
          </w:tcPr>
          <w:p w:rsidR="002D31FD" w:rsidRDefault="00464A9E" w:rsidP="00907049">
            <w:pPr>
              <w:autoSpaceDE w:val="0"/>
              <w:autoSpaceDN w:val="0"/>
              <w:adjustRightInd w:val="0"/>
              <w:jc w:val="both"/>
              <w:rPr>
                <w:rFonts w:cs="Calibri"/>
                <w:sz w:val="24"/>
              </w:rPr>
            </w:pPr>
            <w:r w:rsidRPr="00D57B92">
              <w:rPr>
                <w:rFonts w:cs="Calibri"/>
                <w:sz w:val="24"/>
              </w:rPr>
              <w:t>понедельник – пятница</w:t>
            </w:r>
            <w:r w:rsidR="002D31FD">
              <w:rPr>
                <w:rFonts w:cs="Calibri"/>
                <w:sz w:val="24"/>
              </w:rPr>
              <w:t>:</w:t>
            </w:r>
            <w:r w:rsidRPr="00D57B92">
              <w:rPr>
                <w:rFonts w:cs="Calibri"/>
                <w:sz w:val="24"/>
              </w:rPr>
              <w:t xml:space="preserve"> 08.00 – 20.00</w:t>
            </w:r>
            <w:r w:rsidR="002D31FD">
              <w:rPr>
                <w:rFonts w:cs="Calibri"/>
                <w:sz w:val="24"/>
              </w:rPr>
              <w:t>,</w:t>
            </w:r>
          </w:p>
          <w:p w:rsidR="00464A9E" w:rsidRPr="00D57B92" w:rsidRDefault="00464A9E" w:rsidP="00907049">
            <w:pPr>
              <w:autoSpaceDE w:val="0"/>
              <w:autoSpaceDN w:val="0"/>
              <w:adjustRightInd w:val="0"/>
              <w:jc w:val="both"/>
              <w:rPr>
                <w:rFonts w:cs="Calibri"/>
                <w:sz w:val="24"/>
              </w:rPr>
            </w:pPr>
            <w:r w:rsidRPr="00D57B92">
              <w:rPr>
                <w:rFonts w:cs="Calibri"/>
                <w:sz w:val="24"/>
              </w:rPr>
              <w:t>без перерыва;</w:t>
            </w:r>
          </w:p>
          <w:p w:rsidR="00464A9E" w:rsidRDefault="00464A9E" w:rsidP="00907049">
            <w:pPr>
              <w:autoSpaceDE w:val="0"/>
              <w:autoSpaceDN w:val="0"/>
              <w:adjustRightInd w:val="0"/>
              <w:jc w:val="both"/>
              <w:rPr>
                <w:rFonts w:cs="Calibri"/>
                <w:sz w:val="24"/>
              </w:rPr>
            </w:pPr>
            <w:r w:rsidRPr="00D57B92">
              <w:rPr>
                <w:rFonts w:cs="Calibri"/>
                <w:sz w:val="24"/>
              </w:rPr>
              <w:t>суббота</w:t>
            </w:r>
            <w:r w:rsidR="002D31FD">
              <w:rPr>
                <w:rFonts w:cs="Calibri"/>
                <w:sz w:val="24"/>
              </w:rPr>
              <w:t>:</w:t>
            </w:r>
            <w:r w:rsidRPr="00D57B92">
              <w:rPr>
                <w:rFonts w:cs="Calibri"/>
                <w:sz w:val="24"/>
              </w:rPr>
              <w:t xml:space="preserve"> 08.00 – 18.00, без перерыва; </w:t>
            </w:r>
          </w:p>
          <w:p w:rsidR="00464A9E" w:rsidRDefault="00464A9E" w:rsidP="002D31FD">
            <w:pPr>
              <w:autoSpaceDE w:val="0"/>
              <w:autoSpaceDN w:val="0"/>
              <w:adjustRightInd w:val="0"/>
              <w:jc w:val="both"/>
              <w:rPr>
                <w:rFonts w:cs="Calibri"/>
                <w:sz w:val="24"/>
              </w:rPr>
            </w:pPr>
            <w:r w:rsidRPr="00D57B92">
              <w:rPr>
                <w:rFonts w:cs="Calibri"/>
                <w:sz w:val="24"/>
              </w:rPr>
              <w:t>воскресенье – выходной</w:t>
            </w:r>
          </w:p>
        </w:tc>
      </w:tr>
      <w:tr w:rsidR="00464A9E" w:rsidTr="00907049">
        <w:tc>
          <w:tcPr>
            <w:tcW w:w="4673" w:type="dxa"/>
          </w:tcPr>
          <w:p w:rsidR="00464A9E" w:rsidRDefault="00464A9E" w:rsidP="00907049">
            <w:pPr>
              <w:autoSpaceDE w:val="0"/>
              <w:autoSpaceDN w:val="0"/>
              <w:adjustRightInd w:val="0"/>
              <w:jc w:val="both"/>
              <w:rPr>
                <w:rFonts w:cs="Calibri"/>
                <w:sz w:val="24"/>
              </w:rPr>
            </w:pPr>
            <w:r w:rsidRPr="00D57B92">
              <w:rPr>
                <w:rFonts w:cs="Calibri"/>
                <w:sz w:val="24"/>
              </w:rPr>
              <w:t>Многоканальный телефон: (3462) 20-69-26.</w:t>
            </w:r>
          </w:p>
          <w:p w:rsidR="00464A9E" w:rsidRDefault="00464A9E" w:rsidP="00907049">
            <w:pPr>
              <w:autoSpaceDE w:val="0"/>
              <w:autoSpaceDN w:val="0"/>
              <w:adjustRightInd w:val="0"/>
              <w:jc w:val="both"/>
              <w:rPr>
                <w:rFonts w:cs="Calibri"/>
                <w:sz w:val="24"/>
              </w:rPr>
            </w:pPr>
          </w:p>
        </w:tc>
        <w:tc>
          <w:tcPr>
            <w:tcW w:w="4955" w:type="dxa"/>
          </w:tcPr>
          <w:p w:rsidR="00464A9E" w:rsidRDefault="00464A9E" w:rsidP="00907049">
            <w:pPr>
              <w:autoSpaceDE w:val="0"/>
              <w:autoSpaceDN w:val="0"/>
              <w:adjustRightInd w:val="0"/>
              <w:jc w:val="both"/>
              <w:rPr>
                <w:rFonts w:cs="Calibri"/>
                <w:sz w:val="24"/>
              </w:rPr>
            </w:pPr>
          </w:p>
        </w:tc>
      </w:tr>
      <w:tr w:rsidR="00464A9E" w:rsidTr="00907049">
        <w:tc>
          <w:tcPr>
            <w:tcW w:w="4673" w:type="dxa"/>
          </w:tcPr>
          <w:p w:rsidR="00464A9E" w:rsidRPr="00D57B92" w:rsidRDefault="00464A9E" w:rsidP="00907049">
            <w:pPr>
              <w:autoSpaceDE w:val="0"/>
              <w:autoSpaceDN w:val="0"/>
              <w:adjustRightInd w:val="0"/>
              <w:jc w:val="both"/>
              <w:rPr>
                <w:rFonts w:cs="Calibri"/>
                <w:sz w:val="24"/>
              </w:rPr>
            </w:pPr>
            <w:r w:rsidRPr="00D57B92">
              <w:rPr>
                <w:rFonts w:cs="Calibri"/>
                <w:sz w:val="24"/>
              </w:rPr>
              <w:t>График работы</w:t>
            </w:r>
            <w:r>
              <w:rPr>
                <w:rFonts w:cs="Calibri"/>
                <w:sz w:val="24"/>
              </w:rPr>
              <w:t xml:space="preserve"> департамент образования:</w:t>
            </w:r>
          </w:p>
        </w:tc>
        <w:tc>
          <w:tcPr>
            <w:tcW w:w="4955" w:type="dxa"/>
          </w:tcPr>
          <w:p w:rsidR="002D31FD" w:rsidRDefault="00464A9E" w:rsidP="00907049">
            <w:pPr>
              <w:autoSpaceDE w:val="0"/>
              <w:autoSpaceDN w:val="0"/>
              <w:adjustRightInd w:val="0"/>
              <w:jc w:val="both"/>
              <w:rPr>
                <w:rFonts w:cs="Calibri"/>
                <w:sz w:val="24"/>
              </w:rPr>
            </w:pPr>
            <w:r w:rsidRPr="00D57B92">
              <w:rPr>
                <w:rFonts w:cs="Calibri"/>
                <w:sz w:val="24"/>
              </w:rPr>
              <w:t>понедельник – пятница</w:t>
            </w:r>
            <w:r w:rsidR="002D31FD">
              <w:rPr>
                <w:rFonts w:cs="Calibri"/>
                <w:sz w:val="24"/>
              </w:rPr>
              <w:t>:</w:t>
            </w:r>
            <w:r w:rsidRPr="00D57B92">
              <w:rPr>
                <w:rFonts w:cs="Calibri"/>
                <w:sz w:val="24"/>
              </w:rPr>
              <w:t xml:space="preserve"> 0</w:t>
            </w:r>
            <w:r>
              <w:rPr>
                <w:rFonts w:cs="Calibri"/>
                <w:sz w:val="24"/>
              </w:rPr>
              <w:t>9</w:t>
            </w:r>
            <w:r w:rsidRPr="00D57B92">
              <w:rPr>
                <w:rFonts w:cs="Calibri"/>
                <w:sz w:val="24"/>
              </w:rPr>
              <w:t xml:space="preserve">.00 – </w:t>
            </w:r>
            <w:r>
              <w:rPr>
                <w:rFonts w:cs="Calibri"/>
                <w:sz w:val="24"/>
              </w:rPr>
              <w:t>18</w:t>
            </w:r>
            <w:r w:rsidRPr="00D57B92">
              <w:rPr>
                <w:rFonts w:cs="Calibri"/>
                <w:sz w:val="24"/>
              </w:rPr>
              <w:t>.00</w:t>
            </w:r>
            <w:r w:rsidR="002D31FD">
              <w:rPr>
                <w:rFonts w:cs="Calibri"/>
                <w:sz w:val="24"/>
              </w:rPr>
              <w:t>;</w:t>
            </w:r>
            <w:r>
              <w:rPr>
                <w:rFonts w:cs="Calibri"/>
                <w:sz w:val="24"/>
              </w:rPr>
              <w:t xml:space="preserve"> </w:t>
            </w:r>
          </w:p>
          <w:p w:rsidR="002D31FD" w:rsidRDefault="00464A9E" w:rsidP="00907049">
            <w:pPr>
              <w:autoSpaceDE w:val="0"/>
              <w:autoSpaceDN w:val="0"/>
              <w:adjustRightInd w:val="0"/>
              <w:jc w:val="both"/>
              <w:rPr>
                <w:rFonts w:cs="Calibri"/>
                <w:sz w:val="24"/>
              </w:rPr>
            </w:pPr>
            <w:r>
              <w:rPr>
                <w:rFonts w:cs="Calibri"/>
                <w:sz w:val="24"/>
              </w:rPr>
              <w:t xml:space="preserve">вторник </w:t>
            </w:r>
            <w:r w:rsidRPr="00D57B92">
              <w:rPr>
                <w:rFonts w:cs="Calibri"/>
                <w:sz w:val="24"/>
              </w:rPr>
              <w:t xml:space="preserve">– </w:t>
            </w:r>
            <w:r>
              <w:rPr>
                <w:rFonts w:cs="Calibri"/>
                <w:sz w:val="24"/>
              </w:rPr>
              <w:t>пятница</w:t>
            </w:r>
            <w:r w:rsidR="002D31FD">
              <w:rPr>
                <w:rFonts w:cs="Calibri"/>
                <w:sz w:val="24"/>
              </w:rPr>
              <w:t>:</w:t>
            </w:r>
            <w:r>
              <w:rPr>
                <w:rFonts w:cs="Calibri"/>
                <w:sz w:val="24"/>
              </w:rPr>
              <w:t xml:space="preserve"> 09.00 </w:t>
            </w:r>
            <w:r w:rsidRPr="00D57B92">
              <w:rPr>
                <w:rFonts w:cs="Calibri"/>
                <w:sz w:val="24"/>
              </w:rPr>
              <w:t>–</w:t>
            </w:r>
            <w:r>
              <w:rPr>
                <w:rFonts w:cs="Calibri"/>
                <w:sz w:val="24"/>
              </w:rPr>
              <w:t xml:space="preserve"> 17.00</w:t>
            </w:r>
            <w:r w:rsidR="002D31FD">
              <w:rPr>
                <w:rFonts w:cs="Calibri"/>
                <w:sz w:val="24"/>
              </w:rPr>
              <w:t>;</w:t>
            </w:r>
          </w:p>
          <w:p w:rsidR="00464A9E" w:rsidRDefault="00464A9E" w:rsidP="00907049">
            <w:pPr>
              <w:autoSpaceDE w:val="0"/>
              <w:autoSpaceDN w:val="0"/>
              <w:adjustRightInd w:val="0"/>
              <w:jc w:val="both"/>
              <w:rPr>
                <w:rFonts w:cs="Calibri"/>
                <w:sz w:val="24"/>
              </w:rPr>
            </w:pPr>
            <w:r>
              <w:rPr>
                <w:rFonts w:cs="Calibri"/>
                <w:sz w:val="24"/>
              </w:rPr>
              <w:t xml:space="preserve">обед 13.00 </w:t>
            </w:r>
            <w:r w:rsidRPr="00D57B92">
              <w:rPr>
                <w:rFonts w:cs="Calibri"/>
                <w:sz w:val="24"/>
              </w:rPr>
              <w:t xml:space="preserve">– </w:t>
            </w:r>
            <w:r>
              <w:rPr>
                <w:rFonts w:cs="Calibri"/>
                <w:sz w:val="24"/>
              </w:rPr>
              <w:t>14.00;</w:t>
            </w:r>
          </w:p>
          <w:p w:rsidR="00464A9E" w:rsidRDefault="00464A9E" w:rsidP="002D31FD">
            <w:pPr>
              <w:autoSpaceDE w:val="0"/>
              <w:autoSpaceDN w:val="0"/>
              <w:adjustRightInd w:val="0"/>
              <w:jc w:val="both"/>
              <w:rPr>
                <w:rFonts w:cs="Calibri"/>
                <w:sz w:val="24"/>
              </w:rPr>
            </w:pPr>
            <w:r>
              <w:rPr>
                <w:rFonts w:cs="Calibri"/>
                <w:sz w:val="24"/>
              </w:rPr>
              <w:t>с</w:t>
            </w:r>
            <w:r w:rsidRPr="00D57B92">
              <w:rPr>
                <w:rFonts w:cs="Calibri"/>
                <w:sz w:val="24"/>
              </w:rPr>
              <w:t>уббо</w:t>
            </w:r>
            <w:r>
              <w:rPr>
                <w:rFonts w:cs="Calibri"/>
                <w:sz w:val="24"/>
              </w:rPr>
              <w:t xml:space="preserve">та, </w:t>
            </w:r>
            <w:r w:rsidRPr="00D57B92">
              <w:rPr>
                <w:rFonts w:cs="Calibri"/>
                <w:sz w:val="24"/>
              </w:rPr>
              <w:t xml:space="preserve">воскресенье </w:t>
            </w:r>
            <w:r w:rsidR="002D31FD">
              <w:rPr>
                <w:rFonts w:cs="Calibri"/>
                <w:sz w:val="24"/>
              </w:rPr>
              <w:t>–</w:t>
            </w:r>
            <w:r w:rsidRPr="00D57B92">
              <w:rPr>
                <w:rFonts w:cs="Calibri"/>
                <w:sz w:val="24"/>
              </w:rPr>
              <w:t xml:space="preserve"> выходной</w:t>
            </w:r>
          </w:p>
        </w:tc>
      </w:tr>
      <w:tr w:rsidR="00464A9E" w:rsidTr="00907049">
        <w:tc>
          <w:tcPr>
            <w:tcW w:w="4673" w:type="dxa"/>
          </w:tcPr>
          <w:p w:rsidR="00464A9E" w:rsidRPr="00D57B92" w:rsidRDefault="00464A9E" w:rsidP="00907049">
            <w:pPr>
              <w:autoSpaceDE w:val="0"/>
              <w:autoSpaceDN w:val="0"/>
              <w:adjustRightInd w:val="0"/>
              <w:jc w:val="both"/>
              <w:rPr>
                <w:rFonts w:cs="Calibri"/>
                <w:sz w:val="24"/>
              </w:rPr>
            </w:pPr>
            <w:r>
              <w:rPr>
                <w:rFonts w:cs="Calibri"/>
                <w:sz w:val="24"/>
              </w:rPr>
              <w:t>Телефон</w:t>
            </w:r>
            <w:r w:rsidRPr="00D57B92">
              <w:rPr>
                <w:rFonts w:cs="Calibri"/>
                <w:sz w:val="24"/>
              </w:rPr>
              <w:t xml:space="preserve">: (3462) </w:t>
            </w:r>
            <w:r>
              <w:rPr>
                <w:rFonts w:cs="Calibri"/>
                <w:sz w:val="24"/>
              </w:rPr>
              <w:t>52-53-57.</w:t>
            </w:r>
          </w:p>
        </w:tc>
        <w:tc>
          <w:tcPr>
            <w:tcW w:w="4955" w:type="dxa"/>
          </w:tcPr>
          <w:p w:rsidR="00464A9E" w:rsidRPr="00D57B92" w:rsidRDefault="00464A9E" w:rsidP="00907049">
            <w:pPr>
              <w:autoSpaceDE w:val="0"/>
              <w:autoSpaceDN w:val="0"/>
              <w:adjustRightInd w:val="0"/>
              <w:jc w:val="both"/>
              <w:rPr>
                <w:rFonts w:cs="Calibri"/>
                <w:sz w:val="24"/>
              </w:rPr>
            </w:pPr>
          </w:p>
        </w:tc>
      </w:tr>
    </w:tbl>
    <w:p w:rsidR="00464A9E" w:rsidRDefault="00464A9E" w:rsidP="00464A9E">
      <w:pPr>
        <w:autoSpaceDE w:val="0"/>
        <w:autoSpaceDN w:val="0"/>
        <w:adjustRightInd w:val="0"/>
        <w:ind w:firstLine="709"/>
        <w:jc w:val="both"/>
        <w:rPr>
          <w:rFonts w:cs="Calibri"/>
          <w:sz w:val="24"/>
        </w:rPr>
      </w:pPr>
    </w:p>
    <w:p w:rsidR="00464A9E" w:rsidRDefault="00464A9E" w:rsidP="00464A9E">
      <w:pPr>
        <w:pStyle w:val="afa"/>
      </w:pPr>
    </w:p>
    <w:p w:rsidR="00464A9E" w:rsidRDefault="00464A9E" w:rsidP="00464A9E">
      <w:pPr>
        <w:pStyle w:val="afa"/>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2D31FD">
      <w:pPr>
        <w:ind w:left="5954"/>
        <w:rPr>
          <w:szCs w:val="28"/>
        </w:rPr>
      </w:pPr>
      <w:r w:rsidRPr="008271BF">
        <w:rPr>
          <w:szCs w:val="28"/>
        </w:rPr>
        <w:t xml:space="preserve">Приложение </w:t>
      </w:r>
      <w:r>
        <w:rPr>
          <w:szCs w:val="28"/>
        </w:rPr>
        <w:t>5</w:t>
      </w:r>
    </w:p>
    <w:p w:rsidR="00464A9E" w:rsidRDefault="00464A9E" w:rsidP="002D31FD">
      <w:pPr>
        <w:ind w:left="5954"/>
        <w:rPr>
          <w:szCs w:val="28"/>
        </w:rPr>
      </w:pPr>
      <w:r>
        <w:rPr>
          <w:szCs w:val="28"/>
        </w:rPr>
        <w:t xml:space="preserve">к постановлению </w:t>
      </w:r>
    </w:p>
    <w:p w:rsidR="00464A9E" w:rsidRDefault="00464A9E" w:rsidP="002D31FD">
      <w:pPr>
        <w:ind w:left="5954"/>
        <w:rPr>
          <w:szCs w:val="28"/>
        </w:rPr>
      </w:pPr>
      <w:r>
        <w:rPr>
          <w:szCs w:val="28"/>
        </w:rPr>
        <w:t>А</w:t>
      </w:r>
      <w:r w:rsidRPr="008271BF">
        <w:rPr>
          <w:szCs w:val="28"/>
        </w:rPr>
        <w:t xml:space="preserve">дминистрации города </w:t>
      </w:r>
    </w:p>
    <w:p w:rsidR="00464A9E" w:rsidRDefault="00464A9E" w:rsidP="002D31FD">
      <w:pPr>
        <w:autoSpaceDE w:val="0"/>
        <w:autoSpaceDN w:val="0"/>
        <w:adjustRightInd w:val="0"/>
        <w:ind w:left="5954"/>
        <w:outlineLvl w:val="1"/>
        <w:rPr>
          <w:szCs w:val="28"/>
        </w:rPr>
      </w:pPr>
      <w:r w:rsidRPr="008271BF">
        <w:rPr>
          <w:szCs w:val="28"/>
        </w:rPr>
        <w:t>от _____________</w:t>
      </w:r>
      <w:r w:rsidR="002D31FD">
        <w:rPr>
          <w:szCs w:val="28"/>
        </w:rPr>
        <w:t xml:space="preserve"> </w:t>
      </w:r>
      <w:r w:rsidRPr="008271BF">
        <w:rPr>
          <w:szCs w:val="28"/>
        </w:rPr>
        <w:t>№ ________</w:t>
      </w:r>
    </w:p>
    <w:p w:rsidR="00464A9E" w:rsidRDefault="00464A9E" w:rsidP="00464A9E">
      <w:pPr>
        <w:autoSpaceDE w:val="0"/>
        <w:autoSpaceDN w:val="0"/>
        <w:adjustRightInd w:val="0"/>
        <w:ind w:left="4800"/>
        <w:outlineLvl w:val="1"/>
        <w:rPr>
          <w:szCs w:val="28"/>
        </w:rPr>
      </w:pPr>
    </w:p>
    <w:p w:rsidR="00464A9E" w:rsidRPr="00120B46" w:rsidRDefault="00464A9E" w:rsidP="00464A9E">
      <w:pPr>
        <w:autoSpaceDE w:val="0"/>
        <w:autoSpaceDN w:val="0"/>
        <w:adjustRightInd w:val="0"/>
        <w:jc w:val="center"/>
        <w:rPr>
          <w:sz w:val="26"/>
          <w:szCs w:val="26"/>
        </w:rPr>
      </w:pPr>
    </w:p>
    <w:tbl>
      <w:tblPr>
        <w:tblW w:w="0" w:type="auto"/>
        <w:tblLook w:val="04A0" w:firstRow="1" w:lastRow="0" w:firstColumn="1" w:lastColumn="0" w:noHBand="0" w:noVBand="1"/>
      </w:tblPr>
      <w:tblGrid>
        <w:gridCol w:w="4812"/>
        <w:gridCol w:w="4826"/>
      </w:tblGrid>
      <w:tr w:rsidR="00464A9E" w:rsidRPr="00F34987" w:rsidTr="00907049">
        <w:tc>
          <w:tcPr>
            <w:tcW w:w="4927" w:type="dxa"/>
            <w:shd w:val="clear" w:color="auto" w:fill="auto"/>
          </w:tcPr>
          <w:p w:rsidR="00464A9E" w:rsidRPr="00F34987" w:rsidRDefault="00464A9E" w:rsidP="00907049">
            <w:pPr>
              <w:autoSpaceDE w:val="0"/>
              <w:autoSpaceDN w:val="0"/>
              <w:adjustRightInd w:val="0"/>
              <w:jc w:val="center"/>
              <w:rPr>
                <w:rFonts w:eastAsia="Calibri"/>
                <w:sz w:val="26"/>
                <w:szCs w:val="26"/>
              </w:rPr>
            </w:pPr>
          </w:p>
        </w:tc>
        <w:tc>
          <w:tcPr>
            <w:tcW w:w="4927" w:type="dxa"/>
            <w:shd w:val="clear" w:color="auto" w:fill="auto"/>
          </w:tcPr>
          <w:p w:rsidR="00464A9E" w:rsidRPr="00F34987" w:rsidRDefault="00464A9E" w:rsidP="00907049">
            <w:pPr>
              <w:pBdr>
                <w:bottom w:val="single" w:sz="12" w:space="1" w:color="auto"/>
              </w:pBdr>
              <w:rPr>
                <w:rFonts w:eastAsia="Calibri"/>
                <w:sz w:val="26"/>
                <w:szCs w:val="26"/>
              </w:rPr>
            </w:pPr>
          </w:p>
          <w:p w:rsidR="00464A9E" w:rsidRPr="00F34987" w:rsidRDefault="00464A9E" w:rsidP="00464A9E">
            <w:pPr>
              <w:autoSpaceDE w:val="0"/>
              <w:autoSpaceDN w:val="0"/>
              <w:adjustRightInd w:val="0"/>
              <w:jc w:val="center"/>
              <w:rPr>
                <w:rFonts w:eastAsia="Calibri"/>
              </w:rPr>
            </w:pPr>
            <w:r w:rsidRPr="00464A9E">
              <w:rPr>
                <w:rFonts w:eastAsia="Calibri"/>
                <w:sz w:val="20"/>
                <w:szCs w:val="20"/>
              </w:rPr>
              <w:t>Ф.И.О. (законного представителя</w:t>
            </w:r>
            <w:r>
              <w:rPr>
                <w:rFonts w:eastAsia="Calibri"/>
                <w:sz w:val="20"/>
                <w:szCs w:val="20"/>
              </w:rPr>
              <w:t xml:space="preserve"> </w:t>
            </w:r>
            <w:r w:rsidRPr="00464A9E">
              <w:rPr>
                <w:rFonts w:eastAsia="Calibri"/>
                <w:sz w:val="20"/>
                <w:szCs w:val="20"/>
              </w:rPr>
              <w:t>ребенка)</w:t>
            </w:r>
          </w:p>
        </w:tc>
      </w:tr>
    </w:tbl>
    <w:p w:rsidR="00464A9E" w:rsidRDefault="00464A9E" w:rsidP="00464A9E">
      <w:pPr>
        <w:autoSpaceDE w:val="0"/>
        <w:autoSpaceDN w:val="0"/>
        <w:adjustRightInd w:val="0"/>
        <w:jc w:val="center"/>
        <w:rPr>
          <w:sz w:val="26"/>
          <w:szCs w:val="26"/>
        </w:rPr>
      </w:pPr>
    </w:p>
    <w:p w:rsidR="00464A9E" w:rsidRPr="00120B46" w:rsidRDefault="00464A9E" w:rsidP="00464A9E">
      <w:pPr>
        <w:autoSpaceDE w:val="0"/>
        <w:autoSpaceDN w:val="0"/>
        <w:adjustRightInd w:val="0"/>
        <w:jc w:val="center"/>
        <w:rPr>
          <w:sz w:val="26"/>
          <w:szCs w:val="26"/>
        </w:rPr>
      </w:pPr>
    </w:p>
    <w:p w:rsidR="00464A9E" w:rsidRPr="00120B46" w:rsidRDefault="00464A9E" w:rsidP="00464A9E">
      <w:pPr>
        <w:pStyle w:val="a4"/>
        <w:ind w:firstLine="0"/>
        <w:jc w:val="center"/>
        <w:rPr>
          <w:sz w:val="26"/>
          <w:szCs w:val="26"/>
        </w:rPr>
      </w:pPr>
      <w:r>
        <w:rPr>
          <w:sz w:val="26"/>
          <w:szCs w:val="26"/>
        </w:rPr>
        <w:t>Уведомление</w:t>
      </w:r>
    </w:p>
    <w:p w:rsidR="00464A9E" w:rsidRPr="00120B46" w:rsidRDefault="00464A9E" w:rsidP="00464A9E">
      <w:pPr>
        <w:pStyle w:val="a4"/>
        <w:ind w:firstLine="0"/>
        <w:jc w:val="center"/>
        <w:rPr>
          <w:sz w:val="26"/>
          <w:szCs w:val="26"/>
        </w:rPr>
      </w:pPr>
      <w:r w:rsidRPr="00120B46">
        <w:rPr>
          <w:sz w:val="26"/>
          <w:szCs w:val="26"/>
        </w:rPr>
        <w:t xml:space="preserve">о предоставлении </w:t>
      </w:r>
      <w:r w:rsidRPr="009A5B91">
        <w:rPr>
          <w:sz w:val="26"/>
          <w:szCs w:val="26"/>
        </w:rPr>
        <w:t>путевки в организацию отдыха детей</w:t>
      </w:r>
      <w:r>
        <w:rPr>
          <w:sz w:val="26"/>
          <w:szCs w:val="26"/>
        </w:rPr>
        <w:t xml:space="preserve"> и их оздоровления</w:t>
      </w:r>
    </w:p>
    <w:p w:rsidR="00464A9E" w:rsidRDefault="00464A9E" w:rsidP="00464A9E"/>
    <w:p w:rsidR="00464A9E" w:rsidRPr="002D31FD" w:rsidRDefault="00464A9E" w:rsidP="00464A9E">
      <w:pPr>
        <w:ind w:firstLine="567"/>
        <w:jc w:val="both"/>
        <w:rPr>
          <w:sz w:val="26"/>
          <w:szCs w:val="26"/>
        </w:rPr>
      </w:pPr>
      <w:r w:rsidRPr="002D31FD">
        <w:rPr>
          <w:sz w:val="26"/>
          <w:szCs w:val="26"/>
        </w:rPr>
        <w:t xml:space="preserve">Департамент образования, уполномоченный орган местного самоуправления </w:t>
      </w:r>
      <w:r w:rsidR="002D31FD">
        <w:rPr>
          <w:sz w:val="26"/>
          <w:szCs w:val="26"/>
        </w:rPr>
        <w:t xml:space="preserve">                  </w:t>
      </w:r>
      <w:r w:rsidRPr="002D31FD">
        <w:rPr>
          <w:sz w:val="26"/>
          <w:szCs w:val="26"/>
        </w:rPr>
        <w:t xml:space="preserve">по организации отдыха и оздоровления детей, уведомляет о том, что в соответствии </w:t>
      </w:r>
      <w:r w:rsidR="002D31FD">
        <w:rPr>
          <w:sz w:val="26"/>
          <w:szCs w:val="26"/>
        </w:rPr>
        <w:t xml:space="preserve">                </w:t>
      </w:r>
      <w:r w:rsidRPr="002D31FD">
        <w:rPr>
          <w:sz w:val="26"/>
          <w:szCs w:val="26"/>
        </w:rPr>
        <w:t xml:space="preserve">с </w:t>
      </w:r>
      <w:hyperlink r:id="rId27" w:history="1">
        <w:r w:rsidRPr="002D31FD">
          <w:rPr>
            <w:rStyle w:val="aa"/>
            <w:color w:val="auto"/>
            <w:sz w:val="26"/>
            <w:szCs w:val="26"/>
          </w:rPr>
          <w:t>порядком</w:t>
        </w:r>
      </w:hyperlink>
      <w:r w:rsidRPr="002D31FD">
        <w:rPr>
          <w:sz w:val="26"/>
          <w:szCs w:val="26"/>
        </w:rPr>
        <w:t xml:space="preserve"> предоставления детям, имеющим место жительства в Ханты-Мансийском автономном округе </w:t>
      </w:r>
      <w:r w:rsidR="002D31FD">
        <w:rPr>
          <w:sz w:val="26"/>
          <w:szCs w:val="26"/>
        </w:rPr>
        <w:t>–</w:t>
      </w:r>
      <w:r w:rsidRPr="002D31FD">
        <w:rPr>
          <w:sz w:val="26"/>
          <w:szCs w:val="26"/>
        </w:rPr>
        <w:t xml:space="preserve"> Югре, путевок в организации отдыха детей и их оздоровления, утвержденным </w:t>
      </w:r>
      <w:hyperlink r:id="rId28" w:history="1">
        <w:r w:rsidRPr="002D31FD">
          <w:rPr>
            <w:rStyle w:val="aa"/>
            <w:color w:val="auto"/>
            <w:sz w:val="26"/>
            <w:szCs w:val="26"/>
          </w:rPr>
          <w:t>постановлением</w:t>
        </w:r>
      </w:hyperlink>
      <w:r w:rsidRPr="002D31FD">
        <w:rPr>
          <w:sz w:val="26"/>
          <w:szCs w:val="26"/>
        </w:rPr>
        <w:t xml:space="preserve"> Правительства Ханты-Мансийского автономного округа </w:t>
      </w:r>
      <w:r w:rsidR="00DA486C">
        <w:rPr>
          <w:sz w:val="26"/>
          <w:szCs w:val="26"/>
        </w:rPr>
        <w:t>–</w:t>
      </w:r>
      <w:r w:rsidRPr="002D31FD">
        <w:rPr>
          <w:sz w:val="26"/>
          <w:szCs w:val="26"/>
        </w:rPr>
        <w:t xml:space="preserve"> Югры от 27.01.2010 №</w:t>
      </w:r>
      <w:r w:rsidR="002D31FD">
        <w:rPr>
          <w:sz w:val="26"/>
          <w:szCs w:val="26"/>
        </w:rPr>
        <w:t xml:space="preserve"> </w:t>
      </w:r>
      <w:r w:rsidRPr="002D31FD">
        <w:rPr>
          <w:sz w:val="26"/>
          <w:szCs w:val="26"/>
        </w:rPr>
        <w:t xml:space="preserve">21-п «О порядке организации отдыха и оздоровления детей, имеющих место жительства в Ханты-Мансийском автономном округе – Югре», </w:t>
      </w:r>
      <w:hyperlink w:anchor="sub_0" w:history="1">
        <w:r w:rsidRPr="002D31FD">
          <w:rPr>
            <w:rStyle w:val="aa"/>
            <w:color w:val="auto"/>
            <w:sz w:val="26"/>
            <w:szCs w:val="26"/>
          </w:rPr>
          <w:t>постановлением</w:t>
        </w:r>
      </w:hyperlink>
      <w:r w:rsidRPr="002D31FD">
        <w:rPr>
          <w:sz w:val="26"/>
          <w:szCs w:val="26"/>
        </w:rPr>
        <w:t xml:space="preserve"> Администрации города от 16.09.2015 №</w:t>
      </w:r>
      <w:r w:rsidR="002D31FD">
        <w:rPr>
          <w:sz w:val="26"/>
          <w:szCs w:val="26"/>
        </w:rPr>
        <w:t xml:space="preserve"> </w:t>
      </w:r>
      <w:r w:rsidRPr="002D31FD">
        <w:rPr>
          <w:sz w:val="26"/>
          <w:szCs w:val="26"/>
        </w:rPr>
        <w:t>6466 «Об утверждении административного регламента предоставления муниципальной услуги «Организация</w:t>
      </w:r>
      <w:r w:rsidR="002D31FD">
        <w:rPr>
          <w:sz w:val="26"/>
          <w:szCs w:val="26"/>
        </w:rPr>
        <w:t xml:space="preserve">                   </w:t>
      </w:r>
      <w:r w:rsidRPr="002D31FD">
        <w:rPr>
          <w:sz w:val="26"/>
          <w:szCs w:val="26"/>
        </w:rPr>
        <w:t xml:space="preserve"> отдыха детей в каникулярное время в части предоставления детям, проживающим </w:t>
      </w:r>
      <w:r w:rsidR="002D31FD">
        <w:rPr>
          <w:sz w:val="26"/>
          <w:szCs w:val="26"/>
        </w:rPr>
        <w:t xml:space="preserve">                 </w:t>
      </w:r>
      <w:r w:rsidRPr="002D31FD">
        <w:rPr>
          <w:sz w:val="26"/>
          <w:szCs w:val="26"/>
        </w:rPr>
        <w:t xml:space="preserve">на территории муниципального образования, путевок в организации, обеспечивающие отдых и оздоровление детей» рассмотрены представленные Вами документы на получение путевки в организацию отдыха детей и их оздоровления (далее </w:t>
      </w:r>
      <w:r w:rsidR="00DA486C">
        <w:rPr>
          <w:sz w:val="26"/>
          <w:szCs w:val="26"/>
        </w:rPr>
        <w:t>–</w:t>
      </w:r>
      <w:r w:rsidRPr="002D31FD">
        <w:rPr>
          <w:sz w:val="26"/>
          <w:szCs w:val="26"/>
        </w:rPr>
        <w:t xml:space="preserve"> путевка), за счет средств бюджета Ханты-Мансийского автономного округа </w:t>
      </w:r>
      <w:r w:rsidR="002D31FD">
        <w:rPr>
          <w:sz w:val="26"/>
          <w:szCs w:val="26"/>
        </w:rPr>
        <w:t>–</w:t>
      </w:r>
      <w:r w:rsidRPr="002D31FD">
        <w:rPr>
          <w:sz w:val="26"/>
          <w:szCs w:val="26"/>
        </w:rPr>
        <w:t xml:space="preserve"> Югры.</w:t>
      </w:r>
    </w:p>
    <w:p w:rsidR="00464A9E" w:rsidRPr="002D31FD" w:rsidRDefault="00464A9E" w:rsidP="00464A9E">
      <w:pPr>
        <w:jc w:val="both"/>
        <w:rPr>
          <w:sz w:val="10"/>
          <w:szCs w:val="10"/>
        </w:rPr>
      </w:pPr>
    </w:p>
    <w:p w:rsidR="00464A9E" w:rsidRPr="004B37F8" w:rsidRDefault="00464A9E" w:rsidP="00464A9E">
      <w:pPr>
        <w:ind w:firstLine="567"/>
        <w:jc w:val="both"/>
        <w:rPr>
          <w:sz w:val="26"/>
          <w:szCs w:val="26"/>
        </w:rPr>
      </w:pPr>
      <w:r w:rsidRPr="004B37F8">
        <w:rPr>
          <w:sz w:val="26"/>
          <w:szCs w:val="26"/>
        </w:rPr>
        <w:t xml:space="preserve">По результатам рассмотрения документов (заявление </w:t>
      </w:r>
      <w:r>
        <w:rPr>
          <w:sz w:val="26"/>
          <w:szCs w:val="26"/>
        </w:rPr>
        <w:t>№</w:t>
      </w:r>
      <w:r w:rsidRPr="004B37F8">
        <w:rPr>
          <w:sz w:val="26"/>
          <w:szCs w:val="26"/>
        </w:rPr>
        <w:t xml:space="preserve"> ____________) Ваш </w:t>
      </w:r>
      <w:r w:rsidR="002D31FD">
        <w:rPr>
          <w:sz w:val="26"/>
          <w:szCs w:val="26"/>
        </w:rPr>
        <w:t xml:space="preserve">                  </w:t>
      </w:r>
      <w:r w:rsidRPr="004B37F8">
        <w:rPr>
          <w:sz w:val="26"/>
          <w:szCs w:val="26"/>
        </w:rPr>
        <w:t xml:space="preserve">ребенок (Ф.И.О., год рождения) внесен в список очередности на получение путевки </w:t>
      </w:r>
      <w:r w:rsidR="002D31FD">
        <w:rPr>
          <w:sz w:val="26"/>
          <w:szCs w:val="26"/>
        </w:rPr>
        <w:t xml:space="preserve">                </w:t>
      </w:r>
      <w:r>
        <w:rPr>
          <w:sz w:val="26"/>
          <w:szCs w:val="26"/>
        </w:rPr>
        <w:t>в ______</w:t>
      </w:r>
      <w:r w:rsidRPr="004B37F8">
        <w:rPr>
          <w:sz w:val="26"/>
          <w:szCs w:val="26"/>
        </w:rPr>
        <w:t>__________________________________________________________________.</w:t>
      </w:r>
    </w:p>
    <w:p w:rsidR="00464A9E" w:rsidRPr="002D31FD" w:rsidRDefault="00464A9E" w:rsidP="00464A9E">
      <w:pPr>
        <w:jc w:val="both"/>
        <w:rPr>
          <w:sz w:val="10"/>
          <w:szCs w:val="10"/>
        </w:rPr>
      </w:pPr>
    </w:p>
    <w:p w:rsidR="00464A9E" w:rsidRPr="004B37F8" w:rsidRDefault="00464A9E" w:rsidP="00464A9E">
      <w:pPr>
        <w:ind w:firstLine="567"/>
        <w:jc w:val="both"/>
        <w:rPr>
          <w:sz w:val="26"/>
          <w:szCs w:val="26"/>
        </w:rPr>
      </w:pPr>
      <w:r>
        <w:rPr>
          <w:sz w:val="26"/>
          <w:szCs w:val="26"/>
        </w:rPr>
        <w:t>И</w:t>
      </w:r>
      <w:r w:rsidRPr="004B37F8">
        <w:rPr>
          <w:sz w:val="26"/>
          <w:szCs w:val="26"/>
        </w:rPr>
        <w:t xml:space="preserve">нформация об </w:t>
      </w:r>
      <w:r w:rsidRPr="009A5B91">
        <w:rPr>
          <w:sz w:val="26"/>
          <w:szCs w:val="26"/>
        </w:rPr>
        <w:t>организаци</w:t>
      </w:r>
      <w:r>
        <w:rPr>
          <w:sz w:val="26"/>
          <w:szCs w:val="26"/>
        </w:rPr>
        <w:t>и</w:t>
      </w:r>
      <w:r w:rsidRPr="009A5B91">
        <w:rPr>
          <w:sz w:val="26"/>
          <w:szCs w:val="26"/>
        </w:rPr>
        <w:t xml:space="preserve"> отдыха детей</w:t>
      </w:r>
      <w:r>
        <w:rPr>
          <w:sz w:val="26"/>
          <w:szCs w:val="26"/>
        </w:rPr>
        <w:t xml:space="preserve"> и их оздоровления</w:t>
      </w:r>
      <w:r w:rsidRPr="004B37F8">
        <w:rPr>
          <w:sz w:val="26"/>
          <w:szCs w:val="26"/>
        </w:rPr>
        <w:t xml:space="preserve"> будут представлены на родительском собрании, которое состоится не позднее чем за </w:t>
      </w:r>
      <w:r w:rsidR="002D31FD">
        <w:rPr>
          <w:sz w:val="26"/>
          <w:szCs w:val="26"/>
        </w:rPr>
        <w:t>две</w:t>
      </w:r>
      <w:r w:rsidRPr="004B37F8">
        <w:rPr>
          <w:sz w:val="26"/>
          <w:szCs w:val="26"/>
        </w:rPr>
        <w:t xml:space="preserve"> недели до выезда ребенка. Приглашение на родительское собрание будет направлено дополнительно </w:t>
      </w:r>
      <w:r w:rsidR="002D31FD">
        <w:rPr>
          <w:sz w:val="26"/>
          <w:szCs w:val="26"/>
        </w:rPr>
        <w:t xml:space="preserve">               </w:t>
      </w:r>
      <w:r w:rsidRPr="004B37F8">
        <w:rPr>
          <w:sz w:val="26"/>
          <w:szCs w:val="26"/>
        </w:rPr>
        <w:t>по электронной почте или по телефону.</w:t>
      </w:r>
    </w:p>
    <w:p w:rsidR="00464A9E" w:rsidRPr="004B37F8" w:rsidRDefault="00464A9E" w:rsidP="00464A9E">
      <w:pPr>
        <w:jc w:val="both"/>
        <w:rPr>
          <w:sz w:val="26"/>
          <w:szCs w:val="26"/>
        </w:rPr>
      </w:pPr>
    </w:p>
    <w:p w:rsidR="00464A9E" w:rsidRPr="004B37F8" w:rsidRDefault="00464A9E" w:rsidP="00464A9E">
      <w:pPr>
        <w:ind w:firstLine="567"/>
        <w:jc w:val="both"/>
        <w:rPr>
          <w:sz w:val="26"/>
          <w:szCs w:val="26"/>
        </w:rPr>
      </w:pPr>
      <w:r w:rsidRPr="004B37F8">
        <w:rPr>
          <w:sz w:val="26"/>
          <w:szCs w:val="26"/>
        </w:rPr>
        <w:t xml:space="preserve">Заявитель вправе отказаться от получения путевки, о чем обязан письменно </w:t>
      </w:r>
      <w:r>
        <w:rPr>
          <w:sz w:val="26"/>
          <w:szCs w:val="26"/>
        </w:rPr>
        <w:t xml:space="preserve">                </w:t>
      </w:r>
      <w:r w:rsidRPr="004B37F8">
        <w:rPr>
          <w:sz w:val="26"/>
          <w:szCs w:val="26"/>
        </w:rPr>
        <w:t xml:space="preserve">уведомить департамент образования </w:t>
      </w:r>
      <w:r w:rsidRPr="009A5B91">
        <w:rPr>
          <w:sz w:val="26"/>
          <w:szCs w:val="26"/>
        </w:rPr>
        <w:t>за 10 дней до отъезда ребенка в организацию</w:t>
      </w:r>
      <w:r w:rsidR="00DA486C">
        <w:rPr>
          <w:sz w:val="26"/>
          <w:szCs w:val="26"/>
        </w:rPr>
        <w:t xml:space="preserve">                </w:t>
      </w:r>
      <w:r w:rsidRPr="009A5B91">
        <w:rPr>
          <w:sz w:val="26"/>
          <w:szCs w:val="26"/>
        </w:rPr>
        <w:t xml:space="preserve"> отдыха детей и их оздоровления (принести лично, направить по электронной почте </w:t>
      </w:r>
      <w:r w:rsidR="00DA486C">
        <w:rPr>
          <w:sz w:val="26"/>
          <w:szCs w:val="26"/>
        </w:rPr>
        <w:t xml:space="preserve">              </w:t>
      </w:r>
      <w:r w:rsidRPr="00DA486C">
        <w:rPr>
          <w:spacing w:val="-4"/>
          <w:sz w:val="26"/>
          <w:szCs w:val="26"/>
        </w:rPr>
        <w:t>отсканированный вариант) по адресу: улица Гагарина, 11, телефоны: 52-53-57, 52-53-47,</w:t>
      </w:r>
      <w:r w:rsidRPr="009A5B91">
        <w:rPr>
          <w:sz w:val="26"/>
          <w:szCs w:val="26"/>
        </w:rPr>
        <w:t xml:space="preserve"> электронная</w:t>
      </w:r>
      <w:r w:rsidRPr="004B37F8">
        <w:rPr>
          <w:sz w:val="26"/>
          <w:szCs w:val="26"/>
        </w:rPr>
        <w:t xml:space="preserve"> почта: lukina_ev@admsurgut.ru, bakieva_za@admsurgut.ru или МФЦ </w:t>
      </w:r>
      <w:r w:rsidR="00DA486C">
        <w:rPr>
          <w:sz w:val="26"/>
          <w:szCs w:val="26"/>
        </w:rPr>
        <w:t xml:space="preserve">               </w:t>
      </w:r>
      <w:r w:rsidRPr="004B37F8">
        <w:rPr>
          <w:sz w:val="26"/>
          <w:szCs w:val="26"/>
        </w:rPr>
        <w:t>(принести лично).</w:t>
      </w:r>
    </w:p>
    <w:p w:rsidR="00464A9E" w:rsidRPr="002D31FD" w:rsidRDefault="00464A9E" w:rsidP="00464A9E">
      <w:pPr>
        <w:rPr>
          <w:sz w:val="10"/>
          <w:szCs w:val="10"/>
        </w:rPr>
      </w:pPr>
    </w:p>
    <w:tbl>
      <w:tblPr>
        <w:tblW w:w="9639" w:type="dxa"/>
        <w:tblLayout w:type="fixed"/>
        <w:tblLook w:val="04A0" w:firstRow="1" w:lastRow="0" w:firstColumn="1" w:lastColumn="0" w:noHBand="0" w:noVBand="1"/>
      </w:tblPr>
      <w:tblGrid>
        <w:gridCol w:w="5524"/>
        <w:gridCol w:w="567"/>
        <w:gridCol w:w="3548"/>
      </w:tblGrid>
      <w:tr w:rsidR="00464A9E" w:rsidRPr="001B5D31" w:rsidTr="00464A9E">
        <w:trPr>
          <w:trHeight w:val="278"/>
        </w:trPr>
        <w:tc>
          <w:tcPr>
            <w:tcW w:w="5524" w:type="dxa"/>
            <w:tcBorders>
              <w:bottom w:val="single" w:sz="4" w:space="0" w:color="auto"/>
            </w:tcBorders>
          </w:tcPr>
          <w:p w:rsidR="00464A9E" w:rsidRPr="001B5D31" w:rsidRDefault="00464A9E" w:rsidP="00907049">
            <w:pPr>
              <w:jc w:val="both"/>
            </w:pPr>
          </w:p>
        </w:tc>
        <w:tc>
          <w:tcPr>
            <w:tcW w:w="567" w:type="dxa"/>
          </w:tcPr>
          <w:p w:rsidR="00464A9E" w:rsidRPr="001B5D31" w:rsidRDefault="00464A9E" w:rsidP="00907049">
            <w:pPr>
              <w:jc w:val="center"/>
            </w:pPr>
          </w:p>
        </w:tc>
        <w:tc>
          <w:tcPr>
            <w:tcW w:w="3548" w:type="dxa"/>
            <w:tcBorders>
              <w:bottom w:val="single" w:sz="4" w:space="0" w:color="auto"/>
            </w:tcBorders>
          </w:tcPr>
          <w:p w:rsidR="00464A9E" w:rsidRPr="001B5D31" w:rsidRDefault="00464A9E" w:rsidP="00907049">
            <w:pPr>
              <w:jc w:val="center"/>
            </w:pPr>
          </w:p>
        </w:tc>
      </w:tr>
      <w:tr w:rsidR="00464A9E" w:rsidRPr="001B5D31" w:rsidTr="00464A9E">
        <w:trPr>
          <w:trHeight w:val="277"/>
        </w:trPr>
        <w:tc>
          <w:tcPr>
            <w:tcW w:w="5524" w:type="dxa"/>
            <w:tcBorders>
              <w:top w:val="single" w:sz="4" w:space="0" w:color="auto"/>
            </w:tcBorders>
          </w:tcPr>
          <w:p w:rsidR="00464A9E" w:rsidRPr="002D31FD" w:rsidRDefault="00464A9E" w:rsidP="00907049">
            <w:pPr>
              <w:jc w:val="center"/>
              <w:rPr>
                <w:sz w:val="20"/>
                <w:szCs w:val="20"/>
              </w:rPr>
            </w:pPr>
            <w:r w:rsidRPr="002D31FD">
              <w:rPr>
                <w:sz w:val="20"/>
                <w:szCs w:val="20"/>
              </w:rPr>
              <w:t>(должность, Ф.И.О. ответственного лица)</w:t>
            </w:r>
          </w:p>
        </w:tc>
        <w:tc>
          <w:tcPr>
            <w:tcW w:w="567" w:type="dxa"/>
          </w:tcPr>
          <w:p w:rsidR="00464A9E" w:rsidRPr="001B5D31" w:rsidRDefault="00464A9E" w:rsidP="00907049">
            <w:pPr>
              <w:jc w:val="center"/>
            </w:pPr>
          </w:p>
        </w:tc>
        <w:tc>
          <w:tcPr>
            <w:tcW w:w="3548" w:type="dxa"/>
            <w:tcBorders>
              <w:top w:val="single" w:sz="4" w:space="0" w:color="auto"/>
            </w:tcBorders>
          </w:tcPr>
          <w:p w:rsidR="00464A9E" w:rsidRPr="002D31FD" w:rsidRDefault="00464A9E" w:rsidP="00907049">
            <w:pPr>
              <w:jc w:val="center"/>
              <w:rPr>
                <w:sz w:val="20"/>
                <w:szCs w:val="20"/>
              </w:rPr>
            </w:pPr>
            <w:r w:rsidRPr="002D31FD">
              <w:rPr>
                <w:sz w:val="20"/>
                <w:szCs w:val="20"/>
              </w:rPr>
              <w:t>(подпись ответственного лица)</w:t>
            </w:r>
          </w:p>
        </w:tc>
      </w:tr>
    </w:tbl>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014"/>
        <w:gridCol w:w="3096"/>
      </w:tblGrid>
      <w:tr w:rsidR="00464A9E" w:rsidRPr="00721F73" w:rsidTr="00DA486C">
        <w:tc>
          <w:tcPr>
            <w:tcW w:w="5529" w:type="dxa"/>
          </w:tcPr>
          <w:p w:rsidR="00464A9E" w:rsidRPr="00686CB4" w:rsidRDefault="00464A9E" w:rsidP="00907049">
            <w:pPr>
              <w:jc w:val="both"/>
              <w:rPr>
                <w:sz w:val="24"/>
                <w:szCs w:val="24"/>
              </w:rPr>
            </w:pPr>
            <w:r w:rsidRPr="00686CB4">
              <w:rPr>
                <w:sz w:val="24"/>
                <w:szCs w:val="24"/>
              </w:rPr>
              <w:t xml:space="preserve">Уведомление выдано </w:t>
            </w:r>
          </w:p>
          <w:p w:rsidR="00464A9E" w:rsidRPr="00686CB4" w:rsidRDefault="00464A9E" w:rsidP="00907049">
            <w:pPr>
              <w:jc w:val="both"/>
              <w:rPr>
                <w:sz w:val="24"/>
                <w:szCs w:val="24"/>
              </w:rPr>
            </w:pPr>
            <w:r w:rsidRPr="00686CB4">
              <w:rPr>
                <w:sz w:val="24"/>
                <w:szCs w:val="24"/>
              </w:rPr>
              <w:t>при личном обращении в МФЦ или департаменте образования</w:t>
            </w:r>
          </w:p>
        </w:tc>
        <w:tc>
          <w:tcPr>
            <w:tcW w:w="1014" w:type="dxa"/>
          </w:tcPr>
          <w:p w:rsidR="00464A9E" w:rsidRPr="00686CB4" w:rsidRDefault="00464A9E" w:rsidP="00907049">
            <w:pPr>
              <w:jc w:val="both"/>
              <w:rPr>
                <w:sz w:val="24"/>
                <w:szCs w:val="24"/>
              </w:rPr>
            </w:pPr>
          </w:p>
          <w:p w:rsidR="00464A9E" w:rsidRPr="00721F73" w:rsidRDefault="00464A9E" w:rsidP="00907049">
            <w:pPr>
              <w:jc w:val="both"/>
              <w:rPr>
                <w:sz w:val="24"/>
                <w:szCs w:val="24"/>
              </w:rPr>
            </w:pPr>
          </w:p>
        </w:tc>
        <w:tc>
          <w:tcPr>
            <w:tcW w:w="3096" w:type="dxa"/>
          </w:tcPr>
          <w:p w:rsidR="00464A9E" w:rsidRPr="00721F73" w:rsidRDefault="00464A9E" w:rsidP="00907049">
            <w:pPr>
              <w:jc w:val="both"/>
              <w:rPr>
                <w:sz w:val="24"/>
                <w:szCs w:val="24"/>
              </w:rPr>
            </w:pPr>
          </w:p>
          <w:p w:rsidR="00464A9E" w:rsidRDefault="00464A9E" w:rsidP="00907049">
            <w:pPr>
              <w:rPr>
                <w:sz w:val="24"/>
                <w:szCs w:val="24"/>
              </w:rPr>
            </w:pPr>
          </w:p>
          <w:p w:rsidR="00464A9E" w:rsidRDefault="00464A9E" w:rsidP="00907049">
            <w:pPr>
              <w:rPr>
                <w:sz w:val="24"/>
                <w:szCs w:val="24"/>
              </w:rPr>
            </w:pPr>
            <w:r>
              <w:rPr>
                <w:sz w:val="24"/>
                <w:szCs w:val="24"/>
              </w:rPr>
              <w:t>_______________</w:t>
            </w:r>
            <w:r w:rsidR="00DA486C">
              <w:rPr>
                <w:sz w:val="24"/>
                <w:szCs w:val="24"/>
              </w:rPr>
              <w:t>______</w:t>
            </w:r>
            <w:r>
              <w:rPr>
                <w:sz w:val="24"/>
                <w:szCs w:val="24"/>
              </w:rPr>
              <w:t>___</w:t>
            </w:r>
          </w:p>
          <w:p w:rsidR="00464A9E" w:rsidRPr="00DA486C" w:rsidRDefault="00464A9E" w:rsidP="00907049">
            <w:pPr>
              <w:jc w:val="center"/>
              <w:rPr>
                <w:sz w:val="20"/>
              </w:rPr>
            </w:pPr>
            <w:r w:rsidRPr="00DA486C">
              <w:rPr>
                <w:sz w:val="20"/>
              </w:rPr>
              <w:t>(дата)</w:t>
            </w:r>
          </w:p>
        </w:tc>
      </w:tr>
    </w:tbl>
    <w:p w:rsidR="00464A9E" w:rsidRDefault="00464A9E" w:rsidP="002D31FD">
      <w:pPr>
        <w:ind w:left="5954"/>
        <w:rPr>
          <w:szCs w:val="28"/>
        </w:rPr>
      </w:pPr>
      <w:r w:rsidRPr="008271BF">
        <w:rPr>
          <w:szCs w:val="28"/>
        </w:rPr>
        <w:t xml:space="preserve">Приложение </w:t>
      </w:r>
      <w:r>
        <w:rPr>
          <w:szCs w:val="28"/>
        </w:rPr>
        <w:t>6</w:t>
      </w:r>
    </w:p>
    <w:p w:rsidR="00464A9E" w:rsidRDefault="00464A9E" w:rsidP="002D31FD">
      <w:pPr>
        <w:ind w:left="5954"/>
        <w:rPr>
          <w:szCs w:val="28"/>
        </w:rPr>
      </w:pPr>
      <w:r>
        <w:rPr>
          <w:szCs w:val="28"/>
        </w:rPr>
        <w:t xml:space="preserve">к постановлению </w:t>
      </w:r>
    </w:p>
    <w:p w:rsidR="00464A9E" w:rsidRDefault="00464A9E" w:rsidP="002D31FD">
      <w:pPr>
        <w:ind w:left="5954"/>
        <w:rPr>
          <w:szCs w:val="28"/>
        </w:rPr>
      </w:pPr>
      <w:r>
        <w:rPr>
          <w:szCs w:val="28"/>
        </w:rPr>
        <w:t>А</w:t>
      </w:r>
      <w:r w:rsidRPr="008271BF">
        <w:rPr>
          <w:szCs w:val="28"/>
        </w:rPr>
        <w:t xml:space="preserve">дминистрации города </w:t>
      </w:r>
    </w:p>
    <w:p w:rsidR="00464A9E" w:rsidRDefault="00464A9E" w:rsidP="002D31FD">
      <w:pPr>
        <w:autoSpaceDE w:val="0"/>
        <w:autoSpaceDN w:val="0"/>
        <w:adjustRightInd w:val="0"/>
        <w:ind w:left="5954"/>
        <w:outlineLvl w:val="1"/>
        <w:rPr>
          <w:szCs w:val="28"/>
        </w:rPr>
      </w:pPr>
      <w:r w:rsidRPr="008271BF">
        <w:rPr>
          <w:szCs w:val="28"/>
        </w:rPr>
        <w:t>от ____________</w:t>
      </w:r>
      <w:r w:rsidR="00DA486C">
        <w:rPr>
          <w:szCs w:val="28"/>
        </w:rPr>
        <w:t xml:space="preserve"> </w:t>
      </w:r>
      <w:r w:rsidRPr="008271BF">
        <w:rPr>
          <w:szCs w:val="28"/>
        </w:rPr>
        <w:t>№ ______</w:t>
      </w:r>
      <w:r w:rsidR="00DA486C">
        <w:rPr>
          <w:szCs w:val="28"/>
        </w:rPr>
        <w:t>_</w:t>
      </w:r>
      <w:r w:rsidRPr="008271BF">
        <w:rPr>
          <w:szCs w:val="28"/>
        </w:rPr>
        <w:t>__</w:t>
      </w:r>
    </w:p>
    <w:p w:rsidR="00464A9E" w:rsidRDefault="00464A9E" w:rsidP="00464A9E">
      <w:pPr>
        <w:autoSpaceDE w:val="0"/>
        <w:autoSpaceDN w:val="0"/>
        <w:adjustRightInd w:val="0"/>
        <w:ind w:left="4800"/>
        <w:outlineLvl w:val="1"/>
        <w:rPr>
          <w:szCs w:val="28"/>
        </w:rPr>
      </w:pPr>
    </w:p>
    <w:p w:rsidR="00464A9E" w:rsidRPr="00120B46" w:rsidRDefault="00464A9E" w:rsidP="00464A9E">
      <w:pPr>
        <w:autoSpaceDE w:val="0"/>
        <w:autoSpaceDN w:val="0"/>
        <w:adjustRightInd w:val="0"/>
        <w:jc w:val="center"/>
        <w:rPr>
          <w:sz w:val="26"/>
          <w:szCs w:val="26"/>
        </w:rPr>
      </w:pPr>
    </w:p>
    <w:tbl>
      <w:tblPr>
        <w:tblW w:w="0" w:type="auto"/>
        <w:tblLook w:val="04A0" w:firstRow="1" w:lastRow="0" w:firstColumn="1" w:lastColumn="0" w:noHBand="0" w:noVBand="1"/>
      </w:tblPr>
      <w:tblGrid>
        <w:gridCol w:w="4812"/>
        <w:gridCol w:w="4826"/>
      </w:tblGrid>
      <w:tr w:rsidR="00464A9E" w:rsidRPr="00F34987" w:rsidTr="00907049">
        <w:tc>
          <w:tcPr>
            <w:tcW w:w="4927" w:type="dxa"/>
            <w:shd w:val="clear" w:color="auto" w:fill="auto"/>
          </w:tcPr>
          <w:p w:rsidR="00464A9E" w:rsidRPr="00F34987" w:rsidRDefault="00464A9E" w:rsidP="00907049">
            <w:pPr>
              <w:autoSpaceDE w:val="0"/>
              <w:autoSpaceDN w:val="0"/>
              <w:adjustRightInd w:val="0"/>
              <w:jc w:val="center"/>
              <w:rPr>
                <w:rFonts w:eastAsia="Calibri"/>
                <w:sz w:val="26"/>
                <w:szCs w:val="26"/>
              </w:rPr>
            </w:pPr>
          </w:p>
        </w:tc>
        <w:tc>
          <w:tcPr>
            <w:tcW w:w="4927" w:type="dxa"/>
            <w:shd w:val="clear" w:color="auto" w:fill="auto"/>
          </w:tcPr>
          <w:p w:rsidR="00464A9E" w:rsidRPr="00F34987" w:rsidRDefault="00464A9E" w:rsidP="00907049">
            <w:pPr>
              <w:pBdr>
                <w:bottom w:val="single" w:sz="12" w:space="1" w:color="auto"/>
              </w:pBdr>
              <w:rPr>
                <w:rFonts w:eastAsia="Calibri"/>
                <w:sz w:val="26"/>
                <w:szCs w:val="26"/>
              </w:rPr>
            </w:pPr>
          </w:p>
          <w:p w:rsidR="00464A9E" w:rsidRPr="00464A9E" w:rsidRDefault="00464A9E" w:rsidP="00907049">
            <w:pPr>
              <w:autoSpaceDE w:val="0"/>
              <w:autoSpaceDN w:val="0"/>
              <w:adjustRightInd w:val="0"/>
              <w:jc w:val="center"/>
              <w:rPr>
                <w:rFonts w:eastAsia="Calibri"/>
                <w:sz w:val="20"/>
                <w:szCs w:val="20"/>
              </w:rPr>
            </w:pPr>
            <w:r w:rsidRPr="00464A9E">
              <w:rPr>
                <w:rFonts w:eastAsia="Calibri"/>
                <w:sz w:val="20"/>
                <w:szCs w:val="20"/>
              </w:rPr>
              <w:t>Ф.И.О. (законного представителя ребенка)</w:t>
            </w:r>
          </w:p>
        </w:tc>
      </w:tr>
    </w:tbl>
    <w:p w:rsidR="00464A9E" w:rsidRDefault="00464A9E" w:rsidP="00464A9E">
      <w:pPr>
        <w:autoSpaceDE w:val="0"/>
        <w:autoSpaceDN w:val="0"/>
        <w:adjustRightInd w:val="0"/>
        <w:jc w:val="center"/>
        <w:rPr>
          <w:sz w:val="26"/>
          <w:szCs w:val="26"/>
        </w:rPr>
      </w:pPr>
    </w:p>
    <w:p w:rsidR="00464A9E" w:rsidRPr="00120B46" w:rsidRDefault="00464A9E" w:rsidP="00464A9E">
      <w:pPr>
        <w:autoSpaceDE w:val="0"/>
        <w:autoSpaceDN w:val="0"/>
        <w:adjustRightInd w:val="0"/>
        <w:jc w:val="center"/>
        <w:rPr>
          <w:sz w:val="26"/>
          <w:szCs w:val="26"/>
        </w:rPr>
      </w:pPr>
    </w:p>
    <w:p w:rsidR="00464A9E" w:rsidRPr="002D31FD" w:rsidRDefault="00464A9E" w:rsidP="00464A9E">
      <w:pPr>
        <w:pStyle w:val="a4"/>
        <w:ind w:firstLine="0"/>
        <w:jc w:val="center"/>
        <w:rPr>
          <w:szCs w:val="28"/>
        </w:rPr>
      </w:pPr>
      <w:r w:rsidRPr="002D31FD">
        <w:rPr>
          <w:szCs w:val="28"/>
        </w:rPr>
        <w:t>Уведомление</w:t>
      </w:r>
    </w:p>
    <w:p w:rsidR="002D31FD" w:rsidRDefault="00464A9E" w:rsidP="00464A9E">
      <w:pPr>
        <w:pStyle w:val="a4"/>
        <w:ind w:firstLine="0"/>
        <w:jc w:val="center"/>
        <w:rPr>
          <w:szCs w:val="28"/>
        </w:rPr>
      </w:pPr>
      <w:r w:rsidRPr="002D31FD">
        <w:rPr>
          <w:szCs w:val="28"/>
        </w:rPr>
        <w:t xml:space="preserve">об отказе в предоставлении путевки в организацию отдыха детей </w:t>
      </w:r>
    </w:p>
    <w:p w:rsidR="00464A9E" w:rsidRPr="002D31FD" w:rsidRDefault="00464A9E" w:rsidP="00464A9E">
      <w:pPr>
        <w:pStyle w:val="a4"/>
        <w:ind w:firstLine="0"/>
        <w:jc w:val="center"/>
        <w:rPr>
          <w:szCs w:val="28"/>
        </w:rPr>
      </w:pPr>
      <w:r w:rsidRPr="002D31FD">
        <w:rPr>
          <w:szCs w:val="28"/>
        </w:rPr>
        <w:t>и их оздоровления</w:t>
      </w:r>
    </w:p>
    <w:p w:rsidR="00464A9E" w:rsidRPr="00120B46" w:rsidRDefault="00464A9E" w:rsidP="00464A9E">
      <w:pPr>
        <w:pStyle w:val="a4"/>
        <w:ind w:firstLine="680"/>
        <w:jc w:val="center"/>
        <w:rPr>
          <w:sz w:val="27"/>
          <w:szCs w:val="27"/>
        </w:rPr>
      </w:pPr>
    </w:p>
    <w:p w:rsidR="00464A9E" w:rsidRPr="002D31FD" w:rsidRDefault="00464A9E" w:rsidP="002D31FD">
      <w:pPr>
        <w:pStyle w:val="a4"/>
        <w:ind w:firstLine="567"/>
        <w:rPr>
          <w:sz w:val="26"/>
          <w:szCs w:val="26"/>
        </w:rPr>
      </w:pPr>
      <w:r w:rsidRPr="002D31FD">
        <w:rPr>
          <w:sz w:val="26"/>
          <w:szCs w:val="26"/>
        </w:rPr>
        <w:t xml:space="preserve">Департамент образования, уполномоченный орган местного самоуправления </w:t>
      </w:r>
      <w:r w:rsidR="002D31FD">
        <w:rPr>
          <w:sz w:val="26"/>
          <w:szCs w:val="26"/>
        </w:rPr>
        <w:t xml:space="preserve">                   </w:t>
      </w:r>
      <w:r w:rsidRPr="002D31FD">
        <w:rPr>
          <w:sz w:val="26"/>
          <w:szCs w:val="26"/>
        </w:rPr>
        <w:t xml:space="preserve">по организации отдыха и оздоровления детей, уведомляет о том, что в соответствии </w:t>
      </w:r>
      <w:r w:rsidR="002D31FD">
        <w:rPr>
          <w:sz w:val="26"/>
          <w:szCs w:val="26"/>
        </w:rPr>
        <w:t xml:space="preserve">                  </w:t>
      </w:r>
      <w:r w:rsidRPr="002D31FD">
        <w:rPr>
          <w:sz w:val="26"/>
          <w:szCs w:val="26"/>
        </w:rPr>
        <w:t xml:space="preserve">с порядком предоставления детям, проживающим в Ханты-Мансийском автономном округе </w:t>
      </w:r>
      <w:r w:rsidR="002D31FD">
        <w:rPr>
          <w:sz w:val="26"/>
          <w:szCs w:val="26"/>
        </w:rPr>
        <w:t>–</w:t>
      </w:r>
      <w:r w:rsidRPr="002D31FD">
        <w:rPr>
          <w:sz w:val="26"/>
          <w:szCs w:val="26"/>
        </w:rPr>
        <w:t xml:space="preserve"> Югре, путевок в организации отдыха детей и их оздоровления (далее – </w:t>
      </w:r>
      <w:r w:rsidR="002D31FD">
        <w:rPr>
          <w:sz w:val="26"/>
          <w:szCs w:val="26"/>
        </w:rPr>
        <w:t xml:space="preserve">              </w:t>
      </w:r>
      <w:r w:rsidRPr="002D31FD">
        <w:rPr>
          <w:sz w:val="26"/>
          <w:szCs w:val="26"/>
        </w:rPr>
        <w:t xml:space="preserve">путевка), утвержденным </w:t>
      </w:r>
      <w:hyperlink r:id="rId29" w:history="1">
        <w:r w:rsidRPr="002D31FD">
          <w:rPr>
            <w:rStyle w:val="aa"/>
            <w:rFonts w:cs="Arial"/>
            <w:bCs/>
            <w:color w:val="auto"/>
            <w:sz w:val="26"/>
            <w:szCs w:val="26"/>
          </w:rPr>
          <w:t xml:space="preserve">постановлением Правительства Ханты-Мансийского </w:t>
        </w:r>
        <w:r w:rsidR="002D31FD">
          <w:rPr>
            <w:rStyle w:val="aa"/>
            <w:rFonts w:cs="Arial"/>
            <w:bCs/>
            <w:color w:val="auto"/>
            <w:sz w:val="26"/>
            <w:szCs w:val="26"/>
          </w:rPr>
          <w:t xml:space="preserve">                            </w:t>
        </w:r>
        <w:r w:rsidRPr="002D31FD">
          <w:rPr>
            <w:rStyle w:val="aa"/>
            <w:rFonts w:cs="Arial"/>
            <w:bCs/>
            <w:color w:val="auto"/>
            <w:sz w:val="26"/>
            <w:szCs w:val="26"/>
          </w:rPr>
          <w:t xml:space="preserve">автономного округа </w:t>
        </w:r>
        <w:r w:rsidRPr="002D31FD">
          <w:rPr>
            <w:rFonts w:cs="Calibri"/>
            <w:sz w:val="24"/>
          </w:rPr>
          <w:t xml:space="preserve">– </w:t>
        </w:r>
        <w:r w:rsidRPr="002D31FD">
          <w:rPr>
            <w:rStyle w:val="aa"/>
            <w:rFonts w:cs="Arial"/>
            <w:bCs/>
            <w:color w:val="auto"/>
            <w:sz w:val="26"/>
            <w:szCs w:val="26"/>
          </w:rPr>
          <w:t xml:space="preserve">Югры от 27.01.2010 № 21-п «О порядке организации отдыха </w:t>
        </w:r>
        <w:r w:rsidR="002D31FD">
          <w:rPr>
            <w:rStyle w:val="aa"/>
            <w:rFonts w:cs="Arial"/>
            <w:bCs/>
            <w:color w:val="auto"/>
            <w:sz w:val="26"/>
            <w:szCs w:val="26"/>
          </w:rPr>
          <w:t xml:space="preserve">                      </w:t>
        </w:r>
        <w:r w:rsidRPr="002D31FD">
          <w:rPr>
            <w:rStyle w:val="aa"/>
            <w:rFonts w:cs="Arial"/>
            <w:bCs/>
            <w:color w:val="auto"/>
            <w:sz w:val="26"/>
            <w:szCs w:val="26"/>
          </w:rPr>
          <w:t xml:space="preserve">и оздоровления детей, имеющих место жительства в Ханты-Мансийском автономном округе </w:t>
        </w:r>
        <w:r w:rsidRPr="002D31FD">
          <w:rPr>
            <w:rFonts w:cs="Calibri"/>
            <w:sz w:val="24"/>
          </w:rPr>
          <w:t xml:space="preserve">– </w:t>
        </w:r>
        <w:r w:rsidRPr="002D31FD">
          <w:rPr>
            <w:rStyle w:val="aa"/>
            <w:rFonts w:cs="Arial"/>
            <w:bCs/>
            <w:color w:val="auto"/>
            <w:sz w:val="26"/>
            <w:szCs w:val="26"/>
          </w:rPr>
          <w:t>Югре</w:t>
        </w:r>
      </w:hyperlink>
      <w:r w:rsidRPr="002D31FD">
        <w:rPr>
          <w:sz w:val="26"/>
          <w:szCs w:val="26"/>
        </w:rPr>
        <w:t>», рассмотрены представленные Вами документы на получение путевок в организации отдыха детей и их оздоровления за счет средств бюджета Ханты-</w:t>
      </w:r>
      <w:r w:rsidR="002D31FD">
        <w:rPr>
          <w:sz w:val="26"/>
          <w:szCs w:val="26"/>
        </w:rPr>
        <w:t xml:space="preserve">                 </w:t>
      </w:r>
      <w:r w:rsidRPr="002D31FD">
        <w:rPr>
          <w:sz w:val="26"/>
          <w:szCs w:val="26"/>
        </w:rPr>
        <w:t xml:space="preserve">Мансийского автономного округа </w:t>
      </w:r>
      <w:r w:rsidRPr="002D31FD">
        <w:rPr>
          <w:rFonts w:cs="Calibri"/>
          <w:sz w:val="24"/>
        </w:rPr>
        <w:t xml:space="preserve">– </w:t>
      </w:r>
      <w:r w:rsidRPr="002D31FD">
        <w:rPr>
          <w:sz w:val="26"/>
          <w:szCs w:val="26"/>
        </w:rPr>
        <w:t>Югры.</w:t>
      </w:r>
    </w:p>
    <w:p w:rsidR="00464A9E" w:rsidRPr="00983ED3" w:rsidRDefault="00464A9E" w:rsidP="002D31FD">
      <w:pPr>
        <w:pStyle w:val="a4"/>
        <w:ind w:firstLine="567"/>
        <w:rPr>
          <w:sz w:val="26"/>
          <w:szCs w:val="26"/>
        </w:rPr>
      </w:pPr>
      <w:r w:rsidRPr="002D31FD">
        <w:rPr>
          <w:spacing w:val="-4"/>
          <w:sz w:val="26"/>
          <w:szCs w:val="26"/>
        </w:rPr>
        <w:t>По результатам рассмотрения документов Вашему ребенку (Ф</w:t>
      </w:r>
      <w:r w:rsidR="002D31FD" w:rsidRPr="002D31FD">
        <w:rPr>
          <w:spacing w:val="-4"/>
          <w:sz w:val="26"/>
          <w:szCs w:val="26"/>
        </w:rPr>
        <w:t>.</w:t>
      </w:r>
      <w:r w:rsidRPr="002D31FD">
        <w:rPr>
          <w:spacing w:val="-4"/>
          <w:sz w:val="26"/>
          <w:szCs w:val="26"/>
        </w:rPr>
        <w:t>И</w:t>
      </w:r>
      <w:r w:rsidR="002D31FD" w:rsidRPr="002D31FD">
        <w:rPr>
          <w:spacing w:val="-4"/>
          <w:sz w:val="26"/>
          <w:szCs w:val="26"/>
        </w:rPr>
        <w:t>.</w:t>
      </w:r>
      <w:r w:rsidRPr="002D31FD">
        <w:rPr>
          <w:spacing w:val="-4"/>
          <w:sz w:val="26"/>
          <w:szCs w:val="26"/>
        </w:rPr>
        <w:t>О</w:t>
      </w:r>
      <w:r w:rsidR="002D31FD" w:rsidRPr="002D31FD">
        <w:rPr>
          <w:spacing w:val="-4"/>
          <w:sz w:val="26"/>
          <w:szCs w:val="26"/>
        </w:rPr>
        <w:t>.</w:t>
      </w:r>
      <w:r w:rsidRPr="002D31FD">
        <w:rPr>
          <w:spacing w:val="-4"/>
          <w:sz w:val="26"/>
          <w:szCs w:val="26"/>
        </w:rPr>
        <w:t>, год рождения)</w:t>
      </w:r>
      <w:r w:rsidRPr="00983ED3">
        <w:rPr>
          <w:sz w:val="26"/>
          <w:szCs w:val="26"/>
        </w:rPr>
        <w:t xml:space="preserve"> (регистрационный номер заявления________) </w:t>
      </w:r>
      <w:r w:rsidRPr="00F34987">
        <w:rPr>
          <w:sz w:val="26"/>
          <w:szCs w:val="26"/>
        </w:rPr>
        <w:t>отказано в предоставлении путевки</w:t>
      </w:r>
      <w:r w:rsidRPr="00983ED3">
        <w:rPr>
          <w:sz w:val="26"/>
          <w:szCs w:val="26"/>
        </w:rPr>
        <w:t xml:space="preserve"> в___________________________________по причине (нужное отметить):</w:t>
      </w:r>
    </w:p>
    <w:p w:rsidR="00464A9E" w:rsidRPr="00983ED3" w:rsidRDefault="00464A9E" w:rsidP="00464A9E">
      <w:pPr>
        <w:widowControl w:val="0"/>
        <w:tabs>
          <w:tab w:val="left" w:pos="72"/>
          <w:tab w:val="left" w:pos="426"/>
        </w:tabs>
        <w:ind w:firstLine="567"/>
        <w:jc w:val="both"/>
        <w:rPr>
          <w:color w:val="000000"/>
          <w:sz w:val="26"/>
          <w:szCs w:val="26"/>
        </w:rPr>
      </w:pPr>
      <w:r w:rsidRPr="00983ED3">
        <w:rPr>
          <w:sz w:val="26"/>
          <w:szCs w:val="26"/>
        </w:rPr>
        <w:t></w:t>
      </w:r>
      <w:r w:rsidRPr="00983ED3">
        <w:rPr>
          <w:color w:val="000000"/>
          <w:sz w:val="26"/>
          <w:szCs w:val="26"/>
        </w:rPr>
        <w:t xml:space="preserve"> </w:t>
      </w:r>
      <w:r w:rsidRPr="00983ED3">
        <w:rPr>
          <w:sz w:val="26"/>
          <w:szCs w:val="26"/>
        </w:rPr>
        <w:t xml:space="preserve">несоответствие места проживания (пребывания) получателя муниципальной услуги (ребенка) условиям предоставления муниципальной услуги, определенным </w:t>
      </w:r>
      <w:r w:rsidRPr="002D31FD">
        <w:rPr>
          <w:rStyle w:val="aa"/>
          <w:rFonts w:cs="Arial"/>
          <w:color w:val="auto"/>
          <w:sz w:val="26"/>
          <w:szCs w:val="26"/>
        </w:rPr>
        <w:t>пунктом 2.5</w:t>
      </w:r>
      <w:r w:rsidRPr="002D31FD">
        <w:rPr>
          <w:sz w:val="26"/>
          <w:szCs w:val="26"/>
        </w:rPr>
        <w:t xml:space="preserve"> </w:t>
      </w:r>
      <w:r w:rsidRPr="00983ED3">
        <w:rPr>
          <w:sz w:val="26"/>
          <w:szCs w:val="26"/>
        </w:rPr>
        <w:t>административного регламента</w:t>
      </w:r>
      <w:r>
        <w:rPr>
          <w:sz w:val="26"/>
          <w:szCs w:val="26"/>
        </w:rPr>
        <w:t xml:space="preserve"> </w:t>
      </w:r>
      <w:r w:rsidRPr="00983ED3">
        <w:rPr>
          <w:sz w:val="26"/>
          <w:szCs w:val="26"/>
        </w:rPr>
        <w:t xml:space="preserve">муниципальной услуги </w:t>
      </w:r>
      <w:r>
        <w:rPr>
          <w:sz w:val="26"/>
          <w:szCs w:val="26"/>
        </w:rPr>
        <w:t>«</w:t>
      </w:r>
      <w:r w:rsidRPr="00983ED3">
        <w:rPr>
          <w:sz w:val="26"/>
          <w:szCs w:val="26"/>
        </w:rPr>
        <w:t xml:space="preserve">Организация </w:t>
      </w:r>
      <w:r w:rsidR="002D31FD">
        <w:rPr>
          <w:sz w:val="26"/>
          <w:szCs w:val="26"/>
        </w:rPr>
        <w:t xml:space="preserve">                 </w:t>
      </w:r>
      <w:r w:rsidRPr="00983ED3">
        <w:rPr>
          <w:sz w:val="26"/>
          <w:szCs w:val="26"/>
        </w:rPr>
        <w:t xml:space="preserve">отдыха детей в каникулярное время в части предоставления детям, проживающим </w:t>
      </w:r>
      <w:r w:rsidR="002D31FD">
        <w:rPr>
          <w:sz w:val="26"/>
          <w:szCs w:val="26"/>
        </w:rPr>
        <w:t xml:space="preserve">             </w:t>
      </w:r>
      <w:r w:rsidRPr="00983ED3">
        <w:rPr>
          <w:sz w:val="26"/>
          <w:szCs w:val="26"/>
        </w:rPr>
        <w:t>на территории муниципального образования, путевок в организации, обеспечивающие отдых и оздоровление детей</w:t>
      </w:r>
      <w:r>
        <w:rPr>
          <w:sz w:val="26"/>
          <w:szCs w:val="26"/>
        </w:rPr>
        <w:t>»</w:t>
      </w:r>
      <w:r w:rsidRPr="00983ED3">
        <w:rPr>
          <w:sz w:val="26"/>
          <w:szCs w:val="26"/>
        </w:rPr>
        <w:t>;</w:t>
      </w:r>
    </w:p>
    <w:p w:rsidR="00464A9E" w:rsidRPr="00983ED3" w:rsidRDefault="00464A9E" w:rsidP="00464A9E">
      <w:pPr>
        <w:tabs>
          <w:tab w:val="left" w:pos="0"/>
        </w:tabs>
        <w:autoSpaceDE w:val="0"/>
        <w:autoSpaceDN w:val="0"/>
        <w:adjustRightInd w:val="0"/>
        <w:ind w:firstLine="567"/>
        <w:jc w:val="both"/>
        <w:outlineLvl w:val="1"/>
        <w:rPr>
          <w:sz w:val="26"/>
          <w:szCs w:val="26"/>
        </w:rPr>
      </w:pPr>
      <w:r w:rsidRPr="00983ED3">
        <w:rPr>
          <w:sz w:val="26"/>
          <w:szCs w:val="26"/>
        </w:rPr>
        <w:t> мед</w:t>
      </w:r>
      <w:r>
        <w:rPr>
          <w:sz w:val="26"/>
          <w:szCs w:val="26"/>
        </w:rPr>
        <w:t>ицинские противопоказания у получателя услуги (ребе</w:t>
      </w:r>
      <w:r w:rsidRPr="00983ED3">
        <w:rPr>
          <w:sz w:val="26"/>
          <w:szCs w:val="26"/>
        </w:rPr>
        <w:t>нка</w:t>
      </w:r>
      <w:r>
        <w:rPr>
          <w:sz w:val="26"/>
          <w:szCs w:val="26"/>
        </w:rPr>
        <w:t>)</w:t>
      </w:r>
      <w:r w:rsidRPr="00983ED3">
        <w:rPr>
          <w:sz w:val="26"/>
          <w:szCs w:val="26"/>
        </w:rPr>
        <w:t>;</w:t>
      </w:r>
    </w:p>
    <w:p w:rsidR="00464A9E" w:rsidRPr="00983ED3" w:rsidRDefault="00464A9E" w:rsidP="00464A9E">
      <w:pPr>
        <w:tabs>
          <w:tab w:val="left" w:pos="0"/>
        </w:tabs>
        <w:autoSpaceDE w:val="0"/>
        <w:autoSpaceDN w:val="0"/>
        <w:adjustRightInd w:val="0"/>
        <w:ind w:firstLine="567"/>
        <w:jc w:val="both"/>
        <w:outlineLvl w:val="1"/>
        <w:rPr>
          <w:sz w:val="26"/>
          <w:szCs w:val="26"/>
        </w:rPr>
      </w:pPr>
      <w:r w:rsidRPr="00983ED3">
        <w:rPr>
          <w:sz w:val="26"/>
          <w:szCs w:val="26"/>
        </w:rPr>
        <w:t xml:space="preserve"> наличие одного решения о предоставлении путевки в </w:t>
      </w:r>
      <w:r w:rsidRPr="009A5B91">
        <w:rPr>
          <w:sz w:val="26"/>
          <w:szCs w:val="26"/>
        </w:rPr>
        <w:t xml:space="preserve">организацию отдыха </w:t>
      </w:r>
      <w:r w:rsidR="002D31FD">
        <w:rPr>
          <w:sz w:val="26"/>
          <w:szCs w:val="26"/>
        </w:rPr>
        <w:t xml:space="preserve">               </w:t>
      </w:r>
      <w:r w:rsidRPr="009A5B91">
        <w:rPr>
          <w:sz w:val="26"/>
          <w:szCs w:val="26"/>
        </w:rPr>
        <w:t>детей</w:t>
      </w:r>
      <w:r>
        <w:rPr>
          <w:sz w:val="26"/>
          <w:szCs w:val="26"/>
        </w:rPr>
        <w:t xml:space="preserve"> и их оздоровления</w:t>
      </w:r>
      <w:r w:rsidRPr="00983ED3">
        <w:rPr>
          <w:sz w:val="26"/>
          <w:szCs w:val="26"/>
        </w:rPr>
        <w:t xml:space="preserve">, расположенную за пределами Ханты-Мансийского автономного округа </w:t>
      </w:r>
      <w:r w:rsidR="002D31FD">
        <w:rPr>
          <w:sz w:val="26"/>
          <w:szCs w:val="26"/>
        </w:rPr>
        <w:t>–</w:t>
      </w:r>
      <w:r w:rsidRPr="00983ED3">
        <w:rPr>
          <w:sz w:val="26"/>
          <w:szCs w:val="26"/>
        </w:rPr>
        <w:t xml:space="preserve"> Югры; и/или двух решений о предоставлении путевок в </w:t>
      </w:r>
      <w:r w:rsidRPr="009A5B91">
        <w:rPr>
          <w:sz w:val="26"/>
          <w:szCs w:val="26"/>
        </w:rPr>
        <w:t>организаци</w:t>
      </w:r>
      <w:r>
        <w:rPr>
          <w:sz w:val="26"/>
          <w:szCs w:val="26"/>
        </w:rPr>
        <w:t>и</w:t>
      </w:r>
      <w:r w:rsidRPr="009A5B91">
        <w:rPr>
          <w:sz w:val="26"/>
          <w:szCs w:val="26"/>
        </w:rPr>
        <w:t xml:space="preserve"> </w:t>
      </w:r>
      <w:r w:rsidR="002D31FD">
        <w:rPr>
          <w:sz w:val="26"/>
          <w:szCs w:val="26"/>
        </w:rPr>
        <w:t xml:space="preserve">                </w:t>
      </w:r>
      <w:r w:rsidRPr="009A5B91">
        <w:rPr>
          <w:sz w:val="26"/>
          <w:szCs w:val="26"/>
        </w:rPr>
        <w:t>отдыха детей</w:t>
      </w:r>
      <w:r>
        <w:rPr>
          <w:sz w:val="26"/>
          <w:szCs w:val="26"/>
        </w:rPr>
        <w:t xml:space="preserve"> и их оздоровления</w:t>
      </w:r>
      <w:r w:rsidRPr="00983ED3">
        <w:rPr>
          <w:sz w:val="26"/>
          <w:szCs w:val="26"/>
        </w:rPr>
        <w:t xml:space="preserve">, расположенные в пределах Ханты-Мансийского </w:t>
      </w:r>
      <w:r w:rsidR="002D31FD">
        <w:rPr>
          <w:sz w:val="26"/>
          <w:szCs w:val="26"/>
        </w:rPr>
        <w:t xml:space="preserve">               </w:t>
      </w:r>
      <w:r w:rsidRPr="002D31FD">
        <w:rPr>
          <w:spacing w:val="-4"/>
          <w:sz w:val="26"/>
          <w:szCs w:val="26"/>
        </w:rPr>
        <w:t xml:space="preserve">автономного округа </w:t>
      </w:r>
      <w:r w:rsidRPr="002D31FD">
        <w:rPr>
          <w:rFonts w:cs="Calibri"/>
          <w:spacing w:val="-4"/>
          <w:sz w:val="24"/>
        </w:rPr>
        <w:t xml:space="preserve">– </w:t>
      </w:r>
      <w:r w:rsidRPr="002D31FD">
        <w:rPr>
          <w:spacing w:val="-4"/>
          <w:sz w:val="26"/>
          <w:szCs w:val="26"/>
        </w:rPr>
        <w:t xml:space="preserve">Югры, в текущем календарном году в соответствии с </w:t>
      </w:r>
      <w:hyperlink w:anchor="sub_1025" w:history="1">
        <w:r w:rsidRPr="002D31FD">
          <w:rPr>
            <w:rStyle w:val="aa"/>
            <w:rFonts w:cs="Arial"/>
            <w:color w:val="auto"/>
            <w:spacing w:val="-4"/>
            <w:sz w:val="26"/>
            <w:szCs w:val="26"/>
          </w:rPr>
          <w:t>пунктом 2.5</w:t>
        </w:r>
      </w:hyperlink>
      <w:r w:rsidRPr="00983ED3">
        <w:rPr>
          <w:sz w:val="26"/>
          <w:szCs w:val="26"/>
        </w:rPr>
        <w:t xml:space="preserve"> административного регламента</w:t>
      </w:r>
      <w:r>
        <w:rPr>
          <w:sz w:val="26"/>
          <w:szCs w:val="26"/>
        </w:rPr>
        <w:t xml:space="preserve"> </w:t>
      </w:r>
      <w:r w:rsidRPr="00983ED3">
        <w:rPr>
          <w:sz w:val="26"/>
          <w:szCs w:val="26"/>
        </w:rPr>
        <w:t xml:space="preserve">муниципальной услуги </w:t>
      </w:r>
      <w:r>
        <w:rPr>
          <w:sz w:val="26"/>
          <w:szCs w:val="26"/>
        </w:rPr>
        <w:t>«</w:t>
      </w:r>
      <w:r w:rsidRPr="00983ED3">
        <w:rPr>
          <w:sz w:val="26"/>
          <w:szCs w:val="26"/>
        </w:rPr>
        <w:t xml:space="preserve">Организация отдыха детей </w:t>
      </w:r>
      <w:r w:rsidR="002D31FD">
        <w:rPr>
          <w:sz w:val="26"/>
          <w:szCs w:val="26"/>
        </w:rPr>
        <w:t xml:space="preserve">                </w:t>
      </w:r>
      <w:r w:rsidRPr="00983ED3">
        <w:rPr>
          <w:sz w:val="26"/>
          <w:szCs w:val="26"/>
        </w:rPr>
        <w:t xml:space="preserve">в каникулярное время в части предоставления детям, проживающим на территории </w:t>
      </w:r>
      <w:r w:rsidR="002D31FD">
        <w:rPr>
          <w:sz w:val="26"/>
          <w:szCs w:val="26"/>
        </w:rPr>
        <w:t xml:space="preserve">              </w:t>
      </w:r>
      <w:r w:rsidRPr="00983ED3">
        <w:rPr>
          <w:sz w:val="26"/>
          <w:szCs w:val="26"/>
        </w:rPr>
        <w:t>муниципального образования, путевок в организации, обеспечивающие отдых и оздоровление детей</w:t>
      </w:r>
      <w:r>
        <w:rPr>
          <w:sz w:val="26"/>
          <w:szCs w:val="26"/>
        </w:rPr>
        <w:t>»</w:t>
      </w:r>
      <w:r w:rsidRPr="00983ED3">
        <w:rPr>
          <w:sz w:val="26"/>
          <w:szCs w:val="26"/>
        </w:rPr>
        <w:t>;</w:t>
      </w:r>
    </w:p>
    <w:p w:rsidR="00464A9E" w:rsidRPr="002D31FD" w:rsidRDefault="00464A9E" w:rsidP="00464A9E">
      <w:pPr>
        <w:tabs>
          <w:tab w:val="left" w:pos="0"/>
        </w:tabs>
        <w:autoSpaceDE w:val="0"/>
        <w:autoSpaceDN w:val="0"/>
        <w:adjustRightInd w:val="0"/>
        <w:ind w:firstLine="567"/>
        <w:jc w:val="both"/>
        <w:outlineLvl w:val="1"/>
        <w:rPr>
          <w:spacing w:val="-6"/>
          <w:sz w:val="26"/>
          <w:szCs w:val="26"/>
        </w:rPr>
      </w:pPr>
      <w:r w:rsidRPr="002D31FD">
        <w:rPr>
          <w:spacing w:val="-6"/>
          <w:sz w:val="26"/>
          <w:szCs w:val="26"/>
        </w:rPr>
        <w:t> отсутствие свободных путевок в организацию отдыха детей и их оздоровления.*</w:t>
      </w:r>
    </w:p>
    <w:p w:rsidR="002D31FD" w:rsidRDefault="00464A9E" w:rsidP="002D31FD">
      <w:pPr>
        <w:pStyle w:val="a4"/>
        <w:ind w:firstLine="567"/>
        <w:rPr>
          <w:sz w:val="26"/>
          <w:szCs w:val="26"/>
        </w:rPr>
      </w:pPr>
      <w:r w:rsidRPr="003866F8">
        <w:rPr>
          <w:sz w:val="26"/>
          <w:szCs w:val="26"/>
        </w:rPr>
        <w:t>По вопросам обращаться в отдел организации каникулярного отдыха департамента образования</w:t>
      </w:r>
      <w:r w:rsidRPr="00120B46">
        <w:rPr>
          <w:sz w:val="26"/>
          <w:szCs w:val="26"/>
        </w:rPr>
        <w:t>:</w:t>
      </w:r>
      <w:r>
        <w:rPr>
          <w:sz w:val="26"/>
          <w:szCs w:val="26"/>
        </w:rPr>
        <w:t xml:space="preserve"> город Сургут, </w:t>
      </w:r>
      <w:r w:rsidRPr="00F34987">
        <w:rPr>
          <w:sz w:val="26"/>
          <w:szCs w:val="26"/>
        </w:rPr>
        <w:t>ул</w:t>
      </w:r>
      <w:r>
        <w:rPr>
          <w:sz w:val="26"/>
          <w:szCs w:val="26"/>
        </w:rPr>
        <w:t>ица</w:t>
      </w:r>
      <w:r w:rsidRPr="00F34987">
        <w:rPr>
          <w:sz w:val="26"/>
          <w:szCs w:val="26"/>
        </w:rPr>
        <w:t xml:space="preserve"> Гагарина,</w:t>
      </w:r>
      <w:r>
        <w:rPr>
          <w:sz w:val="26"/>
          <w:szCs w:val="26"/>
        </w:rPr>
        <w:t xml:space="preserve"> дом</w:t>
      </w:r>
      <w:r w:rsidRPr="00F34987">
        <w:rPr>
          <w:sz w:val="26"/>
          <w:szCs w:val="26"/>
        </w:rPr>
        <w:t xml:space="preserve"> 11, тел. 52-53-57, 52-53-47.</w:t>
      </w:r>
    </w:p>
    <w:p w:rsidR="00464A9E" w:rsidRPr="00120B46" w:rsidRDefault="00464A9E" w:rsidP="002D31FD">
      <w:pPr>
        <w:pStyle w:val="a4"/>
        <w:ind w:firstLine="567"/>
        <w:rPr>
          <w:sz w:val="26"/>
          <w:szCs w:val="26"/>
        </w:rPr>
      </w:pPr>
      <w:r w:rsidRPr="00120B46">
        <w:rPr>
          <w:sz w:val="26"/>
          <w:szCs w:val="26"/>
        </w:rPr>
        <w:t xml:space="preserve">Электронная почта: </w:t>
      </w:r>
      <w:hyperlink r:id="rId30" w:history="1">
        <w:r w:rsidRPr="002D31FD">
          <w:rPr>
            <w:rStyle w:val="af2"/>
            <w:rFonts w:eastAsia="Arial Unicode MS"/>
            <w:color w:val="auto"/>
            <w:sz w:val="26"/>
            <w:szCs w:val="26"/>
            <w:u w:val="none"/>
            <w:lang w:val="en-US"/>
          </w:rPr>
          <w:t>lukina</w:t>
        </w:r>
        <w:r w:rsidRPr="002D31FD">
          <w:rPr>
            <w:rStyle w:val="af2"/>
            <w:rFonts w:eastAsia="Arial Unicode MS"/>
            <w:color w:val="auto"/>
            <w:sz w:val="26"/>
            <w:szCs w:val="26"/>
            <w:u w:val="none"/>
          </w:rPr>
          <w:t>_</w:t>
        </w:r>
        <w:r w:rsidRPr="002D31FD">
          <w:rPr>
            <w:rStyle w:val="af2"/>
            <w:rFonts w:eastAsia="Arial Unicode MS"/>
            <w:color w:val="auto"/>
            <w:sz w:val="26"/>
            <w:szCs w:val="26"/>
            <w:u w:val="none"/>
            <w:lang w:val="en-US"/>
          </w:rPr>
          <w:t>ev</w:t>
        </w:r>
        <w:r w:rsidRPr="002D31FD">
          <w:rPr>
            <w:rStyle w:val="af2"/>
            <w:rFonts w:eastAsia="Arial Unicode MS"/>
            <w:color w:val="auto"/>
            <w:sz w:val="26"/>
            <w:szCs w:val="26"/>
            <w:u w:val="none"/>
          </w:rPr>
          <w:t>@</w:t>
        </w:r>
        <w:r w:rsidRPr="002D31FD">
          <w:rPr>
            <w:rStyle w:val="af2"/>
            <w:rFonts w:eastAsia="Arial Unicode MS"/>
            <w:color w:val="auto"/>
            <w:sz w:val="26"/>
            <w:szCs w:val="26"/>
            <w:u w:val="none"/>
            <w:lang w:val="en-US"/>
          </w:rPr>
          <w:t>admsurgut</w:t>
        </w:r>
        <w:r w:rsidRPr="002D31FD">
          <w:rPr>
            <w:rStyle w:val="af2"/>
            <w:rFonts w:eastAsia="Arial Unicode MS"/>
            <w:color w:val="auto"/>
            <w:sz w:val="26"/>
            <w:szCs w:val="26"/>
            <w:u w:val="none"/>
          </w:rPr>
          <w:t>.</w:t>
        </w:r>
        <w:r w:rsidRPr="002D31FD">
          <w:rPr>
            <w:rStyle w:val="af2"/>
            <w:rFonts w:eastAsia="Arial Unicode MS"/>
            <w:color w:val="auto"/>
            <w:sz w:val="26"/>
            <w:szCs w:val="26"/>
            <w:u w:val="none"/>
            <w:lang w:val="en-US"/>
          </w:rPr>
          <w:t>ru</w:t>
        </w:r>
      </w:hyperlink>
      <w:r w:rsidRPr="002D31FD">
        <w:rPr>
          <w:sz w:val="26"/>
          <w:szCs w:val="26"/>
        </w:rPr>
        <w:t xml:space="preserve">, </w:t>
      </w:r>
      <w:r w:rsidRPr="00F34987">
        <w:rPr>
          <w:sz w:val="26"/>
          <w:szCs w:val="26"/>
          <w:lang w:val="en-US"/>
        </w:rPr>
        <w:t>bakieva</w:t>
      </w:r>
      <w:r w:rsidRPr="00F34987">
        <w:rPr>
          <w:sz w:val="26"/>
          <w:szCs w:val="26"/>
        </w:rPr>
        <w:t>_</w:t>
      </w:r>
      <w:r w:rsidRPr="00F34987">
        <w:rPr>
          <w:sz w:val="26"/>
          <w:szCs w:val="26"/>
          <w:lang w:val="en-US"/>
        </w:rPr>
        <w:t>za</w:t>
      </w:r>
      <w:r w:rsidRPr="00F34987">
        <w:rPr>
          <w:sz w:val="26"/>
          <w:szCs w:val="26"/>
        </w:rPr>
        <w:t>@</w:t>
      </w:r>
      <w:r w:rsidRPr="00F34987">
        <w:rPr>
          <w:sz w:val="26"/>
          <w:szCs w:val="26"/>
          <w:lang w:val="en-US"/>
        </w:rPr>
        <w:t>admsurgut</w:t>
      </w:r>
      <w:r w:rsidRPr="00F34987">
        <w:rPr>
          <w:sz w:val="26"/>
          <w:szCs w:val="26"/>
        </w:rPr>
        <w:t>.</w:t>
      </w:r>
      <w:r w:rsidRPr="00F34987">
        <w:rPr>
          <w:sz w:val="26"/>
          <w:szCs w:val="26"/>
          <w:lang w:val="en-US"/>
        </w:rPr>
        <w:t>ru</w:t>
      </w:r>
      <w:r w:rsidRPr="00F34987">
        <w:rPr>
          <w:sz w:val="26"/>
          <w:szCs w:val="26"/>
        </w:rPr>
        <w:t>.</w:t>
      </w:r>
    </w:p>
    <w:p w:rsidR="00464A9E" w:rsidRPr="00120B46" w:rsidRDefault="00464A9E" w:rsidP="00464A9E">
      <w:pPr>
        <w:rPr>
          <w:sz w:val="26"/>
          <w:szCs w:val="26"/>
        </w:rPr>
      </w:pPr>
    </w:p>
    <w:tbl>
      <w:tblPr>
        <w:tblW w:w="9639" w:type="dxa"/>
        <w:tblLayout w:type="fixed"/>
        <w:tblLook w:val="04A0" w:firstRow="1" w:lastRow="0" w:firstColumn="1" w:lastColumn="0" w:noHBand="0" w:noVBand="1"/>
      </w:tblPr>
      <w:tblGrid>
        <w:gridCol w:w="5524"/>
        <w:gridCol w:w="567"/>
        <w:gridCol w:w="3548"/>
      </w:tblGrid>
      <w:tr w:rsidR="00464A9E" w:rsidRPr="001B5D31" w:rsidTr="002D31FD">
        <w:trPr>
          <w:trHeight w:val="278"/>
        </w:trPr>
        <w:tc>
          <w:tcPr>
            <w:tcW w:w="5524" w:type="dxa"/>
            <w:tcBorders>
              <w:bottom w:val="single" w:sz="4" w:space="0" w:color="auto"/>
            </w:tcBorders>
          </w:tcPr>
          <w:p w:rsidR="00464A9E" w:rsidRPr="001B5D31" w:rsidRDefault="00464A9E" w:rsidP="00907049">
            <w:pPr>
              <w:jc w:val="both"/>
            </w:pPr>
          </w:p>
        </w:tc>
        <w:tc>
          <w:tcPr>
            <w:tcW w:w="567" w:type="dxa"/>
          </w:tcPr>
          <w:p w:rsidR="00464A9E" w:rsidRPr="001B5D31" w:rsidRDefault="00464A9E" w:rsidP="00907049">
            <w:pPr>
              <w:jc w:val="center"/>
            </w:pPr>
          </w:p>
        </w:tc>
        <w:tc>
          <w:tcPr>
            <w:tcW w:w="3548" w:type="dxa"/>
            <w:tcBorders>
              <w:bottom w:val="single" w:sz="4" w:space="0" w:color="auto"/>
            </w:tcBorders>
          </w:tcPr>
          <w:p w:rsidR="00464A9E" w:rsidRPr="001B5D31" w:rsidRDefault="00464A9E" w:rsidP="00907049">
            <w:pPr>
              <w:jc w:val="center"/>
            </w:pPr>
          </w:p>
        </w:tc>
      </w:tr>
      <w:tr w:rsidR="00464A9E" w:rsidRPr="001B5D31" w:rsidTr="002D31FD">
        <w:trPr>
          <w:trHeight w:val="277"/>
        </w:trPr>
        <w:tc>
          <w:tcPr>
            <w:tcW w:w="5524" w:type="dxa"/>
            <w:tcBorders>
              <w:top w:val="single" w:sz="4" w:space="0" w:color="auto"/>
            </w:tcBorders>
          </w:tcPr>
          <w:p w:rsidR="00464A9E" w:rsidRPr="002D31FD" w:rsidRDefault="00464A9E" w:rsidP="00907049">
            <w:pPr>
              <w:jc w:val="center"/>
              <w:rPr>
                <w:sz w:val="20"/>
                <w:szCs w:val="20"/>
              </w:rPr>
            </w:pPr>
            <w:r w:rsidRPr="002D31FD">
              <w:rPr>
                <w:sz w:val="20"/>
                <w:szCs w:val="20"/>
              </w:rPr>
              <w:t>(должность, Ф.И.О. ответственного лица)</w:t>
            </w:r>
          </w:p>
        </w:tc>
        <w:tc>
          <w:tcPr>
            <w:tcW w:w="567" w:type="dxa"/>
          </w:tcPr>
          <w:p w:rsidR="00464A9E" w:rsidRPr="001B5D31" w:rsidRDefault="00464A9E" w:rsidP="00907049">
            <w:pPr>
              <w:jc w:val="center"/>
            </w:pPr>
          </w:p>
        </w:tc>
        <w:tc>
          <w:tcPr>
            <w:tcW w:w="3548" w:type="dxa"/>
            <w:tcBorders>
              <w:top w:val="single" w:sz="4" w:space="0" w:color="auto"/>
            </w:tcBorders>
          </w:tcPr>
          <w:p w:rsidR="00464A9E" w:rsidRPr="002D31FD" w:rsidRDefault="00464A9E" w:rsidP="00907049">
            <w:pPr>
              <w:jc w:val="center"/>
              <w:rPr>
                <w:sz w:val="20"/>
                <w:szCs w:val="20"/>
              </w:rPr>
            </w:pPr>
            <w:r w:rsidRPr="002D31FD">
              <w:rPr>
                <w:sz w:val="20"/>
                <w:szCs w:val="20"/>
              </w:rPr>
              <w:t>(подпись ответственного лица)</w:t>
            </w:r>
          </w:p>
        </w:tc>
      </w:tr>
    </w:tbl>
    <w:p w:rsidR="00464A9E" w:rsidRPr="00C651A6" w:rsidRDefault="00464A9E" w:rsidP="00464A9E">
      <w:pPr>
        <w:rPr>
          <w:sz w:val="24"/>
          <w:szCs w:val="24"/>
        </w:rPr>
      </w:pPr>
    </w:p>
    <w:p w:rsidR="00464A9E" w:rsidRPr="00C651A6" w:rsidRDefault="00464A9E" w:rsidP="00464A9E">
      <w:pPr>
        <w:rPr>
          <w:sz w:val="24"/>
          <w:szCs w:val="24"/>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418"/>
        <w:gridCol w:w="2981"/>
      </w:tblGrid>
      <w:tr w:rsidR="00464A9E" w:rsidRPr="00721F73" w:rsidTr="002D31FD">
        <w:tc>
          <w:tcPr>
            <w:tcW w:w="5240" w:type="dxa"/>
          </w:tcPr>
          <w:p w:rsidR="002D31FD" w:rsidRDefault="00464A9E" w:rsidP="002D31FD">
            <w:pPr>
              <w:jc w:val="both"/>
              <w:rPr>
                <w:sz w:val="24"/>
                <w:szCs w:val="24"/>
              </w:rPr>
            </w:pPr>
            <w:r w:rsidRPr="00686CB4">
              <w:rPr>
                <w:sz w:val="24"/>
                <w:szCs w:val="24"/>
              </w:rPr>
              <w:t xml:space="preserve">Уведомление выдано при личном обращении </w:t>
            </w:r>
          </w:p>
          <w:p w:rsidR="00464A9E" w:rsidRPr="00686CB4" w:rsidRDefault="00464A9E" w:rsidP="002D31FD">
            <w:pPr>
              <w:jc w:val="both"/>
              <w:rPr>
                <w:sz w:val="24"/>
                <w:szCs w:val="24"/>
              </w:rPr>
            </w:pPr>
            <w:r w:rsidRPr="00686CB4">
              <w:rPr>
                <w:sz w:val="24"/>
                <w:szCs w:val="24"/>
              </w:rPr>
              <w:t>в МФЦ или департаменте образования</w:t>
            </w:r>
          </w:p>
        </w:tc>
        <w:tc>
          <w:tcPr>
            <w:tcW w:w="1418" w:type="dxa"/>
          </w:tcPr>
          <w:p w:rsidR="00464A9E" w:rsidRPr="00686CB4" w:rsidRDefault="00464A9E" w:rsidP="00907049">
            <w:pPr>
              <w:jc w:val="both"/>
              <w:rPr>
                <w:sz w:val="24"/>
                <w:szCs w:val="24"/>
              </w:rPr>
            </w:pPr>
          </w:p>
          <w:p w:rsidR="00464A9E" w:rsidRPr="00721F73" w:rsidRDefault="00464A9E" w:rsidP="00907049">
            <w:pPr>
              <w:jc w:val="both"/>
              <w:rPr>
                <w:sz w:val="24"/>
                <w:szCs w:val="24"/>
              </w:rPr>
            </w:pPr>
          </w:p>
        </w:tc>
        <w:tc>
          <w:tcPr>
            <w:tcW w:w="2981" w:type="dxa"/>
          </w:tcPr>
          <w:p w:rsidR="00464A9E" w:rsidRPr="00721F73" w:rsidRDefault="00464A9E" w:rsidP="00907049">
            <w:pPr>
              <w:jc w:val="both"/>
              <w:rPr>
                <w:sz w:val="24"/>
                <w:szCs w:val="24"/>
              </w:rPr>
            </w:pPr>
          </w:p>
          <w:p w:rsidR="00464A9E" w:rsidRDefault="00464A9E" w:rsidP="00907049">
            <w:pPr>
              <w:rPr>
                <w:sz w:val="24"/>
                <w:szCs w:val="24"/>
              </w:rPr>
            </w:pPr>
          </w:p>
          <w:p w:rsidR="00464A9E" w:rsidRPr="002D31FD" w:rsidRDefault="00464A9E" w:rsidP="002D31FD">
            <w:pPr>
              <w:jc w:val="center"/>
              <w:rPr>
                <w:sz w:val="20"/>
              </w:rPr>
            </w:pPr>
            <w:r w:rsidRPr="002D31FD">
              <w:rPr>
                <w:sz w:val="20"/>
              </w:rPr>
              <w:t>__________________</w:t>
            </w:r>
          </w:p>
          <w:p w:rsidR="00464A9E" w:rsidRPr="00AE3E3C" w:rsidRDefault="00464A9E" w:rsidP="002D31FD">
            <w:pPr>
              <w:jc w:val="center"/>
            </w:pPr>
            <w:r w:rsidRPr="002D31FD">
              <w:rPr>
                <w:sz w:val="20"/>
              </w:rPr>
              <w:t>(дата)</w:t>
            </w:r>
          </w:p>
        </w:tc>
      </w:tr>
    </w:tbl>
    <w:p w:rsidR="00464A9E" w:rsidRDefault="00464A9E" w:rsidP="00464A9E">
      <w:pPr>
        <w:autoSpaceDE w:val="0"/>
        <w:autoSpaceDN w:val="0"/>
        <w:adjustRightInd w:val="0"/>
        <w:ind w:left="4800"/>
        <w:outlineLvl w:val="1"/>
        <w:rPr>
          <w:rFonts w:cs="Calibri"/>
          <w:szCs w:val="28"/>
        </w:rPr>
      </w:pPr>
    </w:p>
    <w:p w:rsidR="00464A9E" w:rsidRPr="003866F8" w:rsidRDefault="00464A9E" w:rsidP="002D31FD">
      <w:pPr>
        <w:shd w:val="clear" w:color="auto" w:fill="FFFFFF"/>
        <w:autoSpaceDE w:val="0"/>
        <w:autoSpaceDN w:val="0"/>
        <w:adjustRightInd w:val="0"/>
        <w:ind w:firstLine="567"/>
        <w:jc w:val="both"/>
        <w:rPr>
          <w:szCs w:val="28"/>
        </w:rPr>
      </w:pPr>
      <w:r>
        <w:rPr>
          <w:sz w:val="26"/>
          <w:szCs w:val="26"/>
        </w:rPr>
        <w:t>Примечание</w:t>
      </w:r>
      <w:r w:rsidR="00DA486C">
        <w:rPr>
          <w:sz w:val="26"/>
          <w:szCs w:val="26"/>
        </w:rPr>
        <w:t>:</w:t>
      </w:r>
      <w:r>
        <w:rPr>
          <w:sz w:val="26"/>
          <w:szCs w:val="26"/>
        </w:rPr>
        <w:t xml:space="preserve"> </w:t>
      </w:r>
      <w:r w:rsidRPr="003866F8">
        <w:rPr>
          <w:sz w:val="26"/>
          <w:szCs w:val="26"/>
        </w:rPr>
        <w:t>*</w:t>
      </w:r>
      <w:r w:rsidR="002D31FD">
        <w:rPr>
          <w:sz w:val="26"/>
          <w:szCs w:val="26"/>
        </w:rPr>
        <w:t>в</w:t>
      </w:r>
      <w:r w:rsidRPr="003866F8">
        <w:rPr>
          <w:sz w:val="26"/>
          <w:szCs w:val="26"/>
        </w:rPr>
        <w:t xml:space="preserve"> случае высвобождения или дополнительного приобретения </w:t>
      </w:r>
      <w:r w:rsidR="002D31FD">
        <w:rPr>
          <w:sz w:val="26"/>
          <w:szCs w:val="26"/>
        </w:rPr>
        <w:t xml:space="preserve">                  </w:t>
      </w:r>
      <w:r w:rsidRPr="003866F8">
        <w:rPr>
          <w:sz w:val="26"/>
          <w:szCs w:val="26"/>
        </w:rPr>
        <w:t>путевок заявитель будет дополнительно проинформирован о возможности предоставления путевки.</w:t>
      </w:r>
    </w:p>
    <w:p w:rsidR="00464A9E" w:rsidRDefault="00464A9E" w:rsidP="00464A9E">
      <w:pPr>
        <w:pStyle w:val="afa"/>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2D31FD" w:rsidRDefault="002D31FD" w:rsidP="00464A9E">
      <w:pPr>
        <w:ind w:left="4820"/>
        <w:rPr>
          <w:szCs w:val="28"/>
        </w:rPr>
      </w:pPr>
    </w:p>
    <w:p w:rsidR="00464A9E" w:rsidRDefault="00464A9E" w:rsidP="00464A9E">
      <w:pPr>
        <w:ind w:left="5954"/>
        <w:rPr>
          <w:szCs w:val="28"/>
        </w:rPr>
      </w:pPr>
      <w:r w:rsidRPr="008271BF">
        <w:rPr>
          <w:szCs w:val="28"/>
        </w:rPr>
        <w:t xml:space="preserve">Приложение </w:t>
      </w:r>
      <w:r>
        <w:rPr>
          <w:szCs w:val="28"/>
        </w:rPr>
        <w:t>7</w:t>
      </w:r>
    </w:p>
    <w:p w:rsidR="00464A9E" w:rsidRDefault="00464A9E" w:rsidP="00464A9E">
      <w:pPr>
        <w:ind w:left="5954"/>
        <w:rPr>
          <w:szCs w:val="28"/>
        </w:rPr>
      </w:pPr>
      <w:r>
        <w:rPr>
          <w:szCs w:val="28"/>
        </w:rPr>
        <w:t xml:space="preserve">к постановлению </w:t>
      </w:r>
    </w:p>
    <w:p w:rsidR="00464A9E" w:rsidRDefault="00464A9E" w:rsidP="00464A9E">
      <w:pPr>
        <w:ind w:left="5954"/>
        <w:rPr>
          <w:szCs w:val="28"/>
        </w:rPr>
      </w:pPr>
      <w:r>
        <w:rPr>
          <w:szCs w:val="28"/>
        </w:rPr>
        <w:t>А</w:t>
      </w:r>
      <w:r w:rsidRPr="008271BF">
        <w:rPr>
          <w:szCs w:val="28"/>
        </w:rPr>
        <w:t xml:space="preserve">дминистрации города </w:t>
      </w:r>
    </w:p>
    <w:p w:rsidR="00464A9E" w:rsidRDefault="00464A9E" w:rsidP="00464A9E">
      <w:pPr>
        <w:autoSpaceDE w:val="0"/>
        <w:autoSpaceDN w:val="0"/>
        <w:adjustRightInd w:val="0"/>
        <w:ind w:left="5954"/>
        <w:outlineLvl w:val="1"/>
        <w:rPr>
          <w:szCs w:val="28"/>
        </w:rPr>
      </w:pPr>
      <w:r w:rsidRPr="008271BF">
        <w:rPr>
          <w:szCs w:val="28"/>
        </w:rPr>
        <w:t>от _____________№ ________</w:t>
      </w:r>
    </w:p>
    <w:p w:rsidR="00464A9E" w:rsidRDefault="00464A9E" w:rsidP="00464A9E">
      <w:pPr>
        <w:autoSpaceDE w:val="0"/>
        <w:autoSpaceDN w:val="0"/>
        <w:adjustRightInd w:val="0"/>
        <w:ind w:left="4820"/>
        <w:outlineLvl w:val="1"/>
        <w:rPr>
          <w:szCs w:val="28"/>
        </w:rPr>
      </w:pPr>
    </w:p>
    <w:p w:rsidR="00464A9E" w:rsidRDefault="00464A9E" w:rsidP="00464A9E"/>
    <w:tbl>
      <w:tblPr>
        <w:tblW w:w="9526" w:type="dxa"/>
        <w:tblInd w:w="108" w:type="dxa"/>
        <w:tblLayout w:type="fixed"/>
        <w:tblLook w:val="0000" w:firstRow="0" w:lastRow="0" w:firstColumn="0" w:lastColumn="0" w:noHBand="0" w:noVBand="0"/>
      </w:tblPr>
      <w:tblGrid>
        <w:gridCol w:w="4849"/>
        <w:gridCol w:w="4677"/>
      </w:tblGrid>
      <w:tr w:rsidR="00464A9E" w:rsidRPr="006804A0" w:rsidTr="00907049">
        <w:tc>
          <w:tcPr>
            <w:tcW w:w="4849" w:type="dxa"/>
          </w:tcPr>
          <w:p w:rsidR="00464A9E" w:rsidRPr="006804A0" w:rsidRDefault="00464A9E" w:rsidP="00907049">
            <w:pPr>
              <w:pStyle w:val="af0"/>
              <w:rPr>
                <w:rFonts w:ascii="Times New Roman" w:hAnsi="Times New Roman" w:cs="Times New Roman"/>
                <w:sz w:val="26"/>
                <w:szCs w:val="26"/>
              </w:rPr>
            </w:pPr>
          </w:p>
        </w:tc>
        <w:tc>
          <w:tcPr>
            <w:tcW w:w="4677" w:type="dxa"/>
          </w:tcPr>
          <w:p w:rsidR="00464A9E" w:rsidRPr="006804A0" w:rsidRDefault="00464A9E" w:rsidP="00907049">
            <w:pPr>
              <w:pStyle w:val="af0"/>
              <w:rPr>
                <w:rFonts w:ascii="Times New Roman" w:hAnsi="Times New Roman" w:cs="Times New Roman"/>
                <w:sz w:val="26"/>
                <w:szCs w:val="26"/>
              </w:rPr>
            </w:pPr>
            <w:r w:rsidRPr="006804A0">
              <w:rPr>
                <w:rFonts w:ascii="Times New Roman" w:hAnsi="Times New Roman" w:cs="Times New Roman"/>
                <w:sz w:val="26"/>
                <w:szCs w:val="26"/>
              </w:rPr>
              <w:t>Директору департамента образования</w:t>
            </w:r>
          </w:p>
          <w:p w:rsidR="00464A9E" w:rsidRPr="006804A0" w:rsidRDefault="00464A9E" w:rsidP="002D31FD">
            <w:pPr>
              <w:pStyle w:val="af0"/>
              <w:rPr>
                <w:rFonts w:ascii="Times New Roman" w:hAnsi="Times New Roman" w:cs="Times New Roman"/>
                <w:sz w:val="26"/>
                <w:szCs w:val="26"/>
              </w:rPr>
            </w:pPr>
            <w:r w:rsidRPr="006804A0">
              <w:rPr>
                <w:rFonts w:ascii="Times New Roman" w:hAnsi="Times New Roman" w:cs="Times New Roman"/>
                <w:sz w:val="26"/>
                <w:szCs w:val="26"/>
              </w:rPr>
              <w:t>А.Н.</w:t>
            </w:r>
            <w:r w:rsidR="002D31FD">
              <w:rPr>
                <w:rFonts w:ascii="Times New Roman" w:hAnsi="Times New Roman" w:cs="Times New Roman"/>
                <w:sz w:val="26"/>
                <w:szCs w:val="26"/>
              </w:rPr>
              <w:t xml:space="preserve"> </w:t>
            </w:r>
            <w:r w:rsidRPr="006804A0">
              <w:rPr>
                <w:rFonts w:ascii="Times New Roman" w:hAnsi="Times New Roman" w:cs="Times New Roman"/>
                <w:sz w:val="26"/>
                <w:szCs w:val="26"/>
              </w:rPr>
              <w:t>Томазовой</w:t>
            </w:r>
          </w:p>
        </w:tc>
      </w:tr>
    </w:tbl>
    <w:p w:rsidR="00464A9E" w:rsidRDefault="00464A9E" w:rsidP="00464A9E"/>
    <w:p w:rsidR="00464A9E" w:rsidRDefault="00464A9E" w:rsidP="00464A9E"/>
    <w:p w:rsidR="00464A9E" w:rsidRPr="006804A0" w:rsidRDefault="00464A9E" w:rsidP="002D31FD">
      <w:pPr>
        <w:pStyle w:val="1"/>
        <w:spacing w:before="0"/>
        <w:jc w:val="center"/>
        <w:rPr>
          <w:rFonts w:ascii="Times New Roman" w:hAnsi="Times New Roman" w:cs="Times New Roman"/>
          <w:b w:val="0"/>
          <w:color w:val="auto"/>
        </w:rPr>
      </w:pPr>
      <w:r w:rsidRPr="006804A0">
        <w:rPr>
          <w:rFonts w:ascii="Times New Roman" w:hAnsi="Times New Roman" w:cs="Times New Roman"/>
          <w:b w:val="0"/>
          <w:color w:val="auto"/>
        </w:rPr>
        <w:t xml:space="preserve">Отказ </w:t>
      </w:r>
      <w:r w:rsidRPr="006804A0">
        <w:rPr>
          <w:rFonts w:ascii="Times New Roman" w:hAnsi="Times New Roman" w:cs="Times New Roman"/>
          <w:b w:val="0"/>
          <w:color w:val="auto"/>
        </w:rPr>
        <w:br/>
        <w:t>от получения путевки</w:t>
      </w:r>
    </w:p>
    <w:p w:rsidR="00464A9E" w:rsidRDefault="00464A9E" w:rsidP="00464A9E"/>
    <w:p w:rsidR="00464A9E" w:rsidRPr="006804A0" w:rsidRDefault="00464A9E" w:rsidP="00464A9E">
      <w:pPr>
        <w:jc w:val="both"/>
        <w:rPr>
          <w:sz w:val="26"/>
          <w:szCs w:val="26"/>
        </w:rPr>
      </w:pPr>
      <w:r w:rsidRPr="006804A0">
        <w:rPr>
          <w:sz w:val="26"/>
          <w:szCs w:val="26"/>
        </w:rPr>
        <w:t>Я, ______________________________________________________________________</w:t>
      </w:r>
    </w:p>
    <w:p w:rsidR="00464A9E" w:rsidRPr="002D31FD" w:rsidRDefault="00464A9E" w:rsidP="00464A9E">
      <w:pPr>
        <w:jc w:val="center"/>
        <w:rPr>
          <w:sz w:val="20"/>
          <w:szCs w:val="20"/>
        </w:rPr>
      </w:pPr>
      <w:r w:rsidRPr="002D31FD">
        <w:rPr>
          <w:sz w:val="20"/>
          <w:szCs w:val="20"/>
        </w:rPr>
        <w:t>(фамилия, имя, отчество родителя (законного представителя) полностью)</w:t>
      </w:r>
    </w:p>
    <w:p w:rsidR="00464A9E" w:rsidRPr="006804A0" w:rsidRDefault="00464A9E" w:rsidP="00464A9E">
      <w:pPr>
        <w:jc w:val="both"/>
        <w:rPr>
          <w:sz w:val="26"/>
          <w:szCs w:val="26"/>
        </w:rPr>
      </w:pPr>
      <w:r w:rsidRPr="006804A0">
        <w:rPr>
          <w:sz w:val="26"/>
          <w:szCs w:val="26"/>
        </w:rPr>
        <w:t>информирую департамент образования Администрации города о том, что отказываюсь от права получения путевки на моего ребенка</w:t>
      </w:r>
      <w:r w:rsidR="002D31FD">
        <w:rPr>
          <w:sz w:val="26"/>
          <w:szCs w:val="26"/>
        </w:rPr>
        <w:t>___________________________________</w:t>
      </w:r>
      <w:r w:rsidRPr="006804A0">
        <w:rPr>
          <w:sz w:val="26"/>
          <w:szCs w:val="26"/>
        </w:rPr>
        <w:t xml:space="preserve"> _________________________________________________________________________</w:t>
      </w:r>
    </w:p>
    <w:p w:rsidR="00464A9E" w:rsidRPr="002D31FD" w:rsidRDefault="00464A9E" w:rsidP="00464A9E">
      <w:pPr>
        <w:jc w:val="center"/>
        <w:rPr>
          <w:sz w:val="20"/>
          <w:szCs w:val="20"/>
        </w:rPr>
      </w:pPr>
      <w:r w:rsidRPr="002D31FD">
        <w:rPr>
          <w:sz w:val="20"/>
          <w:szCs w:val="20"/>
        </w:rPr>
        <w:t>(фамилия, имя, отчество ребенка полностью)</w:t>
      </w:r>
    </w:p>
    <w:p w:rsidR="00464A9E" w:rsidRPr="006804A0" w:rsidRDefault="00464A9E" w:rsidP="00464A9E">
      <w:pPr>
        <w:jc w:val="both"/>
        <w:rPr>
          <w:sz w:val="26"/>
          <w:szCs w:val="26"/>
        </w:rPr>
      </w:pPr>
      <w:r w:rsidRPr="006804A0">
        <w:rPr>
          <w:sz w:val="26"/>
          <w:szCs w:val="26"/>
        </w:rPr>
        <w:t xml:space="preserve">по заявлению </w:t>
      </w:r>
      <w:r>
        <w:rPr>
          <w:sz w:val="26"/>
          <w:szCs w:val="26"/>
        </w:rPr>
        <w:t>№</w:t>
      </w:r>
      <w:r w:rsidRPr="006804A0">
        <w:rPr>
          <w:sz w:val="26"/>
          <w:szCs w:val="26"/>
        </w:rPr>
        <w:t xml:space="preserve"> ________ по направлению(ям) ______________________________</w:t>
      </w:r>
      <w:r w:rsidR="002D31FD">
        <w:rPr>
          <w:sz w:val="26"/>
          <w:szCs w:val="26"/>
        </w:rPr>
        <w:t>_</w:t>
      </w:r>
      <w:r w:rsidRPr="006804A0">
        <w:rPr>
          <w:sz w:val="26"/>
          <w:szCs w:val="26"/>
        </w:rPr>
        <w:t>_</w:t>
      </w:r>
    </w:p>
    <w:p w:rsidR="00464A9E" w:rsidRPr="006804A0" w:rsidRDefault="00464A9E" w:rsidP="00464A9E">
      <w:pPr>
        <w:jc w:val="both"/>
        <w:rPr>
          <w:sz w:val="26"/>
          <w:szCs w:val="26"/>
        </w:rPr>
      </w:pPr>
      <w:r w:rsidRPr="006804A0">
        <w:rPr>
          <w:sz w:val="26"/>
          <w:szCs w:val="26"/>
        </w:rPr>
        <w:t>_________________________________________________________________________</w:t>
      </w:r>
    </w:p>
    <w:p w:rsidR="00464A9E" w:rsidRPr="002D31FD" w:rsidRDefault="00464A9E" w:rsidP="00464A9E">
      <w:pPr>
        <w:jc w:val="center"/>
        <w:rPr>
          <w:sz w:val="20"/>
          <w:szCs w:val="20"/>
        </w:rPr>
      </w:pPr>
      <w:r w:rsidRPr="002D31FD">
        <w:rPr>
          <w:sz w:val="20"/>
          <w:szCs w:val="20"/>
        </w:rPr>
        <w:t>(указать направление(я) отдыха и смену(ы)</w:t>
      </w:r>
    </w:p>
    <w:p w:rsidR="00464A9E" w:rsidRPr="006804A0" w:rsidRDefault="00464A9E" w:rsidP="00464A9E">
      <w:pPr>
        <w:jc w:val="both"/>
        <w:rPr>
          <w:sz w:val="26"/>
          <w:szCs w:val="26"/>
        </w:rPr>
      </w:pPr>
      <w:r w:rsidRPr="006804A0">
        <w:rPr>
          <w:sz w:val="26"/>
          <w:szCs w:val="26"/>
        </w:rPr>
        <w:t>по причине _______________________________________________________________</w:t>
      </w:r>
    </w:p>
    <w:p w:rsidR="00464A9E" w:rsidRPr="006804A0" w:rsidRDefault="00464A9E" w:rsidP="00464A9E">
      <w:pPr>
        <w:jc w:val="both"/>
        <w:rPr>
          <w:sz w:val="26"/>
          <w:szCs w:val="26"/>
        </w:rPr>
      </w:pPr>
      <w:r w:rsidRPr="006804A0">
        <w:rPr>
          <w:sz w:val="26"/>
          <w:szCs w:val="26"/>
        </w:rPr>
        <w:t>_________________________________________________________________________</w:t>
      </w:r>
    </w:p>
    <w:p w:rsidR="00464A9E" w:rsidRPr="002D31FD" w:rsidRDefault="00464A9E" w:rsidP="00464A9E">
      <w:pPr>
        <w:jc w:val="center"/>
        <w:rPr>
          <w:sz w:val="20"/>
          <w:szCs w:val="20"/>
        </w:rPr>
      </w:pPr>
      <w:r w:rsidRPr="002D31FD">
        <w:rPr>
          <w:sz w:val="20"/>
          <w:szCs w:val="20"/>
        </w:rPr>
        <w:t>(указать обоснованную причину отказа)</w:t>
      </w:r>
    </w:p>
    <w:p w:rsidR="00464A9E" w:rsidRPr="006804A0" w:rsidRDefault="00464A9E" w:rsidP="00464A9E">
      <w:pPr>
        <w:jc w:val="both"/>
        <w:rPr>
          <w:sz w:val="26"/>
          <w:szCs w:val="26"/>
        </w:rPr>
      </w:pPr>
    </w:p>
    <w:p w:rsidR="00464A9E" w:rsidRPr="006804A0" w:rsidRDefault="00464A9E" w:rsidP="00464A9E">
      <w:pPr>
        <w:jc w:val="both"/>
        <w:rPr>
          <w:sz w:val="26"/>
          <w:szCs w:val="26"/>
        </w:rPr>
      </w:pPr>
      <w:r w:rsidRPr="006804A0">
        <w:rPr>
          <w:sz w:val="26"/>
          <w:szCs w:val="26"/>
        </w:rPr>
        <w:t>Претензий к департаменту образования не имею.</w:t>
      </w:r>
    </w:p>
    <w:p w:rsidR="00464A9E" w:rsidRPr="006804A0" w:rsidRDefault="00464A9E" w:rsidP="00464A9E">
      <w:pPr>
        <w:jc w:val="both"/>
        <w:rPr>
          <w:sz w:val="26"/>
          <w:szCs w:val="26"/>
        </w:rPr>
      </w:pPr>
    </w:p>
    <w:p w:rsidR="00464A9E" w:rsidRPr="006804A0" w:rsidRDefault="00464A9E" w:rsidP="00464A9E">
      <w:pPr>
        <w:jc w:val="both"/>
        <w:rPr>
          <w:sz w:val="26"/>
          <w:szCs w:val="26"/>
        </w:rPr>
      </w:pPr>
    </w:p>
    <w:p w:rsidR="00464A9E" w:rsidRPr="006804A0" w:rsidRDefault="00464A9E" w:rsidP="00464A9E">
      <w:pPr>
        <w:jc w:val="both"/>
        <w:rPr>
          <w:sz w:val="26"/>
          <w:szCs w:val="26"/>
        </w:rPr>
      </w:pPr>
    </w:p>
    <w:p w:rsidR="00464A9E" w:rsidRPr="006804A0" w:rsidRDefault="00464A9E" w:rsidP="00464A9E">
      <w:pPr>
        <w:jc w:val="both"/>
        <w:rPr>
          <w:sz w:val="26"/>
          <w:szCs w:val="26"/>
        </w:rPr>
      </w:pPr>
      <w:r w:rsidRPr="006804A0">
        <w:rPr>
          <w:sz w:val="26"/>
          <w:szCs w:val="26"/>
        </w:rPr>
        <w:t xml:space="preserve">Дата ______________ </w:t>
      </w:r>
      <w:r>
        <w:rPr>
          <w:sz w:val="26"/>
          <w:szCs w:val="26"/>
        </w:rPr>
        <w:t xml:space="preserve">                      </w:t>
      </w:r>
      <w:r w:rsidRPr="006804A0">
        <w:rPr>
          <w:sz w:val="26"/>
          <w:szCs w:val="26"/>
        </w:rPr>
        <w:t>Подпись ___________/________________________</w:t>
      </w:r>
    </w:p>
    <w:p w:rsidR="00464A9E" w:rsidRPr="002D31FD" w:rsidRDefault="00464A9E" w:rsidP="00464A9E">
      <w:pPr>
        <w:jc w:val="both"/>
        <w:rPr>
          <w:sz w:val="20"/>
          <w:szCs w:val="20"/>
        </w:rPr>
      </w:pPr>
      <w:r w:rsidRPr="006804A0">
        <w:rPr>
          <w:sz w:val="26"/>
          <w:szCs w:val="26"/>
        </w:rPr>
        <w:t>                                                   </w:t>
      </w:r>
      <w:r>
        <w:rPr>
          <w:sz w:val="26"/>
          <w:szCs w:val="26"/>
        </w:rPr>
        <w:t xml:space="preserve">                                                         </w:t>
      </w:r>
      <w:r w:rsidRPr="006804A0">
        <w:rPr>
          <w:sz w:val="26"/>
          <w:szCs w:val="26"/>
        </w:rPr>
        <w:t> </w:t>
      </w:r>
      <w:r w:rsidRPr="002D31FD">
        <w:rPr>
          <w:sz w:val="20"/>
          <w:szCs w:val="20"/>
        </w:rPr>
        <w:t>(расшифровка подписи)</w:t>
      </w:r>
    </w:p>
    <w:p w:rsidR="00464A9E" w:rsidRDefault="00464A9E" w:rsidP="00464A9E"/>
    <w:p w:rsidR="00464A9E" w:rsidRDefault="00464A9E" w:rsidP="00464A9E">
      <w:pPr>
        <w:pStyle w:val="afa"/>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464A9E" w:rsidRDefault="00464A9E" w:rsidP="00464A9E">
      <w:pPr>
        <w:ind w:left="4820"/>
        <w:rPr>
          <w:szCs w:val="28"/>
        </w:rPr>
      </w:pPr>
    </w:p>
    <w:p w:rsidR="00DA486C" w:rsidRDefault="00DA486C" w:rsidP="00464A9E">
      <w:pPr>
        <w:ind w:left="4820"/>
        <w:rPr>
          <w:szCs w:val="28"/>
        </w:rPr>
      </w:pPr>
    </w:p>
    <w:p w:rsidR="002D31FD" w:rsidRDefault="002D31FD" w:rsidP="00464A9E">
      <w:pPr>
        <w:ind w:left="4820"/>
        <w:rPr>
          <w:szCs w:val="28"/>
        </w:rPr>
      </w:pPr>
    </w:p>
    <w:p w:rsidR="00464A9E" w:rsidRDefault="00464A9E" w:rsidP="00464A9E">
      <w:pPr>
        <w:ind w:left="5954"/>
        <w:rPr>
          <w:szCs w:val="28"/>
        </w:rPr>
      </w:pPr>
      <w:r w:rsidRPr="008271BF">
        <w:rPr>
          <w:szCs w:val="28"/>
        </w:rPr>
        <w:t xml:space="preserve">Приложение </w:t>
      </w:r>
      <w:r>
        <w:rPr>
          <w:szCs w:val="28"/>
        </w:rPr>
        <w:t>8</w:t>
      </w:r>
    </w:p>
    <w:p w:rsidR="00464A9E" w:rsidRDefault="00464A9E" w:rsidP="00464A9E">
      <w:pPr>
        <w:ind w:left="5954"/>
        <w:rPr>
          <w:szCs w:val="28"/>
        </w:rPr>
      </w:pPr>
      <w:r>
        <w:rPr>
          <w:szCs w:val="28"/>
        </w:rPr>
        <w:t xml:space="preserve">к постановлению </w:t>
      </w:r>
    </w:p>
    <w:p w:rsidR="00464A9E" w:rsidRDefault="00464A9E" w:rsidP="00464A9E">
      <w:pPr>
        <w:ind w:left="5954"/>
        <w:rPr>
          <w:szCs w:val="28"/>
        </w:rPr>
      </w:pPr>
      <w:r>
        <w:rPr>
          <w:szCs w:val="28"/>
        </w:rPr>
        <w:t>А</w:t>
      </w:r>
      <w:r w:rsidRPr="008271BF">
        <w:rPr>
          <w:szCs w:val="28"/>
        </w:rPr>
        <w:t xml:space="preserve">дминистрации города </w:t>
      </w:r>
    </w:p>
    <w:p w:rsidR="00464A9E" w:rsidRDefault="00464A9E" w:rsidP="00464A9E">
      <w:pPr>
        <w:ind w:left="5954"/>
        <w:jc w:val="both"/>
        <w:rPr>
          <w:spacing w:val="200"/>
          <w:sz w:val="24"/>
          <w:szCs w:val="24"/>
        </w:rPr>
      </w:pPr>
      <w:r w:rsidRPr="008271BF">
        <w:rPr>
          <w:szCs w:val="28"/>
        </w:rPr>
        <w:t>от _____________</w:t>
      </w:r>
      <w:r w:rsidR="002D31FD">
        <w:rPr>
          <w:szCs w:val="28"/>
        </w:rPr>
        <w:t xml:space="preserve"> </w:t>
      </w:r>
      <w:r w:rsidRPr="008271BF">
        <w:rPr>
          <w:szCs w:val="28"/>
        </w:rPr>
        <w:t>№ ________</w:t>
      </w:r>
    </w:p>
    <w:p w:rsidR="00464A9E" w:rsidRPr="002D31FD" w:rsidRDefault="00464A9E" w:rsidP="002D31FD">
      <w:pPr>
        <w:jc w:val="both"/>
        <w:rPr>
          <w:spacing w:val="200"/>
          <w:szCs w:val="28"/>
        </w:rPr>
      </w:pPr>
    </w:p>
    <w:p w:rsidR="00464A9E" w:rsidRPr="002D31FD" w:rsidRDefault="00464A9E" w:rsidP="002D31FD">
      <w:pPr>
        <w:autoSpaceDE w:val="0"/>
        <w:autoSpaceDN w:val="0"/>
        <w:adjustRightInd w:val="0"/>
        <w:ind w:firstLine="708"/>
        <w:jc w:val="right"/>
        <w:rPr>
          <w:rFonts w:cs="Calibri"/>
          <w:szCs w:val="28"/>
        </w:rPr>
      </w:pPr>
    </w:p>
    <w:p w:rsidR="00464A9E" w:rsidRPr="002D31FD" w:rsidRDefault="00464A9E" w:rsidP="002D31FD">
      <w:pPr>
        <w:autoSpaceDE w:val="0"/>
        <w:autoSpaceDN w:val="0"/>
        <w:adjustRightInd w:val="0"/>
        <w:jc w:val="center"/>
        <w:outlineLvl w:val="1"/>
        <w:rPr>
          <w:szCs w:val="28"/>
        </w:rPr>
      </w:pPr>
      <w:r w:rsidRPr="002D31FD">
        <w:rPr>
          <w:szCs w:val="28"/>
        </w:rPr>
        <w:t>Блок-схема</w:t>
      </w:r>
    </w:p>
    <w:p w:rsidR="00464A9E" w:rsidRPr="002D31FD" w:rsidRDefault="00464A9E" w:rsidP="002D31FD">
      <w:pPr>
        <w:autoSpaceDE w:val="0"/>
        <w:autoSpaceDN w:val="0"/>
        <w:adjustRightInd w:val="0"/>
        <w:jc w:val="center"/>
        <w:outlineLvl w:val="1"/>
        <w:rPr>
          <w:szCs w:val="28"/>
        </w:rPr>
      </w:pPr>
      <w:r w:rsidRPr="002D31FD">
        <w:rPr>
          <w:szCs w:val="28"/>
        </w:rPr>
        <w:t>предоставления муниципальной услуги</w:t>
      </w:r>
    </w:p>
    <w:p w:rsidR="00464A9E" w:rsidRPr="002D31FD" w:rsidRDefault="00464A9E" w:rsidP="002D31FD">
      <w:pPr>
        <w:autoSpaceDE w:val="0"/>
        <w:autoSpaceDN w:val="0"/>
        <w:adjustRightInd w:val="0"/>
        <w:jc w:val="center"/>
        <w:outlineLvl w:val="1"/>
        <w:rPr>
          <w:szCs w:val="28"/>
        </w:rPr>
      </w:pPr>
      <w:r w:rsidRPr="002D31FD">
        <w:rPr>
          <w:szCs w:val="28"/>
        </w:rPr>
        <w:t>по организации отдыха детей в каникулярное время</w:t>
      </w:r>
    </w:p>
    <w:p w:rsidR="00464A9E" w:rsidRPr="00120B46" w:rsidRDefault="00464A9E" w:rsidP="00464A9E">
      <w:pPr>
        <w:ind w:firstLine="567"/>
        <w:jc w:val="right"/>
        <w:rPr>
          <w:szCs w:val="28"/>
        </w:rPr>
      </w:pPr>
    </w:p>
    <w:p w:rsidR="00464A9E" w:rsidRPr="00120B46" w:rsidRDefault="00464A9E" w:rsidP="00464A9E">
      <w:pPr>
        <w:widowControl w:val="0"/>
        <w:autoSpaceDE w:val="0"/>
        <w:autoSpaceDN w:val="0"/>
        <w:adjustRightInd w:val="0"/>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64A9E" w:rsidRPr="007B2153" w:rsidTr="002D31FD">
        <w:tc>
          <w:tcPr>
            <w:tcW w:w="9576" w:type="dxa"/>
            <w:shd w:val="clear" w:color="auto" w:fill="auto"/>
            <w:vAlign w:val="center"/>
          </w:tcPr>
          <w:p w:rsidR="00464A9E" w:rsidRPr="007B2153" w:rsidRDefault="002D31FD" w:rsidP="00907049">
            <w:pPr>
              <w:widowControl w:val="0"/>
              <w:autoSpaceDE w:val="0"/>
              <w:autoSpaceDN w:val="0"/>
              <w:adjustRightInd w:val="0"/>
              <w:jc w:val="center"/>
              <w:rPr>
                <w:sz w:val="24"/>
                <w:szCs w:val="24"/>
              </w:rPr>
            </w:pPr>
            <w:r>
              <w:rPr>
                <w:rFonts w:cs="Calibri"/>
                <w:sz w:val="24"/>
                <w:szCs w:val="24"/>
              </w:rPr>
              <w:t>п</w:t>
            </w:r>
            <w:r w:rsidR="00464A9E">
              <w:rPr>
                <w:rFonts w:cs="Calibri"/>
                <w:sz w:val="24"/>
                <w:szCs w:val="24"/>
              </w:rPr>
              <w:t xml:space="preserve">рием документов </w:t>
            </w:r>
            <w:r w:rsidR="00464A9E" w:rsidRPr="007B2153">
              <w:rPr>
                <w:rFonts w:cs="Calibri"/>
                <w:sz w:val="24"/>
                <w:szCs w:val="24"/>
              </w:rPr>
              <w:t>и регистрация заяв</w:t>
            </w:r>
            <w:r w:rsidR="00464A9E">
              <w:rPr>
                <w:rFonts w:cs="Calibri"/>
                <w:sz w:val="24"/>
                <w:szCs w:val="24"/>
              </w:rPr>
              <w:t>ления в информационной системе</w:t>
            </w:r>
          </w:p>
        </w:tc>
      </w:tr>
    </w:tbl>
    <w:p w:rsidR="00464A9E" w:rsidRPr="00120B46" w:rsidRDefault="00464A9E" w:rsidP="00464A9E">
      <w:pPr>
        <w:widowControl w:val="0"/>
        <w:autoSpaceDE w:val="0"/>
        <w:autoSpaceDN w:val="0"/>
        <w:adjustRightInd w:val="0"/>
        <w:jc w:val="center"/>
      </w:pPr>
      <w:r>
        <w:rPr>
          <w:noProof/>
          <w:lang w:eastAsia="ru-RU"/>
        </w:rPr>
        <mc:AlternateContent>
          <mc:Choice Requires="wps">
            <w:drawing>
              <wp:anchor distT="0" distB="0" distL="114300" distR="114300" simplePos="0" relativeHeight="251663360" behindDoc="0" locked="0" layoutInCell="1" allowOverlap="1" wp14:anchorId="7786C985" wp14:editId="08EDE489">
                <wp:simplePos x="0" y="0"/>
                <wp:positionH relativeFrom="column">
                  <wp:posOffset>2927985</wp:posOffset>
                </wp:positionH>
                <wp:positionV relativeFrom="paragraph">
                  <wp:posOffset>110490</wp:posOffset>
                </wp:positionV>
                <wp:extent cx="255270" cy="0"/>
                <wp:effectExtent l="32385" t="5715" r="100965" b="438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5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D14C67" id="_x0000_t32" coordsize="21600,21600" o:spt="32" o:oned="t" path="m,l21600,21600e" filled="f">
                <v:path arrowok="t" fillok="f" o:connecttype="none"/>
                <o:lock v:ext="edit" shapetype="t"/>
              </v:shapetype>
              <v:shape id="Прямая со стрелкой 14" o:spid="_x0000_s1026" type="#_x0000_t32" style="position:absolute;margin-left:230.55pt;margin-top:8.7pt;width:20.1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">
                <v:stroke endarrow="block"/>
              </v:shape>
            </w:pict>
          </mc:Fallback>
        </mc:AlternateContent>
      </w:r>
    </w:p>
    <w:p w:rsidR="00464A9E" w:rsidRPr="00120B46" w:rsidRDefault="00464A9E" w:rsidP="00464A9E">
      <w:pPr>
        <w:widowControl w:val="0"/>
        <w:autoSpaceDE w:val="0"/>
        <w:autoSpaceDN w:val="0"/>
        <w:adjustRightInd w:val="0"/>
        <w:jc w:val="center"/>
      </w:pPr>
      <w:r>
        <w:rPr>
          <w:noProof/>
          <w:lang w:eastAsia="ru-RU"/>
        </w:rPr>
        <mc:AlternateContent>
          <mc:Choice Requires="wps">
            <w:drawing>
              <wp:anchor distT="0" distB="0" distL="114300" distR="114300" simplePos="0" relativeHeight="251661312" behindDoc="0" locked="0" layoutInCell="1" allowOverlap="1" wp14:anchorId="296520EE" wp14:editId="27AD170A">
                <wp:simplePos x="0" y="0"/>
                <wp:positionH relativeFrom="margin">
                  <wp:align>right</wp:align>
                </wp:positionH>
                <wp:positionV relativeFrom="paragraph">
                  <wp:posOffset>74930</wp:posOffset>
                </wp:positionV>
                <wp:extent cx="6096000" cy="843915"/>
                <wp:effectExtent l="0" t="0" r="19050" b="133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3915"/>
                        </a:xfrm>
                        <a:prstGeom prst="rect">
                          <a:avLst/>
                        </a:prstGeom>
                        <a:solidFill>
                          <a:srgbClr val="FFFFFF"/>
                        </a:solidFill>
                        <a:ln w="9525">
                          <a:solidFill>
                            <a:srgbClr val="000000"/>
                          </a:solidFill>
                          <a:miter lim="800000"/>
                          <a:headEnd/>
                          <a:tailEnd/>
                        </a:ln>
                      </wps:spPr>
                      <wps:txbx>
                        <w:txbxContent>
                          <w:p w:rsidR="002D31FD" w:rsidRDefault="002D31FD" w:rsidP="00464A9E">
                            <w:pPr>
                              <w:jc w:val="center"/>
                              <w:rPr>
                                <w:color w:val="000000"/>
                                <w:sz w:val="24"/>
                                <w:szCs w:val="24"/>
                              </w:rPr>
                            </w:pPr>
                            <w:r>
                              <w:rPr>
                                <w:sz w:val="24"/>
                                <w:szCs w:val="24"/>
                              </w:rPr>
                              <w:t>р</w:t>
                            </w:r>
                            <w:r w:rsidR="00464A9E" w:rsidRPr="005614FA">
                              <w:rPr>
                                <w:sz w:val="24"/>
                                <w:szCs w:val="24"/>
                              </w:rPr>
                              <w:t xml:space="preserve">ассмотрение </w:t>
                            </w:r>
                            <w:r w:rsidR="00464A9E" w:rsidRPr="009A5B91">
                              <w:rPr>
                                <w:sz w:val="24"/>
                                <w:szCs w:val="24"/>
                              </w:rPr>
                              <w:t>заявления, принятых документов и истребование документов (сведений), необходимых для предоставления муниципальной услуги, в УМВД</w:t>
                            </w:r>
                            <w:r w:rsidR="00464A9E" w:rsidRPr="009A5B91">
                              <w:rPr>
                                <w:color w:val="000000"/>
                                <w:sz w:val="24"/>
                                <w:szCs w:val="24"/>
                              </w:rPr>
                              <w:t xml:space="preserve">, принятие решения </w:t>
                            </w:r>
                          </w:p>
                          <w:p w:rsidR="002D31FD" w:rsidRDefault="00464A9E" w:rsidP="00464A9E">
                            <w:pPr>
                              <w:jc w:val="center"/>
                              <w:rPr>
                                <w:sz w:val="24"/>
                                <w:szCs w:val="24"/>
                              </w:rPr>
                            </w:pPr>
                            <w:r w:rsidRPr="009A5B91">
                              <w:rPr>
                                <w:rFonts w:cs="Calibri"/>
                                <w:sz w:val="24"/>
                                <w:szCs w:val="24"/>
                              </w:rPr>
                              <w:t xml:space="preserve">о предоставлении или об отказе в предоставлении путевки в </w:t>
                            </w:r>
                            <w:r w:rsidRPr="009A5B91">
                              <w:rPr>
                                <w:sz w:val="24"/>
                                <w:szCs w:val="24"/>
                              </w:rPr>
                              <w:t xml:space="preserve">организацию отдыха детей </w:t>
                            </w:r>
                          </w:p>
                          <w:p w:rsidR="00464A9E" w:rsidRPr="009A5B91" w:rsidRDefault="00464A9E" w:rsidP="00464A9E">
                            <w:pPr>
                              <w:jc w:val="center"/>
                              <w:rPr>
                                <w:sz w:val="24"/>
                                <w:szCs w:val="24"/>
                              </w:rPr>
                            </w:pPr>
                            <w:r w:rsidRPr="009A5B91">
                              <w:rPr>
                                <w:sz w:val="24"/>
                                <w:szCs w:val="24"/>
                              </w:rPr>
                              <w:t>и их оздоровления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520EE" id="_x0000_t202" coordsize="21600,21600" o:spt="202" path="m,l,21600r21600,l21600,xe">
                <v:stroke joinstyle="miter"/>
                <v:path gradientshapeok="t" o:connecttype="rect"/>
              </v:shapetype>
              <v:shape id="Поле 12" o:spid="_x0000_s1027" type="#_x0000_t202" style="position:absolute;left:0;text-align:left;margin-left:428.8pt;margin-top:5.9pt;width:480pt;height:6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">
                <v:textbox>
                  <w:txbxContent>
                    <w:p w:rsidR="002D31FD" w:rsidRDefault="002D31FD" w:rsidP="00464A9E">
                      <w:pPr>
                        <w:jc w:val="center"/>
                        <w:rPr>
                          <w:color w:val="000000"/>
                          <w:sz w:val="24"/>
                          <w:szCs w:val="24"/>
                        </w:rPr>
                      </w:pPr>
                      <w:r>
                        <w:rPr>
                          <w:sz w:val="24"/>
                          <w:szCs w:val="24"/>
                        </w:rPr>
                        <w:t>р</w:t>
                      </w:r>
                      <w:r w:rsidR="00464A9E" w:rsidRPr="005614FA">
                        <w:rPr>
                          <w:sz w:val="24"/>
                          <w:szCs w:val="24"/>
                        </w:rPr>
                        <w:t xml:space="preserve">ассмотрение </w:t>
                      </w:r>
                      <w:r w:rsidR="00464A9E" w:rsidRPr="009A5B91">
                        <w:rPr>
                          <w:sz w:val="24"/>
                          <w:szCs w:val="24"/>
                        </w:rPr>
                        <w:t>заявления, принятых документов и истребование документов (сведений), необходимых для предоставления муниципальной услуги, в УМВД</w:t>
                      </w:r>
                      <w:r w:rsidR="00464A9E" w:rsidRPr="009A5B91">
                        <w:rPr>
                          <w:color w:val="000000"/>
                          <w:sz w:val="24"/>
                          <w:szCs w:val="24"/>
                        </w:rPr>
                        <w:t xml:space="preserve">, принятие решения </w:t>
                      </w:r>
                    </w:p>
                    <w:p w:rsidR="002D31FD" w:rsidRDefault="00464A9E" w:rsidP="00464A9E">
                      <w:pPr>
                        <w:jc w:val="center"/>
                        <w:rPr>
                          <w:sz w:val="24"/>
                          <w:szCs w:val="24"/>
                        </w:rPr>
                      </w:pPr>
                      <w:r w:rsidRPr="009A5B91">
                        <w:rPr>
                          <w:rFonts w:cs="Calibri"/>
                          <w:sz w:val="24"/>
                          <w:szCs w:val="24"/>
                        </w:rPr>
                        <w:t xml:space="preserve">о предоставлении или об отказе в предоставлении путевки в </w:t>
                      </w:r>
                      <w:r w:rsidRPr="009A5B91">
                        <w:rPr>
                          <w:sz w:val="24"/>
                          <w:szCs w:val="24"/>
                        </w:rPr>
                        <w:t xml:space="preserve">организацию отдыха детей </w:t>
                      </w:r>
                    </w:p>
                    <w:p w:rsidR="00464A9E" w:rsidRPr="009A5B91" w:rsidRDefault="00464A9E" w:rsidP="00464A9E">
                      <w:pPr>
                        <w:jc w:val="center"/>
                        <w:rPr>
                          <w:sz w:val="24"/>
                          <w:szCs w:val="24"/>
                        </w:rPr>
                      </w:pPr>
                      <w:r w:rsidRPr="009A5B91">
                        <w:rPr>
                          <w:sz w:val="24"/>
                          <w:szCs w:val="24"/>
                        </w:rPr>
                        <w:t>и их оздоровления</w:t>
                      </w:r>
                    </w:p>
                  </w:txbxContent>
                </v:textbox>
                <w10:wrap anchorx="margin"/>
              </v:shape>
            </w:pict>
          </mc:Fallback>
        </mc:AlternateContent>
      </w:r>
    </w:p>
    <w:p w:rsidR="00464A9E" w:rsidRPr="00120B46" w:rsidRDefault="00464A9E" w:rsidP="00464A9E">
      <w:pPr>
        <w:widowControl w:val="0"/>
        <w:autoSpaceDE w:val="0"/>
        <w:autoSpaceDN w:val="0"/>
        <w:adjustRightInd w:val="0"/>
        <w:jc w:val="center"/>
      </w:pPr>
    </w:p>
    <w:p w:rsidR="00464A9E" w:rsidRPr="00120B46" w:rsidRDefault="00464A9E" w:rsidP="00464A9E">
      <w:pPr>
        <w:widowControl w:val="0"/>
        <w:autoSpaceDE w:val="0"/>
        <w:autoSpaceDN w:val="0"/>
        <w:adjustRightInd w:val="0"/>
        <w:jc w:val="center"/>
      </w:pPr>
    </w:p>
    <w:p w:rsidR="00464A9E" w:rsidRPr="00120B46" w:rsidRDefault="00464A9E" w:rsidP="00464A9E">
      <w:pPr>
        <w:widowControl w:val="0"/>
        <w:autoSpaceDE w:val="0"/>
        <w:autoSpaceDN w:val="0"/>
        <w:adjustRightInd w:val="0"/>
        <w:jc w:val="center"/>
      </w:pPr>
    </w:p>
    <w:p w:rsidR="00464A9E" w:rsidRPr="00120B46" w:rsidRDefault="00464A9E" w:rsidP="00464A9E">
      <w:pPr>
        <w:widowControl w:val="0"/>
        <w:autoSpaceDE w:val="0"/>
        <w:autoSpaceDN w:val="0"/>
        <w:adjustRightInd w:val="0"/>
        <w:jc w:val="center"/>
      </w:pPr>
    </w:p>
    <w:p w:rsidR="00464A9E" w:rsidRPr="00120B46" w:rsidRDefault="00464A9E" w:rsidP="00464A9E">
      <w:pPr>
        <w:widowControl w:val="0"/>
        <w:autoSpaceDE w:val="0"/>
        <w:autoSpaceDN w:val="0"/>
        <w:adjustRightInd w:val="0"/>
        <w:jc w:val="center"/>
      </w:pPr>
      <w:r>
        <w:rPr>
          <w:noProof/>
          <w:lang w:eastAsia="ru-RU"/>
        </w:rPr>
        <mc:AlternateContent>
          <mc:Choice Requires="wps">
            <w:drawing>
              <wp:anchor distT="0" distB="0" distL="114300" distR="114300" simplePos="0" relativeHeight="251662336" behindDoc="0" locked="0" layoutInCell="1" allowOverlap="1" wp14:anchorId="3659A689" wp14:editId="2856AFAF">
                <wp:simplePos x="0" y="0"/>
                <wp:positionH relativeFrom="column">
                  <wp:posOffset>2927985</wp:posOffset>
                </wp:positionH>
                <wp:positionV relativeFrom="paragraph">
                  <wp:posOffset>34925</wp:posOffset>
                </wp:positionV>
                <wp:extent cx="255270" cy="0"/>
                <wp:effectExtent l="32385" t="5715" r="100965" b="438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5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2B7F8" id="Прямая со стрелкой 11" o:spid="_x0000_s1026" type="#_x0000_t32" style="position:absolute;margin-left:230.55pt;margin-top:2.75pt;width:20.1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">
                <v:stroke endarrow="block"/>
              </v:shape>
            </w:pict>
          </mc:Fallback>
        </mc:AlternateConten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64A9E" w:rsidRPr="00120B46" w:rsidTr="002D31FD">
        <w:trPr>
          <w:trHeight w:val="585"/>
        </w:trPr>
        <w:tc>
          <w:tcPr>
            <w:tcW w:w="9639" w:type="dxa"/>
            <w:shd w:val="clear" w:color="auto" w:fill="auto"/>
            <w:vAlign w:val="center"/>
          </w:tcPr>
          <w:p w:rsidR="002D31FD" w:rsidRDefault="002D31FD" w:rsidP="00907049">
            <w:pPr>
              <w:jc w:val="center"/>
              <w:rPr>
                <w:rFonts w:cs="Calibri"/>
                <w:sz w:val="24"/>
                <w:szCs w:val="24"/>
              </w:rPr>
            </w:pPr>
            <w:r>
              <w:rPr>
                <w:rFonts w:cs="Calibri"/>
                <w:sz w:val="24"/>
                <w:szCs w:val="24"/>
              </w:rPr>
              <w:t>п</w:t>
            </w:r>
            <w:r w:rsidR="00464A9E">
              <w:rPr>
                <w:rFonts w:cs="Calibri"/>
                <w:sz w:val="24"/>
                <w:szCs w:val="24"/>
              </w:rPr>
              <w:t xml:space="preserve">одготовка, </w:t>
            </w:r>
            <w:r w:rsidR="00464A9E" w:rsidRPr="007B2153">
              <w:rPr>
                <w:rFonts w:cs="Calibri"/>
                <w:sz w:val="24"/>
                <w:szCs w:val="24"/>
              </w:rPr>
              <w:t xml:space="preserve">выдача </w:t>
            </w:r>
            <w:r w:rsidR="00464A9E" w:rsidRPr="009A5B91">
              <w:rPr>
                <w:rFonts w:cs="Calibri"/>
                <w:sz w:val="24"/>
                <w:szCs w:val="24"/>
              </w:rPr>
              <w:t xml:space="preserve">или направление уведомления о предоставлении путевки </w:t>
            </w:r>
          </w:p>
          <w:p w:rsidR="002D31FD" w:rsidRDefault="00464A9E" w:rsidP="00907049">
            <w:pPr>
              <w:jc w:val="center"/>
              <w:rPr>
                <w:rFonts w:cs="Calibri"/>
                <w:sz w:val="24"/>
                <w:szCs w:val="24"/>
              </w:rPr>
            </w:pPr>
            <w:r w:rsidRPr="009A5B91">
              <w:rPr>
                <w:rFonts w:cs="Calibri"/>
                <w:sz w:val="24"/>
                <w:szCs w:val="24"/>
              </w:rPr>
              <w:t xml:space="preserve">в </w:t>
            </w:r>
            <w:r w:rsidRPr="009A5B91">
              <w:rPr>
                <w:sz w:val="24"/>
                <w:szCs w:val="24"/>
              </w:rPr>
              <w:t>организацию отдыха детей и их оздоровления</w:t>
            </w:r>
            <w:r w:rsidRPr="009A5B91">
              <w:rPr>
                <w:rFonts w:cs="Calibri"/>
                <w:sz w:val="24"/>
                <w:szCs w:val="24"/>
              </w:rPr>
              <w:t xml:space="preserve">, либо уведомления об отказе </w:t>
            </w:r>
          </w:p>
          <w:p w:rsidR="00464A9E" w:rsidRPr="007B2153" w:rsidRDefault="00464A9E" w:rsidP="00907049">
            <w:pPr>
              <w:jc w:val="center"/>
              <w:rPr>
                <w:sz w:val="24"/>
                <w:szCs w:val="24"/>
              </w:rPr>
            </w:pPr>
            <w:r w:rsidRPr="009A5B91">
              <w:rPr>
                <w:rFonts w:cs="Calibri"/>
                <w:sz w:val="24"/>
                <w:szCs w:val="24"/>
              </w:rPr>
              <w:t xml:space="preserve">в предоставлении путевки в </w:t>
            </w:r>
            <w:r w:rsidRPr="009A5B91">
              <w:rPr>
                <w:sz w:val="24"/>
                <w:szCs w:val="24"/>
              </w:rPr>
              <w:t>организацию отдыха детей и их оздоровления</w:t>
            </w:r>
          </w:p>
        </w:tc>
      </w:tr>
    </w:tbl>
    <w:p w:rsidR="00464A9E" w:rsidRPr="00120B46" w:rsidRDefault="00464A9E" w:rsidP="00464A9E">
      <w:pPr>
        <w:widowControl w:val="0"/>
        <w:autoSpaceDE w:val="0"/>
        <w:autoSpaceDN w:val="0"/>
        <w:adjustRightInd w:val="0"/>
        <w:jc w:val="center"/>
      </w:pPr>
    </w:p>
    <w:p w:rsidR="00464A9E" w:rsidRDefault="00464A9E" w:rsidP="00464A9E">
      <w:pPr>
        <w:ind w:left="4820"/>
        <w:rPr>
          <w:szCs w:val="28"/>
        </w:rPr>
      </w:pPr>
    </w:p>
    <w:p w:rsidR="007560C1" w:rsidRPr="00464A9E" w:rsidRDefault="007560C1" w:rsidP="00464A9E"/>
    <w:sectPr w:rsidR="007560C1" w:rsidRPr="00464A9E" w:rsidSect="00217A37">
      <w:headerReference w:type="default" r:id="rId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8E" w:rsidRDefault="00FC008E" w:rsidP="00464A9E">
      <w:r>
        <w:separator/>
      </w:r>
    </w:p>
  </w:endnote>
  <w:endnote w:type="continuationSeparator" w:id="0">
    <w:p w:rsidR="00FC008E" w:rsidRDefault="00FC008E" w:rsidP="0046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8E" w:rsidRDefault="00FC008E" w:rsidP="00464A9E">
      <w:r>
        <w:separator/>
      </w:r>
    </w:p>
  </w:footnote>
  <w:footnote w:type="continuationSeparator" w:id="0">
    <w:p w:rsidR="00FC008E" w:rsidRDefault="00FC008E" w:rsidP="0046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067380"/>
      <w:docPartObj>
        <w:docPartGallery w:val="Page Numbers (Top of Page)"/>
        <w:docPartUnique/>
      </w:docPartObj>
    </w:sdtPr>
    <w:sdtEndPr/>
    <w:sdtContent>
      <w:p w:rsidR="00464A9E" w:rsidRPr="00464A9E" w:rsidRDefault="00464A9E">
        <w:pPr>
          <w:pStyle w:val="a7"/>
          <w:jc w:val="center"/>
        </w:pPr>
        <w:r w:rsidRPr="00464A9E">
          <w:fldChar w:fldCharType="begin"/>
        </w:r>
        <w:r w:rsidRPr="00464A9E">
          <w:instrText>PAGE   \* MERGEFORMAT</w:instrText>
        </w:r>
        <w:r w:rsidRPr="00464A9E">
          <w:fldChar w:fldCharType="separate"/>
        </w:r>
        <w:r w:rsidR="00115453">
          <w:rPr>
            <w:noProof/>
          </w:rPr>
          <w:t>1</w:t>
        </w:r>
        <w:r w:rsidRPr="00464A9E">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175"/>
    <w:multiLevelType w:val="hybridMultilevel"/>
    <w:tmpl w:val="A06E3592"/>
    <w:lvl w:ilvl="0" w:tplc="5A1C3A3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9A6033"/>
    <w:multiLevelType w:val="hybridMultilevel"/>
    <w:tmpl w:val="C1CAE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2406EA"/>
    <w:multiLevelType w:val="hybridMultilevel"/>
    <w:tmpl w:val="C4F46814"/>
    <w:lvl w:ilvl="0" w:tplc="CE74D5C6">
      <w:start w:val="1"/>
      <w:numFmt w:val="bullet"/>
      <w:suff w:val="nothing"/>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2567CA"/>
    <w:multiLevelType w:val="multilevel"/>
    <w:tmpl w:val="D606496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1E31B5"/>
    <w:multiLevelType w:val="hybridMultilevel"/>
    <w:tmpl w:val="F58A757A"/>
    <w:lvl w:ilvl="0" w:tplc="F1A8643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F278B3"/>
    <w:multiLevelType w:val="hybridMultilevel"/>
    <w:tmpl w:val="AE4AEF24"/>
    <w:lvl w:ilvl="0" w:tplc="56CE6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260AB3"/>
    <w:multiLevelType w:val="hybridMultilevel"/>
    <w:tmpl w:val="53B269D6"/>
    <w:lvl w:ilvl="0" w:tplc="19D0C97E">
      <w:start w:val="3"/>
      <w:numFmt w:val="bullet"/>
      <w:lvlText w:val="-"/>
      <w:lvlJc w:val="left"/>
      <w:pPr>
        <w:ind w:left="360" w:hanging="360"/>
      </w:pPr>
      <w:rPr>
        <w:rFonts w:ascii="Times New Roman" w:eastAsia="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C63725C"/>
    <w:multiLevelType w:val="multilevel"/>
    <w:tmpl w:val="11F8D3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183AB6"/>
    <w:multiLevelType w:val="multilevel"/>
    <w:tmpl w:val="4050A950"/>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FBD5CBC"/>
    <w:multiLevelType w:val="hybridMultilevel"/>
    <w:tmpl w:val="611276E6"/>
    <w:lvl w:ilvl="0" w:tplc="E7F43F4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35F1C5D"/>
    <w:multiLevelType w:val="multilevel"/>
    <w:tmpl w:val="C6F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D613D"/>
    <w:multiLevelType w:val="hybridMultilevel"/>
    <w:tmpl w:val="5752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BC3C44"/>
    <w:multiLevelType w:val="multilevel"/>
    <w:tmpl w:val="73E0F89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9"/>
  </w:num>
  <w:num w:numId="8">
    <w:abstractNumId w:val="11"/>
  </w:num>
  <w:num w:numId="9">
    <w:abstractNumId w:val="8"/>
  </w:num>
  <w:num w:numId="10">
    <w:abstractNumId w:val="7"/>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9E"/>
    <w:rsid w:val="00115453"/>
    <w:rsid w:val="00137469"/>
    <w:rsid w:val="002D31FD"/>
    <w:rsid w:val="00464A9E"/>
    <w:rsid w:val="005963BB"/>
    <w:rsid w:val="007560C1"/>
    <w:rsid w:val="007F1F98"/>
    <w:rsid w:val="007F3297"/>
    <w:rsid w:val="0086344D"/>
    <w:rsid w:val="00896AD6"/>
    <w:rsid w:val="008B66D6"/>
    <w:rsid w:val="00A5590F"/>
    <w:rsid w:val="00D80BB2"/>
    <w:rsid w:val="00DA486C"/>
    <w:rsid w:val="00E51CD1"/>
    <w:rsid w:val="00EA33B7"/>
    <w:rsid w:val="00F24346"/>
    <w:rsid w:val="00FC0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6976AA2-D923-4A98-A99F-53BE8899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paragraph" w:styleId="1">
    <w:name w:val="heading 1"/>
    <w:basedOn w:val="a"/>
    <w:next w:val="a"/>
    <w:link w:val="10"/>
    <w:uiPriority w:val="9"/>
    <w:qFormat/>
    <w:rsid w:val="00464A9E"/>
    <w:pPr>
      <w:keepNext/>
      <w:keepLines/>
      <w:spacing w:before="480"/>
      <w:outlineLvl w:val="0"/>
    </w:pPr>
    <w:rPr>
      <w:rFonts w:asciiTheme="majorHAnsi" w:eastAsiaTheme="majorEastAsia" w:hAnsiTheme="majorHAnsi" w:cstheme="majorBidi"/>
      <w:b/>
      <w:bCs/>
      <w:color w:val="2E74B5" w:themeColor="accent1" w:themeShade="BF"/>
      <w:szCs w:val="28"/>
      <w:lang w:eastAsia="ru-RU"/>
    </w:rPr>
  </w:style>
  <w:style w:type="paragraph" w:styleId="3">
    <w:name w:val="heading 3"/>
    <w:basedOn w:val="a"/>
    <w:next w:val="a"/>
    <w:link w:val="30"/>
    <w:qFormat/>
    <w:rsid w:val="00464A9E"/>
    <w:pPr>
      <w:keepNext/>
      <w:jc w:val="both"/>
      <w:outlineLvl w:val="2"/>
    </w:pPr>
    <w:rPr>
      <w:rFonts w:eastAsia="Times New Roman" w:cs="Times New Roman"/>
      <w:szCs w:val="24"/>
      <w:lang w:val="x-none" w:eastAsia="x-none"/>
    </w:rPr>
  </w:style>
  <w:style w:type="paragraph" w:styleId="4">
    <w:name w:val="heading 4"/>
    <w:basedOn w:val="a"/>
    <w:next w:val="a"/>
    <w:link w:val="40"/>
    <w:uiPriority w:val="9"/>
    <w:semiHidden/>
    <w:unhideWhenUsed/>
    <w:qFormat/>
    <w:rsid w:val="00464A9E"/>
    <w:pPr>
      <w:keepNext/>
      <w:keepLines/>
      <w:spacing w:before="40"/>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qFormat/>
    <w:rsid w:val="00464A9E"/>
    <w:pPr>
      <w:keepNext/>
      <w:tabs>
        <w:tab w:val="left" w:pos="6800"/>
      </w:tabs>
      <w:jc w:val="center"/>
      <w:outlineLvl w:val="4"/>
    </w:pPr>
    <w:rPr>
      <w:rFonts w:eastAsia="Times New Roman" w:cs="Times New Roman"/>
      <w:b/>
      <w:bCs/>
      <w:sz w:val="26"/>
      <w:szCs w:val="24"/>
      <w:lang w:val="x-none" w:eastAsia="x-none"/>
    </w:rPr>
  </w:style>
  <w:style w:type="paragraph" w:styleId="6">
    <w:name w:val="heading 6"/>
    <w:basedOn w:val="a"/>
    <w:next w:val="a"/>
    <w:link w:val="60"/>
    <w:qFormat/>
    <w:rsid w:val="00464A9E"/>
    <w:pPr>
      <w:keepNext/>
      <w:tabs>
        <w:tab w:val="left" w:pos="6800"/>
      </w:tabs>
      <w:jc w:val="center"/>
      <w:outlineLvl w:val="5"/>
    </w:pPr>
    <w:rPr>
      <w:rFonts w:eastAsia="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4A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64A9E"/>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rsid w:val="00464A9E"/>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semiHidden/>
    <w:rsid w:val="00464A9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rsid w:val="00464A9E"/>
    <w:rPr>
      <w:rFonts w:ascii="Times New Roman" w:eastAsia="Times New Roman" w:hAnsi="Times New Roman" w:cs="Times New Roman"/>
      <w:b/>
      <w:bCs/>
      <w:sz w:val="26"/>
      <w:szCs w:val="24"/>
      <w:lang w:val="x-none" w:eastAsia="x-none"/>
    </w:rPr>
  </w:style>
  <w:style w:type="character" w:customStyle="1" w:styleId="60">
    <w:name w:val="Заголовок 6 Знак"/>
    <w:basedOn w:val="a0"/>
    <w:link w:val="6"/>
    <w:rsid w:val="00464A9E"/>
    <w:rPr>
      <w:rFonts w:ascii="Times New Roman" w:eastAsia="Times New Roman" w:hAnsi="Times New Roman" w:cs="Times New Roman"/>
      <w:b/>
      <w:bCs/>
      <w:sz w:val="24"/>
      <w:szCs w:val="24"/>
      <w:lang w:val="x-none" w:eastAsia="x-none"/>
    </w:rPr>
  </w:style>
  <w:style w:type="paragraph" w:styleId="a4">
    <w:name w:val="Body Text Indent"/>
    <w:basedOn w:val="a"/>
    <w:link w:val="a5"/>
    <w:rsid w:val="00464A9E"/>
    <w:pPr>
      <w:ind w:firstLine="720"/>
      <w:jc w:val="both"/>
    </w:pPr>
    <w:rPr>
      <w:rFonts w:eastAsia="Times New Roman" w:cs="Times New Roman"/>
      <w:szCs w:val="20"/>
      <w:lang w:eastAsia="ru-RU"/>
    </w:rPr>
  </w:style>
  <w:style w:type="character" w:customStyle="1" w:styleId="a5">
    <w:name w:val="Основной текст с отступом Знак"/>
    <w:basedOn w:val="a0"/>
    <w:link w:val="a4"/>
    <w:rsid w:val="00464A9E"/>
    <w:rPr>
      <w:rFonts w:ascii="Times New Roman" w:eastAsia="Times New Roman" w:hAnsi="Times New Roman" w:cs="Times New Roman"/>
      <w:sz w:val="28"/>
      <w:szCs w:val="20"/>
      <w:lang w:eastAsia="ru-RU"/>
    </w:rPr>
  </w:style>
  <w:style w:type="paragraph" w:styleId="a6">
    <w:name w:val="No Spacing"/>
    <w:qFormat/>
    <w:rsid w:val="00464A9E"/>
    <w:pPr>
      <w:spacing w:after="0" w:line="240" w:lineRule="auto"/>
    </w:pPr>
    <w:rPr>
      <w:rFonts w:ascii="Calibri" w:eastAsia="Times New Roman" w:hAnsi="Calibri" w:cs="Times New Roman"/>
      <w:lang w:eastAsia="ru-RU"/>
    </w:rPr>
  </w:style>
  <w:style w:type="paragraph" w:styleId="a7">
    <w:name w:val="header"/>
    <w:basedOn w:val="a"/>
    <w:link w:val="a8"/>
    <w:uiPriority w:val="99"/>
    <w:rsid w:val="00464A9E"/>
    <w:pPr>
      <w:tabs>
        <w:tab w:val="center" w:pos="4677"/>
        <w:tab w:val="right" w:pos="9355"/>
      </w:tabs>
    </w:pPr>
    <w:rPr>
      <w:rFonts w:eastAsia="Times New Roman" w:cs="Times New Roman"/>
      <w:sz w:val="20"/>
      <w:szCs w:val="20"/>
      <w:lang w:eastAsia="ru-RU"/>
    </w:rPr>
  </w:style>
  <w:style w:type="character" w:customStyle="1" w:styleId="a8">
    <w:name w:val="Верхний колонтитул Знак"/>
    <w:basedOn w:val="a0"/>
    <w:link w:val="a7"/>
    <w:uiPriority w:val="99"/>
    <w:rsid w:val="00464A9E"/>
    <w:rPr>
      <w:rFonts w:ascii="Times New Roman" w:eastAsia="Times New Roman" w:hAnsi="Times New Roman" w:cs="Times New Roman"/>
      <w:sz w:val="20"/>
      <w:szCs w:val="20"/>
      <w:lang w:eastAsia="ru-RU"/>
    </w:rPr>
  </w:style>
  <w:style w:type="character" w:styleId="a9">
    <w:name w:val="page number"/>
    <w:basedOn w:val="a0"/>
    <w:rsid w:val="00464A9E"/>
  </w:style>
  <w:style w:type="character" w:customStyle="1" w:styleId="aa">
    <w:name w:val="Гипертекстовая ссылка"/>
    <w:uiPriority w:val="99"/>
    <w:rsid w:val="00464A9E"/>
    <w:rPr>
      <w:rFonts w:cs="Times New Roman"/>
      <w:b w:val="0"/>
      <w:color w:val="106BBE"/>
    </w:rPr>
  </w:style>
  <w:style w:type="paragraph" w:styleId="ab">
    <w:name w:val="Body Text"/>
    <w:basedOn w:val="a"/>
    <w:link w:val="ac"/>
    <w:uiPriority w:val="99"/>
    <w:unhideWhenUsed/>
    <w:rsid w:val="00464A9E"/>
    <w:pPr>
      <w:spacing w:after="120"/>
    </w:pPr>
    <w:rPr>
      <w:rFonts w:eastAsia="Times New Roman" w:cs="Times New Roman"/>
      <w:sz w:val="20"/>
      <w:szCs w:val="20"/>
      <w:lang w:eastAsia="ru-RU"/>
    </w:rPr>
  </w:style>
  <w:style w:type="character" w:customStyle="1" w:styleId="ac">
    <w:name w:val="Основной текст Знак"/>
    <w:basedOn w:val="a0"/>
    <w:link w:val="ab"/>
    <w:uiPriority w:val="99"/>
    <w:rsid w:val="00464A9E"/>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464A9E"/>
    <w:pPr>
      <w:spacing w:after="120" w:line="480" w:lineRule="auto"/>
    </w:pPr>
    <w:rPr>
      <w:rFonts w:eastAsia="Times New Roman" w:cs="Times New Roman"/>
      <w:sz w:val="20"/>
      <w:szCs w:val="20"/>
      <w:lang w:eastAsia="ru-RU"/>
    </w:rPr>
  </w:style>
  <w:style w:type="character" w:customStyle="1" w:styleId="20">
    <w:name w:val="Основной текст 2 Знак"/>
    <w:basedOn w:val="a0"/>
    <w:link w:val="2"/>
    <w:uiPriority w:val="99"/>
    <w:rsid w:val="00464A9E"/>
    <w:rPr>
      <w:rFonts w:ascii="Times New Roman" w:eastAsia="Times New Roman" w:hAnsi="Times New Roman" w:cs="Times New Roman"/>
      <w:sz w:val="20"/>
      <w:szCs w:val="20"/>
      <w:lang w:eastAsia="ru-RU"/>
    </w:rPr>
  </w:style>
  <w:style w:type="paragraph" w:styleId="31">
    <w:name w:val="Body Text Indent 3"/>
    <w:basedOn w:val="a"/>
    <w:link w:val="32"/>
    <w:rsid w:val="00464A9E"/>
    <w:pPr>
      <w:spacing w:after="120"/>
      <w:ind w:left="283"/>
    </w:pPr>
    <w:rPr>
      <w:rFonts w:eastAsia="Times New Roman" w:cs="Times New Roman"/>
      <w:sz w:val="16"/>
      <w:szCs w:val="16"/>
      <w:lang w:val="x-none" w:eastAsia="x-none"/>
    </w:rPr>
  </w:style>
  <w:style w:type="character" w:customStyle="1" w:styleId="32">
    <w:name w:val="Основной текст с отступом 3 Знак"/>
    <w:basedOn w:val="a0"/>
    <w:link w:val="31"/>
    <w:rsid w:val="00464A9E"/>
    <w:rPr>
      <w:rFonts w:ascii="Times New Roman" w:eastAsia="Times New Roman" w:hAnsi="Times New Roman" w:cs="Times New Roman"/>
      <w:sz w:val="16"/>
      <w:szCs w:val="16"/>
      <w:lang w:val="x-none" w:eastAsia="x-none"/>
    </w:rPr>
  </w:style>
  <w:style w:type="paragraph" w:styleId="ad">
    <w:name w:val="footer"/>
    <w:basedOn w:val="a"/>
    <w:link w:val="ae"/>
    <w:unhideWhenUsed/>
    <w:rsid w:val="00464A9E"/>
    <w:pPr>
      <w:tabs>
        <w:tab w:val="center" w:pos="4677"/>
        <w:tab w:val="right" w:pos="9355"/>
      </w:tabs>
    </w:pPr>
    <w:rPr>
      <w:rFonts w:eastAsia="Times New Roman" w:cs="Times New Roman"/>
      <w:sz w:val="20"/>
      <w:szCs w:val="20"/>
      <w:lang w:eastAsia="ru-RU"/>
    </w:rPr>
  </w:style>
  <w:style w:type="character" w:customStyle="1" w:styleId="ae">
    <w:name w:val="Нижний колонтитул Знак"/>
    <w:basedOn w:val="a0"/>
    <w:link w:val="ad"/>
    <w:rsid w:val="00464A9E"/>
    <w:rPr>
      <w:rFonts w:ascii="Times New Roman" w:eastAsia="Times New Roman" w:hAnsi="Times New Roman" w:cs="Times New Roman"/>
      <w:sz w:val="20"/>
      <w:szCs w:val="20"/>
      <w:lang w:eastAsia="ru-RU"/>
    </w:rPr>
  </w:style>
  <w:style w:type="paragraph" w:styleId="af">
    <w:name w:val="List Paragraph"/>
    <w:basedOn w:val="a"/>
    <w:uiPriority w:val="34"/>
    <w:qFormat/>
    <w:rsid w:val="00464A9E"/>
    <w:pPr>
      <w:ind w:left="720"/>
      <w:contextualSpacing/>
    </w:pPr>
    <w:rPr>
      <w:rFonts w:eastAsia="Times New Roman" w:cs="Times New Roman"/>
      <w:sz w:val="20"/>
      <w:szCs w:val="20"/>
      <w:lang w:eastAsia="ru-RU"/>
    </w:rPr>
  </w:style>
  <w:style w:type="paragraph" w:customStyle="1" w:styleId="af0">
    <w:name w:val="Нормальный (таблица)"/>
    <w:basedOn w:val="a"/>
    <w:next w:val="a"/>
    <w:uiPriority w:val="99"/>
    <w:rsid w:val="00464A9E"/>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1">
    <w:name w:val="Прижатый влево"/>
    <w:basedOn w:val="a"/>
    <w:next w:val="a"/>
    <w:uiPriority w:val="99"/>
    <w:rsid w:val="00464A9E"/>
    <w:pPr>
      <w:widowControl w:val="0"/>
      <w:autoSpaceDE w:val="0"/>
      <w:autoSpaceDN w:val="0"/>
      <w:adjustRightInd w:val="0"/>
    </w:pPr>
    <w:rPr>
      <w:rFonts w:ascii="Arial" w:eastAsiaTheme="minorEastAsia" w:hAnsi="Arial" w:cs="Arial"/>
      <w:sz w:val="24"/>
      <w:szCs w:val="24"/>
      <w:lang w:eastAsia="ru-RU"/>
    </w:rPr>
  </w:style>
  <w:style w:type="character" w:styleId="af2">
    <w:name w:val="Hyperlink"/>
    <w:basedOn w:val="a0"/>
    <w:unhideWhenUsed/>
    <w:rsid w:val="00464A9E"/>
    <w:rPr>
      <w:color w:val="0563C1" w:themeColor="hyperlink"/>
      <w:u w:val="single"/>
    </w:rPr>
  </w:style>
  <w:style w:type="paragraph" w:styleId="af3">
    <w:name w:val="Normal (Web)"/>
    <w:basedOn w:val="a"/>
    <w:uiPriority w:val="99"/>
    <w:semiHidden/>
    <w:unhideWhenUsed/>
    <w:rsid w:val="00464A9E"/>
    <w:pPr>
      <w:spacing w:before="100" w:beforeAutospacing="1" w:after="100" w:afterAutospacing="1"/>
    </w:pPr>
    <w:rPr>
      <w:rFonts w:eastAsia="Times New Roman" w:cs="Times New Roman"/>
      <w:sz w:val="24"/>
      <w:szCs w:val="24"/>
      <w:lang w:eastAsia="ru-RU"/>
    </w:rPr>
  </w:style>
  <w:style w:type="character" w:styleId="af4">
    <w:name w:val="Strong"/>
    <w:basedOn w:val="a0"/>
    <w:uiPriority w:val="22"/>
    <w:qFormat/>
    <w:rsid w:val="00464A9E"/>
    <w:rPr>
      <w:b/>
      <w:bCs/>
    </w:rPr>
  </w:style>
  <w:style w:type="paragraph" w:customStyle="1" w:styleId="ConsPlusTitle">
    <w:name w:val="ConsPlusTitle"/>
    <w:rsid w:val="00464A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Balloon Text"/>
    <w:basedOn w:val="a"/>
    <w:link w:val="af6"/>
    <w:uiPriority w:val="99"/>
    <w:semiHidden/>
    <w:unhideWhenUsed/>
    <w:rsid w:val="00464A9E"/>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464A9E"/>
    <w:rPr>
      <w:rFonts w:ascii="Tahoma" w:eastAsia="Times New Roman" w:hAnsi="Tahoma" w:cs="Tahoma"/>
      <w:sz w:val="16"/>
      <w:szCs w:val="16"/>
      <w:lang w:eastAsia="ru-RU"/>
    </w:rPr>
  </w:style>
  <w:style w:type="paragraph" w:customStyle="1" w:styleId="OEM">
    <w:name w:val="Нормальный (OEM)"/>
    <w:basedOn w:val="a"/>
    <w:next w:val="a"/>
    <w:rsid w:val="00464A9E"/>
    <w:pPr>
      <w:widowControl w:val="0"/>
      <w:autoSpaceDE w:val="0"/>
      <w:autoSpaceDN w:val="0"/>
      <w:adjustRightInd w:val="0"/>
    </w:pPr>
    <w:rPr>
      <w:rFonts w:ascii="Courier New" w:eastAsia="Times New Roman" w:hAnsi="Courier New" w:cs="Courier New"/>
      <w:sz w:val="24"/>
      <w:szCs w:val="24"/>
      <w:lang w:eastAsia="ru-RU"/>
    </w:rPr>
  </w:style>
  <w:style w:type="paragraph" w:styleId="HTML">
    <w:name w:val="HTML Preformatted"/>
    <w:basedOn w:val="a"/>
    <w:link w:val="HTML0"/>
    <w:rsid w:val="0046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4A9E"/>
    <w:rPr>
      <w:rFonts w:ascii="Courier New" w:eastAsia="Times New Roman" w:hAnsi="Courier New" w:cs="Courier New"/>
      <w:sz w:val="20"/>
      <w:szCs w:val="20"/>
      <w:lang w:eastAsia="ru-RU"/>
    </w:rPr>
  </w:style>
  <w:style w:type="paragraph" w:customStyle="1" w:styleId="ConsPlusNormal">
    <w:name w:val="ConsPlusNormal"/>
    <w:rsid w:val="00464A9E"/>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464A9E"/>
  </w:style>
  <w:style w:type="character" w:customStyle="1" w:styleId="af7">
    <w:name w:val="Цветовое выделение"/>
    <w:uiPriority w:val="99"/>
    <w:rsid w:val="00464A9E"/>
    <w:rPr>
      <w:b/>
      <w:color w:val="26282F"/>
    </w:rPr>
  </w:style>
  <w:style w:type="character" w:styleId="af8">
    <w:name w:val="FollowedHyperlink"/>
    <w:basedOn w:val="a0"/>
    <w:uiPriority w:val="99"/>
    <w:semiHidden/>
    <w:unhideWhenUsed/>
    <w:rsid w:val="00464A9E"/>
    <w:rPr>
      <w:color w:val="954F72" w:themeColor="followedHyperlink"/>
      <w:u w:val="single"/>
    </w:rPr>
  </w:style>
  <w:style w:type="paragraph" w:customStyle="1" w:styleId="af9">
    <w:name w:val="Комментарий"/>
    <w:basedOn w:val="a"/>
    <w:next w:val="a"/>
    <w:uiPriority w:val="99"/>
    <w:rsid w:val="00464A9E"/>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lang w:eastAsia="ru-RU"/>
    </w:rPr>
  </w:style>
  <w:style w:type="paragraph" w:customStyle="1" w:styleId="afa">
    <w:name w:val="Информация о версии"/>
    <w:basedOn w:val="af9"/>
    <w:next w:val="a"/>
    <w:uiPriority w:val="99"/>
    <w:rsid w:val="00464A9E"/>
    <w:rPr>
      <w:rFonts w:ascii="Times New Roman CYR" w:hAnsi="Times New Roman CYR" w:cs="Times New Roman CYR"/>
      <w:i/>
      <w:iCs/>
    </w:rPr>
  </w:style>
  <w:style w:type="paragraph" w:customStyle="1" w:styleId="afb">
    <w:name w:val="Информация об изменениях"/>
    <w:basedOn w:val="a"/>
    <w:next w:val="a"/>
    <w:uiPriority w:val="99"/>
    <w:rsid w:val="00464A9E"/>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shd w:val="clear" w:color="auto" w:fill="EAEFED"/>
      <w:lang w:eastAsia="ru-RU"/>
    </w:rPr>
  </w:style>
  <w:style w:type="paragraph" w:customStyle="1" w:styleId="afc">
    <w:name w:val="Таблицы (моноширинный)"/>
    <w:basedOn w:val="a"/>
    <w:next w:val="a"/>
    <w:uiPriority w:val="99"/>
    <w:rsid w:val="00464A9E"/>
    <w:pPr>
      <w:widowControl w:val="0"/>
      <w:autoSpaceDE w:val="0"/>
      <w:autoSpaceDN w:val="0"/>
      <w:adjustRightInd w:val="0"/>
    </w:pPr>
    <w:rPr>
      <w:rFonts w:ascii="Courier New" w:eastAsiaTheme="minorEastAsia" w:hAnsi="Courier New" w:cs="Courier New"/>
      <w:sz w:val="24"/>
      <w:szCs w:val="24"/>
      <w:lang w:eastAsia="ru-RU"/>
    </w:rPr>
  </w:style>
  <w:style w:type="paragraph" w:customStyle="1" w:styleId="afd">
    <w:name w:val="Подзаголовок для информации об изменениях"/>
    <w:basedOn w:val="a"/>
    <w:next w:val="a"/>
    <w:uiPriority w:val="99"/>
    <w:rsid w:val="00464A9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8828145.0" TargetMode="External"/><Relationship Id="rId18" Type="http://schemas.openxmlformats.org/officeDocument/2006/relationships/hyperlink" Target="http://mobileonline.garant.ru/document?id=18828415&amp;sub=0" TargetMode="External"/><Relationship Id="rId26" Type="http://schemas.openxmlformats.org/officeDocument/2006/relationships/hyperlink" Target="consultantplus://offline/ref=8EFC6C2EB8B243056666F2B3BCF79037656CA37ED06426F7483A471334F28D3DA95D8F28AEF24D4CHEq8L" TargetMode="External"/><Relationship Id="rId3" Type="http://schemas.openxmlformats.org/officeDocument/2006/relationships/settings" Target="settings.xml"/><Relationship Id="rId21" Type="http://schemas.openxmlformats.org/officeDocument/2006/relationships/hyperlink" Target="http://mobileonline.garant.ru/document?id=10005682&amp;sub=0" TargetMode="External"/><Relationship Id="rId7" Type="http://schemas.openxmlformats.org/officeDocument/2006/relationships/hyperlink" Target="garantF1://86367.0" TargetMode="External"/><Relationship Id="rId12" Type="http://schemas.openxmlformats.org/officeDocument/2006/relationships/hyperlink" Target="garantF1://18818909.0" TargetMode="External"/><Relationship Id="rId17" Type="http://schemas.openxmlformats.org/officeDocument/2006/relationships/hyperlink" Target="http://mobileonline.garant.ru/document?id=18828414&amp;sub=0" TargetMode="External"/><Relationship Id="rId25" Type="http://schemas.openxmlformats.org/officeDocument/2006/relationships/hyperlink" Target="https://&#1084;&#1074;&#1076;.&#1088;&#109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8828145.0" TargetMode="External"/><Relationship Id="rId20" Type="http://schemas.openxmlformats.org/officeDocument/2006/relationships/hyperlink" Target="http://mobileonline.garant.ru/document?id=84755&amp;sub=0" TargetMode="External"/><Relationship Id="rId29" Type="http://schemas.openxmlformats.org/officeDocument/2006/relationships/hyperlink" Target="garantF1://1882841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9009405.0" TargetMode="External"/><Relationship Id="rId24" Type="http://schemas.openxmlformats.org/officeDocument/2006/relationships/hyperlink" Target="mailto:mfc@admsurgu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8818909.0" TargetMode="External"/><Relationship Id="rId23" Type="http://schemas.openxmlformats.org/officeDocument/2006/relationships/hyperlink" Target="http://mobileonline.garant.ru/document?id=70777304&amp;sub=164" TargetMode="External"/><Relationship Id="rId28" Type="http://schemas.openxmlformats.org/officeDocument/2006/relationships/hyperlink" Target="http://mobileonline.garant.ru/document?id=18828414&amp;sub=0" TargetMode="External"/><Relationship Id="rId10" Type="http://schemas.openxmlformats.org/officeDocument/2006/relationships/hyperlink" Target="garantF1://29020904.0" TargetMode="External"/><Relationship Id="rId19" Type="http://schemas.openxmlformats.org/officeDocument/2006/relationships/hyperlink" Target="http://mobileonline.garant.ru/document?id=70777304&amp;sub=16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8818909.0" TargetMode="External"/><Relationship Id="rId14" Type="http://schemas.openxmlformats.org/officeDocument/2006/relationships/hyperlink" Target="http://mobileonline.garant.ru/document?id=18828414&amp;sub=0" TargetMode="External"/><Relationship Id="rId22" Type="http://schemas.openxmlformats.org/officeDocument/2006/relationships/hyperlink" Target="http://mobileonline.garant.ru/document?id=70777304&amp;sub=164" TargetMode="External"/><Relationship Id="rId27" Type="http://schemas.openxmlformats.org/officeDocument/2006/relationships/hyperlink" Target="http://mobileonline.garant.ru/document?id=18828414&amp;sub=1000" TargetMode="External"/><Relationship Id="rId30" Type="http://schemas.openxmlformats.org/officeDocument/2006/relationships/hyperlink" Target="mailto:lukina_ev@adm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6850</Words>
  <Characters>39046</Characters>
  <Application>Microsoft Office Word</Application>
  <DocSecurity>0</DocSecurity>
  <Lines>325</Lines>
  <Paragraphs>91</Paragraphs>
  <ScaleCrop>false</ScaleCrop>
  <Company>Hewlett-Packard Company</Company>
  <LinksUpToDate>false</LinksUpToDate>
  <CharactersWithSpaces>45805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Штайман Ольга Юрьевна</dc:creator>
  <cp:keywords/>
  <dc:description/>
  <cp:lastModifiedBy>Тертышникова Екатерина Геннадьевна</cp:lastModifiedBy>
  <cp:revision>2</cp:revision>
  <cp:lastPrinted>2018-01-09T11:34:00Z</cp:lastPrinted>
  <dcterms:created xsi:type="dcterms:W3CDTF">2018-01-16T09:52:00Z</dcterms:created>
  <dcterms:modified xsi:type="dcterms:W3CDTF">2018-01-16T09:52:00Z</dcterms:modified>
</cp:coreProperties>
</file>