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78" w:rsidRDefault="00DB4078" w:rsidP="00656C1A">
      <w:pPr>
        <w:spacing w:line="120" w:lineRule="atLeast"/>
        <w:jc w:val="center"/>
        <w:rPr>
          <w:sz w:val="24"/>
          <w:szCs w:val="24"/>
        </w:rPr>
      </w:pPr>
    </w:p>
    <w:p w:rsidR="00DB4078" w:rsidRDefault="00DB4078" w:rsidP="00656C1A">
      <w:pPr>
        <w:spacing w:line="120" w:lineRule="atLeast"/>
        <w:jc w:val="center"/>
        <w:rPr>
          <w:sz w:val="24"/>
          <w:szCs w:val="24"/>
        </w:rPr>
      </w:pPr>
    </w:p>
    <w:p w:rsidR="00DB4078" w:rsidRPr="00852378" w:rsidRDefault="00DB4078" w:rsidP="00656C1A">
      <w:pPr>
        <w:spacing w:line="120" w:lineRule="atLeast"/>
        <w:jc w:val="center"/>
        <w:rPr>
          <w:sz w:val="10"/>
          <w:szCs w:val="10"/>
        </w:rPr>
      </w:pPr>
    </w:p>
    <w:p w:rsidR="00DB4078" w:rsidRDefault="00DB4078" w:rsidP="00656C1A">
      <w:pPr>
        <w:spacing w:line="120" w:lineRule="atLeast"/>
        <w:jc w:val="center"/>
        <w:rPr>
          <w:sz w:val="10"/>
          <w:szCs w:val="24"/>
        </w:rPr>
      </w:pPr>
    </w:p>
    <w:p w:rsidR="00DB4078" w:rsidRPr="005541F0" w:rsidRDefault="00DB40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B4078" w:rsidRPr="005541F0" w:rsidRDefault="00DB40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B4078" w:rsidRPr="005649E4" w:rsidRDefault="00DB4078" w:rsidP="00656C1A">
      <w:pPr>
        <w:spacing w:line="120" w:lineRule="atLeast"/>
        <w:jc w:val="center"/>
        <w:rPr>
          <w:sz w:val="18"/>
          <w:szCs w:val="24"/>
        </w:rPr>
      </w:pPr>
    </w:p>
    <w:p w:rsidR="00DB4078" w:rsidRPr="00656C1A" w:rsidRDefault="00DB407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B4078" w:rsidRPr="005541F0" w:rsidRDefault="00DB4078" w:rsidP="00656C1A">
      <w:pPr>
        <w:spacing w:line="120" w:lineRule="atLeast"/>
        <w:jc w:val="center"/>
        <w:rPr>
          <w:sz w:val="18"/>
          <w:szCs w:val="24"/>
        </w:rPr>
      </w:pPr>
    </w:p>
    <w:p w:rsidR="00DB4078" w:rsidRPr="005541F0" w:rsidRDefault="00DB4078" w:rsidP="00656C1A">
      <w:pPr>
        <w:spacing w:line="120" w:lineRule="atLeast"/>
        <w:jc w:val="center"/>
        <w:rPr>
          <w:sz w:val="20"/>
          <w:szCs w:val="24"/>
        </w:rPr>
      </w:pPr>
    </w:p>
    <w:p w:rsidR="00DB4078" w:rsidRPr="00656C1A" w:rsidRDefault="00DB407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B4078" w:rsidRDefault="00DB4078" w:rsidP="00656C1A">
      <w:pPr>
        <w:spacing w:line="120" w:lineRule="atLeast"/>
        <w:jc w:val="center"/>
        <w:rPr>
          <w:sz w:val="30"/>
          <w:szCs w:val="24"/>
        </w:rPr>
      </w:pPr>
    </w:p>
    <w:p w:rsidR="00DB4078" w:rsidRPr="00656C1A" w:rsidRDefault="00DB407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B407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B4078" w:rsidRPr="00F8214F" w:rsidRDefault="00DB40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B4078" w:rsidRPr="00F8214F" w:rsidRDefault="00DE491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B4078" w:rsidRPr="00F8214F" w:rsidRDefault="00DB40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B4078" w:rsidRPr="00F8214F" w:rsidRDefault="00DE491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DB4078" w:rsidRPr="00A63FB0" w:rsidRDefault="00DB40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B4078" w:rsidRPr="00A3761A" w:rsidRDefault="00DE491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B4078" w:rsidRPr="00F8214F" w:rsidRDefault="00DB407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B4078" w:rsidRPr="00F8214F" w:rsidRDefault="00DB407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B4078" w:rsidRPr="00AB4194" w:rsidRDefault="00DB40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B4078" w:rsidRPr="00F8214F" w:rsidRDefault="00DE491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346</w:t>
            </w:r>
          </w:p>
        </w:tc>
      </w:tr>
    </w:tbl>
    <w:p w:rsidR="00DB4078" w:rsidRPr="00C725A6" w:rsidRDefault="00DB4078" w:rsidP="00C725A6">
      <w:pPr>
        <w:rPr>
          <w:rFonts w:cs="Times New Roman"/>
          <w:szCs w:val="28"/>
        </w:rPr>
      </w:pPr>
    </w:p>
    <w:p w:rsidR="00DB4078" w:rsidRDefault="00DB4078" w:rsidP="00DB4078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DB4078" w:rsidRDefault="00DB4078" w:rsidP="00DB4078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задания муниципальному бюджетному</w:t>
      </w:r>
    </w:p>
    <w:p w:rsidR="00DB4078" w:rsidRDefault="00DB4078" w:rsidP="00DB4078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учреждению спортивной подготовки</w:t>
      </w:r>
    </w:p>
    <w:p w:rsidR="00DB4078" w:rsidRDefault="00DB4078" w:rsidP="00DB4078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спортивной школе олимпийского </w:t>
      </w:r>
    </w:p>
    <w:p w:rsidR="00DB4078" w:rsidRDefault="00DB4078" w:rsidP="00DB4078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резерва по зимним видам спорта </w:t>
      </w:r>
    </w:p>
    <w:p w:rsidR="00DB4078" w:rsidRDefault="00DB4078" w:rsidP="00DB4078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«Кедр» на 2018 год и плановый </w:t>
      </w:r>
    </w:p>
    <w:p w:rsidR="00DB4078" w:rsidRDefault="00E75321" w:rsidP="00DB4078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период 2019 и 2020 годов</w:t>
      </w:r>
    </w:p>
    <w:p w:rsidR="00DB4078" w:rsidRDefault="00DB4078" w:rsidP="00DB4078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DB4078" w:rsidRDefault="00DB4078" w:rsidP="00DB4078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DB4078" w:rsidRDefault="00DB4078" w:rsidP="00DB407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    Федеральным законом от 12.01.1996 № 7-ФЗ «О некоммерческих организациях», решением Думы города от 26.12.2017 № 205-</w:t>
      </w:r>
      <w:r>
        <w:rPr>
          <w:szCs w:val="28"/>
          <w:lang w:val="en-US"/>
        </w:rPr>
        <w:t>V</w:t>
      </w:r>
      <w:r>
        <w:rPr>
          <w:szCs w:val="28"/>
        </w:rPr>
        <w:t>I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  обеспечения выполнения муниципального задания», распоряжениями Администрации города</w:t>
      </w:r>
      <w:r>
        <w:rPr>
          <w:bCs/>
          <w:szCs w:val="28"/>
        </w:rPr>
        <w:t xml:space="preserve"> от 01.12.2017 № 2145 «О переименовании муниципального                бюджетного учреждения дополнительного образования специализированной детско-юношеской спортивной школы олимпийского резерва по зимним спорта «Кедр» в муниципальное бюджетное учреждение спортивной подготовки               спортивную школу олимпийского резерва по зимним видам спорта «Кедр»                        и утверждении устава в новой редакции», </w:t>
      </w:r>
      <w:r>
        <w:rPr>
          <w:szCs w:val="28"/>
        </w:rPr>
        <w:t xml:space="preserve">от </w:t>
      </w:r>
      <w:r>
        <w:rPr>
          <w:bCs/>
          <w:szCs w:val="28"/>
        </w:rPr>
        <w:t>30.12.2005 № 3686 «Об утверж-              дении Регламента Администрации города», от 10.01.2017 № 01 «О передаче               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DB4078" w:rsidRDefault="00DB4078" w:rsidP="00DB407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Утвердить муниципальное задание на 2018 год и плановый период 2019                      и 2020 годов муниципальному бюджетному учреждению спортивной подготовки  спортивной школе олимпийского резерва по зимним видам спорта «Кедр»                       </w:t>
      </w:r>
      <w:r w:rsidR="00001698">
        <w:rPr>
          <w:szCs w:val="28"/>
        </w:rPr>
        <w:t>согласно приложению</w:t>
      </w:r>
      <w:r>
        <w:rPr>
          <w:szCs w:val="28"/>
        </w:rPr>
        <w:t>.</w:t>
      </w:r>
    </w:p>
    <w:p w:rsidR="00DB4078" w:rsidRDefault="00DB4078" w:rsidP="00DB407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Управлению физической культуры и спорта осуществлять контроль                    за исполнением муниципального задания.</w:t>
      </w:r>
    </w:p>
    <w:p w:rsidR="00DB4078" w:rsidRDefault="00DB4078" w:rsidP="00DB407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Управлению по связям с общественностью и средствами массовой                       информации разместить настоящее постановление на официальном портале                  Администрации города.</w:t>
      </w:r>
    </w:p>
    <w:p w:rsidR="00DB4078" w:rsidRDefault="00DB4078" w:rsidP="00DB4078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4. Настоящее постановление распространяется на правоотношения,                        возникшие с 01.01.2018.</w:t>
      </w:r>
    </w:p>
    <w:p w:rsidR="00DB4078" w:rsidRDefault="00DB4078" w:rsidP="00DB407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 Пелевина А.Р.</w:t>
      </w:r>
    </w:p>
    <w:p w:rsidR="00DB4078" w:rsidRDefault="00DB4078" w:rsidP="00DB4078">
      <w:pPr>
        <w:rPr>
          <w:szCs w:val="28"/>
        </w:rPr>
      </w:pPr>
    </w:p>
    <w:p w:rsidR="00DB4078" w:rsidRDefault="00DB4078" w:rsidP="00DB4078">
      <w:pPr>
        <w:rPr>
          <w:szCs w:val="28"/>
        </w:rPr>
      </w:pPr>
    </w:p>
    <w:p w:rsidR="00DB4078" w:rsidRDefault="00DB4078" w:rsidP="00DB4078">
      <w:pPr>
        <w:rPr>
          <w:szCs w:val="28"/>
        </w:rPr>
      </w:pPr>
    </w:p>
    <w:p w:rsidR="00DB4078" w:rsidRDefault="00DB4078" w:rsidP="00DB4078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Н.Н. Кривцов</w:t>
      </w:r>
    </w:p>
    <w:p w:rsidR="00DB4078" w:rsidRDefault="00DB4078" w:rsidP="00DB4078">
      <w:pPr>
        <w:rPr>
          <w:szCs w:val="28"/>
        </w:rPr>
      </w:pPr>
    </w:p>
    <w:p w:rsidR="00DB4078" w:rsidRDefault="00DB4078" w:rsidP="00DB4078">
      <w:pPr>
        <w:rPr>
          <w:szCs w:val="28"/>
        </w:rPr>
      </w:pPr>
    </w:p>
    <w:p w:rsidR="00DB4078" w:rsidRDefault="00DB4078" w:rsidP="00DB4078">
      <w:pPr>
        <w:rPr>
          <w:szCs w:val="28"/>
        </w:rPr>
      </w:pPr>
    </w:p>
    <w:p w:rsidR="00DB4078" w:rsidRDefault="00DB4078" w:rsidP="00DB4078">
      <w:pPr>
        <w:rPr>
          <w:szCs w:val="28"/>
        </w:rPr>
      </w:pPr>
    </w:p>
    <w:p w:rsidR="00DB4078" w:rsidRDefault="00DB4078" w:rsidP="00DB4078">
      <w:pPr>
        <w:rPr>
          <w:szCs w:val="28"/>
        </w:rPr>
      </w:pPr>
    </w:p>
    <w:p w:rsidR="00DB4078" w:rsidRDefault="00DB4078" w:rsidP="00DB4078">
      <w:pPr>
        <w:rPr>
          <w:szCs w:val="28"/>
        </w:rPr>
      </w:pPr>
    </w:p>
    <w:p w:rsidR="00DB4078" w:rsidRDefault="00DB4078" w:rsidP="00DB4078">
      <w:pPr>
        <w:rPr>
          <w:szCs w:val="28"/>
        </w:rPr>
      </w:pPr>
    </w:p>
    <w:p w:rsidR="00DB4078" w:rsidRDefault="00DB4078" w:rsidP="00DB4078">
      <w:pPr>
        <w:rPr>
          <w:szCs w:val="28"/>
        </w:rPr>
      </w:pPr>
    </w:p>
    <w:p w:rsidR="00DB4078" w:rsidRDefault="00DB4078" w:rsidP="00DB4078">
      <w:pPr>
        <w:rPr>
          <w:szCs w:val="28"/>
        </w:rPr>
      </w:pPr>
    </w:p>
    <w:p w:rsidR="00DB4078" w:rsidRDefault="00DB4078" w:rsidP="00DB4078">
      <w:r>
        <w:br w:type="page"/>
      </w:r>
    </w:p>
    <w:p w:rsidR="00DB4078" w:rsidRDefault="00DB4078" w:rsidP="00DB4078">
      <w:pPr>
        <w:sectPr w:rsidR="00DB4078" w:rsidSect="00DB4078">
          <w:headerReference w:type="default" r:id="rId8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DB4078" w:rsidRDefault="00DB4078" w:rsidP="00DB4078">
      <w:pPr>
        <w:ind w:left="12474" w:right="-456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DB4078" w:rsidRDefault="00DB4078" w:rsidP="00DB4078">
      <w:pPr>
        <w:ind w:left="12474" w:right="-456"/>
        <w:rPr>
          <w:rFonts w:cs="Times New Roman"/>
        </w:rPr>
      </w:pPr>
      <w:r>
        <w:rPr>
          <w:rFonts w:cs="Times New Roman"/>
        </w:rPr>
        <w:t xml:space="preserve">к постановлению </w:t>
      </w:r>
    </w:p>
    <w:p w:rsidR="00DB4078" w:rsidRDefault="00DB4078" w:rsidP="00DB4078">
      <w:pPr>
        <w:ind w:left="12474" w:right="-456"/>
        <w:rPr>
          <w:rFonts w:cs="Times New Roman"/>
        </w:rPr>
      </w:pPr>
      <w:r>
        <w:rPr>
          <w:rFonts w:cs="Times New Roman"/>
        </w:rPr>
        <w:t>Администрации города</w:t>
      </w:r>
    </w:p>
    <w:p w:rsidR="00DB4078" w:rsidRDefault="00DB4078" w:rsidP="00DB4078">
      <w:pPr>
        <w:ind w:left="12474" w:right="-456"/>
        <w:rPr>
          <w:rFonts w:cs="Times New Roman"/>
        </w:rPr>
      </w:pPr>
      <w:r>
        <w:rPr>
          <w:rFonts w:cs="Times New Roman"/>
        </w:rPr>
        <w:t>от____________ № _______</w:t>
      </w: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Муниципальное задание</w:t>
      </w:r>
    </w:p>
    <w:p w:rsidR="00DB4078" w:rsidRDefault="00DB4078" w:rsidP="00DB4078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2018 год и плановый период 2019 и 2020 годов</w:t>
      </w:r>
    </w:p>
    <w:p w:rsidR="00DB4078" w:rsidRDefault="00DB4078" w:rsidP="00DB4078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49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833"/>
        <w:gridCol w:w="189"/>
        <w:gridCol w:w="785"/>
        <w:gridCol w:w="186"/>
        <w:gridCol w:w="6131"/>
        <w:gridCol w:w="2599"/>
        <w:gridCol w:w="115"/>
        <w:gridCol w:w="1262"/>
      </w:tblGrid>
      <w:tr w:rsidR="00DB4078" w:rsidTr="00DB4078">
        <w:tc>
          <w:tcPr>
            <w:tcW w:w="3718" w:type="pct"/>
            <w:gridSpan w:val="6"/>
            <w:hideMark/>
          </w:tcPr>
          <w:p w:rsidR="00DB4078" w:rsidRDefault="00DB4078">
            <w:pPr>
              <w:ind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муниципального учреждения: </w:t>
            </w:r>
          </w:p>
          <w:p w:rsidR="00DB4078" w:rsidRDefault="00DB4078">
            <w:pPr>
              <w:ind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спортивной подготовки спортивная школа олимпийского резерва </w:t>
            </w:r>
          </w:p>
          <w:p w:rsidR="00DB4078" w:rsidRDefault="00DB4078">
            <w:pPr>
              <w:ind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зимним видам спорта "Кедр»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078" w:rsidRDefault="00DB40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DB4078" w:rsidTr="00DB4078">
        <w:tc>
          <w:tcPr>
            <w:tcW w:w="776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314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2037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DB4078" w:rsidTr="00DB4078">
        <w:tc>
          <w:tcPr>
            <w:tcW w:w="776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314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2037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c>
          <w:tcPr>
            <w:tcW w:w="1428" w:type="pct"/>
            <w:gridSpan w:val="3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977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</w:t>
            </w:r>
          </w:p>
          <w:p w:rsidR="00DB4078" w:rsidRDefault="00DB4078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DB4078" w:rsidTr="00DB4078">
        <w:tc>
          <w:tcPr>
            <w:tcW w:w="1367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314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2037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DB4078" w:rsidRDefault="00DB4078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rPr>
          <w:trHeight w:val="184"/>
        </w:trPr>
        <w:tc>
          <w:tcPr>
            <w:tcW w:w="776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314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2037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c>
          <w:tcPr>
            <w:tcW w:w="776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314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2037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rPr>
          <w:trHeight w:val="226"/>
        </w:trPr>
        <w:tc>
          <w:tcPr>
            <w:tcW w:w="3718" w:type="pct"/>
            <w:gridSpan w:val="6"/>
            <w:vMerge w:val="restart"/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учреждения: деятельность в области спорта прочая</w:t>
            </w:r>
          </w:p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деятельность спортивных объектов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93.19</w:t>
            </w:r>
          </w:p>
        </w:tc>
      </w:tr>
      <w:tr w:rsidR="00DB4078" w:rsidTr="00DB4078">
        <w:trPr>
          <w:trHeight w:val="257"/>
        </w:trPr>
        <w:tc>
          <w:tcPr>
            <w:tcW w:w="0" w:type="auto"/>
            <w:gridSpan w:val="6"/>
            <w:vMerge/>
            <w:vAlign w:val="center"/>
            <w:hideMark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93.11</w:t>
            </w:r>
          </w:p>
        </w:tc>
      </w:tr>
      <w:tr w:rsidR="00DB4078" w:rsidTr="00DB4078">
        <w:trPr>
          <w:trHeight w:val="257"/>
        </w:trPr>
        <w:tc>
          <w:tcPr>
            <w:tcW w:w="3718" w:type="pct"/>
            <w:gridSpan w:val="6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078" w:rsidRDefault="00DB4078">
            <w:pPr>
              <w:ind w:right="177"/>
              <w:rPr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</w:p>
        </w:tc>
      </w:tr>
      <w:tr w:rsidR="00DB4078" w:rsidTr="00DB4078">
        <w:trPr>
          <w:trHeight w:val="499"/>
        </w:trPr>
        <w:tc>
          <w:tcPr>
            <w:tcW w:w="1681" w:type="pct"/>
            <w:gridSpan w:val="4"/>
          </w:tcPr>
          <w:p w:rsidR="00DB4078" w:rsidRDefault="00DB4078">
            <w:pPr>
              <w:rPr>
                <w:sz w:val="20"/>
              </w:rPr>
            </w:pPr>
          </w:p>
          <w:p w:rsidR="00DB4078" w:rsidRDefault="00DB4078">
            <w:pPr>
              <w:rPr>
                <w:sz w:val="20"/>
              </w:rPr>
            </w:pPr>
          </w:p>
          <w:p w:rsidR="00DB4078" w:rsidRDefault="00DB4078">
            <w:pPr>
              <w:rPr>
                <w:sz w:val="20"/>
              </w:rPr>
            </w:pPr>
          </w:p>
          <w:p w:rsidR="00DB4078" w:rsidRDefault="00DB4078">
            <w:pPr>
              <w:rPr>
                <w:sz w:val="20"/>
              </w:rPr>
            </w:pPr>
          </w:p>
          <w:p w:rsidR="00DB4078" w:rsidRDefault="00DB4078">
            <w:pPr>
              <w:rPr>
                <w:sz w:val="20"/>
              </w:rPr>
            </w:pPr>
          </w:p>
          <w:p w:rsidR="00DB4078" w:rsidRDefault="00DB4078">
            <w:pPr>
              <w:rPr>
                <w:sz w:val="20"/>
              </w:rPr>
            </w:pPr>
          </w:p>
          <w:p w:rsidR="00DB4078" w:rsidRDefault="00DB4078">
            <w:pPr>
              <w:rPr>
                <w:sz w:val="20"/>
              </w:rPr>
            </w:pPr>
          </w:p>
          <w:p w:rsidR="00DB4078" w:rsidRDefault="00DB4078">
            <w:pPr>
              <w:rPr>
                <w:sz w:val="20"/>
              </w:rPr>
            </w:pPr>
          </w:p>
          <w:p w:rsidR="00DB4078" w:rsidRDefault="00DB4078">
            <w:pPr>
              <w:rPr>
                <w:sz w:val="20"/>
              </w:rPr>
            </w:pPr>
          </w:p>
          <w:p w:rsidR="00DB4078" w:rsidRDefault="00DB4078">
            <w:pPr>
              <w:rPr>
                <w:sz w:val="20"/>
              </w:rPr>
            </w:pPr>
          </w:p>
          <w:p w:rsidR="00DB4078" w:rsidRDefault="00DB4078">
            <w:pPr>
              <w:rPr>
                <w:sz w:val="20"/>
              </w:rPr>
            </w:pPr>
          </w:p>
          <w:p w:rsidR="00DB4078" w:rsidRDefault="00DB4078">
            <w:pPr>
              <w:rPr>
                <w:sz w:val="20"/>
              </w:rPr>
            </w:pPr>
          </w:p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Часть 1. Сведения об оказываемых услугах</w:t>
            </w:r>
          </w:p>
        </w:tc>
        <w:tc>
          <w:tcPr>
            <w:tcW w:w="2037" w:type="pct"/>
            <w:gridSpan w:val="2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838" w:type="pct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444" w:type="pct"/>
            <w:gridSpan w:val="2"/>
          </w:tcPr>
          <w:p w:rsidR="00DB4078" w:rsidRDefault="00DB4078">
            <w:pPr>
              <w:rPr>
                <w:sz w:val="20"/>
              </w:rPr>
            </w:pPr>
          </w:p>
        </w:tc>
      </w:tr>
      <w:tr w:rsidR="00DB4078" w:rsidTr="00DB4078">
        <w:tc>
          <w:tcPr>
            <w:tcW w:w="1367" w:type="pct"/>
            <w:gridSpan w:val="2"/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Раздел 1</w:t>
            </w:r>
          </w:p>
        </w:tc>
        <w:tc>
          <w:tcPr>
            <w:tcW w:w="314" w:type="pct"/>
            <w:gridSpan w:val="2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2037" w:type="pct"/>
            <w:gridSpan w:val="2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838" w:type="pct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444" w:type="pct"/>
            <w:gridSpan w:val="2"/>
          </w:tcPr>
          <w:p w:rsidR="00DB4078" w:rsidRDefault="00DB4078">
            <w:pPr>
              <w:rPr>
                <w:sz w:val="20"/>
              </w:rPr>
            </w:pPr>
          </w:p>
        </w:tc>
      </w:tr>
      <w:tr w:rsidR="00DB4078" w:rsidTr="00DB4078">
        <w:tc>
          <w:tcPr>
            <w:tcW w:w="776" w:type="pct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591" w:type="pct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314" w:type="pct"/>
            <w:gridSpan w:val="2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2037" w:type="pct"/>
            <w:gridSpan w:val="2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838" w:type="pct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444" w:type="pct"/>
            <w:gridSpan w:val="2"/>
          </w:tcPr>
          <w:p w:rsidR="00DB4078" w:rsidRDefault="00DB4078">
            <w:pPr>
              <w:rPr>
                <w:sz w:val="20"/>
              </w:rPr>
            </w:pPr>
          </w:p>
        </w:tc>
      </w:tr>
      <w:tr w:rsidR="00DB4078" w:rsidTr="00DB4078">
        <w:trPr>
          <w:trHeight w:val="92"/>
        </w:trPr>
        <w:tc>
          <w:tcPr>
            <w:tcW w:w="1681" w:type="pct"/>
            <w:gridSpan w:val="4"/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 xml:space="preserve">1. Наименование муниципальной услуги: </w:t>
            </w:r>
          </w:p>
        </w:tc>
        <w:tc>
          <w:tcPr>
            <w:tcW w:w="20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875" w:type="pct"/>
            <w:gridSpan w:val="2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</w:tr>
      <w:tr w:rsidR="00DB4078" w:rsidTr="00DB4078"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20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-77"/>
              <w:rPr>
                <w:sz w:val="20"/>
              </w:rPr>
            </w:pPr>
            <w:r>
              <w:rPr>
                <w:sz w:val="20"/>
              </w:rPr>
              <w:t xml:space="preserve">Код по общероссийскому базовому перечню </w:t>
            </w:r>
          </w:p>
          <w:p w:rsidR="00DB4078" w:rsidRDefault="00DB4078">
            <w:pPr>
              <w:ind w:right="-77"/>
              <w:rPr>
                <w:sz w:val="20"/>
              </w:rPr>
            </w:pPr>
            <w:r>
              <w:rPr>
                <w:sz w:val="20"/>
              </w:rPr>
              <w:t>(региональному перечню)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30.001.0</w:t>
            </w:r>
          </w:p>
        </w:tc>
      </w:tr>
      <w:tr w:rsidR="00DB4078" w:rsidTr="00DB4078"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314" w:type="pct"/>
            <w:gridSpan w:val="2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2037" w:type="pct"/>
            <w:gridSpan w:val="2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20"/>
              </w:rPr>
            </w:pPr>
          </w:p>
        </w:tc>
      </w:tr>
      <w:tr w:rsidR="00DB4078" w:rsidTr="00DB4078">
        <w:trPr>
          <w:trHeight w:val="70"/>
        </w:trPr>
        <w:tc>
          <w:tcPr>
            <w:tcW w:w="1681" w:type="pct"/>
            <w:gridSpan w:val="4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2037" w:type="pct"/>
            <w:gridSpan w:val="2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078" w:rsidRDefault="00DB4078">
            <w:pPr>
              <w:ind w:right="177"/>
              <w:jc w:val="right"/>
              <w:rPr>
                <w:sz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20"/>
              </w:rPr>
            </w:pPr>
          </w:p>
        </w:tc>
      </w:tr>
      <w:tr w:rsidR="00DB4078" w:rsidTr="00DB4078">
        <w:trPr>
          <w:trHeight w:val="70"/>
        </w:trPr>
        <w:tc>
          <w:tcPr>
            <w:tcW w:w="3718" w:type="pct"/>
            <w:gridSpan w:val="6"/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 xml:space="preserve">2. Категории потребителей муниципальной услуги:  </w:t>
            </w:r>
            <w:r>
              <w:rPr>
                <w:sz w:val="20"/>
                <w:u w:val="single"/>
              </w:rPr>
              <w:t>физические лица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078" w:rsidRDefault="00DB4078">
            <w:pPr>
              <w:ind w:right="177"/>
              <w:jc w:val="right"/>
              <w:rPr>
                <w:sz w:val="20"/>
                <w:highlight w:val="yellow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rPr>
                <w:sz w:val="20"/>
                <w:highlight w:val="yellow"/>
              </w:rPr>
            </w:pPr>
          </w:p>
        </w:tc>
      </w:tr>
    </w:tbl>
    <w:p w:rsidR="00DB4078" w:rsidRDefault="00DB4078" w:rsidP="00DB4078">
      <w:pPr>
        <w:rPr>
          <w:rFonts w:cs="Times New Roman"/>
          <w:sz w:val="20"/>
          <w:szCs w:val="20"/>
        </w:rPr>
      </w:pPr>
    </w:p>
    <w:p w:rsidR="00DB4078" w:rsidRDefault="00DB4078" w:rsidP="00DB4078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3. Показатели, характеризующие объем и (или) качество муниципальной услуги.</w:t>
      </w:r>
    </w:p>
    <w:p w:rsidR="00DB4078" w:rsidRDefault="00DB4078" w:rsidP="00DB4078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3.1. Показатели, характеризующие качество муниципальной услуги:</w:t>
      </w:r>
    </w:p>
    <w:p w:rsidR="00DB4078" w:rsidRDefault="00DB4078" w:rsidP="00DB4078">
      <w:pPr>
        <w:rPr>
          <w:rFonts w:cs="Times New Roman"/>
          <w:sz w:val="20"/>
          <w:szCs w:val="20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667"/>
        <w:gridCol w:w="1275"/>
        <w:gridCol w:w="879"/>
        <w:gridCol w:w="895"/>
        <w:gridCol w:w="1185"/>
        <w:gridCol w:w="1134"/>
        <w:gridCol w:w="2169"/>
        <w:gridCol w:w="1275"/>
        <w:gridCol w:w="699"/>
        <w:gridCol w:w="860"/>
        <w:gridCol w:w="850"/>
        <w:gridCol w:w="992"/>
        <w:gridCol w:w="1708"/>
      </w:tblGrid>
      <w:tr w:rsidR="00DB4078" w:rsidTr="00DB4078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</w:t>
            </w:r>
          </w:p>
          <w:p w:rsidR="00DB4078" w:rsidRDefault="00DB4078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номер </w:t>
            </w:r>
          </w:p>
          <w:p w:rsidR="00DB4078" w:rsidRDefault="00DB4078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3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отклонения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услуги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DB4078" w:rsidTr="00DB4078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3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 год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2020год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DB4078" w:rsidTr="00DB4078">
        <w:trPr>
          <w:trHeight w:val="65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30001002400000002006105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Лыжные гонки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подго-товки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  <w:tr w:rsidR="00DB4078" w:rsidTr="00DB4078">
        <w:trPr>
          <w:trHeight w:val="65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30001002400000003005105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Лыжные гонки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на тренировочном этапе (этап спортивной специализации) и зачисленных на этап совершенствования спортивного </w:t>
            </w:r>
          </w:p>
          <w:p w:rsidR="00DB4078" w:rsidRDefault="00DB4078" w:rsidP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  <w:tr w:rsidR="00DB4078" w:rsidTr="00DB4078">
        <w:trPr>
          <w:trHeight w:val="65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30001002400000004004105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Лыжные гонки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на этапе 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  <w:tr w:rsidR="00DB4078" w:rsidTr="00DB4078">
        <w:trPr>
          <w:trHeight w:val="65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30001002400000005003105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Лыжные гонки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высшего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Доля лиц, проходящих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программ спортивной подготовки на этапе высшего спортивного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  <w:tr w:rsidR="00DB4078" w:rsidTr="00DB4078">
        <w:trPr>
          <w:trHeight w:val="65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30001003500000002003105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Сноуборд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подго-товки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  <w:tr w:rsidR="00DB4078" w:rsidTr="00DB4078">
        <w:trPr>
          <w:trHeight w:val="65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30001003500000003002105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Сноуборд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B4078" w:rsidTr="00DB4078">
        <w:trPr>
          <w:trHeight w:val="65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30001003500000004001105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Сноуборд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B4078" w:rsidTr="00DB4078">
        <w:trPr>
          <w:trHeight w:val="65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30001003100000002007105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Пулевая стрельба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подго-товки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  <w:tr w:rsidR="00DB4078" w:rsidTr="00DB4078">
        <w:trPr>
          <w:trHeight w:val="65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30001003100000003006105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Пулевая стрельба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</w:t>
      </w: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обеспечение выполнения муниципального задания: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524"/>
        <w:gridCol w:w="1059"/>
        <w:gridCol w:w="782"/>
        <w:gridCol w:w="666"/>
        <w:gridCol w:w="1111"/>
        <w:gridCol w:w="913"/>
        <w:gridCol w:w="1731"/>
        <w:gridCol w:w="1064"/>
        <w:gridCol w:w="598"/>
        <w:gridCol w:w="961"/>
        <w:gridCol w:w="832"/>
        <w:gridCol w:w="582"/>
        <w:gridCol w:w="961"/>
        <w:gridCol w:w="688"/>
        <w:gridCol w:w="832"/>
        <w:gridCol w:w="1284"/>
      </w:tblGrid>
      <w:tr w:rsidR="00DB4078" w:rsidTr="00DB4078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DB4078" w:rsidRDefault="00DB4078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</w:t>
            </w:r>
          </w:p>
          <w:p w:rsidR="00DB4078" w:rsidRDefault="00DB4078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условия (формы)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оказания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услуги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DB4078" w:rsidTr="00DB4078"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5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DB4078" w:rsidRDefault="00DB4078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DB4078" w:rsidRDefault="00DB4078">
            <w:pPr>
              <w:ind w:left="-54" w:right="-90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2020 год (2-й год планового периода)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B4078" w:rsidTr="00DB407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30001002400000002006105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Лыжные гонки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  <w:tr w:rsidR="00DB4078" w:rsidTr="00DB4078">
        <w:trPr>
          <w:trHeight w:val="1681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30001002400000003005105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Лыжные гонки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  <w:tr w:rsidR="00DB4078" w:rsidTr="00DB407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30001002400000004004105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Лыжные гонки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  <w:tr w:rsidR="00DB4078" w:rsidTr="00DB407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30001002400000005003105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Лыжные гонки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высшего спортивного мастерства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  <w:tr w:rsidR="00DB4078" w:rsidTr="00DB407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30001003500000002003105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Сноуборд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  <w:tr w:rsidR="00DB4078" w:rsidTr="00DB407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30001003500000003002105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Сноуборд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  <w:tr w:rsidR="00DB4078" w:rsidTr="00DB407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748760000131031020630001003500000004001102101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Сноуборд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  <w:tr w:rsidR="00DB4078" w:rsidTr="00DB407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30001003100000002007105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Пулевая стрельба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подго-товки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  <w:tr w:rsidR="00DB4078" w:rsidTr="00DB407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30001003100000003006105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Пулевая стрельба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</w:tbl>
    <w:p w:rsidR="00DB4078" w:rsidRDefault="00DB4078" w:rsidP="00DB4078">
      <w:pPr>
        <w:jc w:val="both"/>
        <w:rPr>
          <w:rFonts w:cs="Times New Roman"/>
        </w:rPr>
      </w:pP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992"/>
        <w:gridCol w:w="857"/>
        <w:gridCol w:w="739"/>
        <w:gridCol w:w="739"/>
        <w:gridCol w:w="1204"/>
        <w:gridCol w:w="1204"/>
        <w:gridCol w:w="1064"/>
        <w:gridCol w:w="1064"/>
        <w:gridCol w:w="598"/>
        <w:gridCol w:w="908"/>
        <w:gridCol w:w="745"/>
        <w:gridCol w:w="1030"/>
        <w:gridCol w:w="908"/>
        <w:gridCol w:w="745"/>
        <w:gridCol w:w="695"/>
        <w:gridCol w:w="2096"/>
      </w:tblGrid>
      <w:tr w:rsidR="00DB4078" w:rsidTr="00DB407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реестровой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объема муниципальной услуги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отклонения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муниципальной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DB4078" w:rsidTr="00DB40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DB4078" w:rsidRDefault="00DB4078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DB4078" w:rsidRDefault="00DB4078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B4078" w:rsidTr="00DB407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</w:tr>
    </w:tbl>
    <w:p w:rsidR="00DB4078" w:rsidRDefault="00DB4078" w:rsidP="00DB4078">
      <w:pPr>
        <w:jc w:val="both"/>
        <w:rPr>
          <w:rFonts w:cs="Times New Roman"/>
          <w:sz w:val="24"/>
          <w:szCs w:val="24"/>
        </w:rPr>
      </w:pP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 услуга оказывается бесплатно</w:t>
      </w: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21" w:type="pct"/>
        <w:tblLook w:val="04A0" w:firstRow="1" w:lastRow="0" w:firstColumn="1" w:lastColumn="0" w:noHBand="0" w:noVBand="1"/>
      </w:tblPr>
      <w:tblGrid>
        <w:gridCol w:w="1560"/>
        <w:gridCol w:w="3480"/>
        <w:gridCol w:w="1595"/>
        <w:gridCol w:w="1157"/>
        <w:gridCol w:w="7968"/>
      </w:tblGrid>
      <w:tr w:rsidR="00DB4078" w:rsidTr="00DB407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DB4078" w:rsidTr="00DB407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DB4078" w:rsidTr="00DB407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B4078" w:rsidTr="00DB407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</w:tr>
    </w:tbl>
    <w:p w:rsidR="00DB4078" w:rsidRDefault="00DB4078" w:rsidP="00DB4078">
      <w:pPr>
        <w:rPr>
          <w:rFonts w:cs="Times New Roman"/>
          <w:sz w:val="24"/>
          <w:szCs w:val="24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</w:p>
    <w:p w:rsidR="00DB4078" w:rsidRPr="00DB4078" w:rsidRDefault="00DB4078" w:rsidP="00DB4078">
      <w:pPr>
        <w:rPr>
          <w:rFonts w:cs="Times New Roman"/>
          <w:sz w:val="24"/>
          <w:szCs w:val="24"/>
        </w:rPr>
      </w:pPr>
      <w:r w:rsidRPr="00DB4078">
        <w:rPr>
          <w:rFonts w:cs="Times New Roman"/>
          <w:sz w:val="24"/>
          <w:szCs w:val="24"/>
        </w:rPr>
        <w:t>5. Порядок оказания муниципальной услуги</w:t>
      </w:r>
    </w:p>
    <w:p w:rsidR="00DB4078" w:rsidRPr="00DB4078" w:rsidRDefault="00DB4078" w:rsidP="00DB4078">
      <w:pPr>
        <w:rPr>
          <w:rFonts w:cs="Times New Roman"/>
          <w:sz w:val="24"/>
          <w:szCs w:val="24"/>
        </w:rPr>
      </w:pPr>
      <w:r w:rsidRPr="00DB4078">
        <w:rPr>
          <w:rFonts w:cs="Times New Roman"/>
          <w:sz w:val="24"/>
          <w:szCs w:val="24"/>
        </w:rPr>
        <w:t>5.1. Нормативные правовые акт, регулирующие порядок оказания муниципальной услуги</w:t>
      </w:r>
    </w:p>
    <w:p w:rsidR="00DB4078" w:rsidRPr="00DB4078" w:rsidRDefault="00DB4078" w:rsidP="00DB4078">
      <w:pPr>
        <w:jc w:val="both"/>
        <w:rPr>
          <w:rFonts w:cs="Times New Roman"/>
          <w:sz w:val="22"/>
        </w:rPr>
      </w:pPr>
      <w:r w:rsidRPr="00DB4078">
        <w:rPr>
          <w:rFonts w:cs="Times New Roman"/>
          <w:sz w:val="22"/>
        </w:rPr>
        <w:t xml:space="preserve"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</w:t>
      </w:r>
      <w:r>
        <w:rPr>
          <w:rFonts w:cs="Times New Roman"/>
          <w:sz w:val="22"/>
        </w:rPr>
        <w:t xml:space="preserve">услуг по спортивной подготовке </w:t>
      </w:r>
      <w:r w:rsidRPr="00DB4078">
        <w:rPr>
          <w:rFonts w:cs="Times New Roman"/>
          <w:sz w:val="22"/>
        </w:rPr>
        <w:t xml:space="preserve">по олимпийским видам спорта, неолимпийским видам спорта, спорту лиц с поражением опорно-двигательного аппарата, спорту слепых, </w:t>
      </w:r>
      <w:r>
        <w:rPr>
          <w:rFonts w:cs="Times New Roman"/>
          <w:sz w:val="22"/>
        </w:rPr>
        <w:t>спорту лиц с интеллектуальными</w:t>
      </w:r>
      <w:r w:rsidRPr="00DB4078">
        <w:rPr>
          <w:rFonts w:cs="Times New Roman"/>
          <w:sz w:val="22"/>
        </w:rPr>
        <w:t xml:space="preserve"> нарушениями, </w:t>
      </w:r>
    </w:p>
    <w:p w:rsidR="00DB4078" w:rsidRDefault="00DB4078" w:rsidP="00DB4078">
      <w:pPr>
        <w:jc w:val="both"/>
        <w:rPr>
          <w:rFonts w:cs="Times New Roman"/>
          <w:sz w:val="22"/>
        </w:rPr>
      </w:pPr>
      <w:r w:rsidRPr="00DB4078">
        <w:rPr>
          <w:rFonts w:cs="Times New Roman"/>
          <w:sz w:val="22"/>
        </w:rPr>
        <w:t>спорту глухих»</w:t>
      </w:r>
    </w:p>
    <w:p w:rsidR="00DB4078" w:rsidRPr="00DB4078" w:rsidRDefault="00DB4078" w:rsidP="00DB4078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______________________________________________________________________________________________________________________________________________</w:t>
      </w:r>
    </w:p>
    <w:p w:rsidR="00DB4078" w:rsidRPr="00DB4078" w:rsidRDefault="00DB4078" w:rsidP="00DB4078">
      <w:pPr>
        <w:jc w:val="center"/>
        <w:rPr>
          <w:rFonts w:cs="Times New Roman"/>
          <w:sz w:val="16"/>
          <w:szCs w:val="16"/>
        </w:rPr>
      </w:pPr>
      <w:r w:rsidRPr="00DB4078">
        <w:rPr>
          <w:rFonts w:cs="Times New Roman"/>
          <w:sz w:val="16"/>
          <w:szCs w:val="16"/>
        </w:rPr>
        <w:t>(наименование, номер и дата нормативного правового акта)</w:t>
      </w:r>
    </w:p>
    <w:p w:rsidR="00DB4078" w:rsidRDefault="00DB4078" w:rsidP="00DB4078">
      <w:pPr>
        <w:jc w:val="both"/>
        <w:rPr>
          <w:rFonts w:cs="Times New Roman"/>
          <w:sz w:val="16"/>
          <w:szCs w:val="16"/>
        </w:rPr>
      </w:pPr>
    </w:p>
    <w:p w:rsidR="00DB4078" w:rsidRDefault="00DB4078" w:rsidP="00DB4078">
      <w:pPr>
        <w:rPr>
          <w:rFonts w:cs="Times New Roman"/>
          <w:sz w:val="16"/>
          <w:szCs w:val="16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  <w:r w:rsidRPr="00DB4078">
        <w:rPr>
          <w:rFonts w:cs="Times New Roman"/>
          <w:sz w:val="24"/>
          <w:szCs w:val="24"/>
        </w:rPr>
        <w:t>5.2.</w:t>
      </w:r>
      <w:r>
        <w:rPr>
          <w:rFonts w:cs="Times New Roman"/>
          <w:sz w:val="24"/>
          <w:szCs w:val="24"/>
        </w:rPr>
        <w:t xml:space="preserve"> Порядок информирования потенциальных потребителей оказания муниципальной услуги:</w:t>
      </w:r>
    </w:p>
    <w:p w:rsidR="00DB4078" w:rsidRDefault="00DB4078" w:rsidP="00DB4078">
      <w:pPr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86"/>
        <w:gridCol w:w="2411"/>
        <w:gridCol w:w="1412"/>
        <w:gridCol w:w="1412"/>
        <w:gridCol w:w="3650"/>
        <w:gridCol w:w="229"/>
        <w:gridCol w:w="1799"/>
        <w:gridCol w:w="248"/>
        <w:gridCol w:w="835"/>
        <w:gridCol w:w="116"/>
        <w:gridCol w:w="854"/>
        <w:gridCol w:w="148"/>
        <w:gridCol w:w="94"/>
      </w:tblGrid>
      <w:tr w:rsidR="00DB4078" w:rsidTr="00DB4078">
        <w:trPr>
          <w:gridAfter w:val="2"/>
          <w:wAfter w:w="77" w:type="pct"/>
        </w:trPr>
        <w:tc>
          <w:tcPr>
            <w:tcW w:w="2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размещения информации</w:t>
            </w:r>
          </w:p>
        </w:tc>
        <w:tc>
          <w:tcPr>
            <w:tcW w:w="1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B4078" w:rsidTr="00DB4078">
        <w:trPr>
          <w:gridAfter w:val="2"/>
          <w:wAfter w:w="77" w:type="pct"/>
        </w:trPr>
        <w:tc>
          <w:tcPr>
            <w:tcW w:w="2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B4078" w:rsidTr="00DB4078">
        <w:trPr>
          <w:gridAfter w:val="2"/>
          <w:wAfter w:w="77" w:type="pct"/>
        </w:trPr>
        <w:tc>
          <w:tcPr>
            <w:tcW w:w="2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Размещение информации на официальном сайте учреждения </w:t>
            </w:r>
          </w:p>
          <w:p w:rsidR="00DB4078" w:rsidRDefault="00DB40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сети Интернет</w:t>
            </w:r>
          </w:p>
        </w:tc>
        <w:tc>
          <w:tcPr>
            <w:tcW w:w="1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2"/>
              </w:rPr>
            </w:pPr>
            <w:r>
              <w:rPr>
                <w:sz w:val="22"/>
              </w:rPr>
              <w:t>информация о деятельности учреждения</w:t>
            </w:r>
          </w:p>
        </w:tc>
        <w:tc>
          <w:tcPr>
            <w:tcW w:w="1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</w:tr>
      <w:tr w:rsidR="00DB4078" w:rsidTr="00DB4078">
        <w:trPr>
          <w:gridAfter w:val="2"/>
          <w:wAfter w:w="77" w:type="pct"/>
        </w:trPr>
        <w:tc>
          <w:tcPr>
            <w:tcW w:w="2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Размещение информации на информационных стендах </w:t>
            </w:r>
          </w:p>
          <w:p w:rsidR="00DB4078" w:rsidRDefault="00DB40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учреждения</w:t>
            </w:r>
          </w:p>
        </w:tc>
        <w:tc>
          <w:tcPr>
            <w:tcW w:w="1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2"/>
              </w:rPr>
            </w:pPr>
            <w:r>
              <w:rPr>
                <w:sz w:val="22"/>
              </w:rPr>
              <w:t>Информация об оказываемых услугах, о местонахождении, контактных телефонах, графике работы</w:t>
            </w:r>
          </w:p>
        </w:tc>
        <w:tc>
          <w:tcPr>
            <w:tcW w:w="1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</w:tr>
      <w:tr w:rsidR="00DB4078" w:rsidTr="00DB4078">
        <w:tc>
          <w:tcPr>
            <w:tcW w:w="42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c>
          <w:tcPr>
            <w:tcW w:w="42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5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rPr>
          <w:gridAfter w:val="1"/>
          <w:wAfter w:w="31" w:type="pct"/>
        </w:trPr>
        <w:tc>
          <w:tcPr>
            <w:tcW w:w="156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Раздел 2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99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</w:tr>
      <w:tr w:rsidR="00DB4078" w:rsidTr="00DB4078">
        <w:trPr>
          <w:gridAfter w:val="1"/>
          <w:wAfter w:w="31" w:type="pct"/>
        </w:trPr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99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3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</w:tr>
      <w:tr w:rsidR="00DB4078" w:rsidTr="00DB4078">
        <w:trPr>
          <w:gridAfter w:val="1"/>
          <w:wAfter w:w="31" w:type="pct"/>
          <w:trHeight w:val="92"/>
        </w:trPr>
        <w:tc>
          <w:tcPr>
            <w:tcW w:w="4969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 xml:space="preserve">1. Наименование муниципальной услуги:  </w:t>
            </w:r>
            <w:r>
              <w:rPr>
                <w:sz w:val="20"/>
                <w:u w:val="single"/>
              </w:rPr>
              <w:t>Спортивная подготовка по неолимпийским видам спорта</w:t>
            </w:r>
          </w:p>
        </w:tc>
      </w:tr>
      <w:tr w:rsidR="00DB4078" w:rsidTr="00DB4078">
        <w:trPr>
          <w:gridAfter w:val="1"/>
          <w:wAfter w:w="31" w:type="pct"/>
        </w:trPr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102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-77"/>
              <w:rPr>
                <w:sz w:val="20"/>
              </w:rPr>
            </w:pPr>
            <w:r>
              <w:rPr>
                <w:sz w:val="20"/>
              </w:rPr>
              <w:t>Код по общероссийскому</w:t>
            </w:r>
          </w:p>
        </w:tc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30.002.0</w:t>
            </w:r>
          </w:p>
        </w:tc>
      </w:tr>
      <w:tr w:rsidR="00DB4078" w:rsidTr="00DB4078">
        <w:trPr>
          <w:gridAfter w:val="1"/>
          <w:wAfter w:w="31" w:type="pct"/>
        </w:trPr>
        <w:tc>
          <w:tcPr>
            <w:tcW w:w="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102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0"/>
              </w:rPr>
            </w:pPr>
            <w:r>
              <w:rPr>
                <w:sz w:val="20"/>
              </w:rPr>
              <w:t xml:space="preserve">базовому перечню </w:t>
            </w:r>
          </w:p>
          <w:p w:rsidR="00DB4078" w:rsidRDefault="00DB4078">
            <w:pPr>
              <w:ind w:right="-77"/>
              <w:rPr>
                <w:sz w:val="20"/>
              </w:rPr>
            </w:pPr>
            <w:r>
              <w:rPr>
                <w:sz w:val="20"/>
              </w:rPr>
              <w:t>(региональному перечню)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20"/>
              </w:rPr>
            </w:pPr>
          </w:p>
        </w:tc>
      </w:tr>
      <w:tr w:rsidR="00DB4078" w:rsidTr="00DB4078">
        <w:trPr>
          <w:gridAfter w:val="1"/>
          <w:wAfter w:w="31" w:type="pct"/>
          <w:trHeight w:val="70"/>
        </w:trPr>
        <w:tc>
          <w:tcPr>
            <w:tcW w:w="24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102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078" w:rsidRDefault="00DB4078">
            <w:pPr>
              <w:ind w:right="177"/>
              <w:jc w:val="right"/>
              <w:rPr>
                <w:sz w:val="20"/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20"/>
              </w:rPr>
            </w:pPr>
          </w:p>
        </w:tc>
      </w:tr>
      <w:tr w:rsidR="00DB4078" w:rsidTr="00DB4078">
        <w:trPr>
          <w:gridAfter w:val="1"/>
          <w:wAfter w:w="31" w:type="pct"/>
          <w:trHeight w:val="70"/>
        </w:trPr>
        <w:tc>
          <w:tcPr>
            <w:tcW w:w="4650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2. Категории потребителей муниципальной услуги :  </w:t>
            </w:r>
            <w:r>
              <w:rPr>
                <w:sz w:val="20"/>
                <w:u w:val="single"/>
              </w:rPr>
              <w:t>Физические лица</w:t>
            </w:r>
          </w:p>
        </w:tc>
        <w:tc>
          <w:tcPr>
            <w:tcW w:w="3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rPr>
                <w:sz w:val="20"/>
                <w:highlight w:val="yellow"/>
              </w:rPr>
            </w:pPr>
          </w:p>
        </w:tc>
      </w:tr>
    </w:tbl>
    <w:p w:rsidR="00DB4078" w:rsidRDefault="00DB4078" w:rsidP="00DB4078">
      <w:pPr>
        <w:rPr>
          <w:rFonts w:cs="Times New Roman"/>
          <w:sz w:val="20"/>
          <w:szCs w:val="20"/>
        </w:rPr>
      </w:pPr>
    </w:p>
    <w:p w:rsidR="00DB4078" w:rsidRDefault="00DB4078" w:rsidP="00DB4078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3. Показатели, характеризующие объем и (или) качество муниципальной услуги.</w:t>
      </w:r>
    </w:p>
    <w:p w:rsidR="00DB4078" w:rsidRDefault="00DB4078" w:rsidP="00DB4078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3.1. Показатели, характеризующие качество муниципальной услуги: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525"/>
        <w:gridCol w:w="1416"/>
        <w:gridCol w:w="992"/>
        <w:gridCol w:w="850"/>
        <w:gridCol w:w="1111"/>
        <w:gridCol w:w="1111"/>
        <w:gridCol w:w="2738"/>
        <w:gridCol w:w="1064"/>
        <w:gridCol w:w="598"/>
        <w:gridCol w:w="961"/>
        <w:gridCol w:w="832"/>
        <w:gridCol w:w="832"/>
        <w:gridCol w:w="1558"/>
      </w:tblGrid>
      <w:tr w:rsidR="00DB4078" w:rsidTr="00DB4078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</w:t>
            </w:r>
          </w:p>
          <w:p w:rsidR="00DB4078" w:rsidRDefault="00DB4078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номер </w:t>
            </w:r>
          </w:p>
          <w:p w:rsidR="00DB4078" w:rsidRDefault="00DB4078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3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отклонения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установленных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муници-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пальной услуги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DB4078" w:rsidTr="00DB4078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3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 год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DB4078" w:rsidTr="00DB4078">
        <w:trPr>
          <w:trHeight w:val="65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30002003800000003008105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Полиатлон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  <w:tr w:rsidR="00DB4078" w:rsidTr="00DB4078">
        <w:trPr>
          <w:trHeight w:val="65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748760000131031020630002003800000004007102101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Полиатлон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  <w:tr w:rsidR="00DB4078" w:rsidTr="00DB4078">
        <w:trPr>
          <w:trHeight w:val="65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30002003800000005006105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Полиатлон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высшего спортивного мастерства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проходящих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программ спортивной подготовки на этапе высшего спортивного мастерства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</w:t>
      </w: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обеспечение выполнения муниципального задания: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527"/>
        <w:gridCol w:w="1134"/>
        <w:gridCol w:w="850"/>
        <w:gridCol w:w="708"/>
        <w:gridCol w:w="13"/>
        <w:gridCol w:w="1121"/>
        <w:gridCol w:w="705"/>
        <w:gridCol w:w="13"/>
        <w:gridCol w:w="1833"/>
        <w:gridCol w:w="13"/>
        <w:gridCol w:w="979"/>
        <w:gridCol w:w="634"/>
        <w:gridCol w:w="13"/>
        <w:gridCol w:w="838"/>
        <w:gridCol w:w="13"/>
        <w:gridCol w:w="695"/>
        <w:gridCol w:w="13"/>
        <w:gridCol w:w="726"/>
        <w:gridCol w:w="13"/>
        <w:gridCol w:w="726"/>
        <w:gridCol w:w="13"/>
        <w:gridCol w:w="666"/>
        <w:gridCol w:w="13"/>
        <w:gridCol w:w="828"/>
        <w:gridCol w:w="13"/>
        <w:gridCol w:w="1488"/>
      </w:tblGrid>
      <w:tr w:rsidR="00DB4078" w:rsidTr="00DB4078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DB4078" w:rsidRDefault="00DB4078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</w:t>
            </w:r>
          </w:p>
          <w:p w:rsidR="00DB4078" w:rsidRDefault="00DB4078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7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условия (формы)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оказания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DB4078" w:rsidRDefault="00DB4078">
            <w:pPr>
              <w:ind w:left="1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муници-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пальной услуги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DB4078" w:rsidTr="00DB4078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7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DB4078" w:rsidRDefault="00DB4078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DB4078" w:rsidRDefault="00DB4078">
            <w:pPr>
              <w:ind w:left="-54" w:right="-90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2020 год (2-й год планового периода)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8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B4078" w:rsidTr="00DB407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30002003800000003008105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Полиатлон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B4078" w:rsidTr="00DB407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30002003800000004007105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Полиатлон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B4078" w:rsidTr="00DB407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30002003800000005006105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Полиатлон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высшего спортивного мастерства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</w:p>
    <w:p w:rsidR="00DB4078" w:rsidRDefault="00DB4078" w:rsidP="00DB4078">
      <w:pPr>
        <w:jc w:val="both"/>
        <w:rPr>
          <w:rFonts w:cs="Times New Roman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992"/>
        <w:gridCol w:w="858"/>
        <w:gridCol w:w="721"/>
        <w:gridCol w:w="721"/>
        <w:gridCol w:w="1005"/>
        <w:gridCol w:w="1005"/>
        <w:gridCol w:w="1064"/>
        <w:gridCol w:w="1064"/>
        <w:gridCol w:w="598"/>
        <w:gridCol w:w="992"/>
        <w:gridCol w:w="899"/>
        <w:gridCol w:w="899"/>
        <w:gridCol w:w="992"/>
        <w:gridCol w:w="899"/>
        <w:gridCol w:w="695"/>
        <w:gridCol w:w="2326"/>
      </w:tblGrid>
      <w:tr w:rsidR="00DB4078" w:rsidTr="00DB4078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реестровой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объема муниципальной услуги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  <w:r>
              <w:rPr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отклонения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муниципальной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DB4078" w:rsidTr="00DB40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20__год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26" w:right="-10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DB4078" w:rsidRDefault="00DB4078">
            <w:pPr>
              <w:ind w:left="-126" w:right="-103"/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B4078" w:rsidTr="00DB40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Нормативные правовые акты, устанавливающие размер платы (цену, тариф) либо порядок ее (его) установления: услуга оказывается </w:t>
      </w: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бесплатно</w:t>
      </w: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1560"/>
        <w:gridCol w:w="3479"/>
        <w:gridCol w:w="1595"/>
        <w:gridCol w:w="1156"/>
        <w:gridCol w:w="7910"/>
      </w:tblGrid>
      <w:tr w:rsidR="00DB4078" w:rsidTr="00DB407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DB4078" w:rsidTr="00DB407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DB4078" w:rsidTr="00DB407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B4078" w:rsidTr="00DB407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</w:tr>
    </w:tbl>
    <w:p w:rsidR="00DB4078" w:rsidRDefault="00DB4078" w:rsidP="00DB4078">
      <w:pPr>
        <w:rPr>
          <w:rFonts w:cs="Times New Roman"/>
          <w:sz w:val="24"/>
          <w:szCs w:val="24"/>
        </w:rPr>
      </w:pPr>
    </w:p>
    <w:p w:rsidR="00001698" w:rsidRDefault="00001698" w:rsidP="00DB4078">
      <w:pPr>
        <w:rPr>
          <w:rFonts w:cs="Times New Roman"/>
          <w:sz w:val="24"/>
          <w:szCs w:val="24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Порядок оказания муниципальной услуги</w:t>
      </w:r>
    </w:p>
    <w:p w:rsidR="00DB4078" w:rsidRDefault="00DB4078" w:rsidP="00DB4078">
      <w:pPr>
        <w:pBdr>
          <w:bottom w:val="single" w:sz="12" w:space="8" w:color="auto"/>
        </w:pBd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5.1. Нормативные правовые акт, регулирующие порядок оказания муниципальной услуги</w:t>
      </w:r>
    </w:p>
    <w:p w:rsidR="00DB4078" w:rsidRDefault="00DB4078" w:rsidP="00DB4078">
      <w:pPr>
        <w:pBdr>
          <w:bottom w:val="single" w:sz="12" w:space="8" w:color="auto"/>
        </w:pBd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 «Об утверждении стандарта качества муниципальных услуг по спортивной подготовке 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  нарушениями, спорту глухих»</w:t>
      </w:r>
    </w:p>
    <w:p w:rsidR="00DB4078" w:rsidRDefault="00DB4078" w:rsidP="00DB4078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(наименование, номер и дата нормативного правового акта)</w:t>
      </w:r>
    </w:p>
    <w:p w:rsidR="00DB4078" w:rsidRDefault="00DB4078" w:rsidP="00DB4078">
      <w:pPr>
        <w:rPr>
          <w:rFonts w:cs="Times New Roman"/>
          <w:sz w:val="16"/>
          <w:szCs w:val="16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</w:rPr>
        <w:t>5</w:t>
      </w:r>
      <w:r>
        <w:rPr>
          <w:rFonts w:cs="Times New Roman"/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DB4078" w:rsidRDefault="00DB4078" w:rsidP="00DB4078">
      <w:pPr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</w:p>
    <w:tbl>
      <w:tblPr>
        <w:tblStyle w:val="a3"/>
        <w:tblW w:w="4950" w:type="pct"/>
        <w:tblLook w:val="04A0" w:firstRow="1" w:lastRow="0" w:firstColumn="1" w:lastColumn="0" w:noHBand="0" w:noVBand="1"/>
      </w:tblPr>
      <w:tblGrid>
        <w:gridCol w:w="6010"/>
        <w:gridCol w:w="5612"/>
        <w:gridCol w:w="3915"/>
      </w:tblGrid>
      <w:tr w:rsidR="00DB4078" w:rsidTr="00DB4078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размещения информации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B4078" w:rsidTr="00DB4078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B4078" w:rsidTr="00DB4078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2"/>
              </w:rPr>
            </w:pPr>
            <w:r>
              <w:rPr>
                <w:sz w:val="22"/>
              </w:rPr>
              <w:t>информация о деятельности учреждения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</w:tr>
      <w:tr w:rsidR="00DB4078" w:rsidTr="00DB4078"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Размещение информации на информационных стендах </w:t>
            </w:r>
          </w:p>
          <w:p w:rsidR="00DB4078" w:rsidRDefault="00DB40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учреждения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</w:rPr>
            </w:pPr>
            <w:r>
              <w:rPr>
                <w:sz w:val="22"/>
              </w:rPr>
              <w:t>Информация об оказываемых услугах, о местонахож-</w:t>
            </w:r>
          </w:p>
          <w:p w:rsidR="00DB4078" w:rsidRDefault="00DB4078">
            <w:pPr>
              <w:rPr>
                <w:sz w:val="22"/>
                <w:szCs w:val="22"/>
              </w:rPr>
            </w:pPr>
            <w:r>
              <w:rPr>
                <w:sz w:val="22"/>
              </w:rPr>
              <w:t>дении, контактных телефонах, графике работы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tbl>
      <w:tblPr>
        <w:tblStyle w:val="a3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2424"/>
        <w:gridCol w:w="2838"/>
        <w:gridCol w:w="3532"/>
        <w:gridCol w:w="3130"/>
        <w:gridCol w:w="119"/>
        <w:gridCol w:w="1146"/>
      </w:tblGrid>
      <w:tr w:rsidR="00DB4078" w:rsidTr="00DB4078">
        <w:tc>
          <w:tcPr>
            <w:tcW w:w="1571" w:type="pct"/>
            <w:gridSpan w:val="2"/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Раздел 3</w:t>
            </w:r>
          </w:p>
        </w:tc>
        <w:tc>
          <w:tcPr>
            <w:tcW w:w="904" w:type="pct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1124" w:type="pct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997" w:type="pct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404" w:type="pct"/>
            <w:gridSpan w:val="2"/>
          </w:tcPr>
          <w:p w:rsidR="00DB4078" w:rsidRDefault="00DB4078">
            <w:pPr>
              <w:rPr>
                <w:sz w:val="20"/>
              </w:rPr>
            </w:pPr>
          </w:p>
        </w:tc>
      </w:tr>
      <w:tr w:rsidR="00DB4078" w:rsidTr="00DB4078">
        <w:tc>
          <w:tcPr>
            <w:tcW w:w="799" w:type="pct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772" w:type="pct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904" w:type="pct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1124" w:type="pct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997" w:type="pct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404" w:type="pct"/>
            <w:gridSpan w:val="2"/>
          </w:tcPr>
          <w:p w:rsidR="00DB4078" w:rsidRDefault="00DB4078">
            <w:pPr>
              <w:rPr>
                <w:sz w:val="20"/>
              </w:rPr>
            </w:pPr>
          </w:p>
        </w:tc>
      </w:tr>
      <w:tr w:rsidR="00DB4078" w:rsidTr="00DB4078">
        <w:trPr>
          <w:trHeight w:val="92"/>
        </w:trPr>
        <w:tc>
          <w:tcPr>
            <w:tcW w:w="5000" w:type="pct"/>
            <w:gridSpan w:val="7"/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 xml:space="preserve">1. Наименование муниципальной услуги:  </w:t>
            </w:r>
            <w:r>
              <w:rPr>
                <w:sz w:val="20"/>
                <w:u w:val="single"/>
              </w:rPr>
              <w:t xml:space="preserve">Спортивная подготовка по спорту лиц с поражением </w:t>
            </w:r>
          </w:p>
        </w:tc>
      </w:tr>
      <w:tr w:rsidR="00DB4078" w:rsidTr="00DB4078"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опорно-двигательного аппарата</w:t>
            </w: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-77"/>
              <w:rPr>
                <w:sz w:val="20"/>
              </w:rPr>
            </w:pPr>
            <w:r>
              <w:rPr>
                <w:sz w:val="20"/>
              </w:rPr>
              <w:t>Код по общероссийскому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>30.003.0</w:t>
            </w:r>
          </w:p>
        </w:tc>
      </w:tr>
      <w:tr w:rsidR="00DB4078" w:rsidTr="00DB4078">
        <w:tc>
          <w:tcPr>
            <w:tcW w:w="7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904" w:type="pct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1124" w:type="pct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0"/>
              </w:rPr>
            </w:pPr>
            <w:r>
              <w:rPr>
                <w:sz w:val="20"/>
              </w:rPr>
              <w:t xml:space="preserve">базовому перечню </w:t>
            </w:r>
          </w:p>
          <w:p w:rsidR="00DB4078" w:rsidRDefault="00DB4078">
            <w:pPr>
              <w:ind w:right="-77"/>
              <w:rPr>
                <w:sz w:val="20"/>
              </w:rPr>
            </w:pPr>
            <w:r>
              <w:rPr>
                <w:sz w:val="20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20"/>
              </w:rPr>
            </w:pPr>
          </w:p>
        </w:tc>
      </w:tr>
      <w:tr w:rsidR="00DB4078" w:rsidTr="00DB4078">
        <w:trPr>
          <w:trHeight w:val="70"/>
        </w:trPr>
        <w:tc>
          <w:tcPr>
            <w:tcW w:w="2475" w:type="pct"/>
            <w:gridSpan w:val="3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1124" w:type="pct"/>
          </w:tcPr>
          <w:p w:rsidR="00DB4078" w:rsidRDefault="00DB4078">
            <w:pPr>
              <w:rPr>
                <w:sz w:val="20"/>
              </w:rPr>
            </w:pP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078" w:rsidRDefault="00DB4078">
            <w:pPr>
              <w:ind w:right="177"/>
              <w:jc w:val="right"/>
              <w:rPr>
                <w:sz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20"/>
              </w:rPr>
            </w:pPr>
          </w:p>
        </w:tc>
      </w:tr>
      <w:tr w:rsidR="00DB4078" w:rsidTr="00DB4078">
        <w:trPr>
          <w:trHeight w:val="70"/>
        </w:trPr>
        <w:tc>
          <w:tcPr>
            <w:tcW w:w="463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2. Категории потребителей муниципальной услуги:  </w:t>
            </w:r>
            <w:r>
              <w:rPr>
                <w:sz w:val="20"/>
                <w:u w:val="single"/>
              </w:rPr>
              <w:t xml:space="preserve">отдельные категории граждан, установленные законодательством </w:t>
            </w:r>
          </w:p>
          <w:p w:rsidR="00DB4078" w:rsidRDefault="00DB4078">
            <w:pPr>
              <w:ind w:right="177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                                                                                            </w:t>
            </w:r>
            <w:r>
              <w:rPr>
                <w:sz w:val="20"/>
                <w:u w:val="single"/>
              </w:rPr>
              <w:t>Российской Федерации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rPr>
                <w:sz w:val="20"/>
                <w:highlight w:val="yellow"/>
              </w:rPr>
            </w:pPr>
          </w:p>
        </w:tc>
      </w:tr>
    </w:tbl>
    <w:p w:rsidR="00DB4078" w:rsidRDefault="00DB4078" w:rsidP="00DB4078">
      <w:pPr>
        <w:rPr>
          <w:rFonts w:cs="Times New Roman"/>
          <w:sz w:val="20"/>
          <w:szCs w:val="20"/>
        </w:rPr>
      </w:pPr>
    </w:p>
    <w:p w:rsidR="00DB4078" w:rsidRDefault="00DB4078" w:rsidP="00DB4078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3. Показатели, характеризующие объем и (или) качество муниципальной услуги.</w:t>
      </w:r>
    </w:p>
    <w:p w:rsidR="00DB4078" w:rsidRDefault="00DB4078" w:rsidP="00DB4078">
      <w:pPr>
        <w:rPr>
          <w:rFonts w:cs="Times New Roman"/>
          <w:sz w:val="20"/>
          <w:szCs w:val="20"/>
        </w:rPr>
      </w:pPr>
    </w:p>
    <w:p w:rsidR="00DB4078" w:rsidRDefault="00DB4078" w:rsidP="00DB4078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3.1. Показатели, характеризующие качество муниципальной услуги: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524"/>
        <w:gridCol w:w="1557"/>
        <w:gridCol w:w="993"/>
        <w:gridCol w:w="850"/>
        <w:gridCol w:w="1418"/>
        <w:gridCol w:w="1111"/>
        <w:gridCol w:w="2289"/>
        <w:gridCol w:w="1064"/>
        <w:gridCol w:w="599"/>
        <w:gridCol w:w="961"/>
        <w:gridCol w:w="832"/>
        <w:gridCol w:w="832"/>
        <w:gridCol w:w="1700"/>
      </w:tblGrid>
      <w:tr w:rsidR="00DB4078" w:rsidTr="00DB4078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</w:t>
            </w:r>
          </w:p>
          <w:p w:rsidR="00DB4078" w:rsidRDefault="00DB4078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номер </w:t>
            </w:r>
          </w:p>
          <w:p w:rsidR="00DB4078" w:rsidRDefault="00DB4078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от установленных показателей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услуги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DB4078" w:rsidTr="00DB4078"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 год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DB4078" w:rsidTr="00DB4078">
        <w:trPr>
          <w:trHeight w:val="65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30003001600000004002101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Лыжные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(-) 10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527"/>
        <w:gridCol w:w="1134"/>
        <w:gridCol w:w="993"/>
        <w:gridCol w:w="708"/>
        <w:gridCol w:w="1134"/>
        <w:gridCol w:w="705"/>
        <w:gridCol w:w="1705"/>
        <w:gridCol w:w="787"/>
        <w:gridCol w:w="631"/>
        <w:gridCol w:w="6"/>
        <w:gridCol w:w="845"/>
        <w:gridCol w:w="708"/>
        <w:gridCol w:w="739"/>
        <w:gridCol w:w="6"/>
        <w:gridCol w:w="733"/>
        <w:gridCol w:w="679"/>
        <w:gridCol w:w="819"/>
        <w:gridCol w:w="1871"/>
      </w:tblGrid>
      <w:tr w:rsidR="00DB4078" w:rsidTr="00DB4078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DB4078" w:rsidRDefault="00DB4078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</w:t>
            </w:r>
          </w:p>
          <w:p w:rsidR="00DB4078" w:rsidRDefault="00DB4078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условия (формы)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оказания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DB4078" w:rsidRDefault="00DB4078">
            <w:pPr>
              <w:ind w:left="1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отклонения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муниципальной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услуги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DB4078" w:rsidTr="00DB4078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DB4078" w:rsidRDefault="00DB4078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DB4078" w:rsidRDefault="00DB4078">
            <w:pPr>
              <w:ind w:left="-54" w:right="-90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2020 год (2-й год планового периода)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B4078" w:rsidTr="00DB407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30003001600000004002101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Лыжные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rPr>
                <w:sz w:val="20"/>
              </w:rPr>
              <w:t>Человек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</w:p>
    <w:p w:rsidR="00DB4078" w:rsidRDefault="00DB4078" w:rsidP="00DB4078">
      <w:pPr>
        <w:rPr>
          <w:rFonts w:cs="Times New Roman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992"/>
        <w:gridCol w:w="858"/>
        <w:gridCol w:w="721"/>
        <w:gridCol w:w="721"/>
        <w:gridCol w:w="1005"/>
        <w:gridCol w:w="1005"/>
        <w:gridCol w:w="1064"/>
        <w:gridCol w:w="1064"/>
        <w:gridCol w:w="598"/>
        <w:gridCol w:w="992"/>
        <w:gridCol w:w="899"/>
        <w:gridCol w:w="899"/>
        <w:gridCol w:w="992"/>
        <w:gridCol w:w="899"/>
        <w:gridCol w:w="695"/>
        <w:gridCol w:w="2326"/>
      </w:tblGrid>
      <w:tr w:rsidR="00DB4078" w:rsidTr="00DB4078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реестровой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объема муниципальной услуги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отклонения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муниципальной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DB4078" w:rsidTr="00DB40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20__год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26" w:right="-10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20__год </w:t>
            </w:r>
          </w:p>
          <w:p w:rsidR="00DB4078" w:rsidRDefault="00DB4078">
            <w:pPr>
              <w:ind w:left="-126" w:right="-103"/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B4078" w:rsidTr="00DB40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4955" w:type="pct"/>
        <w:tblLook w:val="04A0" w:firstRow="1" w:lastRow="0" w:firstColumn="1" w:lastColumn="0" w:noHBand="0" w:noVBand="1"/>
      </w:tblPr>
      <w:tblGrid>
        <w:gridCol w:w="1561"/>
        <w:gridCol w:w="3481"/>
        <w:gridCol w:w="1593"/>
        <w:gridCol w:w="1157"/>
        <w:gridCol w:w="7761"/>
      </w:tblGrid>
      <w:tr w:rsidR="00DB4078" w:rsidTr="00DB407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DB4078" w:rsidTr="00DB4078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DB4078" w:rsidTr="00DB4078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B4078" w:rsidTr="00DB4078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</w:tr>
    </w:tbl>
    <w:p w:rsidR="00DB4078" w:rsidRDefault="00DB4078" w:rsidP="00DB4078">
      <w:pPr>
        <w:rPr>
          <w:rFonts w:cs="Times New Roman"/>
          <w:sz w:val="24"/>
          <w:szCs w:val="24"/>
        </w:rPr>
      </w:pP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Порядок оказания муниципальной услуги</w:t>
      </w:r>
    </w:p>
    <w:p w:rsidR="00DB4078" w:rsidRDefault="00DB4078" w:rsidP="00DB4078">
      <w:pPr>
        <w:pBdr>
          <w:bottom w:val="single" w:sz="12" w:space="1" w:color="auto"/>
        </w:pBd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5.1. Нормативные правовые акт, регулирующие порядок оказания муниципальной услуги</w:t>
      </w:r>
    </w:p>
    <w:p w:rsidR="00DB4078" w:rsidRDefault="00DB4078" w:rsidP="00DB4078">
      <w:pPr>
        <w:pBdr>
          <w:bottom w:val="single" w:sz="12" w:space="1" w:color="auto"/>
        </w:pBd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нарушениями, спорту глухих»</w:t>
      </w:r>
    </w:p>
    <w:p w:rsidR="00DB4078" w:rsidRDefault="00DB4078" w:rsidP="00DB4078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(наименование, номер и дата нормативного правового акта)</w:t>
      </w:r>
    </w:p>
    <w:p w:rsidR="00DB4078" w:rsidRDefault="00DB4078" w:rsidP="00DB4078">
      <w:pPr>
        <w:rPr>
          <w:rFonts w:cs="Times New Roman"/>
          <w:sz w:val="16"/>
          <w:szCs w:val="16"/>
        </w:rPr>
      </w:pPr>
    </w:p>
    <w:p w:rsidR="00DB4078" w:rsidRDefault="00DB4078" w:rsidP="00DB4078">
      <w:pPr>
        <w:rPr>
          <w:rFonts w:cs="Times New Roman"/>
          <w:sz w:val="16"/>
          <w:szCs w:val="16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</w:rPr>
        <w:t>5</w:t>
      </w:r>
      <w:r>
        <w:rPr>
          <w:rFonts w:cs="Times New Roman"/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DB4078" w:rsidRDefault="00DB4078" w:rsidP="00DB4078">
      <w:pPr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89"/>
        <w:gridCol w:w="6055"/>
        <w:gridCol w:w="3650"/>
      </w:tblGrid>
      <w:tr w:rsidR="00DB4078" w:rsidTr="00DB407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размещения информации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B4078" w:rsidTr="00DB407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B4078" w:rsidTr="00DB407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2"/>
              </w:rPr>
            </w:pPr>
            <w:r>
              <w:rPr>
                <w:sz w:val="22"/>
              </w:rPr>
              <w:t>информация о деятельности учреждения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</w:tr>
      <w:tr w:rsidR="00DB4078" w:rsidTr="00DB407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Размещение информации на информационных стендах </w:t>
            </w:r>
          </w:p>
          <w:p w:rsidR="00DB4078" w:rsidRDefault="00DB40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учреждения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2"/>
              </w:rPr>
            </w:pPr>
            <w:r>
              <w:rPr>
                <w:sz w:val="22"/>
              </w:rPr>
              <w:t>информация об оказываемых услугах, о местонахождении, контактных телефонах, графике работы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tbl>
      <w:tblPr>
        <w:tblStyle w:val="a3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2044"/>
        <w:gridCol w:w="2837"/>
        <w:gridCol w:w="3909"/>
        <w:gridCol w:w="3133"/>
        <w:gridCol w:w="1296"/>
      </w:tblGrid>
      <w:tr w:rsidR="00DB4078" w:rsidTr="00DB4078">
        <w:tc>
          <w:tcPr>
            <w:tcW w:w="1447" w:type="pct"/>
            <w:gridSpan w:val="2"/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</w:t>
            </w:r>
          </w:p>
        </w:tc>
        <w:tc>
          <w:tcPr>
            <w:tcW w:w="902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c>
          <w:tcPr>
            <w:tcW w:w="797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rPr>
          <w:trHeight w:val="92"/>
        </w:trPr>
        <w:tc>
          <w:tcPr>
            <w:tcW w:w="5000" w:type="pct"/>
            <w:gridSpan w:val="6"/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</w:t>
            </w:r>
            <w: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Спортивная подготовка по спорту слепых </w:t>
            </w:r>
          </w:p>
        </w:tc>
      </w:tr>
      <w:tr w:rsidR="00DB4078" w:rsidTr="00DB4078"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30.004.0</w:t>
            </w:r>
          </w:p>
        </w:tc>
      </w:tr>
      <w:tr w:rsidR="00DB4078" w:rsidTr="00DB4078"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243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перечню </w:t>
            </w:r>
          </w:p>
          <w:p w:rsidR="00DB4078" w:rsidRDefault="00DB4078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rPr>
          <w:trHeight w:val="70"/>
        </w:trPr>
        <w:tc>
          <w:tcPr>
            <w:tcW w:w="458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>
              <w:rPr>
                <w:sz w:val="24"/>
                <w:szCs w:val="24"/>
                <w:u w:val="single"/>
              </w:rPr>
              <w:t xml:space="preserve">отдельные категории граждан, установленные законодательством </w:t>
            </w:r>
          </w:p>
          <w:p w:rsidR="00DB4078" w:rsidRDefault="00DB4078">
            <w:pPr>
              <w:ind w:right="177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sz w:val="24"/>
                <w:szCs w:val="24"/>
                <w:u w:val="single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</w:tbl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DB4078" w:rsidRDefault="00DB4078" w:rsidP="00DB4078">
      <w:pPr>
        <w:rPr>
          <w:rFonts w:cs="Times New Roman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3"/>
        <w:gridCol w:w="850"/>
        <w:gridCol w:w="1418"/>
        <w:gridCol w:w="1111"/>
        <w:gridCol w:w="2290"/>
        <w:gridCol w:w="1064"/>
        <w:gridCol w:w="599"/>
        <w:gridCol w:w="9"/>
        <w:gridCol w:w="952"/>
        <w:gridCol w:w="832"/>
        <w:gridCol w:w="797"/>
        <w:gridCol w:w="1588"/>
      </w:tblGrid>
      <w:tr w:rsidR="00DB4078" w:rsidTr="00DB407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</w:t>
            </w:r>
          </w:p>
          <w:p w:rsidR="00DB4078" w:rsidRDefault="00DB4078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номер </w:t>
            </w:r>
          </w:p>
          <w:p w:rsidR="00DB4078" w:rsidRDefault="00DB4078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условия (формы) оказания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муниципальной услуги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отклонения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DB4078" w:rsidRDefault="00DB4078" w:rsidP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показателей качества муниципальной услуги (процентов)</w:t>
            </w:r>
          </w:p>
        </w:tc>
      </w:tr>
      <w:tr w:rsidR="00DB4078" w:rsidTr="00DB407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 год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DB4078" w:rsidTr="00DB4078">
        <w:trPr>
          <w:trHeight w:val="6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30004001100000004006102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Лыжные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527"/>
        <w:gridCol w:w="1134"/>
        <w:gridCol w:w="993"/>
        <w:gridCol w:w="708"/>
        <w:gridCol w:w="1134"/>
        <w:gridCol w:w="705"/>
        <w:gridCol w:w="1705"/>
        <w:gridCol w:w="787"/>
        <w:gridCol w:w="631"/>
        <w:gridCol w:w="6"/>
        <w:gridCol w:w="845"/>
        <w:gridCol w:w="708"/>
        <w:gridCol w:w="739"/>
        <w:gridCol w:w="6"/>
        <w:gridCol w:w="733"/>
        <w:gridCol w:w="679"/>
        <w:gridCol w:w="819"/>
        <w:gridCol w:w="1729"/>
      </w:tblGrid>
      <w:tr w:rsidR="00DB4078" w:rsidTr="00DB4078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DB4078" w:rsidRDefault="00DB4078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</w:t>
            </w:r>
          </w:p>
          <w:p w:rsidR="00DB4078" w:rsidRDefault="00DB4078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условия (формы)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оказания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DB4078" w:rsidRDefault="00DB4078">
            <w:pPr>
              <w:ind w:left="1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(возможные)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отклонения от установ-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ленных показателей </w:t>
            </w:r>
          </w:p>
          <w:p w:rsidR="00DB4078" w:rsidRDefault="00DB4078" w:rsidP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услуги (процентов)</w:t>
            </w:r>
          </w:p>
        </w:tc>
      </w:tr>
      <w:tr w:rsidR="00DB4078" w:rsidTr="00DB4078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DB4078" w:rsidRDefault="00DB4078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DB4078" w:rsidRDefault="00DB4078">
            <w:pPr>
              <w:ind w:left="-54" w:right="-90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2020 год (2-й год планового периода)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B4078" w:rsidTr="00DB407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30004001100000004006102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Лыжные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rPr>
                <w:sz w:val="20"/>
              </w:rPr>
              <w:t>Человек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994"/>
        <w:gridCol w:w="858"/>
        <w:gridCol w:w="747"/>
        <w:gridCol w:w="747"/>
        <w:gridCol w:w="1299"/>
        <w:gridCol w:w="1299"/>
        <w:gridCol w:w="1064"/>
        <w:gridCol w:w="1064"/>
        <w:gridCol w:w="598"/>
        <w:gridCol w:w="750"/>
        <w:gridCol w:w="791"/>
        <w:gridCol w:w="957"/>
        <w:gridCol w:w="750"/>
        <w:gridCol w:w="791"/>
        <w:gridCol w:w="695"/>
        <w:gridCol w:w="2326"/>
      </w:tblGrid>
      <w:tr w:rsidR="00DB4078" w:rsidTr="00DB4078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реестровой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объема муниципальной услуги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отклонения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муниципальной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DB4078" w:rsidTr="00DB40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 год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 год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B4078" w:rsidTr="00DB407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4"/>
        <w:gridCol w:w="3472"/>
        <w:gridCol w:w="1591"/>
        <w:gridCol w:w="1155"/>
        <w:gridCol w:w="7922"/>
      </w:tblGrid>
      <w:tr w:rsidR="00DB4078" w:rsidTr="00DB407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DB4078" w:rsidTr="00DB407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DB4078" w:rsidTr="00DB407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B4078" w:rsidTr="00DB407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</w:tr>
    </w:tbl>
    <w:p w:rsidR="00DB4078" w:rsidRDefault="00DB4078" w:rsidP="00DB4078">
      <w:pPr>
        <w:rPr>
          <w:rFonts w:cs="Times New Roman"/>
          <w:sz w:val="24"/>
          <w:szCs w:val="24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Порядок оказания муниципальной услуги</w:t>
      </w:r>
    </w:p>
    <w:p w:rsidR="00DB4078" w:rsidRDefault="00DB4078" w:rsidP="00DB4078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5.1. Нормативные правовые акт, регулирующие порядок оказания муниципальной услуги</w:t>
      </w:r>
    </w:p>
    <w:p w:rsidR="00DB4078" w:rsidRDefault="00DB4078" w:rsidP="00DB4078">
      <w:pPr>
        <w:pBdr>
          <w:bottom w:val="single" w:sz="12" w:space="1" w:color="auto"/>
        </w:pBd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нарушениями, спорту глухих»</w:t>
      </w:r>
    </w:p>
    <w:p w:rsidR="00DB4078" w:rsidRDefault="00DB4078" w:rsidP="00DB4078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(наименование, номер и дата нормативного правового акта)</w:t>
      </w:r>
    </w:p>
    <w:p w:rsidR="00DB4078" w:rsidRDefault="00DB4078" w:rsidP="00DB4078">
      <w:pPr>
        <w:rPr>
          <w:rFonts w:cs="Times New Roman"/>
          <w:sz w:val="24"/>
          <w:szCs w:val="24"/>
        </w:rPr>
      </w:pPr>
      <w:r w:rsidRPr="00DB4078">
        <w:rPr>
          <w:rFonts w:cs="Times New Roman"/>
          <w:sz w:val="24"/>
          <w:szCs w:val="24"/>
        </w:rPr>
        <w:t>5.2.</w:t>
      </w:r>
      <w:r>
        <w:rPr>
          <w:rFonts w:cs="Times New Roman"/>
          <w:sz w:val="24"/>
          <w:szCs w:val="24"/>
        </w:rPr>
        <w:t xml:space="preserve"> Порядок информирования потенциальных потребителей оказания муниципальной услуги:</w:t>
      </w:r>
    </w:p>
    <w:p w:rsidR="00DB4078" w:rsidRDefault="00DB4078" w:rsidP="00DB4078">
      <w:pPr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18"/>
        <w:gridCol w:w="5138"/>
        <w:gridCol w:w="4438"/>
      </w:tblGrid>
      <w:tr w:rsidR="00DB4078" w:rsidTr="00DB4078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размещения информации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B4078" w:rsidTr="00DB4078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B4078" w:rsidTr="00DB4078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Размещение информации на официальном сайте учреждения </w:t>
            </w:r>
          </w:p>
          <w:p w:rsidR="00DB4078" w:rsidRDefault="00DB40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сети Интернет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2"/>
              </w:rPr>
            </w:pPr>
            <w:r>
              <w:rPr>
                <w:sz w:val="22"/>
              </w:rPr>
              <w:t>информация о деятельности учреждения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</w:tr>
      <w:tr w:rsidR="00DB4078" w:rsidTr="00DB4078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Размещение информации на информационных стендах </w:t>
            </w:r>
          </w:p>
          <w:p w:rsidR="00DB4078" w:rsidRDefault="00DB40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учреждения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2"/>
              </w:rPr>
            </w:pPr>
            <w:r>
              <w:rPr>
                <w:sz w:val="22"/>
              </w:rPr>
              <w:t>Информация об  оказываемых услугах, о местонахождении, контактных телефонах, графике работы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tbl>
      <w:tblPr>
        <w:tblStyle w:val="a3"/>
        <w:tblW w:w="49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371"/>
        <w:gridCol w:w="2785"/>
        <w:gridCol w:w="3544"/>
        <w:gridCol w:w="3077"/>
        <w:gridCol w:w="68"/>
        <w:gridCol w:w="1260"/>
      </w:tblGrid>
      <w:tr w:rsidR="00DB4078" w:rsidTr="00DB4078">
        <w:tc>
          <w:tcPr>
            <w:tcW w:w="1550" w:type="pct"/>
            <w:gridSpan w:val="2"/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</w:t>
            </w:r>
          </w:p>
        </w:tc>
        <w:tc>
          <w:tcPr>
            <w:tcW w:w="895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c>
          <w:tcPr>
            <w:tcW w:w="788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rPr>
          <w:trHeight w:val="92"/>
        </w:trPr>
        <w:tc>
          <w:tcPr>
            <w:tcW w:w="5000" w:type="pct"/>
            <w:gridSpan w:val="7"/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</w:t>
            </w:r>
            <w: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Спортивная подготовка по спорту лиц </w:t>
            </w:r>
          </w:p>
        </w:tc>
      </w:tr>
      <w:tr w:rsidR="00DB4078" w:rsidTr="00DB4078"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27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с интеллектуальными нарушениями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30.005.0</w:t>
            </w:r>
          </w:p>
        </w:tc>
      </w:tr>
      <w:tr w:rsidR="00DB4078" w:rsidTr="00DB4078">
        <w:tc>
          <w:tcPr>
            <w:tcW w:w="7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перечню </w:t>
            </w:r>
          </w:p>
          <w:p w:rsidR="00DB4078" w:rsidRDefault="00DB4078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rPr>
          <w:trHeight w:val="70"/>
        </w:trPr>
        <w:tc>
          <w:tcPr>
            <w:tcW w:w="2445" w:type="pct"/>
            <w:gridSpan w:val="3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078" w:rsidRDefault="00DB4078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rPr>
          <w:trHeight w:val="70"/>
        </w:trPr>
        <w:tc>
          <w:tcPr>
            <w:tcW w:w="459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услуги:  </w:t>
            </w:r>
            <w:r>
              <w:rPr>
                <w:sz w:val="24"/>
                <w:szCs w:val="24"/>
                <w:u w:val="single"/>
              </w:rPr>
              <w:t xml:space="preserve">отдельные категории граждан, установленные законодательством </w:t>
            </w:r>
          </w:p>
          <w:p w:rsidR="00DB4078" w:rsidRDefault="00DB4078">
            <w:pPr>
              <w:ind w:right="177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sz w:val="24"/>
                <w:szCs w:val="24"/>
                <w:u w:val="single"/>
              </w:rPr>
              <w:t>Российской Федерации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DB4078" w:rsidRDefault="00DB4078" w:rsidP="00DB4078">
      <w:pPr>
        <w:rPr>
          <w:rFonts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527"/>
        <w:gridCol w:w="1560"/>
        <w:gridCol w:w="994"/>
        <w:gridCol w:w="850"/>
        <w:gridCol w:w="1418"/>
        <w:gridCol w:w="1111"/>
        <w:gridCol w:w="2177"/>
        <w:gridCol w:w="1064"/>
        <w:gridCol w:w="599"/>
        <w:gridCol w:w="961"/>
        <w:gridCol w:w="832"/>
        <w:gridCol w:w="832"/>
        <w:gridCol w:w="1663"/>
      </w:tblGrid>
      <w:tr w:rsidR="00DB4078" w:rsidTr="00DB4078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</w:t>
            </w:r>
          </w:p>
          <w:p w:rsidR="00DB4078" w:rsidRDefault="00DB4078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номер </w:t>
            </w:r>
          </w:p>
          <w:p w:rsidR="00DB4078" w:rsidRDefault="00DB4078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от установленных показателей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услуги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DB4078" w:rsidTr="00DB4078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 год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DB4078" w:rsidTr="00DB4078">
        <w:trPr>
          <w:trHeight w:val="230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30005001000000002008100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Лыжные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гонки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  <w:p w:rsidR="00DB4078" w:rsidRDefault="00DB4078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  <w:p w:rsidR="00DB4078" w:rsidRDefault="00DB4078">
            <w:pPr>
              <w:jc w:val="center"/>
              <w:rPr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  <w:p w:rsidR="00DB4078" w:rsidRDefault="00DB4078">
            <w:pPr>
              <w:jc w:val="center"/>
              <w:rPr>
                <w:sz w:val="20"/>
              </w:rPr>
            </w:pPr>
          </w:p>
        </w:tc>
      </w:tr>
      <w:tr w:rsidR="00DB4078" w:rsidTr="00DB4078">
        <w:trPr>
          <w:trHeight w:val="65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30005001000000003007100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Лыжные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гонки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524"/>
        <w:gridCol w:w="1133"/>
        <w:gridCol w:w="992"/>
        <w:gridCol w:w="707"/>
        <w:gridCol w:w="1134"/>
        <w:gridCol w:w="705"/>
        <w:gridCol w:w="2129"/>
        <w:gridCol w:w="1134"/>
        <w:gridCol w:w="631"/>
        <w:gridCol w:w="851"/>
        <w:gridCol w:w="708"/>
        <w:gridCol w:w="739"/>
        <w:gridCol w:w="537"/>
        <w:gridCol w:w="506"/>
        <w:gridCol w:w="678"/>
        <w:gridCol w:w="1480"/>
      </w:tblGrid>
      <w:tr w:rsidR="00DB4078" w:rsidTr="00DB4078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DB4078" w:rsidRDefault="00DB4078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</w:t>
            </w:r>
          </w:p>
          <w:p w:rsidR="00DB4078" w:rsidRDefault="00DB4078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условия (формы)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оказания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DB4078" w:rsidRDefault="00DB4078">
            <w:pPr>
              <w:ind w:left="1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установленных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показателей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услуги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DB4078" w:rsidTr="00DB4078"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DB4078" w:rsidRDefault="00DB4078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DB4078" w:rsidRDefault="00DB4078">
            <w:pPr>
              <w:ind w:left="-54" w:right="-90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 xml:space="preserve"> (2-й год планового периода)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B4078" w:rsidTr="00DB4078">
        <w:trPr>
          <w:trHeight w:val="71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30005001000000002008100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Лыжные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rPr>
                <w:sz w:val="20"/>
              </w:rPr>
              <w:t>Человек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  <w:tr w:rsidR="00DB4078" w:rsidTr="00DB4078">
        <w:trPr>
          <w:trHeight w:val="71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30005001000000003007100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Лыжные</w:t>
            </w: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rPr>
                <w:sz w:val="20"/>
              </w:rPr>
              <w:t>Человек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</w:tbl>
    <w:p w:rsidR="00DB4078" w:rsidRDefault="00DB4078" w:rsidP="00DB4078">
      <w:pPr>
        <w:jc w:val="both"/>
        <w:rPr>
          <w:rFonts w:cs="Times New Roman"/>
          <w:sz w:val="24"/>
          <w:szCs w:val="24"/>
        </w:rPr>
      </w:pP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995"/>
        <w:gridCol w:w="858"/>
        <w:gridCol w:w="755"/>
        <w:gridCol w:w="755"/>
        <w:gridCol w:w="755"/>
        <w:gridCol w:w="1273"/>
        <w:gridCol w:w="1064"/>
        <w:gridCol w:w="1064"/>
        <w:gridCol w:w="598"/>
        <w:gridCol w:w="1051"/>
        <w:gridCol w:w="835"/>
        <w:gridCol w:w="694"/>
        <w:gridCol w:w="1051"/>
        <w:gridCol w:w="835"/>
        <w:gridCol w:w="695"/>
        <w:gridCol w:w="2310"/>
      </w:tblGrid>
      <w:tr w:rsidR="00DB4078" w:rsidTr="00DB4078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реестровой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объема 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показателей объема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</w:t>
            </w:r>
          </w:p>
          <w:p w:rsidR="00DB4078" w:rsidRDefault="00DB4078" w:rsidP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 (процентов)</w:t>
            </w:r>
          </w:p>
        </w:tc>
      </w:tr>
      <w:tr w:rsidR="00DB4078" w:rsidTr="00DB40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DB4078" w:rsidRDefault="00DB4078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DB4078" w:rsidRDefault="00DB4078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B4078" w:rsidTr="00DB407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 услуга оказывается бесплатно</w:t>
      </w: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1560"/>
        <w:gridCol w:w="3479"/>
        <w:gridCol w:w="1696"/>
        <w:gridCol w:w="1608"/>
        <w:gridCol w:w="7357"/>
      </w:tblGrid>
      <w:tr w:rsidR="00DB4078" w:rsidTr="00DB407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DB4078" w:rsidTr="00DB407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DB4078" w:rsidTr="00DB407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B4078" w:rsidTr="00DB407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</w:tr>
    </w:tbl>
    <w:p w:rsidR="00DB4078" w:rsidRDefault="00DB4078" w:rsidP="00DB4078">
      <w:pPr>
        <w:rPr>
          <w:rFonts w:cs="Times New Roman"/>
          <w:sz w:val="24"/>
          <w:szCs w:val="24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Порядок оказания муниципальной услуги</w:t>
      </w:r>
    </w:p>
    <w:p w:rsidR="00DB4078" w:rsidRDefault="00DB4078" w:rsidP="00DB4078">
      <w:pPr>
        <w:rPr>
          <w:rFonts w:cs="Times New Roman"/>
          <w:sz w:val="24"/>
          <w:szCs w:val="24"/>
        </w:rPr>
      </w:pPr>
    </w:p>
    <w:p w:rsidR="00DB4078" w:rsidRDefault="00DB4078" w:rsidP="00DB4078">
      <w:pPr>
        <w:pBdr>
          <w:bottom w:val="single" w:sz="12" w:space="1" w:color="auto"/>
        </w:pBd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5.1. Нормативные правовые акт, регулирующие порядок оказания муниципальной услуги</w:t>
      </w:r>
    </w:p>
    <w:p w:rsidR="00DB4078" w:rsidRDefault="00DB4078" w:rsidP="00DB4078">
      <w:pPr>
        <w:pBdr>
          <w:bottom w:val="single" w:sz="12" w:space="1" w:color="auto"/>
        </w:pBd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  нарушениями, спорту глухих»</w:t>
      </w:r>
    </w:p>
    <w:p w:rsidR="00DB4078" w:rsidRDefault="00DB4078" w:rsidP="00DB4078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(наименование, номер и дата нормативного правового акта)</w:t>
      </w:r>
    </w:p>
    <w:p w:rsidR="00DB4078" w:rsidRDefault="00DB4078" w:rsidP="00DB4078">
      <w:pPr>
        <w:rPr>
          <w:rFonts w:cs="Times New Roman"/>
          <w:sz w:val="16"/>
          <w:szCs w:val="16"/>
        </w:rPr>
      </w:pPr>
    </w:p>
    <w:p w:rsidR="00DB4078" w:rsidRDefault="00DB4078" w:rsidP="00DB4078">
      <w:pPr>
        <w:rPr>
          <w:rFonts w:cs="Times New Roman"/>
          <w:sz w:val="16"/>
          <w:szCs w:val="16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</w:rPr>
        <w:t>5</w:t>
      </w:r>
      <w:r>
        <w:rPr>
          <w:rFonts w:cs="Times New Roman"/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DB4078" w:rsidRDefault="00DB4078" w:rsidP="00DB4078">
      <w:pPr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54"/>
        <w:gridCol w:w="6193"/>
        <w:gridCol w:w="3547"/>
      </w:tblGrid>
      <w:tr w:rsidR="00DB4078" w:rsidTr="00DB4078"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размещения информации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Частота обновления </w:t>
            </w:r>
          </w:p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</w:tr>
      <w:tr w:rsidR="00DB4078" w:rsidTr="00DB4078"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B4078" w:rsidTr="00DB4078"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2"/>
              </w:rPr>
            </w:pPr>
            <w:r>
              <w:rPr>
                <w:sz w:val="22"/>
              </w:rPr>
              <w:t>информация о деятельности учреждения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</w:tr>
      <w:tr w:rsidR="00DB4078" w:rsidTr="00DB4078"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Размещение информации на информационных стендах </w:t>
            </w:r>
          </w:p>
          <w:p w:rsidR="00DB4078" w:rsidRDefault="00DB40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учреждения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2"/>
              </w:rPr>
            </w:pPr>
            <w:r>
              <w:rPr>
                <w:sz w:val="22"/>
              </w:rPr>
              <w:t>информация об оказываемых услугах, о местонахождении, контактных телефонах, графике работы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tbl>
      <w:tblPr>
        <w:tblStyle w:val="a3"/>
        <w:tblW w:w="49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423"/>
        <w:gridCol w:w="2840"/>
        <w:gridCol w:w="3238"/>
        <w:gridCol w:w="3129"/>
        <w:gridCol w:w="118"/>
        <w:gridCol w:w="1297"/>
      </w:tblGrid>
      <w:tr w:rsidR="00DB4078" w:rsidTr="00DB4078">
        <w:tc>
          <w:tcPr>
            <w:tcW w:w="1585" w:type="pct"/>
            <w:gridSpan w:val="2"/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6</w:t>
            </w:r>
          </w:p>
        </w:tc>
        <w:tc>
          <w:tcPr>
            <w:tcW w:w="913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c>
          <w:tcPr>
            <w:tcW w:w="806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rPr>
          <w:trHeight w:val="92"/>
        </w:trPr>
        <w:tc>
          <w:tcPr>
            <w:tcW w:w="5000" w:type="pct"/>
            <w:gridSpan w:val="7"/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</w:t>
            </w:r>
            <w: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Спортивная подготовка по спорту глухих </w:t>
            </w:r>
          </w:p>
        </w:tc>
      </w:tr>
      <w:tr w:rsidR="00DB4078" w:rsidTr="00DB4078"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9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30.007.0</w:t>
            </w:r>
          </w:p>
        </w:tc>
      </w:tr>
      <w:tr w:rsidR="00DB4078" w:rsidTr="00DB4078"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перечню </w:t>
            </w:r>
          </w:p>
          <w:p w:rsidR="00DB4078" w:rsidRDefault="00DB4078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rPr>
          <w:trHeight w:val="70"/>
        </w:trPr>
        <w:tc>
          <w:tcPr>
            <w:tcW w:w="2498" w:type="pct"/>
            <w:gridSpan w:val="3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078" w:rsidRDefault="00DB4078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rPr>
          <w:trHeight w:val="70"/>
        </w:trPr>
        <w:tc>
          <w:tcPr>
            <w:tcW w:w="458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>
              <w:rPr>
                <w:sz w:val="24"/>
                <w:szCs w:val="24"/>
                <w:u w:val="single"/>
              </w:rPr>
              <w:t xml:space="preserve">отдельные категории граждан, установленные законодательством </w:t>
            </w:r>
          </w:p>
          <w:p w:rsidR="00DB4078" w:rsidRDefault="00DB4078">
            <w:pPr>
              <w:ind w:right="177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sz w:val="24"/>
                <w:szCs w:val="24"/>
                <w:u w:val="single"/>
              </w:rPr>
              <w:t>Российской Федерации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DB4078" w:rsidRDefault="00DB4078" w:rsidP="00DB4078">
      <w:pPr>
        <w:rPr>
          <w:rFonts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527"/>
        <w:gridCol w:w="1560"/>
        <w:gridCol w:w="994"/>
        <w:gridCol w:w="850"/>
        <w:gridCol w:w="1418"/>
        <w:gridCol w:w="1111"/>
        <w:gridCol w:w="2177"/>
        <w:gridCol w:w="1064"/>
        <w:gridCol w:w="599"/>
        <w:gridCol w:w="961"/>
        <w:gridCol w:w="832"/>
        <w:gridCol w:w="832"/>
        <w:gridCol w:w="1663"/>
      </w:tblGrid>
      <w:tr w:rsidR="00DB4078" w:rsidTr="00DB4078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</w:t>
            </w:r>
          </w:p>
          <w:p w:rsidR="00DB4078" w:rsidRDefault="00DB4078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номер </w:t>
            </w:r>
          </w:p>
          <w:p w:rsidR="00DB4078" w:rsidRDefault="00DB4078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отклонения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установленных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качества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услуги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DB4078" w:rsidTr="00DB4078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 год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DB4078" w:rsidTr="00DB4078">
        <w:trPr>
          <w:trHeight w:val="65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30007001900000004005101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Сноуборд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527"/>
        <w:gridCol w:w="1135"/>
        <w:gridCol w:w="994"/>
        <w:gridCol w:w="709"/>
        <w:gridCol w:w="1134"/>
        <w:gridCol w:w="705"/>
        <w:gridCol w:w="1705"/>
        <w:gridCol w:w="1134"/>
        <w:gridCol w:w="631"/>
        <w:gridCol w:w="851"/>
        <w:gridCol w:w="708"/>
        <w:gridCol w:w="739"/>
        <w:gridCol w:w="739"/>
        <w:gridCol w:w="679"/>
        <w:gridCol w:w="756"/>
        <w:gridCol w:w="1442"/>
      </w:tblGrid>
      <w:tr w:rsidR="00DB4078" w:rsidTr="00DB4078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DB4078" w:rsidRDefault="00DB4078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</w:t>
            </w:r>
          </w:p>
          <w:p w:rsidR="00DB4078" w:rsidRDefault="00DB4078">
            <w:pPr>
              <w:ind w:left="-108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условия (формы)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оказания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DB4078" w:rsidRDefault="00DB4078">
            <w:pPr>
              <w:ind w:left="1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объема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услуги </w:t>
            </w:r>
          </w:p>
          <w:p w:rsidR="00DB4078" w:rsidRDefault="00DB4078">
            <w:pPr>
              <w:ind w:left="-103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DB4078" w:rsidTr="00DB4078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DB4078" w:rsidRDefault="00DB4078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ind w:left="-5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DB4078" w:rsidRDefault="00DB4078">
            <w:pPr>
              <w:ind w:left="-54" w:right="-90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2020 год (2-й год планового периода)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B4078" w:rsidTr="00DB407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30007001900000004005101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Сноуборд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rPr>
                <w:sz w:val="20"/>
              </w:rPr>
              <w:t>Человек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241"/>
        <w:gridCol w:w="858"/>
        <w:gridCol w:w="746"/>
        <w:gridCol w:w="746"/>
        <w:gridCol w:w="1290"/>
        <w:gridCol w:w="1290"/>
        <w:gridCol w:w="1064"/>
        <w:gridCol w:w="1064"/>
        <w:gridCol w:w="598"/>
        <w:gridCol w:w="974"/>
        <w:gridCol w:w="787"/>
        <w:gridCol w:w="539"/>
        <w:gridCol w:w="974"/>
        <w:gridCol w:w="787"/>
        <w:gridCol w:w="695"/>
        <w:gridCol w:w="1935"/>
      </w:tblGrid>
      <w:tr w:rsidR="00DB4078" w:rsidTr="00DB4078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Уникальный номер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реестровой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объема муниципальной услуги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Размер платы (цена, тариф),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Допустимые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услуги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</w:p>
        </w:tc>
      </w:tr>
      <w:tr w:rsidR="00DB4078" w:rsidTr="00DB40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DB4078" w:rsidRDefault="00DB4078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DB4078" w:rsidRDefault="00DB4078">
            <w:pPr>
              <w:ind w:left="-97" w:right="-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DB4078" w:rsidRDefault="00DB4078">
            <w:pPr>
              <w:ind w:left="-97" w:right="-153"/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B4078" w:rsidTr="00DB4078">
        <w:trPr>
          <w:trHeight w:val="6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Pr="00DB4078" w:rsidRDefault="00DB4078">
            <w:pPr>
              <w:jc w:val="center"/>
              <w:rPr>
                <w:sz w:val="20"/>
              </w:rPr>
            </w:pPr>
            <w:r w:rsidRPr="00DB4078">
              <w:rPr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Pr="00DB4078" w:rsidRDefault="00DB4078">
            <w:pPr>
              <w:jc w:val="center"/>
              <w:rPr>
                <w:sz w:val="20"/>
              </w:rPr>
            </w:pPr>
            <w:r w:rsidRPr="00DB4078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Pr="00DB4078" w:rsidRDefault="00DB4078">
            <w:pPr>
              <w:jc w:val="center"/>
              <w:rPr>
                <w:sz w:val="20"/>
              </w:rPr>
            </w:pPr>
            <w:r w:rsidRPr="00DB4078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Pr="00DB4078" w:rsidRDefault="00DB4078">
            <w:pPr>
              <w:jc w:val="center"/>
              <w:rPr>
                <w:sz w:val="20"/>
              </w:rPr>
            </w:pPr>
            <w:r w:rsidRPr="00DB4078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Pr="00DB4078" w:rsidRDefault="00DB4078">
            <w:pPr>
              <w:jc w:val="center"/>
              <w:rPr>
                <w:sz w:val="20"/>
              </w:rPr>
            </w:pPr>
            <w:r w:rsidRPr="00DB4078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Pr="00DB4078" w:rsidRDefault="00DB4078">
            <w:pPr>
              <w:jc w:val="center"/>
              <w:rPr>
                <w:sz w:val="20"/>
              </w:rPr>
            </w:pPr>
            <w:r w:rsidRPr="00DB4078">
              <w:rPr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Pr="00DB4078" w:rsidRDefault="00DB4078">
            <w:pPr>
              <w:jc w:val="center"/>
              <w:rPr>
                <w:sz w:val="20"/>
              </w:rPr>
            </w:pPr>
            <w:r w:rsidRPr="00DB4078">
              <w:rPr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Pr="00DB4078" w:rsidRDefault="00DB4078">
            <w:pPr>
              <w:jc w:val="center"/>
              <w:rPr>
                <w:sz w:val="20"/>
              </w:rPr>
            </w:pPr>
            <w:r w:rsidRPr="00DB4078">
              <w:rPr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Pr="00DB4078" w:rsidRDefault="00DB4078">
            <w:pPr>
              <w:jc w:val="center"/>
              <w:rPr>
                <w:sz w:val="20"/>
              </w:rPr>
            </w:pPr>
            <w:r w:rsidRPr="00DB4078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Pr="00DB4078" w:rsidRDefault="00DB4078">
            <w:pPr>
              <w:jc w:val="center"/>
              <w:rPr>
                <w:sz w:val="20"/>
              </w:rPr>
            </w:pPr>
            <w:r w:rsidRPr="00DB4078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Pr="00DB4078" w:rsidRDefault="00DB4078">
            <w:pPr>
              <w:jc w:val="center"/>
              <w:rPr>
                <w:sz w:val="20"/>
              </w:rPr>
            </w:pPr>
            <w:r w:rsidRPr="00DB4078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Pr="00DB4078" w:rsidRDefault="00DB4078">
            <w:pPr>
              <w:jc w:val="center"/>
              <w:rPr>
                <w:sz w:val="20"/>
              </w:rPr>
            </w:pPr>
            <w:r w:rsidRPr="00DB4078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Pr="00DB4078" w:rsidRDefault="00DB4078">
            <w:pPr>
              <w:jc w:val="center"/>
              <w:rPr>
                <w:sz w:val="20"/>
              </w:rPr>
            </w:pPr>
            <w:r w:rsidRPr="00DB4078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Pr="00DB4078" w:rsidRDefault="00DB4078">
            <w:pPr>
              <w:jc w:val="center"/>
              <w:rPr>
                <w:sz w:val="20"/>
              </w:rPr>
            </w:pPr>
            <w:r w:rsidRPr="00DB4078">
              <w:rPr>
                <w:sz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Pr="00DB4078" w:rsidRDefault="00DB4078">
            <w:pPr>
              <w:jc w:val="center"/>
              <w:rPr>
                <w:sz w:val="20"/>
              </w:rPr>
            </w:pPr>
            <w:r w:rsidRPr="00DB4078">
              <w:rPr>
                <w:sz w:val="20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Pr="00DB4078" w:rsidRDefault="00DB4078">
            <w:pPr>
              <w:jc w:val="center"/>
              <w:rPr>
                <w:sz w:val="20"/>
              </w:rPr>
            </w:pPr>
            <w:r w:rsidRPr="00DB4078">
              <w:rPr>
                <w:sz w:val="20"/>
              </w:rPr>
              <w:t>-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 услуга оказывается бесплатно</w:t>
      </w: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1560"/>
        <w:gridCol w:w="3479"/>
        <w:gridCol w:w="1592"/>
        <w:gridCol w:w="1156"/>
        <w:gridCol w:w="7913"/>
      </w:tblGrid>
      <w:tr w:rsidR="00DB4078" w:rsidTr="00DB407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DB4078" w:rsidTr="00DB407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DB4078" w:rsidTr="00DB407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B4078" w:rsidTr="00DB407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</w:tr>
    </w:tbl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Порядок оказания муниципальной услуги</w:t>
      </w:r>
    </w:p>
    <w:p w:rsidR="00DB4078" w:rsidRDefault="00DB4078" w:rsidP="00DB4078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5.1. Нормативные правовые акт, регулирующие порядок оказания муниципальной услуги</w:t>
      </w:r>
    </w:p>
    <w:p w:rsidR="00DB4078" w:rsidRDefault="00DB4078" w:rsidP="00DB4078">
      <w:pPr>
        <w:pBdr>
          <w:bottom w:val="single" w:sz="12" w:space="1" w:color="auto"/>
        </w:pBd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  нарушениями, спорту глухих»</w:t>
      </w:r>
    </w:p>
    <w:p w:rsidR="00DB4078" w:rsidRDefault="00DB4078" w:rsidP="00DB4078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(наименование, номер и дата нормативного правового акта)</w:t>
      </w:r>
    </w:p>
    <w:p w:rsidR="00DB4078" w:rsidRDefault="00DB4078" w:rsidP="00DB4078">
      <w:pPr>
        <w:rPr>
          <w:rFonts w:cs="Times New Roman"/>
          <w:sz w:val="16"/>
          <w:szCs w:val="16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</w:rPr>
        <w:t>5</w:t>
      </w:r>
      <w:r>
        <w:rPr>
          <w:rFonts w:cs="Times New Roman"/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DB4078" w:rsidRDefault="00DB4078" w:rsidP="00DB4078">
      <w:pPr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17"/>
        <w:gridCol w:w="5600"/>
        <w:gridCol w:w="4077"/>
      </w:tblGrid>
      <w:tr w:rsidR="00DB4078" w:rsidTr="00DB4078"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размещения информации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B4078" w:rsidTr="00DB4078"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B4078" w:rsidTr="00DB4078"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2"/>
              </w:rPr>
            </w:pPr>
            <w:r>
              <w:rPr>
                <w:sz w:val="22"/>
              </w:rPr>
              <w:t>информация о деятельности учреждения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</w:tr>
      <w:tr w:rsidR="00DB4078" w:rsidTr="00DB4078"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Размещение информации на информационных стендах учреждения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  <w:szCs w:val="22"/>
              </w:rPr>
            </w:pPr>
            <w:r>
              <w:rPr>
                <w:sz w:val="22"/>
              </w:rPr>
              <w:t>информация о лицензии, оказываемых услугах, о местонахождении, контактных телефонах, графике работы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1935"/>
        <w:gridCol w:w="2123"/>
        <w:gridCol w:w="4768"/>
        <w:gridCol w:w="2519"/>
        <w:gridCol w:w="1329"/>
      </w:tblGrid>
      <w:tr w:rsidR="00DB4078" w:rsidTr="00DB4078">
        <w:tc>
          <w:tcPr>
            <w:tcW w:w="2257" w:type="pct"/>
            <w:gridSpan w:val="3"/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</w:tc>
        <w:tc>
          <w:tcPr>
            <w:tcW w:w="1518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c>
          <w:tcPr>
            <w:tcW w:w="965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2194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c>
          <w:tcPr>
            <w:tcW w:w="1581" w:type="pct"/>
            <w:gridSpan w:val="2"/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2194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c>
          <w:tcPr>
            <w:tcW w:w="965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2194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c>
          <w:tcPr>
            <w:tcW w:w="3775" w:type="pct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 :   Организация и проведение спортивно-оздоровительной </w:t>
            </w:r>
          </w:p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работы по развитию физической культуры и спорта среди различных групп населения</w:t>
            </w:r>
          </w:p>
        </w:tc>
        <w:tc>
          <w:tcPr>
            <w:tcW w:w="802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4078" w:rsidTr="00DB4078">
        <w:tc>
          <w:tcPr>
            <w:tcW w:w="9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2194" w:type="pct"/>
            <w:gridSpan w:val="2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c>
          <w:tcPr>
            <w:tcW w:w="3775" w:type="pct"/>
            <w:gridSpan w:val="4"/>
            <w:hideMark/>
          </w:tcPr>
          <w:p w:rsidR="00DB4078" w:rsidRDefault="00DB4078">
            <w:pPr>
              <w:ind w:firstLine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работы:        </w:t>
            </w:r>
            <w:r>
              <w:rPr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DB4078" w:rsidRDefault="00DB4078" w:rsidP="00DB4078">
      <w:pPr>
        <w:rPr>
          <w:rFonts w:cs="Times New Roman"/>
          <w:sz w:val="24"/>
          <w:szCs w:val="24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465"/>
        <w:gridCol w:w="1224"/>
        <w:gridCol w:w="1224"/>
        <w:gridCol w:w="1224"/>
        <w:gridCol w:w="1498"/>
        <w:gridCol w:w="1498"/>
        <w:gridCol w:w="1172"/>
        <w:gridCol w:w="832"/>
        <w:gridCol w:w="683"/>
        <w:gridCol w:w="817"/>
        <w:gridCol w:w="922"/>
        <w:gridCol w:w="987"/>
        <w:gridCol w:w="2184"/>
      </w:tblGrid>
      <w:tr w:rsidR="00DB4078" w:rsidTr="00DB407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DB4078" w:rsidRDefault="00DB4078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отклонения </w:t>
            </w:r>
          </w:p>
          <w:p w:rsidR="00DB4078" w:rsidRDefault="00DB4078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DB4078" w:rsidRDefault="00DB4078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качества работы </w:t>
            </w:r>
          </w:p>
          <w:p w:rsidR="00DB4078" w:rsidRDefault="00DB4078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DB4078" w:rsidTr="00DB40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DB4078" w:rsidRDefault="00DB4078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DB4078" w:rsidTr="00DB4078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</w:tr>
    </w:tbl>
    <w:p w:rsidR="00DB4078" w:rsidRDefault="00DB4078" w:rsidP="00DB4078">
      <w:pPr>
        <w:jc w:val="both"/>
        <w:rPr>
          <w:rFonts w:cs="Times New Roman"/>
          <w:sz w:val="24"/>
          <w:szCs w:val="24"/>
        </w:rPr>
      </w:pPr>
    </w:p>
    <w:p w:rsidR="00DB4078" w:rsidRDefault="00DB4078" w:rsidP="00DB4078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</w:t>
      </w: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обеспечение выполнения муниципального задания: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2094"/>
        <w:gridCol w:w="1701"/>
        <w:gridCol w:w="708"/>
        <w:gridCol w:w="589"/>
        <w:gridCol w:w="589"/>
        <w:gridCol w:w="589"/>
        <w:gridCol w:w="2061"/>
        <w:gridCol w:w="851"/>
        <w:gridCol w:w="567"/>
        <w:gridCol w:w="742"/>
        <w:gridCol w:w="817"/>
        <w:gridCol w:w="850"/>
        <w:gridCol w:w="742"/>
        <w:gridCol w:w="651"/>
        <w:gridCol w:w="651"/>
        <w:gridCol w:w="1528"/>
      </w:tblGrid>
      <w:tr w:rsidR="00DB4078" w:rsidTr="00DB4078"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              реестровой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содержание муниципальной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</w:t>
            </w:r>
          </w:p>
          <w:p w:rsidR="00DB4078" w:rsidRDefault="00DB4078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DB4078" w:rsidRDefault="00DB4078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выполнения</w:t>
            </w:r>
          </w:p>
          <w:p w:rsidR="00DB4078" w:rsidRDefault="00DB4078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муниципальной работы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DB4078" w:rsidTr="00DB4078"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 год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 (2-й год планового периода)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  <w:p w:rsidR="00DB4078" w:rsidRDefault="00DB4078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B4078" w:rsidTr="00DB407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привлеченных лиц</w:t>
            </w:r>
          </w:p>
          <w:p w:rsidR="00DB4078" w:rsidRDefault="00DB4078">
            <w:pPr>
              <w:jc w:val="center"/>
              <w:rPr>
                <w:sz w:val="20"/>
              </w:rPr>
            </w:pP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посещений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Человек,</w:t>
            </w:r>
          </w:p>
          <w:p w:rsidR="00DB4078" w:rsidRDefault="00DB4078">
            <w:pPr>
              <w:jc w:val="center"/>
              <w:rPr>
                <w:sz w:val="20"/>
              </w:rPr>
            </w:pP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  <w:p w:rsidR="00DB4078" w:rsidRDefault="00DB4078">
            <w:pPr>
              <w:jc w:val="center"/>
              <w:rPr>
                <w:sz w:val="20"/>
              </w:rPr>
            </w:pPr>
          </w:p>
          <w:p w:rsidR="00DB4078" w:rsidRDefault="00DB4078">
            <w:pPr>
              <w:jc w:val="center"/>
              <w:rPr>
                <w:sz w:val="20"/>
              </w:rPr>
            </w:pP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  <w:p w:rsidR="00DB4078" w:rsidRDefault="00DB4078">
            <w:pPr>
              <w:jc w:val="center"/>
              <w:rPr>
                <w:sz w:val="20"/>
              </w:rPr>
            </w:pPr>
          </w:p>
          <w:p w:rsidR="00DB4078" w:rsidRDefault="00DB4078">
            <w:pPr>
              <w:jc w:val="center"/>
              <w:rPr>
                <w:sz w:val="20"/>
              </w:rPr>
            </w:pP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  <w:p w:rsidR="00DB4078" w:rsidRDefault="00DB4078">
            <w:pPr>
              <w:jc w:val="center"/>
              <w:rPr>
                <w:sz w:val="20"/>
              </w:rPr>
            </w:pPr>
          </w:p>
          <w:p w:rsidR="00DB4078" w:rsidRDefault="00DB4078">
            <w:pPr>
              <w:jc w:val="center"/>
              <w:rPr>
                <w:sz w:val="20"/>
              </w:rPr>
            </w:pP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15732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  <w:p w:rsidR="00DB4078" w:rsidRDefault="00DB4078">
            <w:pPr>
              <w:jc w:val="center"/>
              <w:rPr>
                <w:sz w:val="20"/>
              </w:rPr>
            </w:pPr>
          </w:p>
          <w:p w:rsidR="00DB4078" w:rsidRDefault="00DB4078">
            <w:pPr>
              <w:jc w:val="center"/>
              <w:rPr>
                <w:sz w:val="20"/>
              </w:rPr>
            </w:pPr>
          </w:p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</w:tbl>
    <w:p w:rsidR="00DB4078" w:rsidRDefault="00DB4078" w:rsidP="00DB4078">
      <w:pPr>
        <w:jc w:val="both"/>
        <w:rPr>
          <w:rFonts w:cs="Times New Roman"/>
          <w:sz w:val="24"/>
          <w:szCs w:val="24"/>
        </w:rPr>
      </w:pP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>
        <w:rPr>
          <w:rFonts w:cs="Times New Roman"/>
          <w:sz w:val="24"/>
          <w:szCs w:val="24"/>
          <w:vertAlign w:val="superscript"/>
        </w:rPr>
        <w:t>6</w:t>
      </w:r>
      <w:r>
        <w:rPr>
          <w:rFonts w:cs="Times New Roman"/>
          <w:sz w:val="24"/>
          <w:szCs w:val="24"/>
        </w:rPr>
        <w:t>:</w:t>
      </w:r>
    </w:p>
    <w:p w:rsidR="00DB4078" w:rsidRDefault="00DB4078" w:rsidP="00DB4078">
      <w:pPr>
        <w:rPr>
          <w:rFonts w:cs="Times New Roman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234"/>
        <w:gridCol w:w="976"/>
        <w:gridCol w:w="840"/>
        <w:gridCol w:w="807"/>
        <w:gridCol w:w="971"/>
        <w:gridCol w:w="1211"/>
        <w:gridCol w:w="782"/>
        <w:gridCol w:w="782"/>
        <w:gridCol w:w="662"/>
        <w:gridCol w:w="1035"/>
        <w:gridCol w:w="997"/>
        <w:gridCol w:w="867"/>
        <w:gridCol w:w="984"/>
        <w:gridCol w:w="845"/>
        <w:gridCol w:w="950"/>
        <w:gridCol w:w="1787"/>
      </w:tblGrid>
      <w:tr w:rsidR="00DB4078" w:rsidTr="00DB407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2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работы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10" w:right="-10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DB4078" w:rsidRDefault="00DB4078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DB4078" w:rsidRDefault="00DB4078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DB4078" w:rsidRDefault="00DB4078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DB4078" w:rsidRDefault="00DB4078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DB4078" w:rsidRDefault="00DB4078" w:rsidP="00DB4078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муниципальной </w:t>
            </w:r>
          </w:p>
          <w:p w:rsidR="00DB4078" w:rsidRDefault="00DB4078" w:rsidP="00DB4078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 (процентов)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DB4078" w:rsidTr="00DB40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2020 год (2-й год планового периода)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(очередной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(2-й год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34" w:right="-90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34" w:right="-90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B4078" w:rsidTr="00DB40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1935"/>
        <w:gridCol w:w="6891"/>
        <w:gridCol w:w="2519"/>
        <w:gridCol w:w="1329"/>
      </w:tblGrid>
      <w:tr w:rsidR="00DB4078" w:rsidTr="00DB4078">
        <w:tc>
          <w:tcPr>
            <w:tcW w:w="1581" w:type="pct"/>
            <w:gridSpan w:val="2"/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</w:p>
        </w:tc>
        <w:tc>
          <w:tcPr>
            <w:tcW w:w="2194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c>
          <w:tcPr>
            <w:tcW w:w="965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2194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c>
          <w:tcPr>
            <w:tcW w:w="3775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работы:   Обеспечение доступа к объектам спорта</w:t>
            </w:r>
          </w:p>
        </w:tc>
        <w:tc>
          <w:tcPr>
            <w:tcW w:w="802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4078" w:rsidTr="00DB4078">
        <w:tc>
          <w:tcPr>
            <w:tcW w:w="9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2194" w:type="pct"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  <w:tr w:rsidR="00DB4078" w:rsidTr="00DB4078">
        <w:tc>
          <w:tcPr>
            <w:tcW w:w="3775" w:type="pct"/>
            <w:gridSpan w:val="3"/>
            <w:hideMark/>
          </w:tcPr>
          <w:p w:rsidR="00DB4078" w:rsidRDefault="00DB4078" w:rsidP="00DB4078">
            <w:pPr>
              <w:ind w:firstLine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работы: в интересах общества  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4078" w:rsidRDefault="00DB4078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24"/>
                <w:szCs w:val="24"/>
              </w:rPr>
            </w:pP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DB4078" w:rsidRDefault="00DB4078" w:rsidP="00DB4078">
      <w:pPr>
        <w:rPr>
          <w:rFonts w:cs="Times New Roman"/>
          <w:sz w:val="24"/>
          <w:szCs w:val="24"/>
        </w:rPr>
      </w:pPr>
    </w:p>
    <w:tbl>
      <w:tblPr>
        <w:tblStyle w:val="a3"/>
        <w:tblW w:w="15165" w:type="dxa"/>
        <w:tblLayout w:type="fixed"/>
        <w:tblLook w:val="04A0" w:firstRow="1" w:lastRow="0" w:firstColumn="1" w:lastColumn="0" w:noHBand="0" w:noVBand="1"/>
      </w:tblPr>
      <w:tblGrid>
        <w:gridCol w:w="2547"/>
        <w:gridCol w:w="991"/>
        <w:gridCol w:w="992"/>
        <w:gridCol w:w="1276"/>
        <w:gridCol w:w="915"/>
        <w:gridCol w:w="1070"/>
        <w:gridCol w:w="1134"/>
        <w:gridCol w:w="1134"/>
        <w:gridCol w:w="968"/>
        <w:gridCol w:w="878"/>
        <w:gridCol w:w="1060"/>
        <w:gridCol w:w="924"/>
        <w:gridCol w:w="1276"/>
      </w:tblGrid>
      <w:tr w:rsidR="00DB4078" w:rsidTr="00DB4078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качества муниципальной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DB4078" w:rsidRDefault="00DB4078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DB4078" w:rsidRDefault="00DB4078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DB4078" w:rsidRDefault="00DB4078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DB4078" w:rsidRDefault="00DB4078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DB4078" w:rsidRDefault="00DB4078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работы (процентов)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DB4078" w:rsidTr="00DB4078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3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DB4078" w:rsidRDefault="00DB4078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доступа к объектам спорта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DB4078" w:rsidTr="00DB4078">
        <w:trPr>
          <w:trHeight w:val="6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0"/>
              </w:rPr>
            </w:pPr>
            <w:r>
              <w:rPr>
                <w:sz w:val="20"/>
              </w:rPr>
              <w:t xml:space="preserve">Наличие обоснованных жалоб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B4078" w:rsidRDefault="00DB4078" w:rsidP="00DB4078">
      <w:pPr>
        <w:jc w:val="both"/>
        <w:rPr>
          <w:rFonts w:cs="Times New Roman"/>
          <w:sz w:val="24"/>
          <w:szCs w:val="24"/>
        </w:rPr>
      </w:pPr>
    </w:p>
    <w:p w:rsidR="00DB4078" w:rsidRDefault="00DB4078" w:rsidP="00DB4078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</w:t>
      </w:r>
    </w:p>
    <w:p w:rsidR="00DB4078" w:rsidRDefault="00DB4078" w:rsidP="00DB4078">
      <w:pPr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выполнения муниципального задания:</w:t>
      </w: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2236"/>
        <w:gridCol w:w="1587"/>
        <w:gridCol w:w="823"/>
        <w:gridCol w:w="878"/>
        <w:gridCol w:w="850"/>
        <w:gridCol w:w="851"/>
        <w:gridCol w:w="852"/>
        <w:gridCol w:w="1134"/>
        <w:gridCol w:w="709"/>
        <w:gridCol w:w="17"/>
        <w:gridCol w:w="833"/>
        <w:gridCol w:w="651"/>
        <w:gridCol w:w="651"/>
        <w:gridCol w:w="25"/>
        <w:gridCol w:w="717"/>
        <w:gridCol w:w="651"/>
        <w:gridCol w:w="707"/>
        <w:gridCol w:w="1416"/>
      </w:tblGrid>
      <w:tr w:rsidR="00DB4078" w:rsidTr="00DB4078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              реестровой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3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содержание муниципальной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</w:t>
            </w:r>
          </w:p>
          <w:p w:rsidR="00DB4078" w:rsidRDefault="00DB4078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DB4078" w:rsidRDefault="00DB4078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выполнения</w:t>
            </w:r>
          </w:p>
          <w:p w:rsidR="00DB4078" w:rsidRDefault="00DB4078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 (процентов)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DB4078" w:rsidTr="00DB4078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3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 год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 (2-й год планового периода)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Обеспечение доступа </w:t>
            </w:r>
          </w:p>
          <w:p w:rsidR="00DB4078" w:rsidRDefault="00DB4078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 </w:t>
            </w:r>
            <w:r>
              <w:rPr>
                <w:sz w:val="14"/>
                <w:szCs w:val="14"/>
                <w:u w:val="single"/>
              </w:rPr>
              <w:t>объектам спорта</w:t>
            </w:r>
          </w:p>
          <w:p w:rsidR="00DB4078" w:rsidRDefault="00DB4078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(наименование </w:t>
            </w:r>
          </w:p>
          <w:p w:rsidR="00DB4078" w:rsidRDefault="00DB4078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B4078" w:rsidTr="00DB4078">
        <w:trPr>
          <w:trHeight w:val="6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B4078" w:rsidRDefault="00DB4078" w:rsidP="00DB4078">
      <w:pPr>
        <w:jc w:val="both"/>
        <w:rPr>
          <w:rFonts w:cs="Times New Roman"/>
          <w:sz w:val="24"/>
          <w:szCs w:val="24"/>
        </w:rPr>
      </w:pPr>
    </w:p>
    <w:p w:rsidR="00DB4078" w:rsidRDefault="00DB4078" w:rsidP="00DB40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DB4078" w:rsidRDefault="00DB4078" w:rsidP="00DB4078">
      <w:pPr>
        <w:rPr>
          <w:rFonts w:cs="Times New Roman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392"/>
        <w:gridCol w:w="976"/>
        <w:gridCol w:w="840"/>
        <w:gridCol w:w="807"/>
        <w:gridCol w:w="971"/>
        <w:gridCol w:w="982"/>
        <w:gridCol w:w="816"/>
        <w:gridCol w:w="816"/>
        <w:gridCol w:w="676"/>
        <w:gridCol w:w="1047"/>
        <w:gridCol w:w="832"/>
        <w:gridCol w:w="1010"/>
        <w:gridCol w:w="984"/>
        <w:gridCol w:w="845"/>
        <w:gridCol w:w="950"/>
        <w:gridCol w:w="1786"/>
      </w:tblGrid>
      <w:tr w:rsidR="00DB4078" w:rsidTr="00DB407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2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муниципальной работы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110" w:right="-10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объема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DB4078" w:rsidRDefault="00DB4078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DB4078" w:rsidRDefault="00DB4078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DB4078" w:rsidRDefault="00DB4078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DB4078" w:rsidRDefault="00DB4078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DB4078" w:rsidRDefault="00DB4078" w:rsidP="00DB4078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муниципальной </w:t>
            </w:r>
          </w:p>
          <w:p w:rsidR="00DB4078" w:rsidRDefault="00DB4078" w:rsidP="00DB4078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 (процентов)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DB4078" w:rsidTr="00DB40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единица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 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rPr>
                <w:sz w:val="14"/>
                <w:szCs w:val="14"/>
              </w:rPr>
              <w:t>2020 год (2-й год планового периода)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218 год (очередной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год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(2-й год</w:t>
            </w:r>
          </w:p>
          <w:p w:rsidR="00DB4078" w:rsidRDefault="00DB4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34" w:right="-90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34" w:right="-90"/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DB4078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DB4078" w:rsidRDefault="00DB4078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78" w:rsidRDefault="00DB4078">
            <w:pPr>
              <w:rPr>
                <w:sz w:val="14"/>
                <w:szCs w:val="14"/>
              </w:rPr>
            </w:pPr>
          </w:p>
        </w:tc>
      </w:tr>
      <w:tr w:rsidR="00DB4078" w:rsidTr="00DB4078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B4078" w:rsidTr="00DB40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</w:pPr>
            <w:r>
              <w:t>-</w:t>
            </w:r>
          </w:p>
        </w:tc>
      </w:tr>
    </w:tbl>
    <w:p w:rsidR="00DB4078" w:rsidRDefault="00DB4078" w:rsidP="00DB4078">
      <w:pPr>
        <w:rPr>
          <w:rFonts w:cs="Times New Roman"/>
        </w:rPr>
      </w:pPr>
    </w:p>
    <w:p w:rsidR="00DB4078" w:rsidRDefault="00DB4078" w:rsidP="00DB4078">
      <w:pPr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</w:rPr>
        <w:t>Часть 3. Прочие сведения о муниципальном задании</w:t>
      </w:r>
    </w:p>
    <w:p w:rsidR="00DB4078" w:rsidRDefault="00DB4078" w:rsidP="00DB4078">
      <w:pPr>
        <w:rPr>
          <w:rFonts w:cs="Times New Roman"/>
          <w:sz w:val="24"/>
          <w:szCs w:val="24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Основания (условия и порядок) для досрочного прекращения выполнения муниципального задания: </w:t>
      </w:r>
    </w:p>
    <w:p w:rsidR="00DB4078" w:rsidRDefault="00DB4078" w:rsidP="00DB4078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ликвидация муниципального учреждения</w:t>
      </w:r>
    </w:p>
    <w:p w:rsidR="00DB4078" w:rsidRDefault="00DB4078" w:rsidP="00DB4078">
      <w:pPr>
        <w:rPr>
          <w:rFonts w:cs="Times New Roman"/>
          <w:sz w:val="24"/>
          <w:szCs w:val="24"/>
          <w:u w:val="single"/>
        </w:rPr>
      </w:pPr>
    </w:p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задания:</w:t>
      </w:r>
    </w:p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муниципальное задание и отчет о выполнении муниципального задания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</w:t>
      </w:r>
    </w:p>
    <w:p w:rsidR="00DB4078" w:rsidRDefault="00DB4078" w:rsidP="00DB40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Порядок контроля за выполнением муниципального задания</w:t>
      </w:r>
    </w:p>
    <w:p w:rsidR="00DB4078" w:rsidRDefault="00DB4078" w:rsidP="00DB4078">
      <w:pPr>
        <w:rPr>
          <w:rFonts w:cs="Times New Roman"/>
          <w:sz w:val="24"/>
          <w:szCs w:val="24"/>
        </w:rPr>
      </w:pPr>
    </w:p>
    <w:p w:rsidR="00DB4078" w:rsidRDefault="00DB4078" w:rsidP="00DB4078">
      <w:pPr>
        <w:rPr>
          <w:rFonts w:cs="Times New Roman"/>
          <w:sz w:val="16"/>
          <w:szCs w:val="16"/>
        </w:rPr>
      </w:pPr>
    </w:p>
    <w:tbl>
      <w:tblPr>
        <w:tblStyle w:val="a3"/>
        <w:tblW w:w="5101" w:type="pct"/>
        <w:tblLook w:val="04A0" w:firstRow="1" w:lastRow="0" w:firstColumn="1" w:lastColumn="0" w:noHBand="0" w:noVBand="1"/>
      </w:tblPr>
      <w:tblGrid>
        <w:gridCol w:w="6517"/>
        <w:gridCol w:w="4678"/>
        <w:gridCol w:w="4816"/>
      </w:tblGrid>
      <w:tr w:rsidR="00DB4078" w:rsidTr="00DB4078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 w:rsidP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DB4078" w:rsidTr="00DB4078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B4078" w:rsidTr="00DB4078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 форме проверок (документарных и выездных (плановых и внеплановых) за деятельностью учреждения.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Порядком осуществления контроля, утвержденным муниципальным правовым актом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физической культуры и спорта Администрации города</w:t>
            </w:r>
          </w:p>
        </w:tc>
      </w:tr>
      <w:tr w:rsidR="00DB4078" w:rsidTr="00DB4078"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 w:rsidP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 виде мониторинга - сбора и обработки инфор-</w:t>
            </w:r>
          </w:p>
          <w:p w:rsidR="00DB4078" w:rsidRDefault="00DB4078" w:rsidP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мации и оценка результатов исполнения муниципального </w:t>
            </w:r>
          </w:p>
          <w:p w:rsidR="00DB4078" w:rsidRDefault="00DB4078" w:rsidP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задания, включая объем, порядок и результаты оказания </w:t>
            </w:r>
          </w:p>
          <w:p w:rsidR="00DB4078" w:rsidRDefault="00DB4078" w:rsidP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постоянно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78" w:rsidRDefault="00DB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физической культуры и спорта Администрации города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0661"/>
        <w:gridCol w:w="5043"/>
      </w:tblGrid>
      <w:tr w:rsidR="00DB4078" w:rsidTr="00DB4078">
        <w:trPr>
          <w:trHeight w:val="315"/>
        </w:trPr>
        <w:tc>
          <w:tcPr>
            <w:tcW w:w="3407" w:type="pct"/>
            <w:noWrap/>
            <w:vAlign w:val="bottom"/>
            <w:hideMark/>
          </w:tcPr>
          <w:p w:rsidR="00DB4078" w:rsidRDefault="00DB4078" w:rsidP="00DB4078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" w:name="_Hlk501473200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 Требования к отчетности о выполнении муниципального задания</w:t>
            </w:r>
          </w:p>
        </w:tc>
        <w:tc>
          <w:tcPr>
            <w:tcW w:w="1593" w:type="pct"/>
            <w:noWrap/>
            <w:vAlign w:val="bottom"/>
            <w:hideMark/>
          </w:tcPr>
          <w:p w:rsidR="00DB4078" w:rsidRDefault="00DB4078" w:rsidP="00DB4078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078" w:rsidTr="00DB4078">
        <w:trPr>
          <w:trHeight w:val="315"/>
        </w:trPr>
        <w:tc>
          <w:tcPr>
            <w:tcW w:w="5000" w:type="pct"/>
            <w:gridSpan w:val="2"/>
            <w:noWrap/>
            <w:vAlign w:val="bottom"/>
            <w:hideMark/>
          </w:tcPr>
          <w:p w:rsidR="00DB4078" w:rsidRDefault="00DB4078" w:rsidP="00DB4078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Периодичность представления отчетов о выполнении муниципального </w:t>
            </w:r>
            <w:r w:rsidRPr="00DB4078">
              <w:rPr>
                <w:rFonts w:eastAsia="Times New Roman" w:cs="Times New Roman"/>
                <w:sz w:val="24"/>
                <w:szCs w:val="24"/>
                <w:lang w:eastAsia="ru-RU"/>
              </w:rPr>
              <w:t>задания: ежеквартально, ежегодно</w:t>
            </w:r>
          </w:p>
        </w:tc>
      </w:tr>
      <w:tr w:rsidR="00DB4078" w:rsidTr="00DB4078">
        <w:trPr>
          <w:trHeight w:val="315"/>
        </w:trPr>
        <w:tc>
          <w:tcPr>
            <w:tcW w:w="5000" w:type="pct"/>
            <w:gridSpan w:val="2"/>
            <w:noWrap/>
            <w:vAlign w:val="bottom"/>
            <w:hideMark/>
          </w:tcPr>
          <w:p w:rsidR="00DB4078" w:rsidRDefault="00DB4078" w:rsidP="00DB4078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 Сроки представления отчетов о выполнении муниципального задания:</w:t>
            </w:r>
          </w:p>
          <w:p w:rsidR="00DB4078" w:rsidRDefault="00DB4078" w:rsidP="00DB4078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4.2.1 Ежеквартальный отчет предоставляется  в срок до 10 числа месяца, следующего  за отчетным кварталом</w:t>
            </w:r>
          </w:p>
        </w:tc>
      </w:tr>
      <w:tr w:rsidR="00DB4078" w:rsidTr="00DB4078">
        <w:trPr>
          <w:trHeight w:val="315"/>
        </w:trPr>
        <w:tc>
          <w:tcPr>
            <w:tcW w:w="5000" w:type="pct"/>
            <w:gridSpan w:val="2"/>
            <w:noWrap/>
            <w:vAlign w:val="bottom"/>
            <w:hideMark/>
          </w:tcPr>
          <w:p w:rsidR="00DB4078" w:rsidRDefault="00DB4078" w:rsidP="00DB4078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4.2.2. Отчет о результатах деятельности муниципального учреждения  и об использовании закрепленного за ним муниципального имущества предоставляется  в срок до 20 января, следующего за отчетным периодом.</w:t>
            </w:r>
          </w:p>
        </w:tc>
      </w:tr>
      <w:tr w:rsidR="00DB4078" w:rsidTr="00DB4078">
        <w:trPr>
          <w:trHeight w:val="315"/>
        </w:trPr>
        <w:tc>
          <w:tcPr>
            <w:tcW w:w="5000" w:type="pct"/>
            <w:gridSpan w:val="2"/>
            <w:noWrap/>
            <w:vAlign w:val="bottom"/>
            <w:hideMark/>
          </w:tcPr>
          <w:p w:rsidR="00DB4078" w:rsidRDefault="00DB4078" w:rsidP="00DB4078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Сроки предоставления предварительного отчета о выполнении муниципального задания за текущий финансовый год  по итогам 10 месяцев предоставляется до 10 ноября текущего финансового года </w:t>
            </w:r>
          </w:p>
        </w:tc>
      </w:tr>
      <w:tr w:rsidR="00DB4078" w:rsidTr="00DB4078">
        <w:trPr>
          <w:trHeight w:val="315"/>
        </w:trPr>
        <w:tc>
          <w:tcPr>
            <w:tcW w:w="5000" w:type="pct"/>
            <w:gridSpan w:val="2"/>
            <w:noWrap/>
            <w:vAlign w:val="bottom"/>
            <w:hideMark/>
          </w:tcPr>
          <w:p w:rsidR="00DB4078" w:rsidRDefault="00DB4078" w:rsidP="00DB4078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4.4. Иные требования к отчетности о выполнении муниципального задания : допустимые (возможное) отклонение от установленных показателей качества и объема в отношении каждой отдельной муниципальной услуги, работы  (в процентах), в пределах которых муниципальное задание считается выполненным, устанавливается в размере +(-) 10% .</w:t>
            </w:r>
          </w:p>
        </w:tc>
        <w:bookmarkEnd w:id="5"/>
      </w:tr>
      <w:tr w:rsidR="00DB4078" w:rsidTr="00DB4078">
        <w:trPr>
          <w:trHeight w:val="315"/>
        </w:trPr>
        <w:tc>
          <w:tcPr>
            <w:tcW w:w="5000" w:type="pct"/>
            <w:gridSpan w:val="2"/>
            <w:noWrap/>
            <w:vAlign w:val="bottom"/>
            <w:hideMark/>
          </w:tcPr>
          <w:p w:rsidR="00DB4078" w:rsidRDefault="00DB4078" w:rsidP="00DB4078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Иные показатели, связанные с выполнением муниципального задания:   отсутствуют </w:t>
            </w:r>
          </w:p>
        </w:tc>
      </w:tr>
    </w:tbl>
    <w:p w:rsidR="00DB4078" w:rsidRDefault="00DB4078" w:rsidP="00DB4078">
      <w:pPr>
        <w:jc w:val="both"/>
        <w:rPr>
          <w:rFonts w:cs="Times New Roman"/>
          <w:sz w:val="24"/>
          <w:szCs w:val="24"/>
        </w:rPr>
      </w:pPr>
    </w:p>
    <w:sectPr w:rsidR="00DB4078" w:rsidSect="00DB407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8F" w:rsidRDefault="00CC098F" w:rsidP="00DB4078">
      <w:r>
        <w:separator/>
      </w:r>
    </w:p>
  </w:endnote>
  <w:endnote w:type="continuationSeparator" w:id="0">
    <w:p w:rsidR="00CC098F" w:rsidRDefault="00CC098F" w:rsidP="00DB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8F" w:rsidRDefault="00CC098F" w:rsidP="00DB4078">
      <w:r>
        <w:separator/>
      </w:r>
    </w:p>
  </w:footnote>
  <w:footnote w:type="continuationSeparator" w:id="0">
    <w:p w:rsidR="00CC098F" w:rsidRDefault="00CC098F" w:rsidP="00DB4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2164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B4078" w:rsidRPr="00DB4078" w:rsidRDefault="00DB4078" w:rsidP="00DB4078">
        <w:pPr>
          <w:pStyle w:val="a4"/>
          <w:jc w:val="center"/>
          <w:rPr>
            <w:sz w:val="20"/>
            <w:szCs w:val="20"/>
          </w:rPr>
        </w:pPr>
        <w:r w:rsidRPr="00DB4078">
          <w:rPr>
            <w:sz w:val="20"/>
            <w:szCs w:val="20"/>
          </w:rPr>
          <w:fldChar w:fldCharType="begin"/>
        </w:r>
        <w:r w:rsidRPr="00DB4078">
          <w:rPr>
            <w:sz w:val="20"/>
            <w:szCs w:val="20"/>
          </w:rPr>
          <w:instrText>PAGE   \* MERGEFORMAT</w:instrText>
        </w:r>
        <w:r w:rsidRPr="00DB4078">
          <w:rPr>
            <w:sz w:val="20"/>
            <w:szCs w:val="20"/>
          </w:rPr>
          <w:fldChar w:fldCharType="separate"/>
        </w:r>
        <w:r w:rsidR="00DE491B">
          <w:rPr>
            <w:noProof/>
            <w:sz w:val="20"/>
            <w:szCs w:val="20"/>
          </w:rPr>
          <w:t>2</w:t>
        </w:r>
        <w:r w:rsidRPr="00DB407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676D3"/>
    <w:multiLevelType w:val="hybridMultilevel"/>
    <w:tmpl w:val="CD50269C"/>
    <w:lvl w:ilvl="0" w:tplc="7FEAD13E">
      <w:start w:val="1"/>
      <w:numFmt w:val="decimal"/>
      <w:lvlText w:val="%1."/>
      <w:lvlJc w:val="left"/>
      <w:pPr>
        <w:ind w:left="987" w:hanging="4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78"/>
    <w:rsid w:val="00001698"/>
    <w:rsid w:val="002A3258"/>
    <w:rsid w:val="003A1FB0"/>
    <w:rsid w:val="004014FB"/>
    <w:rsid w:val="00667C1A"/>
    <w:rsid w:val="00BE774F"/>
    <w:rsid w:val="00CC098F"/>
    <w:rsid w:val="00DB4078"/>
    <w:rsid w:val="00DC76AD"/>
    <w:rsid w:val="00DD6A1E"/>
    <w:rsid w:val="00DE491B"/>
    <w:rsid w:val="00E75321"/>
    <w:rsid w:val="00EE336C"/>
    <w:rsid w:val="00F5209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4229B8-72EF-4537-B884-58AAB145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DB40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40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407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B40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4078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B40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0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46E74-0FBC-43F8-A171-ABB13863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7484</Words>
  <Characters>42661</Characters>
  <Application>Microsoft Office Word</Application>
  <DocSecurity>0</DocSecurity>
  <Lines>355</Lines>
  <Paragraphs>100</Paragraphs>
  <ScaleCrop>false</ScaleCrop>
  <Company/>
  <LinksUpToDate>false</LinksUpToDate>
  <CharactersWithSpaces>50045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2018-01-22T06:26:00Z</cp:lastPrinted>
  <dcterms:created xsi:type="dcterms:W3CDTF">2018-01-23T11:06:00Z</dcterms:created>
  <dcterms:modified xsi:type="dcterms:W3CDTF">2018-01-23T11:06:00Z</dcterms:modified>
</cp:coreProperties>
</file>