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07" w:rsidRDefault="00EB7C07" w:rsidP="00656C1A">
      <w:pPr>
        <w:spacing w:line="120" w:lineRule="atLeast"/>
        <w:jc w:val="center"/>
        <w:rPr>
          <w:sz w:val="24"/>
          <w:szCs w:val="24"/>
        </w:rPr>
      </w:pPr>
    </w:p>
    <w:p w:rsidR="00EB7C07" w:rsidRDefault="00EB7C07" w:rsidP="00656C1A">
      <w:pPr>
        <w:spacing w:line="120" w:lineRule="atLeast"/>
        <w:jc w:val="center"/>
        <w:rPr>
          <w:sz w:val="24"/>
          <w:szCs w:val="24"/>
        </w:rPr>
      </w:pPr>
    </w:p>
    <w:p w:rsidR="00EB7C07" w:rsidRPr="00852378" w:rsidRDefault="00EB7C07" w:rsidP="00656C1A">
      <w:pPr>
        <w:spacing w:line="120" w:lineRule="atLeast"/>
        <w:jc w:val="center"/>
        <w:rPr>
          <w:sz w:val="10"/>
          <w:szCs w:val="10"/>
        </w:rPr>
      </w:pPr>
    </w:p>
    <w:p w:rsidR="00EB7C07" w:rsidRDefault="00EB7C07" w:rsidP="00656C1A">
      <w:pPr>
        <w:spacing w:line="120" w:lineRule="atLeast"/>
        <w:jc w:val="center"/>
        <w:rPr>
          <w:sz w:val="10"/>
          <w:szCs w:val="24"/>
        </w:rPr>
      </w:pPr>
    </w:p>
    <w:p w:rsidR="00EB7C07" w:rsidRPr="005541F0" w:rsidRDefault="00EB7C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7C07" w:rsidRPr="005541F0" w:rsidRDefault="00EB7C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7C07" w:rsidRPr="005649E4" w:rsidRDefault="00EB7C07" w:rsidP="00656C1A">
      <w:pPr>
        <w:spacing w:line="120" w:lineRule="atLeast"/>
        <w:jc w:val="center"/>
        <w:rPr>
          <w:sz w:val="18"/>
          <w:szCs w:val="24"/>
        </w:rPr>
      </w:pPr>
    </w:p>
    <w:p w:rsidR="00EB7C07" w:rsidRPr="00656C1A" w:rsidRDefault="00EB7C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7C07" w:rsidRPr="005541F0" w:rsidRDefault="00EB7C07" w:rsidP="00656C1A">
      <w:pPr>
        <w:spacing w:line="120" w:lineRule="atLeast"/>
        <w:jc w:val="center"/>
        <w:rPr>
          <w:sz w:val="18"/>
          <w:szCs w:val="24"/>
        </w:rPr>
      </w:pPr>
    </w:p>
    <w:p w:rsidR="00EB7C07" w:rsidRPr="005541F0" w:rsidRDefault="00EB7C07" w:rsidP="00656C1A">
      <w:pPr>
        <w:spacing w:line="120" w:lineRule="atLeast"/>
        <w:jc w:val="center"/>
        <w:rPr>
          <w:sz w:val="20"/>
          <w:szCs w:val="24"/>
        </w:rPr>
      </w:pPr>
    </w:p>
    <w:p w:rsidR="00EB7C07" w:rsidRPr="00656C1A" w:rsidRDefault="00EB7C0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7C07" w:rsidRDefault="00EB7C07" w:rsidP="00656C1A">
      <w:pPr>
        <w:spacing w:line="120" w:lineRule="atLeast"/>
        <w:jc w:val="center"/>
        <w:rPr>
          <w:sz w:val="30"/>
          <w:szCs w:val="24"/>
        </w:rPr>
      </w:pPr>
    </w:p>
    <w:p w:rsidR="00EB7C07" w:rsidRPr="00656C1A" w:rsidRDefault="00EB7C0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7C0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7C07" w:rsidRPr="00F8214F" w:rsidRDefault="00EB7C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7C07" w:rsidRPr="00F8214F" w:rsidRDefault="00343B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7C07" w:rsidRPr="00F8214F" w:rsidRDefault="00EB7C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7C07" w:rsidRPr="00F8214F" w:rsidRDefault="00343B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B7C07" w:rsidRPr="00A63FB0" w:rsidRDefault="00EB7C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7C07" w:rsidRPr="00A3761A" w:rsidRDefault="00343B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B7C07" w:rsidRPr="00F8214F" w:rsidRDefault="00EB7C0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B7C07" w:rsidRPr="00F8214F" w:rsidRDefault="00EB7C0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7C07" w:rsidRPr="00AB4194" w:rsidRDefault="00EB7C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7C07" w:rsidRPr="00F8214F" w:rsidRDefault="00343B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352</w:t>
            </w:r>
          </w:p>
        </w:tc>
      </w:tr>
    </w:tbl>
    <w:p w:rsidR="00EB7C07" w:rsidRPr="00C725A6" w:rsidRDefault="00EB7C07" w:rsidP="00C725A6">
      <w:pPr>
        <w:rPr>
          <w:rFonts w:cs="Times New Roman"/>
          <w:szCs w:val="28"/>
        </w:rPr>
      </w:pPr>
    </w:p>
    <w:p w:rsidR="00EB7C07" w:rsidRDefault="00EB7C07" w:rsidP="00EB7C0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EB7C07" w:rsidRDefault="00EB7C07" w:rsidP="00EB7C0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задания муниципальному автономному </w:t>
      </w:r>
    </w:p>
    <w:p w:rsidR="00EB7C07" w:rsidRDefault="00EB7C07" w:rsidP="00EB7C0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учреждению спортивной подготовки </w:t>
      </w:r>
    </w:p>
    <w:p w:rsidR="00EB7C07" w:rsidRDefault="00EB7C07" w:rsidP="00EB7C0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спортивной школе олимпийского </w:t>
      </w:r>
    </w:p>
    <w:p w:rsidR="00EB7C07" w:rsidRDefault="00EB7C07" w:rsidP="00EB7C0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резерва «Олимп» на 2018 год </w:t>
      </w:r>
    </w:p>
    <w:p w:rsidR="00EB7C07" w:rsidRDefault="00EB7C07" w:rsidP="00EB7C0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 плановый период 2019 и 2020 годов </w:t>
      </w:r>
    </w:p>
    <w:p w:rsidR="00EB7C07" w:rsidRDefault="00EB7C07" w:rsidP="00EB7C0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EB7C07" w:rsidRDefault="00EB7C07" w:rsidP="00EB7C0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EB7C07" w:rsidRDefault="00EB7C07" w:rsidP="00EB7C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организациях», решением Думы города от 26.12.2017 № 205-</w:t>
      </w:r>
      <w:r>
        <w:rPr>
          <w:szCs w:val="28"/>
          <w:lang w:val="en-US"/>
        </w:rPr>
        <w:t>V</w:t>
      </w:r>
      <w:r>
        <w:rPr>
          <w:szCs w:val="28"/>
        </w:rPr>
        <w:t xml:space="preserve">I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обеспечения выполнения муниципального задания», распоряжениями Администрации города </w:t>
      </w:r>
      <w:r>
        <w:rPr>
          <w:bCs/>
          <w:szCs w:val="28"/>
        </w:rPr>
        <w:t xml:space="preserve">от 21.11.2017 № 2064 «О переименовании муниципального                   автономного учреждения дополнительного образования специализированной детско-юношеской спортивной школы олимпийского резерва «Олимп»                                    в муниципальное автономное учреждение спортивной подготовки спортивную школу олимпийского резерва «Олимп» и утверждении устава в новой редакции»,        </w:t>
      </w:r>
      <w:r>
        <w:rPr>
          <w:szCs w:val="28"/>
        </w:rPr>
        <w:t xml:space="preserve">от </w:t>
      </w:r>
      <w:r>
        <w:rPr>
          <w:bCs/>
          <w:szCs w:val="28"/>
        </w:rPr>
        <w:t>30.12.2005 № 3686 «Об утверждении Регламента Администрации города»,                  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EB7C07" w:rsidRDefault="00EB7C07" w:rsidP="00EB7C0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2018 год и плановый период 2019                   и 2020 годов муниципальному автономному учреждению спортивной подготовки спортивной школе олимпийского резерва «Олимп» согласно приложению.</w:t>
      </w:r>
    </w:p>
    <w:p w:rsidR="00EB7C07" w:rsidRDefault="00EB7C07" w:rsidP="00EB7C0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Управлению физической культуры и спорта осуществлять контроль </w:t>
      </w:r>
      <w:r w:rsidR="001306D3">
        <w:rPr>
          <w:szCs w:val="28"/>
        </w:rPr>
        <w:t xml:space="preserve">                    </w:t>
      </w:r>
      <w:r>
        <w:rPr>
          <w:szCs w:val="28"/>
        </w:rPr>
        <w:t>за исполнением муниципального задания.</w:t>
      </w:r>
    </w:p>
    <w:p w:rsidR="00EB7C07" w:rsidRDefault="00EB7C07" w:rsidP="00EB7C0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            информации разместить настоящее постановление на официальном портале                Администрации города.</w:t>
      </w:r>
    </w:p>
    <w:p w:rsidR="00EB7C07" w:rsidRDefault="00EB7C07" w:rsidP="00EB7C07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4. Настоящее постановление распространяется на правоотношения,                        возникшие с 01.01.2018.</w:t>
      </w:r>
    </w:p>
    <w:p w:rsidR="00EB7C07" w:rsidRDefault="00EB7C07" w:rsidP="00EB7C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EB7C07" w:rsidRDefault="00EB7C07" w:rsidP="00EB7C07">
      <w:pPr>
        <w:rPr>
          <w:szCs w:val="28"/>
        </w:rPr>
      </w:pPr>
    </w:p>
    <w:p w:rsidR="00EB7C07" w:rsidRDefault="00EB7C07" w:rsidP="00EB7C07">
      <w:pPr>
        <w:rPr>
          <w:szCs w:val="28"/>
        </w:rPr>
      </w:pPr>
    </w:p>
    <w:p w:rsidR="00EB7C07" w:rsidRDefault="00EB7C07" w:rsidP="00EB7C07">
      <w:pPr>
        <w:rPr>
          <w:szCs w:val="28"/>
        </w:rPr>
      </w:pPr>
    </w:p>
    <w:p w:rsidR="00EB7C07" w:rsidRDefault="00EB7C07" w:rsidP="00EB7C07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EB7C07" w:rsidRDefault="00EB7C07" w:rsidP="00EB7C07">
      <w:pPr>
        <w:rPr>
          <w:szCs w:val="28"/>
        </w:rPr>
      </w:pPr>
    </w:p>
    <w:p w:rsidR="00EB7C07" w:rsidRDefault="00EB7C07" w:rsidP="00EB7C07">
      <w:pPr>
        <w:rPr>
          <w:szCs w:val="28"/>
        </w:rPr>
      </w:pPr>
    </w:p>
    <w:p w:rsidR="00EB7C07" w:rsidRDefault="00EB7C07" w:rsidP="00EB7C07">
      <w:pPr>
        <w:rPr>
          <w:szCs w:val="28"/>
        </w:rPr>
      </w:pPr>
    </w:p>
    <w:p w:rsidR="00EB7C07" w:rsidRDefault="00EB7C07" w:rsidP="00EB7C07">
      <w:pPr>
        <w:rPr>
          <w:szCs w:val="28"/>
        </w:rPr>
      </w:pPr>
    </w:p>
    <w:p w:rsidR="00EB7C07" w:rsidRDefault="00EB7C07" w:rsidP="00EB7C07">
      <w:r>
        <w:br w:type="page"/>
      </w:r>
    </w:p>
    <w:p w:rsidR="00EB7C07" w:rsidRDefault="00EB7C07" w:rsidP="00EB7C07">
      <w:pPr>
        <w:sectPr w:rsidR="00EB7C07" w:rsidSect="00EB7C0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7C07" w:rsidRDefault="00EB7C07" w:rsidP="00EB7C07">
      <w:pPr>
        <w:ind w:left="12049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EB7C07" w:rsidRDefault="00EB7C07" w:rsidP="00EB7C07">
      <w:pPr>
        <w:ind w:left="12049"/>
        <w:rPr>
          <w:rFonts w:cs="Times New Roman"/>
        </w:rPr>
      </w:pPr>
      <w:r>
        <w:rPr>
          <w:rFonts w:cs="Times New Roman"/>
        </w:rPr>
        <w:t xml:space="preserve">к постановлению </w:t>
      </w:r>
    </w:p>
    <w:p w:rsidR="00EB7C07" w:rsidRDefault="00EB7C07" w:rsidP="00EB7C07">
      <w:pPr>
        <w:ind w:left="12049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EB7C07" w:rsidRDefault="00EB7C07" w:rsidP="00EB7C07">
      <w:pPr>
        <w:ind w:left="12049"/>
        <w:rPr>
          <w:rFonts w:cs="Times New Roman"/>
        </w:rPr>
      </w:pPr>
      <w:r>
        <w:rPr>
          <w:rFonts w:cs="Times New Roman"/>
        </w:rPr>
        <w:t>от ____________ № ________</w:t>
      </w:r>
    </w:p>
    <w:p w:rsidR="00EB7C07" w:rsidRDefault="00EB7C07" w:rsidP="00EB7C07">
      <w:pPr>
        <w:ind w:left="10206"/>
        <w:rPr>
          <w:rFonts w:cs="Times New Roman"/>
        </w:rPr>
      </w:pPr>
    </w:p>
    <w:p w:rsidR="00EB7C07" w:rsidRDefault="00EB7C07" w:rsidP="00EB7C07">
      <w:pPr>
        <w:jc w:val="center"/>
        <w:rPr>
          <w:rFonts w:cs="Times New Roman"/>
        </w:rPr>
      </w:pPr>
    </w:p>
    <w:p w:rsidR="00EB7C07" w:rsidRDefault="00EB7C07" w:rsidP="00EB7C0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задание</w:t>
      </w:r>
    </w:p>
    <w:p w:rsidR="00EB7C07" w:rsidRDefault="00EB7C07" w:rsidP="00EB7C0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  <w:u w:val="single"/>
        </w:rPr>
        <w:t>2018</w:t>
      </w:r>
      <w:r>
        <w:rPr>
          <w:rFonts w:cs="Times New Roman"/>
          <w:sz w:val="24"/>
          <w:szCs w:val="24"/>
        </w:rPr>
        <w:t xml:space="preserve"> год и плановый период </w:t>
      </w:r>
      <w:r>
        <w:rPr>
          <w:rFonts w:cs="Times New Roman"/>
          <w:sz w:val="24"/>
          <w:szCs w:val="24"/>
          <w:u w:val="single"/>
        </w:rPr>
        <w:t>2019</w:t>
      </w:r>
      <w:r>
        <w:rPr>
          <w:rFonts w:cs="Times New Roman"/>
          <w:sz w:val="24"/>
          <w:szCs w:val="24"/>
        </w:rPr>
        <w:t xml:space="preserve"> и </w:t>
      </w:r>
      <w:r>
        <w:rPr>
          <w:rFonts w:cs="Times New Roman"/>
          <w:sz w:val="24"/>
          <w:szCs w:val="24"/>
          <w:u w:val="single"/>
        </w:rPr>
        <w:t>2020</w:t>
      </w:r>
      <w:r>
        <w:rPr>
          <w:rFonts w:cs="Times New Roman"/>
          <w:sz w:val="24"/>
          <w:szCs w:val="24"/>
        </w:rPr>
        <w:t xml:space="preserve"> годов</w:t>
      </w:r>
    </w:p>
    <w:p w:rsidR="00EB7C07" w:rsidRDefault="00EB7C07" w:rsidP="00EB7C07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1907"/>
        <w:gridCol w:w="204"/>
        <w:gridCol w:w="731"/>
        <w:gridCol w:w="1135"/>
        <w:gridCol w:w="768"/>
        <w:gridCol w:w="204"/>
        <w:gridCol w:w="1867"/>
        <w:gridCol w:w="1564"/>
        <w:gridCol w:w="3131"/>
        <w:gridCol w:w="114"/>
        <w:gridCol w:w="1296"/>
      </w:tblGrid>
      <w:tr w:rsidR="00EB7C07" w:rsidTr="00EB7C07">
        <w:tc>
          <w:tcPr>
            <w:tcW w:w="210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C07" w:rsidRDefault="00EB7C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EB7C07" w:rsidTr="00EB7C07">
        <w:tc>
          <w:tcPr>
            <w:tcW w:w="35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спортивной подготовки  спортивная школа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EB7C07" w:rsidTr="00EB7C07">
        <w:tc>
          <w:tcPr>
            <w:tcW w:w="35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олимпийского резерва  "Олимп"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1496" w:type="pct"/>
            <w:gridSpan w:val="3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4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EB7C07" w:rsidTr="00EB7C07">
        <w:tc>
          <w:tcPr>
            <w:tcW w:w="1430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4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rPr>
          <w:trHeight w:val="184"/>
        </w:trPr>
        <w:tc>
          <w:tcPr>
            <w:tcW w:w="812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4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812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4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rPr>
          <w:trHeight w:val="226"/>
        </w:trPr>
        <w:tc>
          <w:tcPr>
            <w:tcW w:w="352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учреждения: деятельность в области спорта прочая 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t>93.19</w:t>
            </w:r>
          </w:p>
        </w:tc>
      </w:tr>
      <w:tr w:rsidR="00EB7C07" w:rsidTr="00EB7C07">
        <w:trPr>
          <w:trHeight w:val="257"/>
        </w:trPr>
        <w:tc>
          <w:tcPr>
            <w:tcW w:w="35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jc w:val="right"/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1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jc w:val="right"/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2350" w:type="pct"/>
            <w:gridSpan w:val="6"/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178" w:type="pct"/>
            <w:gridSpan w:val="3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rPr>
          <w:trHeight w:val="105"/>
        </w:trPr>
        <w:tc>
          <w:tcPr>
            <w:tcW w:w="4542" w:type="pct"/>
            <w:gridSpan w:val="10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1430" w:type="pct"/>
            <w:gridSpan w:val="2"/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_________1___________</w:t>
            </w:r>
          </w:p>
        </w:tc>
        <w:tc>
          <w:tcPr>
            <w:tcW w:w="920" w:type="pct"/>
            <w:gridSpan w:val="4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812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4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rPr>
          <w:trHeight w:val="92"/>
        </w:trPr>
        <w:tc>
          <w:tcPr>
            <w:tcW w:w="2350" w:type="pct"/>
            <w:gridSpan w:val="6"/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1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52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352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спортивная подготовка по олимпийским видам спорта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30.001.0</w:t>
            </w:r>
          </w:p>
        </w:tc>
      </w:tr>
      <w:tr w:rsidR="00EB7C07" w:rsidTr="00EB7C07">
        <w:tc>
          <w:tcPr>
            <w:tcW w:w="352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EB7C07" w:rsidRDefault="00EB7C07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  <w:tr w:rsidR="00EB7C07" w:rsidTr="00EB7C07">
        <w:trPr>
          <w:trHeight w:val="70"/>
        </w:trPr>
        <w:tc>
          <w:tcPr>
            <w:tcW w:w="2350" w:type="pct"/>
            <w:gridSpan w:val="6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C07" w:rsidRDefault="00EB7C07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  <w:tr w:rsidR="00EB7C07" w:rsidTr="00EB7C07">
        <w:trPr>
          <w:trHeight w:val="70"/>
        </w:trPr>
        <w:tc>
          <w:tcPr>
            <w:tcW w:w="2350" w:type="pct"/>
            <w:gridSpan w:val="6"/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1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лица  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C07" w:rsidRDefault="00EB7C07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  <w:tr w:rsidR="00EB7C07" w:rsidTr="00EB7C07">
        <w:tc>
          <w:tcPr>
            <w:tcW w:w="14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52" w:type="pct"/>
            <w:gridSpan w:val="2"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B7C07" w:rsidRDefault="00EB7C07" w:rsidP="00EB7C07">
      <w:pPr>
        <w:rPr>
          <w:rFonts w:cs="Times New Roman"/>
          <w:sz w:val="24"/>
          <w:szCs w:val="24"/>
        </w:rPr>
      </w:pP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810"/>
        <w:gridCol w:w="895"/>
        <w:gridCol w:w="895"/>
        <w:gridCol w:w="895"/>
        <w:gridCol w:w="1143"/>
        <w:gridCol w:w="993"/>
        <w:gridCol w:w="3117"/>
        <w:gridCol w:w="737"/>
        <w:gridCol w:w="681"/>
        <w:gridCol w:w="1044"/>
        <w:gridCol w:w="851"/>
        <w:gridCol w:w="850"/>
        <w:gridCol w:w="1819"/>
      </w:tblGrid>
      <w:tr w:rsidR="00EB7C07" w:rsidTr="00EB7C07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2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качества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EB7C07" w:rsidTr="00EB7C07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 xml:space="preserve">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спортивной подготовки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30001001800000004002105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дзюдо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30001001800000003003105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дзюдо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спортивного совершенствования мастерства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30001001800000002004105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дзюдо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30001002700000005000105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30001002700000004001105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30001002700000003002105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спортивного совершенствования мастерства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30001002700000002003105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30001003400000003003105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синхронное плавание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спортивного совершенствования мастерства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30001003400000002004105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синхронное плавание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30001004300000004001105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тхэквондо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30001004300000003002105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тхэквондо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30001004300000002003105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тхэквондо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30001001700000003004105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гребной слалом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30001001700000002005105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гребной слалом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</w:tbl>
    <w:p w:rsidR="00EB7C07" w:rsidRDefault="00EB7C07" w:rsidP="00EB7C07">
      <w:pPr>
        <w:rPr>
          <w:rFonts w:cs="Times New Roman"/>
        </w:rPr>
      </w:pPr>
    </w:p>
    <w:p w:rsidR="00EB7C07" w:rsidRDefault="00EB7C07" w:rsidP="00EB7C07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807"/>
        <w:gridCol w:w="912"/>
        <w:gridCol w:w="912"/>
        <w:gridCol w:w="667"/>
        <w:gridCol w:w="1110"/>
        <w:gridCol w:w="913"/>
        <w:gridCol w:w="1436"/>
        <w:gridCol w:w="1063"/>
        <w:gridCol w:w="598"/>
        <w:gridCol w:w="961"/>
        <w:gridCol w:w="832"/>
        <w:gridCol w:w="582"/>
        <w:gridCol w:w="961"/>
        <w:gridCol w:w="688"/>
        <w:gridCol w:w="832"/>
        <w:gridCol w:w="1456"/>
      </w:tblGrid>
      <w:tr w:rsidR="00EB7C07" w:rsidTr="00EB7C07">
        <w:trPr>
          <w:trHeight w:val="277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объема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услуги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EB7C07" w:rsidTr="00EB7C07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 xml:space="preserve">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EB7C07" w:rsidRDefault="00EB7C07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2020 год (2-й год планового периода)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 w:rsidP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 w:rsidP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</w:t>
            </w:r>
          </w:p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спортивной подготовки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30001001800000004002105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дзюдо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30001001800000003003105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дзюдо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rPr>
          <w:trHeight w:val="108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30001001800000002004105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дзюдо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30001002700000005000105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высшего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30001002700000004001105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30001002700000003002105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30001002700000002003105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30001003400000003003105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синхронное плавание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30001003400000002004105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синхронное плавание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30001004300000004001105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тхэквондо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30001004300000003002105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тхэквондо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30001004300000002003105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тхэквондо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30001001700000003004105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гребной слалом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30001001700000002005105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гребной слалом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</w:tbl>
    <w:p w:rsidR="00EB7C07" w:rsidRDefault="00EB7C07" w:rsidP="00EB7C07">
      <w:pPr>
        <w:rPr>
          <w:rFonts w:cs="Times New Roman"/>
          <w:sz w:val="16"/>
          <w:szCs w:val="16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EB7C07" w:rsidRDefault="00EB7C07" w:rsidP="00EB7C07">
      <w:pPr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92"/>
        <w:gridCol w:w="858"/>
        <w:gridCol w:w="721"/>
        <w:gridCol w:w="721"/>
        <w:gridCol w:w="1005"/>
        <w:gridCol w:w="1005"/>
        <w:gridCol w:w="1064"/>
        <w:gridCol w:w="1064"/>
        <w:gridCol w:w="598"/>
        <w:gridCol w:w="992"/>
        <w:gridCol w:w="899"/>
        <w:gridCol w:w="899"/>
        <w:gridCol w:w="992"/>
        <w:gridCol w:w="899"/>
        <w:gridCol w:w="695"/>
        <w:gridCol w:w="2326"/>
      </w:tblGrid>
      <w:tr w:rsidR="00EB7C07" w:rsidTr="00EB7C0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показателей объема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EB7C07" w:rsidRDefault="00EB7C07" w:rsidP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 (процентов)</w:t>
            </w:r>
          </w:p>
        </w:tc>
      </w:tr>
      <w:tr w:rsidR="00EB7C07" w:rsidTr="00EB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ind w:left="-126" w:right="-103"/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7C07" w:rsidTr="00EB7C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</w:tr>
    </w:tbl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Нормативные правовые акты, устанавливающие размер платы (цену, тариф) либо порядок ее (его) установления: услуга оказывается бесплатно </w:t>
      </w: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1561"/>
        <w:gridCol w:w="3480"/>
        <w:gridCol w:w="1595"/>
        <w:gridCol w:w="1158"/>
        <w:gridCol w:w="7938"/>
      </w:tblGrid>
      <w:tr w:rsidR="00EB7C07" w:rsidTr="00EB7C0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</w:tr>
    </w:tbl>
    <w:p w:rsidR="00EB7C07" w:rsidRDefault="00EB7C07" w:rsidP="00EB7C07">
      <w:pPr>
        <w:jc w:val="center"/>
        <w:rPr>
          <w:rFonts w:cs="Times New Roman"/>
          <w:sz w:val="24"/>
          <w:szCs w:val="24"/>
        </w:rPr>
      </w:pP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EB7C07" w:rsidRDefault="00EB7C07" w:rsidP="00EB7C07">
      <w:pPr>
        <w:rPr>
          <w:rFonts w:cs="Times New Roman"/>
          <w:sz w:val="24"/>
          <w:szCs w:val="24"/>
        </w:rPr>
      </w:pPr>
    </w:p>
    <w:p w:rsidR="00EB7C07" w:rsidRDefault="00EB7C07" w:rsidP="00EB7C07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5.1. Нормативные правовые акт, регулирующие порядок оказания муниципальной услуги</w:t>
      </w:r>
    </w:p>
    <w:p w:rsidR="00EB7C07" w:rsidRDefault="00EB7C07" w:rsidP="00EB7C07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EB7C07" w:rsidRDefault="00EB7C07" w:rsidP="00EB7C07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EB7C07" w:rsidRDefault="00EB7C07" w:rsidP="00EB7C07">
      <w:pPr>
        <w:rPr>
          <w:rFonts w:cs="Times New Roman"/>
          <w:sz w:val="16"/>
          <w:szCs w:val="16"/>
        </w:rPr>
      </w:pP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EB7C07" w:rsidRDefault="00EB7C07" w:rsidP="00EB7C07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2510"/>
        <w:gridCol w:w="1808"/>
        <w:gridCol w:w="97"/>
        <w:gridCol w:w="2838"/>
        <w:gridCol w:w="2891"/>
        <w:gridCol w:w="611"/>
        <w:gridCol w:w="3129"/>
        <w:gridCol w:w="1779"/>
      </w:tblGrid>
      <w:tr w:rsidR="00EB7C07" w:rsidTr="00EB7C07"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размещения информации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EB7C07" w:rsidTr="00EB7C07"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B7C07" w:rsidTr="00EB7C07"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информация о деятельности учреждения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EB7C07" w:rsidTr="00EB7C07"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информация о лицензиях, оказываемых услугах, о местонахождении, контактных телефонах, графике работы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EB7C07" w:rsidTr="00EB7C07"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 xml:space="preserve">Размещение информации на «бегущей строке» на фасадах спортивных комплексов </w:t>
            </w:r>
          </w:p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КСК «Геолог», п/б «Водолей»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 xml:space="preserve">информация о победителях и призёрах прошедших соревнований  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Еженедельно, по мере необходимости</w:t>
            </w:r>
          </w:p>
        </w:tc>
      </w:tr>
      <w:tr w:rsidR="00EB7C07" w:rsidTr="00EB7C07">
        <w:tc>
          <w:tcPr>
            <w:tcW w:w="14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_________2___________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rPr>
          <w:trHeight w:val="92"/>
        </w:trPr>
        <w:tc>
          <w:tcPr>
            <w:tcW w:w="231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34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спортивная подготовка по неолимпийским видам спорта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-77"/>
              <w:rPr>
                <w:sz w:val="22"/>
                <w:szCs w:val="22"/>
              </w:rPr>
            </w:pPr>
            <w:r>
              <w:rPr>
                <w:sz w:val="22"/>
              </w:rPr>
              <w:t>Код по общероссийскому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30.002.0</w:t>
            </w:r>
          </w:p>
        </w:tc>
      </w:tr>
      <w:tr w:rsidR="00EB7C07" w:rsidTr="00EB7C07">
        <w:trPr>
          <w:trHeight w:val="437"/>
        </w:trPr>
        <w:tc>
          <w:tcPr>
            <w:tcW w:w="34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базовому перечню </w:t>
            </w:r>
          </w:p>
          <w:p w:rsidR="00EB7C07" w:rsidRDefault="00EB7C07">
            <w:pPr>
              <w:ind w:right="-77"/>
              <w:rPr>
                <w:sz w:val="22"/>
              </w:rPr>
            </w:pPr>
            <w:r>
              <w:rPr>
                <w:sz w:val="22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  <w:tr w:rsidR="00EB7C07" w:rsidTr="00EB7C07">
        <w:trPr>
          <w:trHeight w:val="70"/>
        </w:trPr>
        <w:tc>
          <w:tcPr>
            <w:tcW w:w="23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C07" w:rsidRDefault="00EB7C07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  <w:tr w:rsidR="00EB7C07" w:rsidTr="00EB7C07">
        <w:trPr>
          <w:trHeight w:val="70"/>
        </w:trPr>
        <w:tc>
          <w:tcPr>
            <w:tcW w:w="231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лица  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C07" w:rsidRDefault="00EB7C07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  <w:tr w:rsidR="00EB7C07" w:rsidTr="00EB7C07">
        <w:tc>
          <w:tcPr>
            <w:tcW w:w="14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EB7C07" w:rsidRDefault="00EB7C07" w:rsidP="00EB7C07">
      <w:pPr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810"/>
        <w:gridCol w:w="896"/>
        <w:gridCol w:w="895"/>
        <w:gridCol w:w="895"/>
        <w:gridCol w:w="1000"/>
        <w:gridCol w:w="993"/>
        <w:gridCol w:w="2864"/>
        <w:gridCol w:w="709"/>
        <w:gridCol w:w="708"/>
        <w:gridCol w:w="1044"/>
        <w:gridCol w:w="992"/>
        <w:gridCol w:w="684"/>
        <w:gridCol w:w="2240"/>
      </w:tblGrid>
      <w:tr w:rsidR="00EB7C07" w:rsidTr="00EB7C07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2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 отклонения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муниципальной услуги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EB7C07" w:rsidTr="00EB7C07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 xml:space="preserve">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спортивной подготовки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30002001100000005007105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бильярдный спорт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30002001100000004008105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бильярдный спорт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30002001100000003009105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бильярдный спорт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спортивного совершенствования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30002001100000002000105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бильярдный спорт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</w:tbl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EB7C07" w:rsidRDefault="00EB7C07" w:rsidP="00EB7C07">
      <w:pPr>
        <w:rPr>
          <w:rFonts w:cs="Times New Roman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697"/>
        <w:gridCol w:w="914"/>
        <w:gridCol w:w="913"/>
        <w:gridCol w:w="584"/>
        <w:gridCol w:w="1111"/>
        <w:gridCol w:w="913"/>
        <w:gridCol w:w="1520"/>
        <w:gridCol w:w="1064"/>
        <w:gridCol w:w="598"/>
        <w:gridCol w:w="889"/>
        <w:gridCol w:w="779"/>
        <w:gridCol w:w="797"/>
        <w:gridCol w:w="17"/>
        <w:gridCol w:w="834"/>
        <w:gridCol w:w="688"/>
        <w:gridCol w:w="713"/>
        <w:gridCol w:w="1699"/>
      </w:tblGrid>
      <w:tr w:rsidR="00EB7C07" w:rsidTr="00EB7C07"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EB7C07" w:rsidRDefault="00EB7C07" w:rsidP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 (процентов)</w:t>
            </w:r>
          </w:p>
        </w:tc>
      </w:tr>
      <w:tr w:rsidR="00EB7C07" w:rsidTr="00EB7C07"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 xml:space="preserve">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 xml:space="preserve">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планового пер-иода)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 w:rsidP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 w:rsidP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</w:t>
            </w:r>
          </w:p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спортивной подготовки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 w:rsidP="00EB7C07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 w:rsidP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7C07" w:rsidTr="00EB7C0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ind w:right="-108"/>
              <w:rPr>
                <w:sz w:val="20"/>
              </w:rPr>
            </w:pPr>
            <w:r>
              <w:rPr>
                <w:sz w:val="20"/>
              </w:rPr>
              <w:t>30002001100000005007105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бильярдный спорт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высшего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30002001100000004008105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бильярдный спорт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30002001100000003009105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бильярдный спорт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30002001100000002000105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бильярдный спорт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</w:tbl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EB7C07" w:rsidRDefault="00EB7C07" w:rsidP="00EB7C07">
      <w:pPr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92"/>
        <w:gridCol w:w="858"/>
        <w:gridCol w:w="721"/>
        <w:gridCol w:w="721"/>
        <w:gridCol w:w="1005"/>
        <w:gridCol w:w="1005"/>
        <w:gridCol w:w="1064"/>
        <w:gridCol w:w="1064"/>
        <w:gridCol w:w="598"/>
        <w:gridCol w:w="992"/>
        <w:gridCol w:w="899"/>
        <w:gridCol w:w="899"/>
        <w:gridCol w:w="992"/>
        <w:gridCol w:w="899"/>
        <w:gridCol w:w="695"/>
        <w:gridCol w:w="2326"/>
      </w:tblGrid>
      <w:tr w:rsidR="00EB7C07" w:rsidTr="00EB7C0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показателей объема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EB7C07" w:rsidRDefault="00EB7C07" w:rsidP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 (процентов)</w:t>
            </w:r>
          </w:p>
        </w:tc>
      </w:tr>
      <w:tr w:rsidR="00EB7C07" w:rsidTr="00EB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ind w:left="-126" w:right="-103"/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7C07" w:rsidTr="00EB7C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</w:tr>
    </w:tbl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</w:t>
      </w: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1560"/>
        <w:gridCol w:w="3480"/>
        <w:gridCol w:w="1592"/>
        <w:gridCol w:w="1158"/>
        <w:gridCol w:w="7942"/>
      </w:tblGrid>
      <w:tr w:rsidR="00EB7C07" w:rsidTr="00EB7C0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</w:tr>
    </w:tbl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EB7C07" w:rsidRDefault="00EB7C07" w:rsidP="00EB7C07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5.1. Нормативные правовые акт, регулирующие порядок оказания муниципальной услуги</w:t>
      </w:r>
    </w:p>
    <w:p w:rsidR="00EB7C07" w:rsidRDefault="00EB7C07" w:rsidP="00EB7C07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EB7C07" w:rsidRDefault="00EB7C07" w:rsidP="00EB7C07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EB7C07" w:rsidRDefault="00EB7C07" w:rsidP="00EB7C07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4316"/>
        <w:gridCol w:w="6633"/>
        <w:gridCol w:w="4783"/>
      </w:tblGrid>
      <w:tr w:rsidR="00EB7C07" w:rsidTr="00EB7C07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размещения информации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EB7C07" w:rsidTr="00EB7C07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B7C07" w:rsidTr="00EB7C07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информация о деятельности учреждения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EB7C07" w:rsidTr="00EB7C07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информация о лицензиях, оказываемых услугах, о местонахождении, контактных телефонах, графике работы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EB7C07" w:rsidTr="00EB7C07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«бегущей строке» на фасадах спортивных комплексов КСК «Геолог», п/б «Водолей»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 xml:space="preserve">информация о победителях и призёрах прошедших соревнований 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Еженедельно, по мере необходимости</w:t>
            </w:r>
          </w:p>
        </w:tc>
      </w:tr>
    </w:tbl>
    <w:p w:rsidR="00EB7C07" w:rsidRDefault="00EB7C07" w:rsidP="00EB7C07">
      <w:pPr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2507"/>
        <w:gridCol w:w="333"/>
        <w:gridCol w:w="2506"/>
        <w:gridCol w:w="1401"/>
        <w:gridCol w:w="2506"/>
        <w:gridCol w:w="625"/>
        <w:gridCol w:w="1413"/>
        <w:gridCol w:w="1093"/>
        <w:gridCol w:w="1413"/>
      </w:tblGrid>
      <w:tr w:rsidR="00EB7C07" w:rsidTr="00EB7C07">
        <w:tc>
          <w:tcPr>
            <w:tcW w:w="1405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_________3___________</w:t>
            </w:r>
          </w:p>
        </w:tc>
        <w:tc>
          <w:tcPr>
            <w:tcW w:w="904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rPr>
          <w:gridAfter w:val="2"/>
          <w:wAfter w:w="798" w:type="pct"/>
        </w:trPr>
        <w:tc>
          <w:tcPr>
            <w:tcW w:w="607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rPr>
          <w:trHeight w:val="92"/>
        </w:trPr>
        <w:tc>
          <w:tcPr>
            <w:tcW w:w="2309" w:type="pct"/>
            <w:gridSpan w:val="4"/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244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3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355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спортивная подготовка по спорту лиц с поражением</w:t>
            </w:r>
          </w:p>
        </w:tc>
        <w:tc>
          <w:tcPr>
            <w:tcW w:w="99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30.003.0</w:t>
            </w:r>
          </w:p>
        </w:tc>
      </w:tr>
      <w:tr w:rsidR="00EB7C07" w:rsidTr="00EB7C07">
        <w:tc>
          <w:tcPr>
            <w:tcW w:w="355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опорно-двигательного аппарата</w:t>
            </w:r>
          </w:p>
        </w:tc>
        <w:tc>
          <w:tcPr>
            <w:tcW w:w="99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EB7C07" w:rsidRDefault="00EB7C07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  <w:tr w:rsidR="00EB7C07" w:rsidTr="00EB7C07">
        <w:trPr>
          <w:trHeight w:val="70"/>
        </w:trPr>
        <w:tc>
          <w:tcPr>
            <w:tcW w:w="2309" w:type="pct"/>
            <w:gridSpan w:val="4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2"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C07" w:rsidRDefault="00EB7C07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  <w:tr w:rsidR="00EB7C07" w:rsidTr="00EB7C07">
        <w:trPr>
          <w:trHeight w:val="70"/>
        </w:trPr>
        <w:tc>
          <w:tcPr>
            <w:tcW w:w="2309" w:type="pct"/>
            <w:gridSpan w:val="4"/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2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категории граждан, установленные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  <w:tr w:rsidR="00EB7C07" w:rsidTr="00EB7C07">
        <w:tc>
          <w:tcPr>
            <w:tcW w:w="1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22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B7C07" w:rsidRDefault="00EB7C07" w:rsidP="00EB7C07">
      <w:pPr>
        <w:rPr>
          <w:rFonts w:cs="Times New Roman"/>
          <w:sz w:val="24"/>
          <w:szCs w:val="24"/>
        </w:rPr>
      </w:pP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807"/>
        <w:gridCol w:w="894"/>
        <w:gridCol w:w="894"/>
        <w:gridCol w:w="895"/>
        <w:gridCol w:w="1001"/>
        <w:gridCol w:w="993"/>
        <w:gridCol w:w="2692"/>
        <w:gridCol w:w="860"/>
        <w:gridCol w:w="557"/>
        <w:gridCol w:w="1185"/>
        <w:gridCol w:w="992"/>
        <w:gridCol w:w="993"/>
        <w:gridCol w:w="1967"/>
      </w:tblGrid>
      <w:tr w:rsidR="00EB7C07" w:rsidTr="00EB7C0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качества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EB7C07" w:rsidTr="00EB7C07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 xml:space="preserve">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спортивной подготовки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30003002100000004005101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30003002100000002007101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+/- 10</w:t>
            </w:r>
          </w:p>
        </w:tc>
      </w:tr>
    </w:tbl>
    <w:p w:rsidR="00EB7C07" w:rsidRDefault="00EB7C07" w:rsidP="00EB7C07">
      <w:pPr>
        <w:rPr>
          <w:rFonts w:cs="Times New Roman"/>
        </w:rPr>
      </w:pPr>
    </w:p>
    <w:p w:rsidR="00EB7C07" w:rsidRDefault="00EB7C07" w:rsidP="00EB7C07">
      <w:pPr>
        <w:rPr>
          <w:rFonts w:cs="Times New Roman"/>
        </w:rPr>
      </w:pPr>
    </w:p>
    <w:p w:rsidR="00EB7C07" w:rsidRDefault="00EB7C07" w:rsidP="00EB7C07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807"/>
        <w:gridCol w:w="912"/>
        <w:gridCol w:w="912"/>
        <w:gridCol w:w="667"/>
        <w:gridCol w:w="1110"/>
        <w:gridCol w:w="913"/>
        <w:gridCol w:w="1436"/>
        <w:gridCol w:w="1063"/>
        <w:gridCol w:w="598"/>
        <w:gridCol w:w="961"/>
        <w:gridCol w:w="832"/>
        <w:gridCol w:w="582"/>
        <w:gridCol w:w="961"/>
        <w:gridCol w:w="688"/>
        <w:gridCol w:w="832"/>
        <w:gridCol w:w="1456"/>
      </w:tblGrid>
      <w:tr w:rsidR="00EB7C07" w:rsidTr="00EB7C0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EB7C07" w:rsidTr="00EB7C07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 xml:space="preserve">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20__год (2-й год планового периода)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Этап </w:t>
            </w:r>
          </w:p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спортивной подготовки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30003002100000004005101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7" w:rsidRDefault="00EB7C07">
            <w:pPr>
              <w:jc w:val="center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30003002100000002007101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7" w:rsidRDefault="00EB7C07">
            <w:pPr>
              <w:jc w:val="center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</w:tbl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91"/>
        <w:gridCol w:w="857"/>
        <w:gridCol w:w="729"/>
        <w:gridCol w:w="729"/>
        <w:gridCol w:w="1093"/>
        <w:gridCol w:w="1093"/>
        <w:gridCol w:w="1064"/>
        <w:gridCol w:w="1064"/>
        <w:gridCol w:w="598"/>
        <w:gridCol w:w="940"/>
        <w:gridCol w:w="800"/>
        <w:gridCol w:w="1011"/>
        <w:gridCol w:w="940"/>
        <w:gridCol w:w="800"/>
        <w:gridCol w:w="866"/>
        <w:gridCol w:w="2155"/>
      </w:tblGrid>
      <w:tr w:rsidR="00EB7C07" w:rsidTr="00EB7C07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от установленных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показателей объема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EB7C07" w:rsidRDefault="00EB7C07" w:rsidP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 (процентов)</w:t>
            </w:r>
          </w:p>
        </w:tc>
      </w:tr>
      <w:tr w:rsidR="00EB7C07" w:rsidTr="00EB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2020_год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EB7C07" w:rsidRDefault="00EB7C07">
            <w:pPr>
              <w:ind w:left="-126" w:right="-103"/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7C07" w:rsidTr="00EB7C07">
        <w:trPr>
          <w:trHeight w:val="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</w:tr>
    </w:tbl>
    <w:p w:rsidR="00EB7C07" w:rsidRDefault="00EB7C07" w:rsidP="00EB7C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</w:t>
      </w: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1560"/>
        <w:gridCol w:w="3480"/>
        <w:gridCol w:w="1592"/>
        <w:gridCol w:w="1158"/>
        <w:gridCol w:w="7942"/>
      </w:tblGrid>
      <w:tr w:rsidR="00EB7C07" w:rsidTr="00EB7C0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</w:tr>
    </w:tbl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EB7C07" w:rsidRDefault="00EB7C07" w:rsidP="00EB7C07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5.1</w:t>
      </w:r>
      <w:r>
        <w:rPr>
          <w:rFonts w:cs="Times New Roman"/>
          <w:sz w:val="20"/>
          <w:szCs w:val="20"/>
        </w:rPr>
        <w:t>. Нормативные правовые акт, регулирующие порядок оказания муниципальной услуги</w:t>
      </w:r>
    </w:p>
    <w:p w:rsidR="00EB7C07" w:rsidRDefault="00EB7C07" w:rsidP="00EB7C07">
      <w:pPr>
        <w:pBdr>
          <w:bottom w:val="single" w:sz="12" w:space="1" w:color="auto"/>
        </w:pBd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EB7C07" w:rsidRDefault="00EB7C07" w:rsidP="00EB7C07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EB7C07" w:rsidRDefault="00EB7C07" w:rsidP="00EB7C07">
      <w:pPr>
        <w:rPr>
          <w:rFonts w:cs="Times New Roman"/>
          <w:sz w:val="16"/>
          <w:szCs w:val="16"/>
        </w:rPr>
      </w:pPr>
    </w:p>
    <w:p w:rsidR="00EB7C07" w:rsidRDefault="00EB7C07" w:rsidP="00EB7C07">
      <w:pPr>
        <w:rPr>
          <w:rFonts w:cs="Times New Roman"/>
          <w:sz w:val="24"/>
          <w:szCs w:val="24"/>
        </w:rPr>
      </w:pPr>
      <w:r w:rsidRPr="00EB7C07">
        <w:rPr>
          <w:rFonts w:cs="Times New Roman"/>
          <w:sz w:val="24"/>
          <w:szCs w:val="24"/>
        </w:rPr>
        <w:t>5.2. Порядок</w:t>
      </w:r>
      <w:r>
        <w:rPr>
          <w:rFonts w:cs="Times New Roman"/>
          <w:sz w:val="24"/>
          <w:szCs w:val="24"/>
        </w:rPr>
        <w:t xml:space="preserve"> информирования потенциальных потребителей оказания муниципальной услуги:</w:t>
      </w:r>
    </w:p>
    <w:p w:rsidR="00EB7C07" w:rsidRDefault="00EB7C07" w:rsidP="00EB7C07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4961" w:type="pct"/>
        <w:tblLook w:val="04A0" w:firstRow="1" w:lastRow="0" w:firstColumn="1" w:lastColumn="0" w:noHBand="0" w:noVBand="1"/>
      </w:tblPr>
      <w:tblGrid>
        <w:gridCol w:w="1903"/>
        <w:gridCol w:w="2432"/>
        <w:gridCol w:w="75"/>
        <w:gridCol w:w="330"/>
        <w:gridCol w:w="2507"/>
        <w:gridCol w:w="1398"/>
        <w:gridCol w:w="2305"/>
        <w:gridCol w:w="75"/>
        <w:gridCol w:w="629"/>
        <w:gridCol w:w="1414"/>
        <w:gridCol w:w="1093"/>
        <w:gridCol w:w="1411"/>
      </w:tblGrid>
      <w:tr w:rsidR="00EB7C07" w:rsidTr="00EB7C07"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Способ размещения информации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EB7C07" w:rsidTr="00EB7C07"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B7C07" w:rsidTr="00EB7C07"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информация о деятельности учреждения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EB7C07" w:rsidTr="00EB7C07"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информация о лицензиях, оказываемых услугах, о местонахождении, контактных телефонах, графике работы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EB7C07" w:rsidTr="00EB7C07"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«бегущей строке» на фасадах спортивных комплексов КСК «Геолог», п/б «Водолей»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 xml:space="preserve">информация о победителях и призёрах прошедших соревнований  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0"/>
              </w:rPr>
            </w:pPr>
            <w:r>
              <w:rPr>
                <w:sz w:val="20"/>
              </w:rPr>
              <w:t>Еженедельно, по мере необходимости</w:t>
            </w:r>
          </w:p>
        </w:tc>
      </w:tr>
      <w:tr w:rsidR="00EB7C07" w:rsidTr="00EB7C07">
        <w:tc>
          <w:tcPr>
            <w:tcW w:w="14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_________4___________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2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rPr>
          <w:gridAfter w:val="2"/>
          <w:wAfter w:w="804" w:type="pct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2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rPr>
          <w:trHeight w:val="92"/>
        </w:trPr>
        <w:tc>
          <w:tcPr>
            <w:tcW w:w="232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2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354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спортивная подготовка по спорту глухих</w:t>
            </w: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30.007.0</w:t>
            </w:r>
          </w:p>
        </w:tc>
      </w:tr>
      <w:tr w:rsidR="00EB7C07" w:rsidTr="00EB7C07">
        <w:tc>
          <w:tcPr>
            <w:tcW w:w="354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EB7C07" w:rsidRDefault="00EB7C07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  <w:tr w:rsidR="00EB7C07" w:rsidTr="00EB7C07">
        <w:trPr>
          <w:trHeight w:val="70"/>
        </w:trPr>
        <w:tc>
          <w:tcPr>
            <w:tcW w:w="232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673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отдельные категории граждан, установленные</w:t>
            </w:r>
          </w:p>
        </w:tc>
      </w:tr>
      <w:tr w:rsidR="00EB7C07" w:rsidTr="00EB7C07">
        <w:tc>
          <w:tcPr>
            <w:tcW w:w="14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B7C07" w:rsidRDefault="00EB7C07" w:rsidP="00EB7C07">
      <w:pPr>
        <w:rPr>
          <w:rFonts w:cs="Times New Roman"/>
          <w:sz w:val="24"/>
          <w:szCs w:val="24"/>
        </w:rPr>
      </w:pPr>
    </w:p>
    <w:p w:rsidR="00EB7C07" w:rsidRDefault="00EB7C07" w:rsidP="00EB7C07">
      <w:pPr>
        <w:rPr>
          <w:rFonts w:cs="Times New Roman"/>
          <w:sz w:val="24"/>
          <w:szCs w:val="24"/>
        </w:rPr>
      </w:pPr>
    </w:p>
    <w:p w:rsidR="00EB7C07" w:rsidRDefault="00EB7C07" w:rsidP="00EB7C07">
      <w:pPr>
        <w:rPr>
          <w:rFonts w:cs="Times New Roman"/>
          <w:sz w:val="24"/>
          <w:szCs w:val="24"/>
        </w:rPr>
      </w:pPr>
    </w:p>
    <w:p w:rsidR="00EB7C07" w:rsidRDefault="00EB7C07" w:rsidP="00EB7C07">
      <w:pPr>
        <w:rPr>
          <w:rFonts w:cs="Times New Roman"/>
          <w:sz w:val="24"/>
          <w:szCs w:val="24"/>
        </w:rPr>
      </w:pP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EB7C07" w:rsidRDefault="00EB7C07" w:rsidP="00EB7C07">
      <w:pPr>
        <w:rPr>
          <w:rFonts w:cs="Times New Roman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810"/>
        <w:gridCol w:w="895"/>
        <w:gridCol w:w="895"/>
        <w:gridCol w:w="895"/>
        <w:gridCol w:w="1143"/>
        <w:gridCol w:w="993"/>
        <w:gridCol w:w="2693"/>
        <w:gridCol w:w="708"/>
        <w:gridCol w:w="567"/>
        <w:gridCol w:w="1044"/>
        <w:gridCol w:w="992"/>
        <w:gridCol w:w="684"/>
        <w:gridCol w:w="2411"/>
      </w:tblGrid>
      <w:tr w:rsidR="00EB7C07" w:rsidTr="00EB7C07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EB7C07" w:rsidRDefault="00EB7C07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2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 отклонения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муниципальной услуги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EB7C07" w:rsidTr="00EB7C07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 xml:space="preserve">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спортивной подготовки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30007001700000004007101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30007001700000002009101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подго-</w:t>
            </w:r>
          </w:p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</w:tbl>
    <w:p w:rsidR="00EB7C07" w:rsidRDefault="00EB7C07" w:rsidP="00EB7C07">
      <w:pPr>
        <w:rPr>
          <w:rFonts w:cs="Times New Roman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669"/>
        <w:gridCol w:w="913"/>
        <w:gridCol w:w="913"/>
        <w:gridCol w:w="667"/>
        <w:gridCol w:w="1111"/>
        <w:gridCol w:w="913"/>
        <w:gridCol w:w="1436"/>
        <w:gridCol w:w="1064"/>
        <w:gridCol w:w="598"/>
        <w:gridCol w:w="961"/>
        <w:gridCol w:w="832"/>
        <w:gridCol w:w="582"/>
        <w:gridCol w:w="961"/>
        <w:gridCol w:w="688"/>
        <w:gridCol w:w="832"/>
        <w:gridCol w:w="1590"/>
      </w:tblGrid>
      <w:tr w:rsidR="00EB7C07" w:rsidTr="00EB7C07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EB7C07" w:rsidRDefault="00EB7C07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EB7C07" w:rsidRDefault="00EB7C07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EB7C07" w:rsidTr="00EB7C07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 xml:space="preserve">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20__год (2-й год планового периода)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Этап </w:t>
            </w:r>
          </w:p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спортивной подготовки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7C07" w:rsidTr="00EB7C07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30007001700000004007101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  <w:tr w:rsidR="00EB7C07" w:rsidTr="00EB7C07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30007001700000002009101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</w:tc>
      </w:tr>
    </w:tbl>
    <w:p w:rsidR="00EB7C07" w:rsidRDefault="00EB7C07" w:rsidP="00EB7C07">
      <w:pPr>
        <w:rPr>
          <w:rFonts w:cs="Times New Roman"/>
          <w:sz w:val="16"/>
          <w:szCs w:val="16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EB7C07" w:rsidRDefault="00EB7C07" w:rsidP="00EB7C07">
      <w:pPr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88"/>
        <w:gridCol w:w="854"/>
        <w:gridCol w:w="728"/>
        <w:gridCol w:w="728"/>
        <w:gridCol w:w="1081"/>
        <w:gridCol w:w="1081"/>
        <w:gridCol w:w="1064"/>
        <w:gridCol w:w="1064"/>
        <w:gridCol w:w="598"/>
        <w:gridCol w:w="928"/>
        <w:gridCol w:w="791"/>
        <w:gridCol w:w="791"/>
        <w:gridCol w:w="1065"/>
        <w:gridCol w:w="948"/>
        <w:gridCol w:w="695"/>
        <w:gridCol w:w="2326"/>
      </w:tblGrid>
      <w:tr w:rsidR="00EB7C07" w:rsidTr="00EB7C0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показателей объема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EB7C07" w:rsidRDefault="00EB7C07" w:rsidP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 (процентов)</w:t>
            </w:r>
          </w:p>
        </w:tc>
      </w:tr>
      <w:tr w:rsidR="00EB7C07" w:rsidTr="00EB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19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ind w:left="-126" w:right="-103"/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7C07" w:rsidTr="00EB7C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</w:tr>
    </w:tbl>
    <w:p w:rsidR="00EB7C07" w:rsidRDefault="00EB7C07" w:rsidP="00EB7C07">
      <w:pPr>
        <w:rPr>
          <w:rFonts w:cs="Times New Roman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Нормативные правовые акты, устанавливающие размер платы (цену, тариф) либо порядок ее (его) установления: услуга оказывается бесплатно </w:t>
      </w: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1560"/>
        <w:gridCol w:w="3477"/>
        <w:gridCol w:w="1595"/>
        <w:gridCol w:w="1158"/>
        <w:gridCol w:w="7942"/>
      </w:tblGrid>
      <w:tr w:rsidR="00EB7C07" w:rsidTr="00EB7C0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B7C07" w:rsidTr="00EB7C07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</w:tr>
    </w:tbl>
    <w:p w:rsidR="00EB7C07" w:rsidRDefault="00EB7C07" w:rsidP="00EB7C07">
      <w:pPr>
        <w:rPr>
          <w:rFonts w:cs="Times New Roman"/>
          <w:sz w:val="24"/>
          <w:szCs w:val="24"/>
        </w:rPr>
      </w:pP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EB7C07" w:rsidRDefault="00EB7C07" w:rsidP="00EB7C07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EB7C07" w:rsidRDefault="00EB7C07" w:rsidP="00EB7C07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EB7C07" w:rsidRDefault="00EB7C07" w:rsidP="00EB7C07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EB7C07" w:rsidRDefault="00EB7C07" w:rsidP="00EB7C07">
      <w:pPr>
        <w:rPr>
          <w:rFonts w:cs="Times New Roman"/>
          <w:sz w:val="24"/>
          <w:szCs w:val="24"/>
        </w:rPr>
      </w:pPr>
      <w:r w:rsidRPr="00EB7C07">
        <w:rPr>
          <w:rFonts w:cs="Times New Roman"/>
          <w:sz w:val="24"/>
          <w:szCs w:val="24"/>
        </w:rPr>
        <w:t>5.2. Порядок</w:t>
      </w:r>
      <w:r>
        <w:rPr>
          <w:rFonts w:cs="Times New Roman"/>
          <w:sz w:val="24"/>
          <w:szCs w:val="24"/>
        </w:rPr>
        <w:t xml:space="preserve"> информирования потенциальных потребителей оказания муниципальной услуги:</w:t>
      </w:r>
    </w:p>
    <w:p w:rsidR="00EB7C07" w:rsidRDefault="00EB7C07" w:rsidP="00EB7C07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3075"/>
        <w:gridCol w:w="1242"/>
        <w:gridCol w:w="844"/>
        <w:gridCol w:w="260"/>
        <w:gridCol w:w="687"/>
        <w:gridCol w:w="919"/>
        <w:gridCol w:w="3774"/>
        <w:gridCol w:w="1333"/>
        <w:gridCol w:w="2557"/>
        <w:gridCol w:w="897"/>
        <w:gridCol w:w="97"/>
      </w:tblGrid>
      <w:tr w:rsidR="00EB7C07" w:rsidTr="00EB7C07">
        <w:trPr>
          <w:gridAfter w:val="1"/>
          <w:wAfter w:w="32" w:type="pct"/>
        </w:trPr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B7C07" w:rsidTr="00EB7C07">
        <w:trPr>
          <w:gridAfter w:val="1"/>
          <w:wAfter w:w="32" w:type="pct"/>
        </w:trPr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7C07" w:rsidTr="00EB7C07">
        <w:trPr>
          <w:gridAfter w:val="1"/>
          <w:wAfter w:w="32" w:type="pct"/>
        </w:trPr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2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EB7C07" w:rsidTr="00EB7C07">
        <w:trPr>
          <w:gridAfter w:val="1"/>
          <w:wAfter w:w="32" w:type="pct"/>
        </w:trPr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2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лицензиях, оказываемых услугах, о местонахождении, контактных телефонах, графике работы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EB7C07" w:rsidTr="00EB7C07">
        <w:trPr>
          <w:gridAfter w:val="1"/>
          <w:wAfter w:w="32" w:type="pct"/>
        </w:trPr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«бегущей строке» на фасадах спортивных комплексов КСК «Геолог», п/б «Водолей»</w:t>
            </w:r>
          </w:p>
        </w:tc>
        <w:tc>
          <w:tcPr>
            <w:tcW w:w="2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победителях и призёрах прошедших соревнований 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Еженедельно, по мере необходимости</w:t>
            </w:r>
          </w:p>
        </w:tc>
      </w:tr>
      <w:tr w:rsidR="00EB7C07" w:rsidTr="00EB7C07">
        <w:tc>
          <w:tcPr>
            <w:tcW w:w="224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</w:p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21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172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_____1_______________</w:t>
            </w:r>
          </w:p>
        </w:tc>
        <w:tc>
          <w:tcPr>
            <w:tcW w:w="21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21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164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22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организация и проведение спортивно-оздоровительной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386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развитию физической культуры и спорта среди разных групп населения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C07" w:rsidTr="00EB7C07"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21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194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C07" w:rsidRDefault="00EB7C07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  <w:tr w:rsidR="00EB7C07" w:rsidTr="00EB7C07">
        <w:tc>
          <w:tcPr>
            <w:tcW w:w="17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2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07" w:rsidRDefault="00EB7C07">
            <w:pPr>
              <w:rPr>
                <w:sz w:val="24"/>
                <w:szCs w:val="24"/>
              </w:rPr>
            </w:pPr>
          </w:p>
        </w:tc>
      </w:tr>
    </w:tbl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EB7C07" w:rsidRDefault="00EB7C07" w:rsidP="00EB7C07">
      <w:pPr>
        <w:rPr>
          <w:rFonts w:cs="Times New Roman"/>
          <w:sz w:val="24"/>
          <w:szCs w:val="24"/>
        </w:rPr>
      </w:pP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548"/>
        <w:gridCol w:w="1065"/>
        <w:gridCol w:w="1064"/>
        <w:gridCol w:w="1274"/>
        <w:gridCol w:w="1064"/>
        <w:gridCol w:w="1131"/>
        <w:gridCol w:w="1020"/>
        <w:gridCol w:w="1020"/>
        <w:gridCol w:w="720"/>
        <w:gridCol w:w="992"/>
        <w:gridCol w:w="851"/>
        <w:gridCol w:w="850"/>
        <w:gridCol w:w="2131"/>
      </w:tblGrid>
      <w:tr w:rsidR="00EB7C07" w:rsidTr="00EB7C07"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EB7C07" w:rsidRDefault="00EB7C07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EB7C07" w:rsidRDefault="00EB7C07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EB7C07" w:rsidRDefault="00EB7C07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качества работы </w:t>
            </w:r>
          </w:p>
          <w:p w:rsidR="00EB7C07" w:rsidRDefault="00EB7C07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EB7C07" w:rsidTr="00EB7C07"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 xml:space="preserve">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B7C07" w:rsidTr="00EB7C0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952"/>
        <w:gridCol w:w="993"/>
        <w:gridCol w:w="630"/>
        <w:gridCol w:w="745"/>
        <w:gridCol w:w="745"/>
        <w:gridCol w:w="745"/>
        <w:gridCol w:w="1204"/>
        <w:gridCol w:w="1064"/>
        <w:gridCol w:w="598"/>
        <w:gridCol w:w="961"/>
        <w:gridCol w:w="832"/>
        <w:gridCol w:w="981"/>
        <w:gridCol w:w="961"/>
        <w:gridCol w:w="832"/>
        <w:gridCol w:w="832"/>
        <w:gridCol w:w="1513"/>
      </w:tblGrid>
      <w:tr w:rsidR="00EB7C07" w:rsidTr="00EB7C07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              реестровой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EB7C07" w:rsidRDefault="00EB7C07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EB7C07" w:rsidRDefault="00EB7C07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EB7C07" w:rsidRDefault="00EB7C07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работы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EB7C07" w:rsidTr="00EB7C07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 xml:space="preserve">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  <w:u w:val="single"/>
              </w:rPr>
              <w:t>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EB7C07" w:rsidRDefault="00EB7C07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EB7C07" w:rsidRDefault="00EB7C07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 (2-й год планового периода)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EB7C07" w:rsidRDefault="00EB7C07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7C07" w:rsidTr="00EB7C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привлеченных лиц;</w:t>
            </w: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посещений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человек,</w:t>
            </w: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+/- 10</w:t>
            </w: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</w:p>
          <w:p w:rsidR="00EB7C07" w:rsidRDefault="00EB7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+/-10</w:t>
            </w:r>
          </w:p>
        </w:tc>
      </w:tr>
    </w:tbl>
    <w:p w:rsidR="00EB7C07" w:rsidRDefault="00EB7C07" w:rsidP="00EB7C07">
      <w:pPr>
        <w:jc w:val="both"/>
        <w:rPr>
          <w:rFonts w:cs="Times New Roman"/>
          <w:sz w:val="24"/>
          <w:szCs w:val="24"/>
        </w:rPr>
      </w:pPr>
    </w:p>
    <w:p w:rsidR="00EB7C07" w:rsidRDefault="00EB7C07" w:rsidP="00EB7C07">
      <w:pPr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>
        <w:rPr>
          <w:rFonts w:cs="Times New Roman"/>
          <w:sz w:val="24"/>
          <w:szCs w:val="24"/>
          <w:vertAlign w:val="superscript"/>
        </w:rPr>
        <w:t>6</w:t>
      </w:r>
      <w:r>
        <w:rPr>
          <w:rFonts w:cs="Times New Roman"/>
          <w:sz w:val="24"/>
          <w:szCs w:val="24"/>
        </w:rPr>
        <w:t>: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097"/>
        <w:gridCol w:w="976"/>
        <w:gridCol w:w="840"/>
        <w:gridCol w:w="807"/>
        <w:gridCol w:w="971"/>
        <w:gridCol w:w="982"/>
        <w:gridCol w:w="751"/>
        <w:gridCol w:w="751"/>
        <w:gridCol w:w="650"/>
        <w:gridCol w:w="1201"/>
        <w:gridCol w:w="1042"/>
        <w:gridCol w:w="867"/>
        <w:gridCol w:w="984"/>
        <w:gridCol w:w="845"/>
        <w:gridCol w:w="950"/>
        <w:gridCol w:w="1874"/>
      </w:tblGrid>
      <w:tr w:rsidR="00EB7C07" w:rsidTr="00EB7C0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110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EB7C07" w:rsidRDefault="00EB7C07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EB7C07" w:rsidRDefault="00EB7C07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EB7C07" w:rsidRDefault="00EB7C07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EB7C07" w:rsidRDefault="00EB7C07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EB7C07" w:rsidRDefault="00EB7C07" w:rsidP="00EB7C07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</w:t>
            </w:r>
          </w:p>
          <w:p w:rsidR="00EB7C07" w:rsidRDefault="00EB7C07" w:rsidP="00EB7C07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EB7C07" w:rsidTr="00EB7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rPr>
                <w:sz w:val="14"/>
                <w:szCs w:val="14"/>
              </w:rPr>
              <w:t>20__год (2-й год планового 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(очередной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</w:t>
            </w:r>
          </w:p>
          <w:p w:rsidR="00EB7C07" w:rsidRDefault="00EB7C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07" w:rsidRDefault="00EB7C07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EB7C07" w:rsidRDefault="00EB7C07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07" w:rsidRDefault="00EB7C07">
            <w:pPr>
              <w:rPr>
                <w:sz w:val="14"/>
                <w:szCs w:val="14"/>
              </w:rPr>
            </w:pPr>
          </w:p>
        </w:tc>
      </w:tr>
      <w:tr w:rsidR="00EB7C07" w:rsidTr="00EB7C07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7C07" w:rsidTr="00EB7C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</w:pPr>
            <w:r>
              <w:t>-</w:t>
            </w:r>
          </w:p>
        </w:tc>
      </w:tr>
    </w:tbl>
    <w:p w:rsidR="00EB7C07" w:rsidRPr="00EB7C07" w:rsidRDefault="00EB7C07" w:rsidP="00EB7C07">
      <w:pPr>
        <w:rPr>
          <w:rFonts w:cs="Times New Roman"/>
        </w:rPr>
      </w:pPr>
    </w:p>
    <w:p w:rsidR="00EB7C07" w:rsidRPr="00EB7C07" w:rsidRDefault="00EB7C07" w:rsidP="00EB7C07">
      <w:pPr>
        <w:rPr>
          <w:rFonts w:cs="Times New Roman"/>
          <w:sz w:val="24"/>
          <w:szCs w:val="24"/>
          <w:vertAlign w:val="superscript"/>
        </w:rPr>
      </w:pPr>
      <w:r w:rsidRPr="00EB7C07">
        <w:rPr>
          <w:rFonts w:cs="Times New Roman"/>
          <w:sz w:val="24"/>
          <w:szCs w:val="24"/>
        </w:rPr>
        <w:t>Часть 3. Прочие сведения о муниципальном задании</w:t>
      </w:r>
    </w:p>
    <w:p w:rsidR="00EB7C07" w:rsidRPr="00EB7C07" w:rsidRDefault="00EB7C07" w:rsidP="00EB7C07">
      <w:pPr>
        <w:rPr>
          <w:rFonts w:cs="Times New Roman"/>
          <w:sz w:val="24"/>
          <w:szCs w:val="24"/>
          <w:vertAlign w:val="superscript"/>
        </w:rPr>
      </w:pPr>
    </w:p>
    <w:p w:rsidR="00EB7C07" w:rsidRPr="00EB7C07" w:rsidRDefault="00EB7C07" w:rsidP="00EB7C07">
      <w:pPr>
        <w:rPr>
          <w:rFonts w:cs="Times New Roman"/>
          <w:sz w:val="24"/>
          <w:szCs w:val="24"/>
        </w:rPr>
      </w:pPr>
      <w:r w:rsidRPr="00EB7C07">
        <w:rPr>
          <w:rFonts w:cs="Times New Roman"/>
          <w:sz w:val="24"/>
          <w:szCs w:val="24"/>
        </w:rPr>
        <w:t>1. Основания (условия и порядок) для досрочного прекращения выполнения муниципального задания ликвидация муниципального учреждения______________________________________________________________________</w:t>
      </w:r>
    </w:p>
    <w:p w:rsidR="00EB7C07" w:rsidRDefault="00EB7C07" w:rsidP="00EB7C07">
      <w:pPr>
        <w:jc w:val="both"/>
        <w:rPr>
          <w:rFonts w:cs="Times New Roman"/>
          <w:sz w:val="24"/>
          <w:szCs w:val="24"/>
        </w:rPr>
      </w:pPr>
      <w:r w:rsidRPr="00EB7C07">
        <w:rPr>
          <w:rFonts w:cs="Times New Roman"/>
          <w:sz w:val="24"/>
          <w:szCs w:val="24"/>
        </w:rPr>
        <w:t>2. Иная информация, необходимая для выполнения (контроля за выполнением) муниципальное задание и отчет о выполнении муниципального задания</w:t>
      </w:r>
      <w:r w:rsidRPr="00EB7C07">
        <w:rPr>
          <w:rFonts w:eastAsia="Times New Roman" w:cs="Times New Roman"/>
          <w:sz w:val="24"/>
          <w:szCs w:val="24"/>
          <w:lang w:eastAsia="ru-RU"/>
        </w:rPr>
        <w:t xml:space="preserve"> размещаются на официальном сайте в информационно-коммуникационной сети</w:t>
      </w:r>
      <w:r>
        <w:rPr>
          <w:rFonts w:eastAsia="Times New Roman" w:cs="Times New Roman"/>
          <w:sz w:val="24"/>
          <w:szCs w:val="24"/>
          <w:lang w:eastAsia="ru-RU"/>
        </w:rPr>
        <w:t xml:space="preserve"> Интернет по размещению информации о государственных и муниципальных учреждениях (WWW.bus.gov.ru)</w:t>
      </w:r>
      <w:r>
        <w:rPr>
          <w:rFonts w:cs="Times New Roman"/>
          <w:sz w:val="24"/>
          <w:szCs w:val="24"/>
        </w:rPr>
        <w:t xml:space="preserve">                                                                         </w:t>
      </w:r>
    </w:p>
    <w:p w:rsidR="00EB7C07" w:rsidRDefault="00EB7C07" w:rsidP="00EB7C0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Порядок контроля за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задания </w:t>
      </w:r>
    </w:p>
    <w:p w:rsidR="00EB7C07" w:rsidRDefault="00EB7C07" w:rsidP="00EB7C07">
      <w:pPr>
        <w:rPr>
          <w:rFonts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8"/>
        <w:gridCol w:w="4821"/>
        <w:gridCol w:w="4925"/>
      </w:tblGrid>
      <w:tr w:rsidR="00EB7C07" w:rsidTr="00EB7C0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осуществляющие контроль </w:t>
            </w:r>
          </w:p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EB7C07" w:rsidTr="00EB7C0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7C07" w:rsidTr="00EB7C0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форме проверок (документарных </w:t>
            </w:r>
          </w:p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выездных (плановых и внеплановых) </w:t>
            </w:r>
          </w:p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деятельностью учреждения;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 w:rsidP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Порядком осуществления контроля, утвержденным муниципальным правовым актом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 и спорта Администрации города</w:t>
            </w:r>
          </w:p>
        </w:tc>
      </w:tr>
      <w:tr w:rsidR="00EB7C07" w:rsidTr="00EB7C0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виде мониторинга - сбора </w:t>
            </w:r>
          </w:p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обработки информации и оценка результатов исполнения муниципального задания, включая объем, </w:t>
            </w:r>
          </w:p>
          <w:p w:rsidR="00EB7C07" w:rsidRDefault="00EB7C07" w:rsidP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результаты оказания муниципальной услуги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07" w:rsidRDefault="00EB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 и спорта Администрации города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9751"/>
        <w:gridCol w:w="5734"/>
        <w:gridCol w:w="219"/>
      </w:tblGrid>
      <w:tr w:rsidR="00EB7C07" w:rsidTr="00EB7C07">
        <w:trPr>
          <w:trHeight w:val="315"/>
        </w:trPr>
        <w:tc>
          <w:tcPr>
            <w:tcW w:w="4926" w:type="pct"/>
            <w:gridSpan w:val="2"/>
            <w:noWrap/>
            <w:vAlign w:val="bottom"/>
            <w:hideMark/>
          </w:tcPr>
          <w:p w:rsidR="00EB7C07" w:rsidRDefault="00EB7C07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279"/>
              <w:gridCol w:w="4990"/>
            </w:tblGrid>
            <w:tr w:rsidR="00EB7C07" w:rsidTr="00EB7C07">
              <w:trPr>
                <w:trHeight w:val="315"/>
              </w:trPr>
              <w:tc>
                <w:tcPr>
                  <w:tcW w:w="3379" w:type="pct"/>
                  <w:noWrap/>
                  <w:vAlign w:val="bottom"/>
                  <w:hideMark/>
                </w:tcPr>
                <w:p w:rsidR="00EB7C07" w:rsidRDefault="00EB7C07">
                  <w:pPr>
                    <w:spacing w:line="25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 Требования к отчетности о выполнении муниципального задания</w:t>
                  </w:r>
                </w:p>
              </w:tc>
              <w:tc>
                <w:tcPr>
                  <w:tcW w:w="1621" w:type="pct"/>
                  <w:noWrap/>
                  <w:vAlign w:val="bottom"/>
                  <w:hideMark/>
                </w:tcPr>
                <w:p w:rsidR="00EB7C07" w:rsidRDefault="00EB7C07">
                  <w:pPr>
                    <w:spacing w:line="25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B7C07">
              <w:trPr>
                <w:trHeight w:val="315"/>
              </w:trPr>
              <w:tc>
                <w:tcPr>
                  <w:tcW w:w="5000" w:type="pct"/>
                  <w:gridSpan w:val="2"/>
                  <w:noWrap/>
                  <w:vAlign w:val="bottom"/>
                  <w:hideMark/>
                </w:tcPr>
                <w:p w:rsidR="00EB7C07" w:rsidRPr="00EB7C07" w:rsidRDefault="00EB7C07" w:rsidP="00EB7C07">
                  <w:pPr>
                    <w:spacing w:line="25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B7C0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4.1. Периодичность представления отчетов о выполнении муниципального задания: ежеквартально, ежегодно</w:t>
                  </w:r>
                </w:p>
              </w:tc>
            </w:tr>
            <w:tr w:rsidR="00EB7C07">
              <w:trPr>
                <w:trHeight w:val="315"/>
              </w:trPr>
              <w:tc>
                <w:tcPr>
                  <w:tcW w:w="5000" w:type="pct"/>
                  <w:gridSpan w:val="2"/>
                  <w:noWrap/>
                  <w:vAlign w:val="bottom"/>
                  <w:hideMark/>
                </w:tcPr>
                <w:p w:rsidR="00EB7C07" w:rsidRPr="00EB7C07" w:rsidRDefault="00EB7C07">
                  <w:pPr>
                    <w:spacing w:line="25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B7C0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4.2. Сроки представления отчетов о выполнении муниципального задания:</w:t>
                  </w:r>
                </w:p>
                <w:p w:rsidR="00EB7C07" w:rsidRPr="00EB7C07" w:rsidRDefault="00EB7C07">
                  <w:pPr>
                    <w:spacing w:line="25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B7C0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4.2.1 Ежеквартальный отчет предоставляется  в срок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до 10 числа месяца, следующего</w:t>
                  </w:r>
                  <w:r w:rsidRPr="00EB7C0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за отчетным кварталом</w:t>
                  </w:r>
                </w:p>
              </w:tc>
            </w:tr>
            <w:tr w:rsidR="00EB7C07">
              <w:trPr>
                <w:trHeight w:val="315"/>
              </w:trPr>
              <w:tc>
                <w:tcPr>
                  <w:tcW w:w="5000" w:type="pct"/>
                  <w:gridSpan w:val="2"/>
                  <w:noWrap/>
                  <w:vAlign w:val="bottom"/>
                  <w:hideMark/>
                </w:tcPr>
                <w:p w:rsidR="00EB7C07" w:rsidRPr="00EB7C07" w:rsidRDefault="00EB7C07">
                  <w:pPr>
                    <w:spacing w:line="25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B7C0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4.2.2. Отчет о результатах деятельности муниципального учреждения  и об использовании закрепленного за ним муниципаль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ного имущества  предоставляется</w:t>
                  </w:r>
                  <w:r w:rsidRPr="00EB7C0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в срок до 20 января, следующего за отчетным периодом.</w:t>
                  </w:r>
                </w:p>
              </w:tc>
            </w:tr>
            <w:tr w:rsidR="00EB7C07">
              <w:trPr>
                <w:trHeight w:val="315"/>
              </w:trPr>
              <w:tc>
                <w:tcPr>
                  <w:tcW w:w="5000" w:type="pct"/>
                  <w:gridSpan w:val="2"/>
                  <w:noWrap/>
                  <w:vAlign w:val="bottom"/>
                  <w:hideMark/>
                </w:tcPr>
                <w:p w:rsidR="00EB7C07" w:rsidRPr="00EB7C07" w:rsidRDefault="00EB7C07">
                  <w:pPr>
                    <w:spacing w:line="25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B7C0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4.3. Сроки предоставления предварительного отчета о выполнении муниципального задания за текущий финансовый год  по итогам 10 месяцев предоставляется до 10 ноября текущего финансового года </w:t>
                  </w:r>
                </w:p>
              </w:tc>
            </w:tr>
            <w:tr w:rsidR="00EB7C07">
              <w:trPr>
                <w:trHeight w:val="315"/>
              </w:trPr>
              <w:tc>
                <w:tcPr>
                  <w:tcW w:w="5000" w:type="pct"/>
                  <w:gridSpan w:val="2"/>
                  <w:noWrap/>
                  <w:vAlign w:val="bottom"/>
                  <w:hideMark/>
                </w:tcPr>
                <w:p w:rsidR="00EB7C07" w:rsidRPr="00EB7C07" w:rsidRDefault="00EB7C07" w:rsidP="00EB7C07">
                  <w:pPr>
                    <w:spacing w:line="25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B7C0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4.4. Иные требования к отчетности о выполнении муниципального задания: допустимые (возможное) отклонение от установленных показателей качества и объема в отношении каждой отдельн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ой муниципальной услуги, работы</w:t>
                  </w:r>
                  <w:r w:rsidRPr="00EB7C0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(в процентах), в пределах которых муниципальное задание считается выполненным, устанавливается в размере +(-) 10% .</w:t>
                  </w:r>
                </w:p>
              </w:tc>
            </w:tr>
          </w:tbl>
          <w:p w:rsidR="00EB7C07" w:rsidRDefault="00EB7C07">
            <w:pPr>
              <w:spacing w:after="160" w:line="256" w:lineRule="auto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EB7C07" w:rsidRDefault="00EB7C07">
            <w:pPr>
              <w:spacing w:after="16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EB7C07" w:rsidTr="00EB7C07">
        <w:trPr>
          <w:trHeight w:val="315"/>
        </w:trPr>
        <w:tc>
          <w:tcPr>
            <w:tcW w:w="3084" w:type="pct"/>
            <w:noWrap/>
            <w:vAlign w:val="bottom"/>
            <w:hideMark/>
          </w:tcPr>
          <w:p w:rsidR="00EB7C07" w:rsidRDefault="00EB7C07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 Иные показатели, связанные с выполнением муниципального задания: отсутствуют.</w:t>
            </w:r>
          </w:p>
        </w:tc>
        <w:tc>
          <w:tcPr>
            <w:tcW w:w="1916" w:type="pct"/>
            <w:gridSpan w:val="2"/>
            <w:noWrap/>
            <w:vAlign w:val="bottom"/>
            <w:hideMark/>
          </w:tcPr>
          <w:p w:rsidR="00EB7C07" w:rsidRDefault="00EB7C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C07" w:rsidRDefault="00EB7C07" w:rsidP="00EB7C07">
      <w:pPr>
        <w:rPr>
          <w:rFonts w:cs="Times New Roman"/>
          <w:sz w:val="24"/>
          <w:szCs w:val="24"/>
        </w:rPr>
      </w:pPr>
    </w:p>
    <w:p w:rsidR="00DC76AD" w:rsidRDefault="00DC76AD" w:rsidP="00EB7C07"/>
    <w:p w:rsidR="00EB7C07" w:rsidRDefault="00EB7C07" w:rsidP="00EB7C07"/>
    <w:p w:rsidR="00EB7C07" w:rsidRPr="00EB7C07" w:rsidRDefault="00EB7C07" w:rsidP="00EB7C07"/>
    <w:sectPr w:rsidR="00EB7C07" w:rsidRPr="00EB7C07" w:rsidSect="00EB7C0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7C" w:rsidRDefault="003F697C" w:rsidP="00EB7C07">
      <w:r>
        <w:separator/>
      </w:r>
    </w:p>
  </w:endnote>
  <w:endnote w:type="continuationSeparator" w:id="0">
    <w:p w:rsidR="003F697C" w:rsidRDefault="003F697C" w:rsidP="00EB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7C" w:rsidRDefault="003F697C" w:rsidP="00EB7C07">
      <w:r>
        <w:separator/>
      </w:r>
    </w:p>
  </w:footnote>
  <w:footnote w:type="continuationSeparator" w:id="0">
    <w:p w:rsidR="003F697C" w:rsidRDefault="003F697C" w:rsidP="00EB7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18656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7C07" w:rsidRPr="00EB7C07" w:rsidRDefault="00EB7C07" w:rsidP="00EB7C07">
        <w:pPr>
          <w:pStyle w:val="a4"/>
          <w:jc w:val="center"/>
          <w:rPr>
            <w:sz w:val="20"/>
            <w:szCs w:val="20"/>
          </w:rPr>
        </w:pPr>
        <w:r w:rsidRPr="00EB7C07">
          <w:rPr>
            <w:sz w:val="20"/>
            <w:szCs w:val="20"/>
          </w:rPr>
          <w:fldChar w:fldCharType="begin"/>
        </w:r>
        <w:r w:rsidRPr="00EB7C07">
          <w:rPr>
            <w:sz w:val="20"/>
            <w:szCs w:val="20"/>
          </w:rPr>
          <w:instrText>PAGE   \* MERGEFORMAT</w:instrText>
        </w:r>
        <w:r w:rsidRPr="00EB7C07">
          <w:rPr>
            <w:sz w:val="20"/>
            <w:szCs w:val="20"/>
          </w:rPr>
          <w:fldChar w:fldCharType="separate"/>
        </w:r>
        <w:r w:rsidR="00343B6F">
          <w:rPr>
            <w:noProof/>
            <w:sz w:val="20"/>
            <w:szCs w:val="20"/>
          </w:rPr>
          <w:t>2</w:t>
        </w:r>
        <w:r w:rsidRPr="00EB7C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676D3"/>
    <w:multiLevelType w:val="hybridMultilevel"/>
    <w:tmpl w:val="CD50269C"/>
    <w:lvl w:ilvl="0" w:tplc="7FEAD13E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07"/>
    <w:rsid w:val="001306D3"/>
    <w:rsid w:val="00343B6F"/>
    <w:rsid w:val="00392FD6"/>
    <w:rsid w:val="003F697C"/>
    <w:rsid w:val="004014FB"/>
    <w:rsid w:val="00653283"/>
    <w:rsid w:val="00AA2F9E"/>
    <w:rsid w:val="00D8021A"/>
    <w:rsid w:val="00DC76AD"/>
    <w:rsid w:val="00DD6A1E"/>
    <w:rsid w:val="00E1644D"/>
    <w:rsid w:val="00EB7C07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0BB1B7-C481-4287-9F8E-9B4DF9F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B7C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7C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C0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B7C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7C0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B7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7C0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B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0CDE-93C2-456F-AD9A-20851F98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5963</Words>
  <Characters>33993</Characters>
  <Application>Microsoft Office Word</Application>
  <DocSecurity>0</DocSecurity>
  <Lines>283</Lines>
  <Paragraphs>79</Paragraphs>
  <ScaleCrop>false</ScaleCrop>
  <Company/>
  <LinksUpToDate>false</LinksUpToDate>
  <CharactersWithSpaces>39877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2018-01-19T05:21:00Z</cp:lastPrinted>
  <dcterms:created xsi:type="dcterms:W3CDTF">2018-01-23T11:18:00Z</dcterms:created>
  <dcterms:modified xsi:type="dcterms:W3CDTF">2018-01-23T11:19:00Z</dcterms:modified>
</cp:coreProperties>
</file>