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3C" w:rsidRDefault="00A8543C" w:rsidP="00656C1A">
      <w:pPr>
        <w:spacing w:line="120" w:lineRule="atLeast"/>
        <w:jc w:val="center"/>
        <w:rPr>
          <w:sz w:val="24"/>
          <w:szCs w:val="24"/>
        </w:rPr>
      </w:pPr>
    </w:p>
    <w:p w:rsidR="00A8543C" w:rsidRDefault="00A8543C" w:rsidP="00656C1A">
      <w:pPr>
        <w:spacing w:line="120" w:lineRule="atLeast"/>
        <w:jc w:val="center"/>
        <w:rPr>
          <w:sz w:val="24"/>
          <w:szCs w:val="24"/>
        </w:rPr>
      </w:pPr>
    </w:p>
    <w:p w:rsidR="00A8543C" w:rsidRPr="00852378" w:rsidRDefault="00A8543C" w:rsidP="00656C1A">
      <w:pPr>
        <w:spacing w:line="120" w:lineRule="atLeast"/>
        <w:jc w:val="center"/>
        <w:rPr>
          <w:sz w:val="10"/>
          <w:szCs w:val="10"/>
        </w:rPr>
      </w:pPr>
    </w:p>
    <w:p w:rsidR="00A8543C" w:rsidRDefault="00A8543C" w:rsidP="00656C1A">
      <w:pPr>
        <w:spacing w:line="120" w:lineRule="atLeast"/>
        <w:jc w:val="center"/>
        <w:rPr>
          <w:sz w:val="10"/>
          <w:szCs w:val="24"/>
        </w:rPr>
      </w:pPr>
    </w:p>
    <w:p w:rsidR="00A8543C" w:rsidRPr="005541F0" w:rsidRDefault="00A854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543C" w:rsidRPr="005541F0" w:rsidRDefault="00A854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543C" w:rsidRPr="005649E4" w:rsidRDefault="00A8543C" w:rsidP="00656C1A">
      <w:pPr>
        <w:spacing w:line="120" w:lineRule="atLeast"/>
        <w:jc w:val="center"/>
        <w:rPr>
          <w:sz w:val="18"/>
          <w:szCs w:val="24"/>
        </w:rPr>
      </w:pPr>
    </w:p>
    <w:p w:rsidR="00A8543C" w:rsidRPr="00656C1A" w:rsidRDefault="00A854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543C" w:rsidRPr="005541F0" w:rsidRDefault="00A8543C" w:rsidP="00656C1A">
      <w:pPr>
        <w:spacing w:line="120" w:lineRule="atLeast"/>
        <w:jc w:val="center"/>
        <w:rPr>
          <w:sz w:val="18"/>
          <w:szCs w:val="24"/>
        </w:rPr>
      </w:pPr>
    </w:p>
    <w:p w:rsidR="00A8543C" w:rsidRPr="005541F0" w:rsidRDefault="00A8543C" w:rsidP="00656C1A">
      <w:pPr>
        <w:spacing w:line="120" w:lineRule="atLeast"/>
        <w:jc w:val="center"/>
        <w:rPr>
          <w:sz w:val="20"/>
          <w:szCs w:val="24"/>
        </w:rPr>
      </w:pPr>
    </w:p>
    <w:p w:rsidR="00A8543C" w:rsidRPr="00656C1A" w:rsidRDefault="00A854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8543C" w:rsidRDefault="00A8543C" w:rsidP="00656C1A">
      <w:pPr>
        <w:spacing w:line="120" w:lineRule="atLeast"/>
        <w:jc w:val="center"/>
        <w:rPr>
          <w:sz w:val="30"/>
          <w:szCs w:val="24"/>
        </w:rPr>
      </w:pPr>
    </w:p>
    <w:p w:rsidR="00A8543C" w:rsidRPr="00656C1A" w:rsidRDefault="00A8543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854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543C" w:rsidRPr="00F8214F" w:rsidRDefault="00A854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543C" w:rsidRPr="00F8214F" w:rsidRDefault="00CC14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543C" w:rsidRPr="00F8214F" w:rsidRDefault="00A854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543C" w:rsidRPr="00F8214F" w:rsidRDefault="00CC14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8543C" w:rsidRPr="00A63FB0" w:rsidRDefault="00A854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543C" w:rsidRPr="00A3761A" w:rsidRDefault="00CC14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543C" w:rsidRPr="00F8214F" w:rsidRDefault="00A854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8543C" w:rsidRPr="00F8214F" w:rsidRDefault="00A854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8543C" w:rsidRPr="00AB4194" w:rsidRDefault="00A854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8543C" w:rsidRPr="00F8214F" w:rsidRDefault="00CC14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738</w:t>
            </w:r>
          </w:p>
        </w:tc>
      </w:tr>
    </w:tbl>
    <w:p w:rsidR="00A8543C" w:rsidRPr="00C725A6" w:rsidRDefault="00A8543C" w:rsidP="00C725A6">
      <w:pPr>
        <w:rPr>
          <w:rFonts w:cs="Times New Roman"/>
          <w:szCs w:val="28"/>
        </w:rPr>
      </w:pPr>
    </w:p>
    <w:p w:rsidR="00A8543C" w:rsidRPr="00A8543C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О внесении изменени</w:t>
      </w:r>
      <w:r w:rsidR="005411A5">
        <w:rPr>
          <w:rFonts w:eastAsia="Times New Roman" w:cs="Times New Roman"/>
          <w:szCs w:val="28"/>
          <w:lang w:eastAsia="ru-RU"/>
        </w:rPr>
        <w:t>я</w:t>
      </w:r>
      <w:r w:rsidRPr="00A8543C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5411A5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 xml:space="preserve">Администрации города от 15.07.2016 </w:t>
      </w:r>
    </w:p>
    <w:p w:rsidR="005411A5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 xml:space="preserve">№ 5304 «О выделении специальных </w:t>
      </w:r>
    </w:p>
    <w:p w:rsidR="005411A5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 xml:space="preserve">мест для размещения печатных </w:t>
      </w:r>
    </w:p>
    <w:p w:rsidR="00A8543C" w:rsidRPr="00A8543C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агитационных материалов»</w:t>
      </w:r>
    </w:p>
    <w:p w:rsidR="00A8543C" w:rsidRDefault="00A8543C" w:rsidP="00A8543C">
      <w:pPr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п.7 ст.</w:t>
      </w:r>
      <w:r w:rsidRPr="00A8543C">
        <w:rPr>
          <w:rFonts w:eastAsia="Times New Roman" w:cs="Times New Roman"/>
          <w:szCs w:val="28"/>
          <w:lang w:eastAsia="ru-RU"/>
        </w:rPr>
        <w:t>54 Федерального зако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A8543C">
        <w:rPr>
          <w:rFonts w:eastAsia="Times New Roman" w:cs="Times New Roman"/>
          <w:szCs w:val="28"/>
          <w:lang w:eastAsia="ru-RU"/>
        </w:rPr>
        <w:t xml:space="preserve">от </w:t>
      </w:r>
      <w:r w:rsidR="005411A5">
        <w:rPr>
          <w:rFonts w:eastAsia="Times New Roman" w:cs="Times New Roman"/>
          <w:szCs w:val="28"/>
          <w:lang w:eastAsia="ru-RU"/>
        </w:rPr>
        <w:t>12.06.2002</w:t>
      </w:r>
      <w:r w:rsidRPr="00A8543C">
        <w:rPr>
          <w:rFonts w:eastAsia="Times New Roman" w:cs="Times New Roman"/>
          <w:szCs w:val="28"/>
          <w:lang w:eastAsia="ru-RU"/>
        </w:rPr>
        <w:t xml:space="preserve"> № 67-ФЗ </w:t>
      </w:r>
      <w:r w:rsidR="005411A5">
        <w:rPr>
          <w:rFonts w:eastAsia="Times New Roman" w:cs="Times New Roman"/>
          <w:szCs w:val="28"/>
          <w:lang w:eastAsia="ru-RU"/>
        </w:rPr>
        <w:t xml:space="preserve">                </w:t>
      </w:r>
      <w:r w:rsidRPr="00A8543C">
        <w:rPr>
          <w:rFonts w:eastAsia="Times New Roman" w:cs="Times New Roman"/>
          <w:szCs w:val="28"/>
          <w:lang w:eastAsia="ru-RU"/>
        </w:rPr>
        <w:t xml:space="preserve">«Об основных гарантиях избирательных прав и права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A8543C">
        <w:rPr>
          <w:rFonts w:eastAsia="Times New Roman" w:cs="Times New Roman"/>
          <w:szCs w:val="28"/>
          <w:lang w:eastAsia="ru-RU"/>
        </w:rPr>
        <w:t xml:space="preserve">участие в референдуме </w:t>
      </w:r>
      <w:r w:rsidR="005411A5">
        <w:rPr>
          <w:rFonts w:eastAsia="Times New Roman" w:cs="Times New Roman"/>
          <w:szCs w:val="28"/>
          <w:lang w:eastAsia="ru-RU"/>
        </w:rPr>
        <w:t>граждан Российской Федерации»,</w:t>
      </w:r>
      <w:r w:rsidRPr="00A8543C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</w:t>
      </w:r>
      <w:r w:rsidR="005411A5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8543C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A8543C" w:rsidRPr="00A8543C" w:rsidRDefault="00A8543C" w:rsidP="00A8543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A8543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15.07.2016 № 5304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8543C">
        <w:rPr>
          <w:rFonts w:eastAsia="Times New Roman" w:cs="Times New Roman"/>
          <w:szCs w:val="28"/>
          <w:lang w:eastAsia="ru-RU"/>
        </w:rPr>
        <w:t xml:space="preserve">«О выделении специальных мест для размещения печатных агитационных материалов» (с изменениями от 05.09.2016 № 6661) изменение, изложив </w:t>
      </w:r>
      <w:hyperlink r:id="rId7" w:history="1">
        <w:r w:rsidRPr="00A8543C">
          <w:rPr>
            <w:rFonts w:eastAsia="Times New Roman" w:cs="Arial"/>
            <w:szCs w:val="28"/>
            <w:lang w:eastAsia="ru-RU"/>
          </w:rPr>
          <w:t>приложение</w:t>
        </w:r>
      </w:hyperlink>
      <w:r w:rsidRPr="00A8543C">
        <w:rPr>
          <w:rFonts w:eastAsia="Times New Roman" w:cs="Times New Roman"/>
          <w:szCs w:val="28"/>
          <w:lang w:eastAsia="ru-RU"/>
        </w:rPr>
        <w:t xml:space="preserve"> к постановлению в новой редакции согласно </w:t>
      </w:r>
      <w:hyperlink w:anchor="sub_1000" w:history="1">
        <w:r w:rsidRPr="00A8543C">
          <w:rPr>
            <w:rFonts w:eastAsia="Times New Roman" w:cs="Arial"/>
            <w:szCs w:val="28"/>
            <w:lang w:eastAsia="ru-RU"/>
          </w:rPr>
          <w:t>приложению</w:t>
        </w:r>
      </w:hyperlink>
      <w:r w:rsidRPr="00A8543C">
        <w:rPr>
          <w:rFonts w:eastAsia="Times New Roman" w:cs="Times New Roman"/>
          <w:szCs w:val="28"/>
          <w:lang w:eastAsia="ru-RU"/>
        </w:rPr>
        <w:t xml:space="preserve"> к </w:t>
      </w:r>
      <w:r>
        <w:rPr>
          <w:rFonts w:eastAsia="Times New Roman" w:cs="Times New Roman"/>
          <w:szCs w:val="28"/>
          <w:lang w:eastAsia="ru-RU"/>
        </w:rPr>
        <w:t>на</w:t>
      </w:r>
      <w:r w:rsidRPr="00A8543C">
        <w:rPr>
          <w:rFonts w:eastAsia="Times New Roman" w:cs="Times New Roman"/>
          <w:szCs w:val="28"/>
          <w:lang w:eastAsia="ru-RU"/>
        </w:rPr>
        <w:t>стоящему постановлению.</w:t>
      </w:r>
    </w:p>
    <w:p w:rsidR="00A8543C" w:rsidRPr="00A8543C" w:rsidRDefault="00A8543C" w:rsidP="00A8543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ascii="Times New Roman CYR" w:eastAsia="Times New Roman" w:hAnsi="Times New Roman CYR" w:cs="Times New Roman CYR"/>
          <w:szCs w:val="28"/>
          <w:lang w:eastAsia="ru-RU"/>
        </w:rPr>
        <w:t xml:space="preserve">2. Управлению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связям с общественностью и средствами массовой </w:t>
      </w:r>
      <w:r w:rsidRPr="00A8543C">
        <w:rPr>
          <w:rFonts w:ascii="Times New Roman CYR" w:eastAsia="Times New Roman" w:hAnsi="Times New Roman CYR" w:cs="Times New Roman CYR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нформации</w:t>
      </w:r>
      <w:r w:rsidRPr="00A8543C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A8543C">
        <w:rPr>
          <w:rFonts w:eastAsia="Times New Roman" w:cs="Times New Roman"/>
          <w:szCs w:val="24"/>
          <w:lang w:eastAsia="ru-RU"/>
        </w:rPr>
        <w:t xml:space="preserve">опубликовать </w:t>
      </w:r>
      <w:r>
        <w:rPr>
          <w:rFonts w:eastAsia="Times New Roman" w:cs="Times New Roman"/>
          <w:szCs w:val="24"/>
          <w:lang w:eastAsia="ru-RU"/>
        </w:rPr>
        <w:t>на</w:t>
      </w:r>
      <w:r w:rsidRPr="00A8543C">
        <w:rPr>
          <w:rFonts w:eastAsia="Times New Roman" w:cs="Times New Roman"/>
          <w:szCs w:val="24"/>
          <w:lang w:eastAsia="ru-RU"/>
        </w:rPr>
        <w:t>стоящее постановление в средствах массовой инфор</w:t>
      </w:r>
      <w:r>
        <w:rPr>
          <w:rFonts w:eastAsia="Times New Roman" w:cs="Times New Roman"/>
          <w:szCs w:val="24"/>
          <w:lang w:eastAsia="ru-RU"/>
        </w:rPr>
        <w:t xml:space="preserve">-              </w:t>
      </w:r>
      <w:r w:rsidRPr="00A8543C">
        <w:rPr>
          <w:rFonts w:eastAsia="Times New Roman" w:cs="Times New Roman"/>
          <w:szCs w:val="24"/>
          <w:lang w:eastAsia="ru-RU"/>
        </w:rPr>
        <w:t xml:space="preserve">мации и разместить </w:t>
      </w:r>
      <w:r>
        <w:rPr>
          <w:rFonts w:eastAsia="Times New Roman" w:cs="Times New Roman"/>
          <w:szCs w:val="24"/>
          <w:lang w:eastAsia="ru-RU"/>
        </w:rPr>
        <w:t xml:space="preserve">на </w:t>
      </w:r>
      <w:r w:rsidRPr="00A8543C">
        <w:rPr>
          <w:rFonts w:eastAsia="Times New Roman" w:cs="Times New Roman"/>
          <w:szCs w:val="24"/>
          <w:lang w:eastAsia="ru-RU"/>
        </w:rPr>
        <w:t>официальном портале Администрации города.</w:t>
      </w:r>
    </w:p>
    <w:p w:rsidR="00A8543C" w:rsidRPr="00A8543C" w:rsidRDefault="00A8543C" w:rsidP="00A8543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A8543C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A8543C" w:rsidRPr="00A8543C" w:rsidRDefault="00A8543C" w:rsidP="00A8543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jc w:val="both"/>
        <w:rPr>
          <w:rFonts w:eastAsia="Times New Roman" w:cs="Times New Roman"/>
          <w:szCs w:val="24"/>
          <w:lang w:eastAsia="ru-RU"/>
        </w:rPr>
      </w:pPr>
    </w:p>
    <w:p w:rsidR="00A8543C" w:rsidRPr="00A8543C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</w:t>
      </w:r>
      <w:r w:rsidRPr="00A8543C">
        <w:rPr>
          <w:rFonts w:eastAsia="Times New Roman" w:cs="Times New Roman"/>
          <w:szCs w:val="28"/>
          <w:lang w:eastAsia="ru-RU"/>
        </w:rPr>
        <w:t xml:space="preserve">  В.Н. Шувалов</w:t>
      </w:r>
    </w:p>
    <w:p w:rsidR="0060767A" w:rsidRDefault="0060767A" w:rsidP="00A8543C"/>
    <w:p w:rsidR="00A8543C" w:rsidRDefault="00A8543C" w:rsidP="00A8543C"/>
    <w:p w:rsidR="00A8543C" w:rsidRDefault="00A8543C" w:rsidP="00A8543C"/>
    <w:p w:rsidR="00A8543C" w:rsidRDefault="00A8543C" w:rsidP="00A8543C"/>
    <w:p w:rsidR="00A8543C" w:rsidRDefault="00A8543C" w:rsidP="00A8543C"/>
    <w:p w:rsidR="00A8543C" w:rsidRDefault="00A8543C" w:rsidP="00A8543C"/>
    <w:p w:rsidR="00A8543C" w:rsidRDefault="00A8543C" w:rsidP="00A8543C"/>
    <w:p w:rsidR="00A8543C" w:rsidRDefault="00A8543C" w:rsidP="00A8543C"/>
    <w:p w:rsidR="00A8543C" w:rsidRDefault="00A8543C" w:rsidP="00A8543C">
      <w:pPr>
        <w:sectPr w:rsidR="00A8543C" w:rsidSect="0036639F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к постановлению</w:t>
      </w: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 xml:space="preserve"> № _______</w:t>
      </w: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ind w:left="11340"/>
        <w:jc w:val="both"/>
        <w:rPr>
          <w:rFonts w:eastAsia="Times New Roman" w:cs="Times New Roman"/>
          <w:szCs w:val="28"/>
          <w:lang w:eastAsia="ru-RU"/>
        </w:rPr>
      </w:pPr>
    </w:p>
    <w:p w:rsidR="00A8543C" w:rsidRPr="00A8543C" w:rsidRDefault="00A8543C" w:rsidP="00A8543C">
      <w:pPr>
        <w:jc w:val="center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Перечень</w:t>
      </w:r>
    </w:p>
    <w:p w:rsidR="00A8543C" w:rsidRPr="00A8543C" w:rsidRDefault="00A8543C" w:rsidP="00A8543C">
      <w:pPr>
        <w:jc w:val="center"/>
        <w:rPr>
          <w:rFonts w:eastAsia="Times New Roman" w:cs="Times New Roman"/>
          <w:szCs w:val="28"/>
          <w:lang w:eastAsia="ru-RU"/>
        </w:rPr>
      </w:pPr>
      <w:r w:rsidRPr="00A8543C">
        <w:rPr>
          <w:rFonts w:eastAsia="Times New Roman" w:cs="Times New Roman"/>
          <w:szCs w:val="28"/>
          <w:lang w:eastAsia="ru-RU"/>
        </w:rPr>
        <w:t>специальных мест для размещения печатных агитационных материалов</w:t>
      </w:r>
    </w:p>
    <w:p w:rsidR="00A8543C" w:rsidRPr="00A8543C" w:rsidRDefault="00A8543C" w:rsidP="00A8543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237"/>
        <w:gridCol w:w="7513"/>
      </w:tblGrid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237" w:type="dxa"/>
            <w:shd w:val="clear" w:color="auto" w:fill="auto"/>
          </w:tcPr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строительно-монтажный трест № 1 открытого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акционерного общества «Сургутнефтегаз», улица Игоря Киртбая, 3/2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Игоря Киртбая 17, 19/1, 19/2, 19/3, 21, 21/1, 21/2</w:t>
            </w:r>
          </w:p>
        </w:tc>
        <w:tc>
          <w:tcPr>
            <w:tcW w:w="7513" w:type="dxa"/>
            <w:shd w:val="clear" w:color="auto" w:fill="auto"/>
          </w:tcPr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бюджетного учреждения Ханты-Мансийского автономного округа – Югры «Окружной кардиологический </w:t>
            </w:r>
          </w:p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диспансер «Центр диагностики и сердечно-сосудистой хирургии»,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стороны дома № 5/1 улицы Игоря Киртбая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нефтегазодобывающее управление «Быстринскнефть» открытого акционерного общества «Сургут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нефтегаз»,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75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улица Игоря Киртбая 5/1, 5/2, 7, 9, 9/1, 13, 13/1,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73, 75/2</w:t>
            </w:r>
          </w:p>
        </w:tc>
        <w:tc>
          <w:tcPr>
            <w:tcW w:w="7513" w:type="dxa"/>
            <w:shd w:val="clear" w:color="auto" w:fill="auto"/>
          </w:tcPr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торгового центра «Вега»,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71,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стороны проезжей части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нефтегазодобывающее управление «Федоровскнефть» открытого акционерного общества «Сургут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нефтегаз», улица Флегонта Показаньева, 2.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 границах: улицы Игоря Киртбая № 25, Флегонта Показа</w:t>
            </w:r>
            <w:r w:rsidR="00307537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ньева № 4, 6, 10, 10/1, 12,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Сургутский клинический пери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тальный Центр</w:t>
            </w:r>
          </w:p>
        </w:tc>
        <w:tc>
          <w:tcPr>
            <w:tcW w:w="7513" w:type="dxa"/>
            <w:shd w:val="clear" w:color="auto" w:fill="auto"/>
          </w:tcPr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муниципального бюджетного образовательного </w:t>
            </w:r>
          </w:p>
          <w:p w:rsid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учреждения детский сад № 9 «Метелица», улица Флегонта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Показаньева № 12/1, со стороны дома № 12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</w:t>
            </w:r>
            <w:r w:rsidRPr="005411A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учреждение начальная школа № 30, проспект Ленина, 68/1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№ 66, 66/1, 68, 70, 70/1, 72, 74, улицы Профсоюзов № 12/2, Чехова № 1, 3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чальной школы № 30,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68/1,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лицей № 1,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Энтузиастов, 61а.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№ 61, 61/1, 61/2, 65, 65/1, 65/2, 65/3, 67, 67/1, 67/2, 67/3, 67/4, 69, улица Губки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5, окружной кардиологический диспансер «Центр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диагностики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 сердечно-сосудистой хирургии»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лицея № 1, улица Энтузиастов, 61а,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лицей № 1,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Энтузиастов, 61а.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№ 59, улицы Губки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№ 3, 7, 9, 11, Энтузиастов № 55,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59, 61, 63, 67, 69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лицея № 1, улица Энтузиастов, 61а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административное здание управления буровых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работ № 1 открытого акционерного общества «Сургутнефтегаз», улица Энтузиастов, 54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 границах: улицы Григория Кукуевицкого № 5/3, 7, 9, 9/1, Губки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№ 15, 17, 21, 23,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Энтузиастов № 52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афишной тумбе у магази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«Восход» по улице Энтузиастов, у дома № 59/А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Центр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6, улица Энтузиастов, 49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537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В границах: проспект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бережный № 43, 45, 64, 66, 68, 70, 72, 74, 76, 76/1, 78, 80,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Энтузиастов № 47, 51, 53,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клиническая городская больница № 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6, улица Энтузиастов, 49,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бюджетное учреждение высшего образования Ханты-Мансийского автономного округа – Югры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«Сургутский государственный педагогический универ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ситет», корпус № 4 (культурно-спортивный комплекс), улица Артема, 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проспект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бережный № 38, 38/1, 40, 42, 44, 44/1, 44/2, 46, 48, 50, 51, 53, 54, улицы 60 лет Октября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2, 3, 4, 6, 8, 10, 12, 14, 18, 20, Артема № 1, 3, 5, 11, 13, Энтузиастов № 37, 39, 41, 43а, 45  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бюджетного учреждения высшего образования Ханты-Мансийского автономного округа – Югры «Сургутский государственный педагогический университет»,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 по улице Артема, 9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3, улица Энтузиастов, 31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В границах: улицы Артема № 22, 22а, 24, 28, 30, 32, 34, 36, 38, Губки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№ 14, 16, 18,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Нефтяников № 3, 4, 5, 6, 7а, 8, 9а,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10, 11, 11а, 12, 12а, 13, 14, 16, 17, 18, 19, 21, 23, 25, 27, 29а, Энтузиастов № 4, 6, 8, 40, 42, 44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3, улица Энтузиастов, 31,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нефтегазодобывающее управление «Сургутнефть» открытого акционерного общества «Сургутнефтегаз», проспект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бережный, 22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Набережный № 12, 17, 17/1, 17/2, 20, 24, 26,</w:t>
            </w:r>
            <w:r w:rsidRPr="00A8543C">
              <w:rPr>
                <w:rFonts w:eastAsia="Times New Roman" w:cs="Times New Roman"/>
                <w:spacing w:val="-8"/>
                <w:sz w:val="24"/>
                <w:szCs w:val="24"/>
                <w:lang w:eastAsia="ru-RU"/>
              </w:rPr>
              <w:t xml:space="preserve"> улицы Артема № 2,</w:t>
            </w:r>
            <w:r w:rsidRPr="00A8543C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4, 6, 8, 10, 12, 14, 16, Восход, Марии Поливановой, Энтузиастов № 17, 19, 25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проезды Кедровый, Молодежный, ЦПКРС 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ограждении административного здания нефтегазодобывающе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 управления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«Сургутнефть» открытого акционерного общества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«Сургутнефтегаз», проспект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бережный, 22, со стороны дома № 20,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учреждение по работе с подростками и молодежью по месту жительства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«Вариант», молодежный Центр технического моделиро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вания «Амулет», улица Энтузиастов, 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бережный № 8, 10, 12/1, 14, улицы Григория Кукуевицкого № 15/3, Нефтяников № 2, 4/1, 6/1, 8/1, 10/1, Энтузиастов № 1, 3</w:t>
            </w:r>
          </w:p>
        </w:tc>
        <w:tc>
          <w:tcPr>
            <w:tcW w:w="7513" w:type="dxa"/>
            <w:shd w:val="clear" w:color="auto" w:fill="auto"/>
          </w:tcPr>
          <w:p w:rsidR="00A8543C" w:rsidRP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на торцевом фасаде ЦТП-29, со стороны дома 4/1 по улице Нефтяников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административное здание Сургутского нефтяного техникума (филиал) федерального государственного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бюджетного образовательного учреждения высшего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«Югорский государственный университет», улица Григория Кукуевицкого, 3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49, 51, 53, 55, улицы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Григория Кукуевицкого № 2, 4, 6/3, Магистраль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32, 34, 36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фасаде РП-102, со стороны дома 2 по улице Григория Кукуевицкого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учреждение дополнительного образования «Детская школа искусств имени Григория Кукуевицкого», улица Ленинградская, 12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Григория Кукуевицкого № 8/1, 10, 10/1, 10/2, 12, 12/1, 12/2, 14/1, 20, Дзержинского № 8, 8а, 8б, Ленинградская № 9, 10а, 11, 15, 17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здания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учреждения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дополнительного образования «Детская школа искусств имени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Григория Кукуевицкого», улица Ленинградская, 12,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административное здание общества с ограни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ченной ответственностью «Сибпромстрой», Тюменский тракт, 2/1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улица Тюменский тракт № 2, 6/1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административного здания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«Сибпромстрой», Тюменский тракт, 2/1,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№ 12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 углубленным изучением отдельных предметов, улица Григория Кукуевицкого, 12/3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Дзержинского № 2, 2/1, 4, 4/1, 6, 6/1, 6/2, 10, 12, 14а,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14б, 14в, 18, Ленинградская № 4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фасаде ТП возле жилого дома № 12 по улице Дзержинского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№ 12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 углубленным изучением отдельных предметов, улица Григория Кукуевицкого, 12/3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45, улицы Григория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Кукуевицкого № 10/4, 10/5, Дзержинского № 16а, 16б, 16в, 24, Магистраль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10, 22, 22а, 24, 26, 28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фасаде ТП возле жилого дома № 12 по улице Дзержинского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25, улица Декабристов, 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39, 39/1, 41, улицы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Декабристов № 2, 3, 6, 7, Дзержинского № 1, 3а, 3б, 3/2, 3/3, 7/1, 7/2, 7/3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25, улица Декабристов, 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25, улица Декабристов, 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Декабристов № 12, 12/1, 14, Дзержинского № 9/1, 9/2, 13, 13/1, 15, Майская № 5, 7, 20, 22, 24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25, улица Декабристов, 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зия № 2, улица Декабристов 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35/1, 37, 37/1, 37/2, улицы Декабристов № 1, 5, 7/1, 7/2, 9, 13, 15, Майская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10, 14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зии № 2, улица Декабристов 5/1,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участок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1, улица Островского, 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проспекты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38, Мира № 20, улицы Бажова № 1, 2б, 2в, 3, 3/1, 5, Островского № 3, 5, 11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1, улица Островского, 1,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общество с ограниченной ответственностью Страховое общество «Сургутнефтегаз», Сургутский страховой Центр,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46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40, 42, 46, улицы Бажова № 4, 6, 8, Бахилова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2, 4, 6, 8, 9а, 11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ограждении территории у здания по адресу: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Бахилова № 2А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26, улица Бахилова, 5</w:t>
            </w:r>
            <w:r w:rsidRPr="00A8543C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проспекты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50, Мира № 4/1, 6, 8, улицы Бажова № 10,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14, 19, 21, 23, Бахилова № 1, 3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26, улица Бахилова, 5,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26, улица Бахилова, 5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проспекты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52, 54, 56, 58, Мира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4, ул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ица Бажова № 20, 22, 24, 29, 31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="00307537"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26, по у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лице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Бахилова, 5,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бюджетное учреждение Ханты-Мансийского автономного округа – Югры «Комплексный Центр социального обслуживания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селения «Городская социаль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служба», улица Бажова,16/1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Мира № 10, 12, 14, 16, улица </w:t>
            </w:r>
          </w:p>
          <w:p w:rsidR="00A8543C" w:rsidRPr="00A8543C" w:rsidRDefault="00A8543C" w:rsidP="0030753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Бажова № 7, 9, 11, 12, 13, 15, 17</w:t>
            </w:r>
          </w:p>
        </w:tc>
        <w:tc>
          <w:tcPr>
            <w:tcW w:w="7513" w:type="dxa"/>
            <w:shd w:val="clear" w:color="auto" w:fill="auto"/>
          </w:tcPr>
          <w:p w:rsidR="00A8543C" w:rsidRDefault="00A8543C" w:rsidP="00A8543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бюджетного учреждения Ханты-Мансийского автономного округа – Югры «Комплексный Центр социального обслуживания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селения «Городская социаль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служба», улица Бажова,16/1,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5411A5" w:rsidRPr="00A8543C" w:rsidRDefault="005411A5" w:rsidP="00A8543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бюджетное учреждение Ханты-Мансийского автономного округа – Югры «Комплексный Центр социального обслуживания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селения «Городская социаль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служба», улица Лермонтова, 3/1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1, 3, 5, 7, 11, 11/1, 13, 15,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17, улица Лермонтова № 1/1, 3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бюджетного учреждения Ханты-Мансийского автономного округа – Югры «Комплексный Центр социального обслу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селения «Городская социаль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служба», улица Лермонтова, 3/1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32, улица Чехова, 10/2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1/1, 5/1, 7/1, 7/2, 9, 9/1, улицы Лермонтова № 5, 5/1, 5/2, 7, 7/1, Чехова № 4/2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32, улица Чехова, 10/2,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участок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32, улица Чехова, 10/2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№ 62, улица Че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хова № 4/1, 4/3, 6, 8, 10, 10/1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32, улица Чехова, 10/2,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№ 46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предметов, улица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Чехова, 5/2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Профсоюзов № 12, 12/1, 1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4, 14/1, 16, 18, 22, Чехова № 9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46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углубленным изучением отдельных предметов, улица Чехова, 5/2,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№ 46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 углубленным изучением отдельных предметов, улица Чехова, 5/2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Профсоюзов № 18/1, 18/2, Чехова № 5, 5/1, 7,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12, 14/1, 14/2, 14/3, 14/4, 20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46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предметов, улица Чехова, 5/2,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32, улица Чехова, 10/2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бульвар Писателей № 2, улицы Лермонтова № 7/2, 11, 11/1, 11/2, 11/3, 11/4, 13, 13/1, 13/2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Профсоюзов № 24, 24/1, 26, 28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32, улица Чехова, 10/2,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«Прогим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зия», улица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8/2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бульвар Писателей № 15, улицы Лермонтова № 6, 10, 12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Профсоюзов № 32, 34, 34/1, 36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чальной школы «Прогим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зия», улица 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8/2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учреждение по работе с подростками и молодежью по месту жительства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«Вариант», подростковый клуб «Горизонт», улица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 21а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Мира № 23/1, бульвар Писателей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21, 21/1, улицы Островского № 17, 21, 21/1, 2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1а, 29, Профсоюзов № 38, 40, 42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дошкольного образовательного учреждения детского сада № 74 «Филиппок», улица Островского, 21/2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27, проспект Мира, 23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Мира № 19, улицы Лермонтова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2, 4, 4/1, 4/2, 6/2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6/3, Островского № 9, 9/1, 19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27, проспект Мира, 23,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Центр культуры и досуга «Камертон» общества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 ограниченной ответственностью «Газпром трансгаз Сургут», улица Островского, 16/1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31, 33, 35, 35/1, 35/2, 35/3, улица Островского № 18, 20, 22,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24, 26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фасаде РП-103, со стороны дома 18 по улице Островского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5, улица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15/1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Островского № 26/1, 28, 30, 30а, 32, 34, 38, 40, 42, 44, 46,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17, 19, 21, Сургутская клиничес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кая травматологическая больница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средней общеобразовательной школы № 5, улица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15/1,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15, улица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15а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37/1, 37/2, улица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1, 3, 5, 7,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15, 18, 23, 25, 25а, 27, 29, 33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15, улица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15а,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учреждение по работе с подростками и молодежью по месту жительства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«Вариант», молодежно-подростковый клуб «Романтик», улица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8/2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37, 39, улицы Маяковского № 27/1, 45, 45/1, 47,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4, 8, 8/1, 8/2, 8/3, 18/1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дома 4 по улице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автономное учреждение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льного образования Ханты-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Мансийского автономного округа – Югры «Сургутский политехнический колледж»,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улица Маяковского, 41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Маяковского № 16, 18, 20, 20/1, 22, 24, 26, 27, 37, 39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торцевом фасаде ТП у дома № 37 по улице Маяковского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казенное учреждение Ханты-Мансийского автономного округа – Югры «Центр социальных выплат»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филиал в городе Сургуте, проспект Мира, 44/2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bCs/>
                <w:spacing w:val="-6"/>
                <w:sz w:val="24"/>
                <w:szCs w:val="24"/>
                <w:lang w:eastAsia="ru-RU"/>
              </w:rPr>
              <w:t>В границах: проспект Мира № 40,</w:t>
            </w:r>
            <w:r w:rsidR="005411A5" w:rsidRPr="005411A5">
              <w:rPr>
                <w:rFonts w:eastAsia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44, 49, 51, 53, 55, 55/1, 55/2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дома № 44/2 по проспекту Мира,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5, улица Маяковского, 34а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Быстринская № 2, 4, 6, 8, 8/1, 10,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Маяковского № 28, 30, 32, 34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5, улица Маяковского, 34а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автономное учреждение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льного образования Ханты-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Мансийского автономного округа – Югры «Сургутский политехнический колледж», структурное подразделение – 4, улица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10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Маяковского № 33/2, 47/1, 49, 49/1, Профсоюзов № 50, Пушки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14, 14/1, 16, 22, 24, Центр содержания иностранных граждан.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автономного учреждения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льного образования Ханты- Мансийского автономного округа – Югры </w:t>
            </w:r>
            <w:r w:rsidRPr="005411A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«Сургутский политехнический колледж», структурное подразделение – 4,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Пушки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10,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«Перспектива»,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улица 30 лет Победы, 39/1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улицы Быстринская № 20, 20/2, </w:t>
            </w:r>
          </w:p>
          <w:p w:rsidR="00A8543C" w:rsidRP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30 лет Победы № 37, 37/1, 37/2, </w:t>
            </w:r>
            <w:r w:rsidR="005411A5"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37/3, 37/4, 39, 41, 41/1, 41/2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чальной школы «Перспектива», </w:t>
            </w:r>
          </w:p>
          <w:p w:rsidR="005411A5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улица 30 лет Победы, 39/1,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автономное учреждение по работе с молодежью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ше время», Центр молодежного дизай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улица Быстринская, 20</w:t>
            </w:r>
            <w:r w:rsidRPr="00A8543C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улицы Быстринская № 20/1, 20/3, 22, 22/1, 24/1, 24/2, 30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лет Победы № 43, 43/1, 43/2, 45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муниципального бюджетного дошкольного образовательного учреждения детского сада № 26 «Золотая рыбка» по улице Быстринской, 20/4, со стороны въезда в микрорайон с улицы Быстринской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31, улица Иосифа Каролинского, 18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Ива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Захарова № 12, 12/1, 12/2,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13, 13/1, 19, 20, 23, 27, 27/1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31, улица Иосифа Каролинского, 18,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торгово-офисный Центр «Взлетный», улица Иосифа Каролинского, 14/1.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Иосифа Каролинск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ого № 8, 10, 12, 14, 14/1, 14/2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транспорта, улица Иосифа Каролинского, остановка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«30 микрорайон»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я школа «Перспектива»,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улица 30 лет Победы, 39/1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Быстринская № 12, 18, 18/1, 18/2, 18/3, Генерала Иванова № 3, 3/1, 3/2, 5, 5/1, 7, 7/1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чальной школы «Перспектива»,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улица 30 лет Победы, 39/1,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44, проспект Пролетарский, 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Иосифа Каролинского № 9, 13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44, проспект Пролетарский, 5/1,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44, проспект Пролетарский, 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Пролетарский № 11, улица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Университетская № 29, 29/2, 31</w:t>
            </w:r>
          </w:p>
        </w:tc>
        <w:tc>
          <w:tcPr>
            <w:tcW w:w="7513" w:type="dxa"/>
            <w:shd w:val="clear" w:color="auto" w:fill="auto"/>
          </w:tcPr>
          <w:p w:rsidR="00307537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44, проспект Пролетарский, 5/1,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44, проспект Пролетарский, 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проспект Пролетарский № 1, 3/1, 5, 7/1,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улица 30 лет Победы № 50, 52/1</w:t>
            </w:r>
          </w:p>
        </w:tc>
        <w:tc>
          <w:tcPr>
            <w:tcW w:w="7513" w:type="dxa"/>
            <w:shd w:val="clear" w:color="auto" w:fill="auto"/>
          </w:tcPr>
          <w:p w:rsidR="00307537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44, проспект Пролетарский, 5/1,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спортивный комплекс с плавательным бассейном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50 метров, улица Университетская, 21/2.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30 лет Победы № 42/1, 44/1, 44/2, 44/3, 44/4, 46/1, Университетская № 23, 23/4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23/5, 25/1, 25/2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ограждающих устройствах – перилах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территории бассей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44, проспект Пролетарский, 5/1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30 лет Победы № 54, 56/1, 56/2, 60, 60/1, 62, 64,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Иосифа Каролинского № 13/1, 15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44, проспект Пролетарский, 5/1,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автономное учреждение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льного образования Ханты-Мансийского автономного округа – Югры «Сургутский политехнический колледж», структурное подразделение – 2, улица 30 лет Победы, 26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30 лет Победы № 28, Маяковского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7, 9, 9/1, 9/2, 10, 11, Университетская № 11, Юности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6, 7, 11, 13, 15, 17, 19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автономного учреждения профессио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льного образования Ханты-Мансийского автономного округа – Югры «Сургутский политехнический колледж», структурное подразде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ление – 2, улица 30 лет Победы, 26, со стороны улицы 30 лет Победы,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Сургутский институт экономики, управления 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права (филиал) федерального государственного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бюджетного образовательного учреждения высшего образования «Тюменский государственный университет», улица Рабочая, 43/1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улицы Рабочая № 41, 45, 47, Сибирская № 2, 4, Север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№ 24, 26, 28, 28а, 30, 32, 34, 36, 38, 40, 42, 71, Береговая, Боровая, Дорож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я, За ручьем, Кедровая,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Комсомольская, Курорт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Новая, Парковая, Песча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Революцион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Саймовская, Строителей, Таеж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Университетская № 3, 5, 7, 9, Учебная, Юности № 1а, 1б, 2,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переулки Дорожный, Парковый, Сургутский клинический кожно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венерологический диспансер, Сургутская клиническая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психоневрологическая больница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Сургутского института экономики, управ</w:t>
            </w:r>
            <w:r w:rsid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ления и права (филиал) федерального государственного бюджетного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образовательного учреждения высшего образования «Тюменский государственный университет», улица Рабочая, 43/1, со стороны жилого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дома № 14/2 по улице Сибирская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автономное учреждение городской культурный центр, улица Сибирская, 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16, 16/1, 16/2, 18, 18/1, 18/2, 20, 20/1, 22, 24, 24/1, 24/3, 26, улицы 30 лет Победы № 2, 8, 10,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12, 12/1, 14, 16, 18, 24, Се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58, 62, 62/2, 64, 66, Сибирская № 11, 11а, 11б, 14, 14/1, 15, 15/1, 15/3, 16/1, 18/1, 25, Рабочая № 31, 31а, 31/1, 31/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2, 33, 35а, 58/2, Юности № 17/1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Центр развития ребенка </w:t>
            </w:r>
            <w:r w:rsidR="005411A5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Pr="00A8543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д</w:t>
            </w:r>
            <w:r w:rsidR="005411A5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етский </w:t>
            </w:r>
          </w:p>
          <w:p w:rsidR="005411A5" w:rsidRDefault="005411A5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сад № 8 «Огонёк»</w:t>
            </w:r>
            <w:r w:rsidR="00A8543C" w:rsidRPr="00A8543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, со стороны д.18 по улице Сибирской</w:t>
            </w:r>
            <w:r w:rsidR="00A8543C"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A8543C"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школа № 10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30/1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28, 30, 32, улицы 30 лет Победы № 1, 1а, 3, 3а, 5, 50 лет ВЛКСМ № 11а, 13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проезд Дружбы № 3, 5, 6, 8, 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10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 углубленным изучением отдельных предметов,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30/1,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7, проезд Дружбы, 12а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30 лет Победы № 9, 9а, 11, 13, 50 лет </w:t>
            </w:r>
            <w:r w:rsidRP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ВЛКСМ № 3, 5а, проезд Друж</w:t>
            </w:r>
            <w:r w:rsidR="005411A5" w:rsidRP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бы № 10, 11, 12, 13, 14, 15, 17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7, проезд Дружбы, 12а,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лицей № 3, улица 50 лет ВЛКСМ, 6в.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Мира № 32/2, 34а, 34/1, 36, 36/1, 36/2, улица 50 лет ВЛКСМ № 2, 2/1, 2/2, 4, 4/1, изоляторы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временного содержания № 1, 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лицея № 3, улица 50 лет ВЛКСМ, 6в,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лицей № 3, улица 50 лет ВЛКСМ, 6в.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Мира № 26а, 28, 30, 30/1, 32, 32/1, улица Студенческая № 16, 17, 19, 21.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лицея № 3, улица 50 лет ВЛКСМ, 6в,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спортивно-оздоровительный комплекс «Дружба», улица 50 лет ВЛКСМ, 9а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34, улицы 50 лет ВЛКСМ № 5, 6а, 6б, 7,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8, 9, 10, 11, Островского № 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парковки спортивно-оздоровительного комплекса «Дружба», улица 50 лет ВЛКСМ, 9а,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бюджетное учреждение высшего образования Ханты-Мансийского автономного округа – Югры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«Сургутский государственный педагогический универ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ситет», улица 50 лет ВЛКСМ, 10/2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проспекты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36, Мира № 24, улицы Островского № 4, 6, 8, 10, 12, 14, Студенческая №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7, 11, 13, 14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бюджетного учреждения высшего образо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Ханты-Мансийского автономного округа – Югры «Сургутский </w:t>
            </w:r>
          </w:p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государственный педагогический университет», улица 50 лет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ВЛКСМ, 10/2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зия «Лаборатория Салахова», бульвар Свободы,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11, 13, 15, 29, бу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львар Свободы № 2, 4, 8, 10, 12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28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ограждении территории муниципального бюджетного общеобразо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ind w:right="-28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вательного учреждения гим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зия «Лаборатория Салахова», бульвар </w:t>
            </w:r>
          </w:p>
          <w:p w:rsidR="005411A5" w:rsidRDefault="00A8543C" w:rsidP="00A8543C">
            <w:pPr>
              <w:ind w:right="-2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Свободы,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5411A5" w:rsidP="00A8543C">
            <w:pPr>
              <w:ind w:right="-2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</w:t>
            </w: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учреждение гимназия «Лаборатория Салахова» корпус № 2,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33а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№ 19, 23, 25, 27, 33, 35, ул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ица Майская № 4, 6, 6/1, 6/2, 8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28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гим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зия «Лаборатория Салахова», бульвар </w:t>
            </w:r>
          </w:p>
          <w:p w:rsidR="005411A5" w:rsidRDefault="00A8543C" w:rsidP="00A8543C">
            <w:pPr>
              <w:ind w:right="-28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Свободы, 6,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ind w:right="-2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Сургутский естественно-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учный лицей, улица Энергетиков, 51.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Майская № 1, 3, 13/1, 13/2, Республики № 82, 86, 8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8, 90, 92, Энергетиков № 53, 55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Сургутский естественно-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учный лицей, улица Энергетиков, 51,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льный учас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8 имени Сибирцева А.Н., улица Энергетиков, 49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Республики № 73а, 74, 75/5, 76, 77, 77/2, 79, 79/1, 79/2, 80, 81, 83, 84, Сергея Безверхова, </w:t>
            </w:r>
          </w:p>
          <w:p w:rsidR="00A8543C" w:rsidRPr="00A8543C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Механизаторов № 1б, 82, Энергетиков № 33, 35, 37, 39, 41, 43, 45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средней общеобразовательной школы № 8 имени Сибирцева А.Н., улица Энергетиков, 49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автономное учреждение «Сургутская филармония», улица Энгельса, 18.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Республики № 65, 67, 69, 70, 71, 72, Энгельса № 7, 9, Энерг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етиков № 31, проезд Советов № 3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автономного учреждения «Сургутская филармония», улица Энгельса, 18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Сургутский естественно-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учный лицей, улица Просвещения, 50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Гагари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№ 30, 32, 34, Просвещения № 39, 41, 43, 44, 45, 46, 47, 48, 49, 52, 54, Энергетиков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15, 29, хирургический корпус и инфекционное отде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ление Сургутской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окружной клинической больницы</w:t>
            </w:r>
          </w:p>
        </w:tc>
        <w:tc>
          <w:tcPr>
            <w:tcW w:w="7513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Сургутский естественно-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учный лицей, улица Просвещения, 50,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бюджетное учреждение высшего образования Ханты-Мансийского автономного округа – Югры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«Сургутский государственный университет», гуманита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рный корпус, улица Энергетиков, 8.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улицы Красных партизан № 43, Совхоз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№ 14, Энергетиков № 6, 7/1, 9, 10, 11, 11/1, 13, 16, 16а, 17, 18, 19, 21, 23, 25, 26, 26/1, основной корпус Сургутско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й окружной клинической больницы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бюджетного учреждения высшего образо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вания Ханты-Мансийского автономного округа – Югры «Сургутский государственный университет», гуманитарный корпус, улица Энергетиков, 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5411A5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18 имени Виталия Яковлевича Алексеева, улица Энерге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тиков, 5/1.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Гагари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14, 24, 26, Просвещения № 17, 25, 27, 29, 29/1, 33,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35, 37, 42, Энергетиков № 5, 7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right" w:pos="7263"/>
              </w:tabs>
              <w:ind w:right="-10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18 имени Виталия Яковлевича Алексеева, улица Энергетиков, 5/1, </w:t>
            </w:r>
          </w:p>
          <w:p w:rsidR="00A8543C" w:rsidRPr="00A8543C" w:rsidRDefault="00A8543C" w:rsidP="00A8543C">
            <w:pPr>
              <w:tabs>
                <w:tab w:val="right" w:pos="7263"/>
              </w:tabs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участок.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учреждение по работе с подростками и молодежью по месту жительства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«Вариант», молодёжный Центр, улица Просвещения, 29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улицы: Гагари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4, 6, 8, 10, 12, Просве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щения № 13, 15, Эн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ергетиков № 1, 1/1, 3, 3/1, 3/2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дошкольного образовательного учреждения детский сад № 23 «Колокольчик», улица Просвещения,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23, со стороны дома № 29 по улице Просве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щения,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зия им. Ф.К. Салманова, улица Московская, 33.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Комсомольский № 6, 6/1,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бере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Ива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Кайдалова № 2, 2/1, 2/2, 2/3, 2/4, 2/5, 2/6, 2/7, 2/8, 2/9, 2/10, 2/11, 4, 4/1, 4/2, 4/3, 4/4, 4/5, 4/6, 4/7, 4/8, 4/9, 4/10, 8, 8/1, 8/2, 10, улицы Мелик-Карамова № 5/1, 5/2, 7/1, 7/2, 90, 92, Московская № 3а, 4а, 6а, 8, 8а, 11, 11а, 11б, 13б, 15а, 32, 32а, 34, 34а, 34б, 34/1, 36, 38, 39, 40, 41, 42, 43, 44, 45, 46, 47, 47/1, 47/2, 48, 49, 50, 52, 53, 53/1, 53/2, 54а, 56, 60, Лес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я, Обская, Садовая, переулки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Садовый, Солнечный, проезд Тихий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зии им. Ф.К. Салманова, улица Московская, 33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зия им. Ф.К. Салманова, улица Московская, 33.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Мелик-Карамова № 25, 25/1, 25/2, 27, 76, 76а, 76б, 76в, Федорова № 5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зии им. Ф.К. Салманова, улица Московская, 33,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5411A5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учреждение Центр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физической подготовки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дежда», улица Мелик-Карамова, 74а.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Мелик-Карамова № 60, 62, 64, 66, 68, 70, 72, 74, 74а, 74б, 78.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left" w:pos="4408"/>
              </w:tabs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19, улица Геологическая, 7/1,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left" w:pos="4408"/>
              </w:tabs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19, улица Геологическая, 7/1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 Комсомольский № 12, 12/1, 14/1, 14/3, 14/4, 14/6, 20, 20/1, улица Федорова № 5/1, 5/2, 59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19, улица Геологическая, 7/1,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бюджетное учреждение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льного образования Ханты-Мансийского автономного округа – Югры «Сургутский медицинский колледж», улица Федорова, 61/1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15, улица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Федорова № 61, 65, 67, 69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бюджетного учреждения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льного образования Ханты-Мансийского автономного округа – Югры «Сургутский медицинский колледж», улица Федорова, 61/1,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Централь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библиотека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им. Г.А. Пирожникова, проспект Пролетарский, 10/3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Пролетарский № 8, 8/1, 10, 10/1, 10/2, 10/3, у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лица Геологическая № 17, 19, 21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дошкольного отделения «Солнечный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город» 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зии Ф.К. Салманова, по улице Геологическая, 19/1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участок 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административное здание муниципального казенного учреждения «Каз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хозяйства», проезд Первопроходцев, 1а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17, 19, улица Геологическая № 13/1, 15, 15/1, 18, 18/1, проезд П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ервопроходцев № 1, 2, 4, 4а, 4б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ограждении территории муниципального бюджетного дошкольного образовательного учреждения детского сада № 77 «Бусинка»,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улица Геологическая, 13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бюджетное учреждение Ханты-Мансийского автономного округа – Югры «Сургутская городская клиническая поликлиника № 4», улица Игоря Киртбая, 12.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улицы Июльская, Кленовая, Приозер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Рябиновая, Сиреневая, Солнеч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Игоря Киртбая № 10, 10/1, 10/2, 10/3, 18, 20, 22, Тюменский тракт № 19, Югор</w:t>
            </w:r>
            <w:r w:rsidRPr="00307537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ский тракт № 1, 4, проезды Калиновый</w:t>
            </w:r>
            <w:r w:rsidR="005411A5" w:rsidRPr="00307537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, Радужный, Светлый,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Счастливый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бюджетного учреждения Ханты-Мансийского автономного округа – Югры «Сургутская городская клиническая поликлиника № 4», улица Игоря Киртбая, 12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38, проспект Пролетарский, 14а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Пролетарский № 12, 14, 18, 35, 39, ули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ца Геологическая № 22, 22/1, 24</w:t>
            </w:r>
          </w:p>
        </w:tc>
        <w:tc>
          <w:tcPr>
            <w:tcW w:w="7513" w:type="dxa"/>
            <w:shd w:val="clear" w:color="auto" w:fill="auto"/>
          </w:tcPr>
          <w:p w:rsidR="00307537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38, проспект Пролетарский, 14а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38, проспект Пролетарский, 14а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21,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21/1, 25, 31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38, проспект Пролетарский, 14а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38, проспект Пролетарский, 14а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Югорская № 12/4, проезд Первопроходцев № 7/1, 8, 9, 10, 11, 11/1, 11/2, 13, 14, 15/1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38, проспект Пролетарский, 14а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«Лицей имени генерал-майора Хисматули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Василия Ивановича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(корпус 1), проспект Комсомольский, 29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27, 27/1, улица Югорская № 5/1, 5/2, 5/3, 18, 24, проезд Первопроходцев № 14/1, 18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«Лицей имени генерал-майора Хисматули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Василия Ивановича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проспект Комсомольский, 29,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237" w:type="dxa"/>
            <w:shd w:val="clear" w:color="auto" w:fill="auto"/>
          </w:tcPr>
          <w:p w:rsidR="005411A5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«Лицей имени генерал-майора Хисматули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Василия Ивановича» (корпус 2, общежитие), проспект Комсомольский, 29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проспект Пролетарский № 32, улицы </w:t>
            </w:r>
          </w:p>
          <w:p w:rsidR="00A8543C" w:rsidRP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Фармана Салманова № 2, 4, Югорская № 1, 1/1, 1/2, 3, 5, 5/4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«Лицей имени генерал-майора Хисматули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Василия Ивановича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проспект Комсомольский, 29,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45, проезд Взлетный, 3</w:t>
            </w: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36, 38, 40, 42, 44, 44/2, проезды Взлетный № 1, 5, 5/1, 7, Му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рева № 4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45, проезд Взлетный,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 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45, проезд Взлетный,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Мелик-Карамова № 45/2, 47, 47/1,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47/2, Югорская № 13, 15, 17, 34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45, проезд Взлетный,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 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45, проезд Взлетный,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Комсомольский № 44/1, 46, 48, 48а, 48б, 50, улица Югорская № 7, 9, 30/1, 30/2,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32, 32/1,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проезд Взлетный № 11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45, проезд Взлетный,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 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45, проезд Взлетный,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Мелик-Карамова № 41, 43, 45, 45/1, проезды Взлетный № 2, 4, 4/1, Му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рева № 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45, проезд Взлетный,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 не менее 50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автономное учреждение спорти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вной подготовки спортив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олимпийского резерва «Олимп», улица Мелик-Карамова, 12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Мелик-Карамова № 4, 4/1, 4/2, 37, 37/1, 39, 41а, 43а, 51, 59, 71, 71а, 81,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4а, 9а, 12, 15а, 21, 22, 23, 23а, 25, 28/1б, 34, 36а, 38а, 40, 40а, 42, 42а, 42в, 44, 46, 46а, 46б, 46в, 47б, 48, 48а, 48в, 50, 62, Реч-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 № 63а, 63б, 65а, 74в, 75/2, 76б, 78, 79а, 80, 81, 81а, 81б, 85, 89б, 90, 103, 115, 921, Югорская № 38, 38/1, 40, 40/1, переулки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горный, Юганский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культурно-спортивного комплекса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Геолог» по улице Мелик-Карамова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казенное учреждение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город», помещение совета ТОС-10, улица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гор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7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Мелик-Карамова № 8, 16, 18, 20, 20а, 22, 24, 24а, 28/1, 28/2, 28/3, 36, 36/1, 57,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1, 2, 3, 3а, 4, 5а, 6, 6а, 7, 8, 9, 9/3, 11, 13, 15, 20, Реч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 № 3, 12, 13, 14, 21, 23, 23а, 25, 26, 28а, 30, 32, 32а, 32б, 34, 35, 36, 37, 39, 41, 42, 42а, 45, 46, 47, 48, 49, 49а, 52г, 54, 55а, 56, 56е, 57, 57а, 58б, 60, 62е, 113, Югорская № 42, 42/1 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казенного общеобразовательного учреж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дения </w:t>
            </w:r>
            <w:r w:rsidRPr="00A8543C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«Сургутская школа с профессио</w:t>
            </w:r>
            <w:r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льной подготовкой для обучающихся с ограниченными возможностями здоровья</w:t>
            </w:r>
            <w:r w:rsidRPr="00A8543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»,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улица Мелик-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Карамова, №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20/1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4, улица Федорова,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Восточ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я, Космо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втов, Декабристов № 1а, 23а, 30, 38, 50,  Мелик-Карамова № 40, 40/1, Пролетарская № 31, 33, Рыбников № 1, 2а, 4, 6, 8, 8а, 9, 11, 11а, 12, 14а, 14в, 14г, 18а, 18/2, 19, 19/1, 20, 20а, 20/1, 22а, 24а, 26, 26а, 28, 30, 31, 32, Сургутская № 2, 4, 5, 6, 7, 8, 12, 13, 15а, 22, 23, 25, 27, 28, 29, Терешковой, Федорова № 1, 1/2, 3, 5а, 7, 10, 11, 12, 13, 15, 16, Школь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я, Щепетки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2, 2/1, 3, 4, 4/1, 5, 6, 7, 8, 10, 14, 16, 18/1, 20, 20а, 37, 38, 39, 40, 42, 43, 44, 45, 46, переулки Почтовый № 1, Торговый, поселки АБ-13, СУ-4, Сургутская больница ФГБУЗ ЗСМЦ ФМБА России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4, улица Федорова,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4, улица Федорова, 6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Декабристов № 7б, 10, 1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2, 22, Заводская, Затонская, Зе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я, Мами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-Сибиряка, Озер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Октябрьская, Пионерская, Разведчиков, Рацио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лиза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торов, Пролетарская № 2, Рыбников № 50, Сургутская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8а, 9, 11, 15, 16, 17, 17а, Щепетки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19, 20б, 20в, 22, 23, 24, 25, 26, 27, 28, 29, 30, 31, 32, 33, переулок Зеленый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4, улица Федорова,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237" w:type="dxa"/>
            <w:shd w:val="clear" w:color="auto" w:fill="auto"/>
          </w:tcPr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административное здание общества с ограни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ченной ответственностью «Промстрой», улица Гидростроителей, 7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Гидромеханизаторов, Железнодоро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я, Монтажников, Мостостроителей, Тюменская,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Чернореченская, поселки ПСО-34, РУ РП ГТНГ,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ДНО «Речник»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фасаде административного здания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«Промстрой», по улице Мостостроителей, 1а,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рассто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казенное учреждение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город», помещение совета ТОС-7,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Кедровый – 2, 13а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поселки Кедровый, Госс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б, Финский, улица Загород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я, проезд Макаренко, ДНТ «Царское село», ПДК «Здоровье-2», ПДК «Соколовка»,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ПСДСК «Солнечное», ПСК «Искра», ПСК «Север-1», ПСК «Хвойный», ПСК №68 «Весеннее»,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ПСОК «Железнодорожник», ПСОК № 27 «Здоровье», СНТ № 49 «Черемушки», СНТ № 66 «Брусничное», СОПК «Север», СОТ № 46 «Урожай», СОТ № 54 «Лукоморье», СОТ № 56 «Приозерное», СОТ № 57 «Лето», ССПК № 53 «Озерное», СТ № 58 «Лазурное»,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СТ № 59 «Грибное», СТ № 6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«Геолог»,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СТ № 62 «Клюквенное», СТ № 6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«Радуга», </w:t>
            </w:r>
          </w:p>
          <w:p w:rsidR="00A8543C" w:rsidRPr="00A8543C" w:rsidRDefault="005411A5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 № 64 «Светлое»</w:t>
            </w:r>
            <w:r w:rsidR="00A8543C"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фасаде муниципального казенного учреждения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ш город», посе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 Кедровый – 2, дом 13,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Центр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льной подготовки Управления Министерства внутренних дел Российской Федерации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</w:t>
            </w:r>
          </w:p>
          <w:p w:rsidR="00A8543C" w:rsidRP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с дислокацией в городе Сургуте, улица Индустриальна</w:t>
            </w:r>
            <w:r w:rsidR="005411A5"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я, 24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поселки АТБ-4, Звездный, Зеленый, 8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промузел, УТИ, улицы Нефтеюганское шоссе, Производствен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я, Технологическая, Островского № 59,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ПДК «Сосновый Бор», ПОК «Многодет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 семья»,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ПОК «Рябинушка», ПСК «Ветеран», ПСК «Ветеран-2», ПСОК «Автомобилист СТАТ»,  ПСОК «Старожил-1», ПСОК-6 «Витамин», СНТ «Кедровый бор»,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 «Прибре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жный-3», СОК № 4 «Энергетик»,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СОТ № 45 «Заречный», СТ № 43 «Полимер»,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 № 47 «Л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айнер»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Звездный, по улице Индустриаль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22 имени Ген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дия Федоровича Пономарева, поселок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Лунный, улица Аэрофлотская, 18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поселки Лунный, Медвежий угол, Восток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-бурвод № 42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общеобразовательного учреждения средней общеобразовательной школы № 22 имени Ген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дия Федоровича Пономарева, поселок Лунный, улица Аэрофлотская, 18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22 имени Ген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дия Федоровича Пономарева, поселок </w:t>
            </w:r>
          </w:p>
          <w:p w:rsidR="00A8543C" w:rsidRPr="00A8543C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Дорожный, улица Замятинская, 4</w:t>
            </w:r>
            <w:r w:rsidRPr="00A8543C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поселки МК-37, Дорожный, Лесной, </w:t>
            </w:r>
          </w:p>
          <w:p w:rsidR="005411A5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ДНТ «Свой дом», ДПК «Жемчужина», ОСТ «Энергетик-2»,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ПСНТ № 25 «Дружба», ПСТ № 30 «Дорожник», </w:t>
            </w:r>
          </w:p>
          <w:p w:rsidR="005411A5" w:rsidRDefault="00A8543C" w:rsidP="00A854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СОК «Прибрежный», СОК «Прибрежный-1», </w:t>
            </w:r>
          </w:p>
          <w:p w:rsidR="005411A5" w:rsidRDefault="00A8543C" w:rsidP="00541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bCs/>
                <w:spacing w:val="-6"/>
                <w:sz w:val="24"/>
                <w:szCs w:val="24"/>
                <w:lang w:eastAsia="ru-RU"/>
              </w:rPr>
              <w:t>СОК «Ягодное», СОНТ «Тюльпан», СОТ № 44 «Локомотив»,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СПК «Сириус», СПК (СТ) «Энергостроитель»,</w:t>
            </w:r>
          </w:p>
          <w:p w:rsidR="00A8543C" w:rsidRPr="00A8543C" w:rsidRDefault="00A8543C" w:rsidP="00541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 № 38 «Берендей», СТ № 13 «Май», СТ № 28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22 имени Ген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дия Федоровича Пономарева, поселок Дорожный, улица Замятинская, 4,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учреждение спорти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вной подготовки спортив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«Виктория», спорти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вный комплекс «Таежный», поселок Таёжный, улица Аэрофлотская, 35.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поселок Таёжный, в/ч 17246, ДНТ «Инте</w:t>
            </w:r>
            <w:r w:rsidR="003075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грал-1», ДНТ «Тихий бор», ДПК «Сургутское», </w:t>
            </w:r>
          </w:p>
          <w:p w:rsidR="00307537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НСТ № 60 «Рассвет», ПДК «Крылья Сургута», </w:t>
            </w:r>
          </w:p>
          <w:p w:rsidR="00307537" w:rsidRDefault="00307537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ПСДСК «Черно</w:t>
            </w:r>
            <w:r w:rsidR="00A8543C"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реченский», ПСК № 6 «Геологоразве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543C"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дчик», ПСК № 71 «Зеленое», ПСОК № 2 «Гвоздичка», ПСОК № 37 «Кооператор», ПСОК № 8, СНТ «Чистые пруды», СНТ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35 «Дзержинец», С(Од)ПК «Авиа</w:t>
            </w:r>
            <w:r w:rsidR="00A8543C"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тор-34», СОК № 3, СОК № 4, СОНТ № 5, СОПК № 61 «Родничок», СОТ № 1 «Ручеек», СТ «Монтажник-40», </w:t>
            </w:r>
          </w:p>
          <w:p w:rsidR="00307537" w:rsidRDefault="00A8543C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СТ № 20 «Магистраль», СТ № 32 «Подводник», </w:t>
            </w:r>
          </w:p>
          <w:p w:rsidR="00A8543C" w:rsidRPr="00A8543C" w:rsidRDefault="00A8543C" w:rsidP="0030753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 № 52 «Лесное», СТ № 7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остановочном павильоне остановки общественно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 транспорта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поселке Таёжный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29, улица Крылова, 29/1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Крылова № 23, 25, 27, 29, 35, 39/1, 41/1, Привокзаль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 № 22, 24, 26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29, улица Крылова, 29/1,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29, улица Крылова, 29/1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keepNext/>
              <w:tabs>
                <w:tab w:val="center" w:pos="4677"/>
                <w:tab w:val="right" w:pos="9355"/>
              </w:tabs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 границах: улицы Крылова № 37, 39, 41, 43, 43/1, 45, 47, Привокзаль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r w:rsidR="005411A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я № 28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29, улица Крылова, 29/1,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14.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улицы Александра Усольцева № 12, 14, 16, </w:t>
            </w:r>
            <w:r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19, 25, Крылова № 36, 38, Семена </w:t>
            </w:r>
            <w:r w:rsidR="005411A5" w:rsidRPr="005411A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Билецкого № 12, 12/1, 14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5411A5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 муниципального бюджетного дошкольного образовательного учреждения детского сада № 18 «Мишутка»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улица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14/1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государственное учреждение Ханты-Мансийского автономного округа – Югры «Сургутский музыкально-драматический театр», улица Грибоедова, 12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Грибоедова № 2/1, 4, 4/1, 4/2, 8, 8/1, 8/2, 8/3, 8/4, 10, Крылова № 19, 21.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 дома 16 по улице П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ривокзальной, остановка «Рынок»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муниципальное бюджетное общеобразовательное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чаль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42, улица Мечникова, 5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улицы Грибоедова № 1, 3, 5, 7, 9, 11, Крылова № 13, 15, 17, Мечникова № 2, 4, 6, 8, отделенческая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клиническая больница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станции Сургут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чальной школы № 42, улица Мечникова, 5,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20, улица Толстого, 20а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Дмитрия Коротчаева, Автомобилистов № 4, Грибоедова № 13, Мечникова № 9, 11, 13, Привокзаль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 № 2, 4, 4а, 4б, 6, 9, 10, 17, Толстого № 16, 16/1, 20, 20а, ДНТ «Алтай», ДПК № 39 «Пищевик», МПС,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ПСК № 26 «Виктория», ПСК № 41 «Рябинка», </w:t>
            </w:r>
          </w:p>
          <w:p w:rsidR="005411A5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ПСОК «Автомобилист-1», ПСОК № 67 «Березовое»,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СНТ «Газовик», СНТ «Кедровый-16», СОТ «Летние юрты», СПК «Бережок»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20, улица Толстого, 20а,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20, улица Толстого, 20а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В границах: улицы Крылова № 3, 5, 7, 7/1, 7/2, Толстого </w:t>
            </w:r>
          </w:p>
          <w:p w:rsidR="00A8543C" w:rsidRPr="00A8543C" w:rsidRDefault="005411A5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№ 18, 21, 22, 24, 26, 28, 30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муниципального бюджетного общеобразовательного учреждения средней общеобразовательной школы № 20, улица Толстого, 20а,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50 м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9, улица Крылова, 28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границах: улицы Александра Усольцева № 13, 15,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Есени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, проезды Вербный, Весенний, Земляни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чный, Песчаный, Почтовый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9, улица Крылова, 28,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15 (здание № 2), поселок Юность, улица Саянская, 9а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улица Контейнер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я, поселки МК-32, МО-94, Юность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15 (здание № 2), поселок Юность, улица Саянская, 9а,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237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казенное учреждение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 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город» «Общественный Центр в поселке Снежный»,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Снежный, улица Белоярская, 2/1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поселок Снежный, ДНП «Кедр-1»,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СНТ «Кедр», Сургутский клинический противотуберкулезный диспансер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</w:p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 дома 21 по улице Геодезистов (идентификационны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й номер ОК-123) поселок Снежный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31, улица Иосифа Каролинского, 18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улицы Иосифа Каролинского №16, Университетская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№ 39, 41, 41/1, 47, 49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31, улица Иосифа Каролинского, 18,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keepNext/>
              <w:tabs>
                <w:tab w:val="center" w:pos="4677"/>
                <w:tab w:val="right" w:pos="9355"/>
              </w:tabs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Центр: спортивный комплекс с плавательным бассейном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50 метров, улица Университетская, 21/2.</w:t>
            </w:r>
          </w:p>
          <w:p w:rsidR="00A8543C" w:rsidRPr="00A8543C" w:rsidRDefault="00A8543C" w:rsidP="005411A5">
            <w:pPr>
              <w:keepNext/>
              <w:tabs>
                <w:tab w:val="center" w:pos="4677"/>
                <w:tab w:val="right" w:pos="9355"/>
              </w:tabs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 границах: проспект Пролетарский № 2, 2а, 2/1, 4, 4/2, улица Университетская № 27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ограждающих устройствах – перилах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территории бассей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A8543C" w:rsidRPr="00A8543C" w:rsidRDefault="00A8543C" w:rsidP="005411A5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38, проспект Пролетарский, 14а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границах: проспект Пролетарский № 20, 22, 24, 26, 28, 30, 30/1, улица Югорская № 20, 22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38, проспект Пролетарский, 14а,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9, улица Крылова, 28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раницах: улица Крылова № 30, 32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9, улица Крылова, 28,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государственное учреждение Ханты-Мансийского автономного округа – Югры «Сургутский музыкально-драматический театр», улица Грибоедова, 12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ПМС-254, улица Привокзаль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№ 16, 16/1, 16/2, 16/3, 1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8, 18/1, 18/2, 18/3, 18/4, 20/1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остановочном павильоне остановки общественного транспорта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 дома 16 по улице П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ривокзальной, остановка «Рынок»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автономное учреждение профессио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льного образования Ханты-Мансийского автономного округа – Югры «Сургутский политехнический колледж», структурное подразделение – 3, улица Ленинградская, 9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границах: проспект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бережный № 2, 3/1, 4, 4б, 4в, 6, у</w:t>
            </w:r>
            <w:r w:rsidR="005411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лица Ленинградская № 1, 3, 5, 7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автономного учреждения профессио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льного образования Ханты-Мансийского автономного округа – Югры </w:t>
            </w:r>
            <w:r w:rsidRP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«Сургутский политехнический колледж», структурное подразде</w:t>
            </w:r>
            <w:r w:rsid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-</w:t>
            </w:r>
          </w:p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11A5">
              <w:rPr>
                <w:rFonts w:eastAsia="Times New Roman" w:cs="Times New Roman"/>
                <w:bCs/>
                <w:spacing w:val="-4"/>
                <w:sz w:val="24"/>
                <w:szCs w:val="24"/>
                <w:lang w:eastAsia="ru-RU"/>
              </w:rPr>
              <w:t>ление – 3</w:t>
            </w:r>
            <w:r w:rsidRPr="005411A5">
              <w:rPr>
                <w:rFonts w:eastAsia="Times New Roman" w:cs="Times New Roman"/>
                <w:bCs/>
                <w:spacing w:val="-2"/>
                <w:sz w:val="24"/>
                <w:szCs w:val="24"/>
                <w:lang w:eastAsia="ru-RU"/>
              </w:rPr>
              <w:t>,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улица Ленинградская, 9,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widowControl w:val="0"/>
              <w:suppressAutoHyphens/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прогим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зия им. Ф.К. Салманова, проспект Комсомольский, 13/1. </w:t>
            </w:r>
          </w:p>
          <w:p w:rsidR="00A8543C" w:rsidRPr="00A8543C" w:rsidRDefault="00A8543C" w:rsidP="00A8543C">
            <w:pPr>
              <w:widowControl w:val="0"/>
              <w:suppressAutoHyphens/>
              <w:spacing w:line="240" w:lineRule="atLeas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проспекты Комсомольский № 9, 9/1, 11, 13, Пролетарский № 8/2, улицы Авиацион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я, Аэродром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я, Геологов,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береж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Ива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Кайдалова № 28, 28/1,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30, переулки Авиационный, Южный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widowControl w:val="0"/>
              <w:suppressAutoHyphens/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прогим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зии им. Ф.К. Салманова, проспект Комсомольский, 13/1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Центр: спортивный комплекс с плавательным бассейном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50 метров, улица Университетская, 21/2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Университетская № 15, 17, 19, 21, 23/1, 23/2, 23/3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ограждающих устройствах – перилах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территории бассей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A8543C" w:rsidRPr="00A8543C" w:rsidRDefault="00A8543C" w:rsidP="00A8543C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4.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№ 2, 4, Тюменский тракт № 8, 10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5411A5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Билецкого, 4,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6.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 № 6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6.</w:t>
            </w:r>
          </w:p>
          <w:p w:rsidR="00A8543C" w:rsidRPr="00A8543C" w:rsidRDefault="00A8543C" w:rsidP="005411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а Александра Усольцева № 26, 30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Билецкого, 6,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Билецкого, 4.</w:t>
            </w:r>
          </w:p>
          <w:p w:rsidR="00A8543C" w:rsidRPr="00A8543C" w:rsidRDefault="005411A5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Тюменский тракт № 4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ограждении территории</w:t>
            </w:r>
            <w:r w:rsidRPr="00A8543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жилого дома, улица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Билецкого, 4,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31, улица Иосифа Каролинского, 18.</w:t>
            </w:r>
          </w:p>
          <w:p w:rsidR="00A8543C" w:rsidRPr="00A8543C" w:rsidRDefault="00A8543C" w:rsidP="005411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поселок Взлетный, улица Ива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Захарова 9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, 10, 10/1, 11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31, улица Иосифа Каролинского, 18,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избирательный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общеобразователь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я школа № 38, проспект Пролетарский, 14а.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Ива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Захарова № 2, 2/1, 4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 38, проспект Пролетарский, 14а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50 м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муниципальное бюджетное общеобразовательное учреждение средняя школа № 9, улица Крылова, 28.</w:t>
            </w:r>
          </w:p>
          <w:p w:rsidR="00A8543C" w:rsidRPr="00A8543C" w:rsidRDefault="005411A5" w:rsidP="005411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улица Крылова № 26</w:t>
            </w:r>
          </w:p>
        </w:tc>
        <w:tc>
          <w:tcPr>
            <w:tcW w:w="7513" w:type="dxa"/>
            <w:shd w:val="clear" w:color="auto" w:fill="auto"/>
          </w:tcPr>
          <w:p w:rsidR="005411A5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территории </w:t>
            </w:r>
            <w:r w:rsidRPr="00A854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средней школы № 9, улица Крылова, 28, </w:t>
            </w:r>
          </w:p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  <w:tr w:rsidR="00A8543C" w:rsidRPr="00A8543C" w:rsidTr="005411A5">
        <w:tc>
          <w:tcPr>
            <w:tcW w:w="1276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237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Центр: встроенно-пристроенное помещение жилого дома, улица Крылова, 53/4.</w:t>
            </w:r>
          </w:p>
          <w:p w:rsidR="00A8543C" w:rsidRPr="00A8543C" w:rsidRDefault="00A8543C" w:rsidP="00A854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границах: улицы Крылова № 47/1, 47/2, 49, 53/2, 53/3, 53/4, Семе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07537">
              <w:rPr>
                <w:rFonts w:eastAsia="Times New Roman" w:cs="Times New Roman"/>
                <w:sz w:val="24"/>
                <w:szCs w:val="24"/>
                <w:lang w:eastAsia="ru-RU"/>
              </w:rPr>
              <w:t>Би</w:t>
            </w:r>
            <w:r w:rsidR="005411A5">
              <w:rPr>
                <w:rFonts w:eastAsia="Times New Roman" w:cs="Times New Roman"/>
                <w:sz w:val="24"/>
                <w:szCs w:val="24"/>
                <w:lang w:eastAsia="ru-RU"/>
              </w:rPr>
              <w:t>лецкого № 1, 5, 5/1, 7, 9</w:t>
            </w:r>
          </w:p>
        </w:tc>
        <w:tc>
          <w:tcPr>
            <w:tcW w:w="7513" w:type="dxa"/>
            <w:shd w:val="clear" w:color="auto" w:fill="auto"/>
          </w:tcPr>
          <w:p w:rsidR="00A8543C" w:rsidRPr="00A8543C" w:rsidRDefault="00A8543C" w:rsidP="00A8543C">
            <w:pPr>
              <w:tabs>
                <w:tab w:val="center" w:pos="4677"/>
                <w:tab w:val="right" w:pos="9355"/>
              </w:tabs>
              <w:outlineLvl w:val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ограждении спортивной площадки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территории</w:t>
            </w:r>
            <w:r w:rsidRPr="00A8543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жилого дома, улица Крылова, 53/4,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8543C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входа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A8543C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избирательный участок</w:t>
            </w:r>
          </w:p>
        </w:tc>
      </w:tr>
    </w:tbl>
    <w:p w:rsidR="00A8543C" w:rsidRDefault="00A8543C" w:rsidP="00A8543C"/>
    <w:p w:rsidR="00A8543C" w:rsidRPr="00A8543C" w:rsidRDefault="00A8543C" w:rsidP="00A8543C"/>
    <w:sectPr w:rsidR="00A8543C" w:rsidRPr="00A8543C" w:rsidSect="005411A5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32" w:rsidRDefault="00723132" w:rsidP="005411A5">
      <w:r>
        <w:separator/>
      </w:r>
    </w:p>
  </w:endnote>
  <w:endnote w:type="continuationSeparator" w:id="0">
    <w:p w:rsidR="00723132" w:rsidRDefault="00723132" w:rsidP="005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32" w:rsidRDefault="00723132" w:rsidP="005411A5">
      <w:r>
        <w:separator/>
      </w:r>
    </w:p>
  </w:footnote>
  <w:footnote w:type="continuationSeparator" w:id="0">
    <w:p w:rsidR="00723132" w:rsidRDefault="00723132" w:rsidP="0054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29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11A5" w:rsidRPr="005411A5" w:rsidRDefault="005411A5">
        <w:pPr>
          <w:pStyle w:val="a4"/>
          <w:jc w:val="center"/>
          <w:rPr>
            <w:sz w:val="20"/>
            <w:szCs w:val="20"/>
          </w:rPr>
        </w:pPr>
        <w:r w:rsidRPr="005411A5">
          <w:rPr>
            <w:sz w:val="20"/>
            <w:szCs w:val="20"/>
          </w:rPr>
          <w:fldChar w:fldCharType="begin"/>
        </w:r>
        <w:r w:rsidRPr="005411A5">
          <w:rPr>
            <w:sz w:val="20"/>
            <w:szCs w:val="20"/>
          </w:rPr>
          <w:instrText>PAGE   \* MERGEFORMAT</w:instrText>
        </w:r>
        <w:r w:rsidRPr="005411A5">
          <w:rPr>
            <w:sz w:val="20"/>
            <w:szCs w:val="20"/>
          </w:rPr>
          <w:fldChar w:fldCharType="separate"/>
        </w:r>
        <w:r w:rsidR="00CC141A">
          <w:rPr>
            <w:noProof/>
            <w:sz w:val="20"/>
            <w:szCs w:val="20"/>
          </w:rPr>
          <w:t>1</w:t>
        </w:r>
        <w:r w:rsidRPr="005411A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C"/>
    <w:rsid w:val="00273AD5"/>
    <w:rsid w:val="00307537"/>
    <w:rsid w:val="00420E1E"/>
    <w:rsid w:val="005411A5"/>
    <w:rsid w:val="0060767A"/>
    <w:rsid w:val="006F6531"/>
    <w:rsid w:val="00723132"/>
    <w:rsid w:val="008F1D40"/>
    <w:rsid w:val="00914FE0"/>
    <w:rsid w:val="00A8543C"/>
    <w:rsid w:val="00A911A3"/>
    <w:rsid w:val="00C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943F85-E78F-4014-A9A3-9709B93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54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543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8543C"/>
    <w:pPr>
      <w:keepNext/>
      <w:spacing w:line="360" w:lineRule="auto"/>
      <w:ind w:firstLine="567"/>
      <w:jc w:val="both"/>
      <w:outlineLvl w:val="4"/>
    </w:pPr>
    <w:rPr>
      <w:rFonts w:ascii="Arial" w:eastAsia="Times New Roman" w:hAnsi="Arial" w:cs="Times New Roman"/>
      <w:b/>
      <w:snapToGrid w:val="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A8543C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A8543C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8543C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43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54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43C"/>
    <w:rPr>
      <w:rFonts w:ascii="Arial" w:eastAsia="Times New Roman" w:hAnsi="Arial" w:cs="Times New Roman"/>
      <w:b/>
      <w:snapToGrid w:val="0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A854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5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4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43C"/>
  </w:style>
  <w:style w:type="paragraph" w:styleId="a4">
    <w:name w:val="header"/>
    <w:basedOn w:val="a"/>
    <w:link w:val="a5"/>
    <w:uiPriority w:val="99"/>
    <w:rsid w:val="00A8543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5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543C"/>
  </w:style>
  <w:style w:type="paragraph" w:styleId="a7">
    <w:name w:val="footer"/>
    <w:basedOn w:val="a"/>
    <w:link w:val="a8"/>
    <w:rsid w:val="00A8543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85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8543C"/>
    <w:pPr>
      <w:widowControl w:val="0"/>
      <w:shd w:val="clear" w:color="auto" w:fill="FFFFFF"/>
      <w:autoSpaceDE w:val="0"/>
      <w:autoSpaceDN w:val="0"/>
      <w:adjustRightInd w:val="0"/>
      <w:ind w:right="-22" w:firstLine="560"/>
      <w:jc w:val="both"/>
    </w:pPr>
    <w:rPr>
      <w:rFonts w:eastAsia="Times New Roman" w:cs="Times New Roman"/>
      <w:color w:val="000000"/>
      <w:spacing w:val="-1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543C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rsid w:val="00A8543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85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A8543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3">
    <w:name w:val="Body Text 2"/>
    <w:basedOn w:val="a"/>
    <w:link w:val="24"/>
    <w:rsid w:val="00A8543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85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8543C"/>
  </w:style>
  <w:style w:type="paragraph" w:styleId="ac">
    <w:name w:val="Balloon Text"/>
    <w:basedOn w:val="a"/>
    <w:link w:val="ad"/>
    <w:rsid w:val="00A854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A854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"/>
    <w:basedOn w:val="a"/>
    <w:rsid w:val="00A8543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137894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8757</Words>
  <Characters>49920</Characters>
  <Application>Microsoft Office Word</Application>
  <DocSecurity>0</DocSecurity>
  <Lines>416</Lines>
  <Paragraphs>117</Paragraphs>
  <ScaleCrop>false</ScaleCrop>
  <Company/>
  <LinksUpToDate>false</LinksUpToDate>
  <CharactersWithSpaces>58560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2018-02-01T11:39:00Z</cp:lastPrinted>
  <dcterms:created xsi:type="dcterms:W3CDTF">2018-02-05T10:32:00Z</dcterms:created>
  <dcterms:modified xsi:type="dcterms:W3CDTF">2018-02-05T10:32:00Z</dcterms:modified>
</cp:coreProperties>
</file>