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9A" w:rsidRDefault="0021009A" w:rsidP="00656C1A">
      <w:pPr>
        <w:spacing w:line="120" w:lineRule="atLeast"/>
        <w:jc w:val="center"/>
        <w:rPr>
          <w:sz w:val="24"/>
          <w:szCs w:val="24"/>
        </w:rPr>
      </w:pPr>
    </w:p>
    <w:p w:rsidR="0021009A" w:rsidRDefault="0021009A" w:rsidP="00656C1A">
      <w:pPr>
        <w:spacing w:line="120" w:lineRule="atLeast"/>
        <w:jc w:val="center"/>
        <w:rPr>
          <w:sz w:val="24"/>
          <w:szCs w:val="24"/>
        </w:rPr>
      </w:pPr>
    </w:p>
    <w:p w:rsidR="0021009A" w:rsidRPr="00852378" w:rsidRDefault="0021009A" w:rsidP="00656C1A">
      <w:pPr>
        <w:spacing w:line="120" w:lineRule="atLeast"/>
        <w:jc w:val="center"/>
        <w:rPr>
          <w:sz w:val="10"/>
          <w:szCs w:val="10"/>
        </w:rPr>
      </w:pPr>
    </w:p>
    <w:p w:rsidR="0021009A" w:rsidRDefault="0021009A" w:rsidP="00656C1A">
      <w:pPr>
        <w:spacing w:line="120" w:lineRule="atLeast"/>
        <w:jc w:val="center"/>
        <w:rPr>
          <w:sz w:val="10"/>
          <w:szCs w:val="24"/>
        </w:rPr>
      </w:pPr>
    </w:p>
    <w:p w:rsidR="0021009A" w:rsidRPr="005541F0" w:rsidRDefault="002100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009A" w:rsidRPr="005541F0" w:rsidRDefault="002100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1009A" w:rsidRPr="005649E4" w:rsidRDefault="0021009A" w:rsidP="00656C1A">
      <w:pPr>
        <w:spacing w:line="120" w:lineRule="atLeast"/>
        <w:jc w:val="center"/>
        <w:rPr>
          <w:sz w:val="18"/>
          <w:szCs w:val="24"/>
        </w:rPr>
      </w:pPr>
    </w:p>
    <w:p w:rsidR="0021009A" w:rsidRPr="00656C1A" w:rsidRDefault="0021009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1009A" w:rsidRPr="005541F0" w:rsidRDefault="0021009A" w:rsidP="00656C1A">
      <w:pPr>
        <w:spacing w:line="120" w:lineRule="atLeast"/>
        <w:jc w:val="center"/>
        <w:rPr>
          <w:sz w:val="18"/>
          <w:szCs w:val="24"/>
        </w:rPr>
      </w:pPr>
    </w:p>
    <w:p w:rsidR="0021009A" w:rsidRPr="005541F0" w:rsidRDefault="0021009A" w:rsidP="00656C1A">
      <w:pPr>
        <w:spacing w:line="120" w:lineRule="atLeast"/>
        <w:jc w:val="center"/>
        <w:rPr>
          <w:sz w:val="20"/>
          <w:szCs w:val="24"/>
        </w:rPr>
      </w:pPr>
    </w:p>
    <w:p w:rsidR="0021009A" w:rsidRPr="00656C1A" w:rsidRDefault="0021009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1009A" w:rsidRDefault="0021009A" w:rsidP="00656C1A">
      <w:pPr>
        <w:spacing w:line="120" w:lineRule="atLeast"/>
        <w:jc w:val="center"/>
        <w:rPr>
          <w:sz w:val="30"/>
          <w:szCs w:val="24"/>
        </w:rPr>
      </w:pPr>
    </w:p>
    <w:p w:rsidR="0021009A" w:rsidRPr="00656C1A" w:rsidRDefault="0021009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1009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1009A" w:rsidRPr="00F8214F" w:rsidRDefault="002100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1009A" w:rsidRPr="00F8214F" w:rsidRDefault="00621E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1009A" w:rsidRPr="00F8214F" w:rsidRDefault="0021009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1009A" w:rsidRPr="00F8214F" w:rsidRDefault="00621E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1009A" w:rsidRPr="00A63FB0" w:rsidRDefault="0021009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1009A" w:rsidRPr="00A3761A" w:rsidRDefault="00621E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1009A" w:rsidRPr="00F8214F" w:rsidRDefault="0021009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1009A" w:rsidRPr="00F8214F" w:rsidRDefault="0021009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1009A" w:rsidRPr="00AB4194" w:rsidRDefault="002100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1009A" w:rsidRPr="00F8214F" w:rsidRDefault="00621E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1576</w:t>
            </w:r>
          </w:p>
        </w:tc>
      </w:tr>
    </w:tbl>
    <w:p w:rsidR="0021009A" w:rsidRDefault="0021009A" w:rsidP="00C725A6">
      <w:pPr>
        <w:rPr>
          <w:rFonts w:cs="Times New Roman"/>
          <w:szCs w:val="28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Об утверждении стандарта качества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муниципальных услуг, работ в сфере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музейной деятельности</w:t>
      </w:r>
    </w:p>
    <w:p w:rsidR="0021009A" w:rsidRPr="0021009A" w:rsidRDefault="0021009A" w:rsidP="0021009A">
      <w:pPr>
        <w:rPr>
          <w:rFonts w:eastAsia="Times New Roman" w:cs="Times New Roman"/>
          <w:szCs w:val="28"/>
          <w:lang w:eastAsia="ru-RU"/>
        </w:rPr>
      </w:pPr>
    </w:p>
    <w:p w:rsidR="0021009A" w:rsidRPr="00C725A6" w:rsidRDefault="0021009A" w:rsidP="00C725A6">
      <w:pPr>
        <w:rPr>
          <w:rFonts w:cs="Times New Roman"/>
          <w:szCs w:val="28"/>
        </w:rPr>
      </w:pPr>
    </w:p>
    <w:p w:rsidR="0021009A" w:rsidRPr="0021009A" w:rsidRDefault="0021009A" w:rsidP="002100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bookmarkStart w:id="5" w:name="sub_4"/>
      <w:r w:rsidRPr="0021009A">
        <w:rPr>
          <w:rFonts w:eastAsia="Times New Roman" w:cs="Times New Roman"/>
          <w:szCs w:val="24"/>
          <w:lang w:eastAsia="ru-RU"/>
        </w:rPr>
        <w:t xml:space="preserve">В соответствии с </w:t>
      </w:r>
      <w:hyperlink r:id="rId7" w:history="1">
        <w:r w:rsidRPr="0021009A">
          <w:rPr>
            <w:rFonts w:eastAsia="Times New Roman" w:cs="Times New Roman"/>
            <w:szCs w:val="24"/>
            <w:lang w:eastAsia="ru-RU"/>
          </w:rPr>
          <w:t>постановлением</w:t>
        </w:r>
      </w:hyperlink>
      <w:r w:rsidRPr="0021009A">
        <w:rPr>
          <w:rFonts w:eastAsia="Times New Roman" w:cs="Times New Roman"/>
          <w:szCs w:val="24"/>
          <w:lang w:eastAsia="ru-RU"/>
        </w:rPr>
        <w:t xml:space="preserve"> Администрации города от 31.05.2012 </w:t>
      </w:r>
      <w:r>
        <w:rPr>
          <w:rFonts w:eastAsia="Times New Roman" w:cs="Times New Roman"/>
          <w:szCs w:val="24"/>
          <w:lang w:eastAsia="ru-RU"/>
        </w:rPr>
        <w:t xml:space="preserve">              </w:t>
      </w:r>
      <w:r w:rsidRPr="0021009A">
        <w:rPr>
          <w:rFonts w:eastAsia="Times New Roman" w:cs="Times New Roman"/>
          <w:szCs w:val="24"/>
          <w:lang w:eastAsia="ru-RU"/>
        </w:rPr>
        <w:t>№ 4054 «Об утверждении порядка разработки, утверждения и применения стандартов качества муниципальных услуг (работ)»</w:t>
      </w:r>
      <w:r w:rsidRPr="0021009A">
        <w:rPr>
          <w:rFonts w:eastAsia="Times New Roman" w:cs="Times New Roman"/>
          <w:szCs w:val="28"/>
          <w:lang w:eastAsia="ru-RU"/>
        </w:rPr>
        <w:t>,</w:t>
      </w:r>
      <w:r w:rsidRPr="0021009A">
        <w:rPr>
          <w:rFonts w:eastAsia="Times New Roman" w:cs="Times New Roman"/>
          <w:szCs w:val="24"/>
          <w:lang w:eastAsia="ru-RU"/>
        </w:rPr>
        <w:t xml:space="preserve"> </w:t>
      </w:r>
      <w:hyperlink r:id="rId8" w:history="1">
        <w:r w:rsidRPr="0021009A">
          <w:rPr>
            <w:rFonts w:eastAsia="Times New Roman" w:cs="Times New Roman"/>
            <w:szCs w:val="24"/>
            <w:lang w:eastAsia="ru-RU"/>
          </w:rPr>
          <w:t>распоряжением</w:t>
        </w:r>
      </w:hyperlink>
      <w:r w:rsidRPr="0021009A">
        <w:rPr>
          <w:rFonts w:eastAsia="Times New Roman" w:cs="Times New Roman"/>
          <w:szCs w:val="24"/>
          <w:lang w:eastAsia="ru-RU"/>
        </w:rPr>
        <w:t xml:space="preserve"> Администрации города от 30.12.2005 № 3686 «Об утверждении Регламента Администрации </w:t>
      </w:r>
      <w:r>
        <w:rPr>
          <w:rFonts w:eastAsia="Times New Roman" w:cs="Times New Roman"/>
          <w:szCs w:val="24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4"/>
          <w:lang w:eastAsia="ru-RU"/>
        </w:rPr>
        <w:t>города»</w:t>
      </w:r>
      <w:r w:rsidRPr="0021009A">
        <w:rPr>
          <w:rFonts w:eastAsia="Times New Roman" w:cs="Times New Roman"/>
          <w:szCs w:val="28"/>
          <w:lang w:eastAsia="ru-RU"/>
        </w:rPr>
        <w:t>, в целях обеспечения качества предоставления муниципальных услуг (работ)</w:t>
      </w:r>
      <w:r w:rsidRPr="0021009A">
        <w:rPr>
          <w:rFonts w:eastAsia="Times New Roman" w:cs="Times New Roman"/>
          <w:szCs w:val="24"/>
          <w:lang w:eastAsia="ru-RU"/>
        </w:rPr>
        <w:t>:</w:t>
      </w:r>
    </w:p>
    <w:p w:rsidR="0021009A" w:rsidRPr="0021009A" w:rsidRDefault="0021009A" w:rsidP="0021009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21009A">
        <w:rPr>
          <w:rFonts w:eastAsia="Times New Roman" w:cs="Times New Roman"/>
          <w:szCs w:val="24"/>
          <w:lang w:eastAsia="ru-RU"/>
        </w:rPr>
        <w:t xml:space="preserve">1. Утвердить стандарт качества муниципальных услуг, работ в сфере </w:t>
      </w:r>
      <w:r>
        <w:rPr>
          <w:rFonts w:eastAsia="Times New Roman" w:cs="Times New Roman"/>
          <w:szCs w:val="24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4"/>
          <w:lang w:eastAsia="ru-RU"/>
        </w:rPr>
        <w:t>музейной деятельности согласно приложению</w:t>
      </w:r>
      <w:r w:rsidR="00172FA5">
        <w:rPr>
          <w:rFonts w:eastAsia="Times New Roman" w:cs="Times New Roman"/>
          <w:szCs w:val="24"/>
          <w:lang w:eastAsia="ru-RU"/>
        </w:rPr>
        <w:t>.</w:t>
      </w:r>
    </w:p>
    <w:p w:rsidR="0021009A" w:rsidRDefault="0021009A" w:rsidP="0021009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21009A">
        <w:rPr>
          <w:rFonts w:eastAsia="Times New Roman" w:cs="Times New Roman"/>
          <w:szCs w:val="24"/>
          <w:lang w:eastAsia="ru-RU"/>
        </w:rPr>
        <w:t>2. Признать утратившими силу постановления Администрации города:</w:t>
      </w:r>
    </w:p>
    <w:p w:rsidR="0021009A" w:rsidRPr="0021009A" w:rsidRDefault="0021009A" w:rsidP="0021009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8E292F">
        <w:rPr>
          <w:rFonts w:eastAsia="Times New Roman" w:cs="Times New Roman"/>
          <w:szCs w:val="24"/>
          <w:lang w:eastAsia="ru-RU"/>
        </w:rPr>
        <w:t xml:space="preserve">от </w:t>
      </w:r>
      <w:r w:rsidRPr="0021009A">
        <w:rPr>
          <w:rFonts w:eastAsia="Times New Roman" w:cs="Times New Roman"/>
          <w:szCs w:val="24"/>
          <w:lang w:eastAsia="ru-RU"/>
        </w:rPr>
        <w:t>25.02.2016 № 1369 «Об утверждении стандарта качества муници</w:t>
      </w:r>
      <w:r w:rsidR="00A43CCA">
        <w:rPr>
          <w:rFonts w:eastAsia="Times New Roman" w:cs="Times New Roman"/>
          <w:szCs w:val="24"/>
          <w:lang w:eastAsia="ru-RU"/>
        </w:rPr>
        <w:t xml:space="preserve">-                      </w:t>
      </w:r>
      <w:r w:rsidRPr="0021009A">
        <w:rPr>
          <w:rFonts w:eastAsia="Times New Roman" w:cs="Times New Roman"/>
          <w:szCs w:val="24"/>
          <w:lang w:eastAsia="ru-RU"/>
        </w:rPr>
        <w:t>пальных услуг (работ), оказываемых в сфере музейной деятельности»;</w:t>
      </w:r>
    </w:p>
    <w:p w:rsidR="0021009A" w:rsidRPr="0021009A" w:rsidRDefault="0021009A" w:rsidP="0021009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21009A">
        <w:rPr>
          <w:rFonts w:eastAsia="Times New Roman" w:cs="Times New Roman"/>
          <w:szCs w:val="24"/>
          <w:lang w:eastAsia="ru-RU"/>
        </w:rPr>
        <w:t xml:space="preserve">- </w:t>
      </w:r>
      <w:r w:rsidR="008E292F">
        <w:rPr>
          <w:rFonts w:eastAsia="Times New Roman" w:cs="Times New Roman"/>
          <w:szCs w:val="24"/>
          <w:lang w:eastAsia="ru-RU"/>
        </w:rPr>
        <w:t xml:space="preserve">от </w:t>
      </w:r>
      <w:r w:rsidRPr="0021009A">
        <w:rPr>
          <w:rFonts w:eastAsia="Times New Roman" w:cs="Times New Roman"/>
          <w:szCs w:val="24"/>
          <w:lang w:eastAsia="ru-RU"/>
        </w:rPr>
        <w:t>12.08.2016 № 6091 «О внесении изменения в постановление Админи</w:t>
      </w:r>
      <w:r>
        <w:rPr>
          <w:rFonts w:eastAsia="Times New Roman" w:cs="Times New Roman"/>
          <w:szCs w:val="24"/>
          <w:lang w:eastAsia="ru-RU"/>
        </w:rPr>
        <w:t>-</w:t>
      </w:r>
      <w:r w:rsidRPr="0021009A">
        <w:rPr>
          <w:rFonts w:eastAsia="Times New Roman" w:cs="Times New Roman"/>
          <w:szCs w:val="24"/>
          <w:lang w:eastAsia="ru-RU"/>
        </w:rPr>
        <w:t xml:space="preserve">страции города от 25.02.2016 № 1369 «Об утверждении стандарта качества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4"/>
          <w:lang w:eastAsia="ru-RU"/>
        </w:rPr>
        <w:t>муниципальных услуг (работ), оказываемых в сфере музейной деятельности».</w:t>
      </w:r>
    </w:p>
    <w:p w:rsidR="0021009A" w:rsidRPr="0021009A" w:rsidRDefault="0021009A" w:rsidP="0021009A">
      <w:pPr>
        <w:tabs>
          <w:tab w:val="left" w:pos="0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1009A">
        <w:rPr>
          <w:rFonts w:eastAsia="Times New Roman" w:cs="Times New Roman"/>
          <w:szCs w:val="24"/>
          <w:lang w:eastAsia="ru-RU"/>
        </w:rPr>
        <w:t xml:space="preserve">3. </w:t>
      </w:r>
      <w:r w:rsidRPr="0021009A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1009A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1009A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21009A" w:rsidRPr="0021009A" w:rsidRDefault="0021009A" w:rsidP="0021009A">
      <w:pPr>
        <w:tabs>
          <w:tab w:val="left" w:pos="0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4. </w:t>
      </w:r>
      <w:r w:rsidRPr="0021009A">
        <w:rPr>
          <w:rFonts w:eastAsia="Times New Roman" w:cs="Times New Roman"/>
          <w:szCs w:val="24"/>
          <w:lang w:eastAsia="ru-RU"/>
        </w:rPr>
        <w:t>Настоящее постановление вступает в силу после официального</w:t>
      </w:r>
      <w:r>
        <w:rPr>
          <w:rFonts w:eastAsia="Times New Roman" w:cs="Times New Roman"/>
          <w:szCs w:val="24"/>
          <w:lang w:eastAsia="ru-RU"/>
        </w:rPr>
        <w:t xml:space="preserve">                      </w:t>
      </w:r>
      <w:r w:rsidRPr="0021009A">
        <w:rPr>
          <w:rFonts w:eastAsia="Times New Roman" w:cs="Times New Roman"/>
          <w:szCs w:val="24"/>
          <w:lang w:eastAsia="ru-RU"/>
        </w:rPr>
        <w:t xml:space="preserve"> опубликования и распространяется на правоотношения, возникшие с 01.01.2018.</w:t>
      </w:r>
    </w:p>
    <w:p w:rsidR="0021009A" w:rsidRPr="0021009A" w:rsidRDefault="0021009A" w:rsidP="0021009A">
      <w:pPr>
        <w:tabs>
          <w:tab w:val="left" w:pos="993"/>
          <w:tab w:val="left" w:pos="1134"/>
        </w:tabs>
        <w:ind w:firstLine="709"/>
        <w:jc w:val="both"/>
        <w:rPr>
          <w:rFonts w:eastAsia="Times New Roman" w:cs="Times New Roman"/>
          <w:szCs w:val="28"/>
        </w:rPr>
      </w:pPr>
      <w:r w:rsidRPr="0021009A">
        <w:rPr>
          <w:rFonts w:eastAsia="Times New Roman" w:cs="Times New Roman"/>
          <w:szCs w:val="28"/>
        </w:rPr>
        <w:t>5. Контроль за выполнением постановления возложить на заместителя  Главы города Пелевина А.Р.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bookmarkEnd w:id="5"/>
    <w:p w:rsidR="0021009A" w:rsidRPr="0021009A" w:rsidRDefault="0021009A" w:rsidP="0021009A">
      <w:pPr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Глава города</w:t>
      </w:r>
      <w:r w:rsidRPr="0021009A">
        <w:rPr>
          <w:rFonts w:eastAsia="Times New Roman" w:cs="Times New Roman"/>
          <w:szCs w:val="28"/>
          <w:lang w:eastAsia="ru-RU"/>
        </w:rPr>
        <w:tab/>
      </w:r>
      <w:r w:rsidRPr="0021009A">
        <w:rPr>
          <w:rFonts w:eastAsia="Times New Roman" w:cs="Times New Roman"/>
          <w:szCs w:val="28"/>
          <w:lang w:eastAsia="ru-RU"/>
        </w:rPr>
        <w:tab/>
      </w:r>
      <w:r w:rsidRPr="0021009A">
        <w:rPr>
          <w:rFonts w:eastAsia="Times New Roman" w:cs="Times New Roman"/>
          <w:szCs w:val="28"/>
          <w:lang w:eastAsia="ru-RU"/>
        </w:rPr>
        <w:tab/>
      </w:r>
      <w:r w:rsidRPr="0021009A">
        <w:rPr>
          <w:rFonts w:eastAsia="Times New Roman" w:cs="Times New Roman"/>
          <w:szCs w:val="28"/>
          <w:lang w:eastAsia="ru-RU"/>
        </w:rPr>
        <w:tab/>
      </w:r>
      <w:r w:rsidRPr="0021009A">
        <w:rPr>
          <w:rFonts w:eastAsia="Times New Roman" w:cs="Times New Roman"/>
          <w:szCs w:val="28"/>
          <w:lang w:eastAsia="ru-RU"/>
        </w:rPr>
        <w:tab/>
      </w:r>
      <w:r w:rsidRPr="0021009A">
        <w:rPr>
          <w:rFonts w:eastAsia="Times New Roman" w:cs="Times New Roman"/>
          <w:szCs w:val="28"/>
          <w:lang w:eastAsia="ru-RU"/>
        </w:rPr>
        <w:tab/>
      </w:r>
      <w:r w:rsidRPr="0021009A">
        <w:rPr>
          <w:rFonts w:eastAsia="Times New Roman" w:cs="Times New Roman"/>
          <w:szCs w:val="28"/>
          <w:lang w:eastAsia="ru-RU"/>
        </w:rPr>
        <w:tab/>
        <w:t xml:space="preserve">                      В.Н. Шувалов</w:t>
      </w:r>
    </w:p>
    <w:p w:rsidR="0021009A" w:rsidRPr="0021009A" w:rsidRDefault="0021009A" w:rsidP="0021009A">
      <w:pPr>
        <w:rPr>
          <w:rFonts w:eastAsia="Times New Roman" w:cs="Times New Roman"/>
          <w:sz w:val="24"/>
          <w:szCs w:val="24"/>
          <w:lang w:eastAsia="ru-RU"/>
        </w:rPr>
      </w:pPr>
      <w:bookmarkStart w:id="6" w:name="Par24"/>
      <w:bookmarkEnd w:id="6"/>
    </w:p>
    <w:p w:rsidR="0021009A" w:rsidRPr="0021009A" w:rsidRDefault="0021009A" w:rsidP="0021009A">
      <w:pPr>
        <w:rPr>
          <w:rFonts w:eastAsia="Times New Roman" w:cs="Times New Roman"/>
          <w:sz w:val="24"/>
          <w:szCs w:val="24"/>
          <w:lang w:eastAsia="ru-RU"/>
        </w:rPr>
      </w:pPr>
    </w:p>
    <w:p w:rsidR="0021009A" w:rsidRPr="0021009A" w:rsidRDefault="0021009A" w:rsidP="0021009A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4426"/>
      </w:tblGrid>
      <w:tr w:rsidR="0021009A" w:rsidRPr="0021009A" w:rsidTr="0021009A">
        <w:tc>
          <w:tcPr>
            <w:tcW w:w="5212" w:type="dxa"/>
            <w:shd w:val="clear" w:color="auto" w:fill="auto"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426" w:type="dxa"/>
            <w:shd w:val="clear" w:color="auto" w:fill="auto"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Приложение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21009A" w:rsidRDefault="0021009A" w:rsidP="0021009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от 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</w:t>
            </w:r>
            <w:r w:rsidRPr="0021009A">
              <w:rPr>
                <w:rFonts w:eastAsia="Times New Roman" w:cs="Times New Roman"/>
                <w:szCs w:val="28"/>
                <w:lang w:eastAsia="ru-RU"/>
              </w:rPr>
              <w:t>_ № _________</w:t>
            </w:r>
          </w:p>
          <w:p w:rsidR="0021009A" w:rsidRDefault="0021009A" w:rsidP="0021009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21009A" w:rsidRPr="0021009A" w:rsidRDefault="0021009A" w:rsidP="0021009A">
      <w:pPr>
        <w:jc w:val="both"/>
        <w:rPr>
          <w:rFonts w:eastAsia="Times New Roman" w:cs="Times New Roman"/>
          <w:szCs w:val="28"/>
          <w:lang w:eastAsia="ru-RU"/>
        </w:rPr>
      </w:pPr>
      <w:bookmarkStart w:id="7" w:name="Par30"/>
      <w:bookmarkEnd w:id="7"/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Стандарт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качества муниципальных услуг, работ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в сфере музейной деятельности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1009A" w:rsidRPr="0021009A" w:rsidRDefault="0021009A" w:rsidP="0021009A">
      <w:pPr>
        <w:tabs>
          <w:tab w:val="left" w:pos="993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21009A">
        <w:rPr>
          <w:rFonts w:eastAsia="Times New Roman" w:cs="Times New Roman"/>
          <w:szCs w:val="28"/>
          <w:lang w:eastAsia="ru-RU"/>
        </w:rPr>
        <w:t xml:space="preserve">Муниципальные учреждения, в отношении которых применяется стандарт качества муниципальных услуг, работ в сфере музейной деятельности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(далее – стандарт), </w:t>
      </w:r>
      <w:r w:rsidRPr="0021009A">
        <w:rPr>
          <w:rFonts w:eastAsia="Times New Roman" w:cs="Times New Roman"/>
          <w:bCs/>
          <w:szCs w:val="28"/>
          <w:lang w:eastAsia="ru-RU"/>
        </w:rPr>
        <w:t xml:space="preserve">представлены в приложении 1 к настоящему стандарту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bCs/>
          <w:szCs w:val="28"/>
          <w:lang w:eastAsia="ru-RU"/>
        </w:rPr>
        <w:t>(далее – учреждения).</w:t>
      </w:r>
    </w:p>
    <w:p w:rsidR="0021009A" w:rsidRPr="0021009A" w:rsidRDefault="0021009A" w:rsidP="0021009A">
      <w:pPr>
        <w:tabs>
          <w:tab w:val="left" w:pos="993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Перечень муниципальных услуг, работ в сфере музейной деятельности представлен в приложении 2 к настоящему стандарту.</w:t>
      </w:r>
    </w:p>
    <w:p w:rsidR="0021009A" w:rsidRPr="0021009A" w:rsidRDefault="0021009A" w:rsidP="0021009A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2. Нормативные правовые акты, регулирующие предоставление услуг,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1009A">
        <w:rPr>
          <w:rFonts w:eastAsia="Times New Roman" w:cs="Times New Roman"/>
          <w:szCs w:val="28"/>
          <w:lang w:eastAsia="ru-RU"/>
        </w:rPr>
        <w:t>выполнения работ:</w:t>
      </w:r>
    </w:p>
    <w:p w:rsidR="0021009A" w:rsidRPr="0021009A" w:rsidRDefault="0021009A" w:rsidP="0021009A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Конституция Российской Федерации;</w:t>
      </w:r>
    </w:p>
    <w:p w:rsidR="0021009A" w:rsidRPr="0021009A" w:rsidRDefault="0021009A" w:rsidP="0021009A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</w:t>
      </w:r>
      <w:r w:rsidR="009724E2">
        <w:rPr>
          <w:rFonts w:eastAsia="Times New Roman" w:cs="Times New Roman"/>
          <w:szCs w:val="28"/>
          <w:lang w:eastAsia="ru-RU"/>
        </w:rPr>
        <w:t>З</w:t>
      </w:r>
      <w:r w:rsidRPr="0021009A">
        <w:rPr>
          <w:rFonts w:eastAsia="Times New Roman" w:cs="Times New Roman"/>
          <w:szCs w:val="28"/>
          <w:lang w:eastAsia="ru-RU"/>
        </w:rPr>
        <w:t>акон Российской Федерации от 09.10.1992 № 3612-1 «Основы законодательства Российской Федерации о культуре»;</w:t>
      </w:r>
    </w:p>
    <w:p w:rsidR="0021009A" w:rsidRPr="0021009A" w:rsidRDefault="0021009A" w:rsidP="0021009A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Федеральный закон от 21.12.1994 № 69-ФЗ «О пожарной безопасности»;</w:t>
      </w:r>
    </w:p>
    <w:p w:rsidR="0021009A" w:rsidRPr="0021009A" w:rsidRDefault="0021009A" w:rsidP="0021009A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Федеральный закон от 26.05.1996 № 54-ФЗ «О Музейном фонде Российской Федерации и музеях в Российской Федерации»;</w:t>
      </w:r>
    </w:p>
    <w:p w:rsidR="0021009A" w:rsidRPr="0021009A" w:rsidRDefault="0021009A" w:rsidP="0021009A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</w:rPr>
      </w:pPr>
      <w:r w:rsidRPr="0021009A">
        <w:rPr>
          <w:rFonts w:eastAsia="Times New Roman" w:cs="Times New Roman"/>
          <w:szCs w:val="28"/>
        </w:rPr>
        <w:t xml:space="preserve">- Федеральный закон от 06.10.2003 № 131-ФЗ «Об общих принципах </w:t>
      </w:r>
      <w:r>
        <w:rPr>
          <w:rFonts w:eastAsia="Times New Roman" w:cs="Times New Roman"/>
          <w:szCs w:val="28"/>
        </w:rPr>
        <w:t xml:space="preserve">                      </w:t>
      </w:r>
      <w:r w:rsidRPr="0021009A">
        <w:rPr>
          <w:rFonts w:eastAsia="Times New Roman" w:cs="Times New Roman"/>
          <w:szCs w:val="28"/>
        </w:rPr>
        <w:t>организации местного самоуправления в Российской Федерации»;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Федеральный закон от 02.05.2006 № 59-ФЗ «О порядке рассмотрения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обращений граждан Российской Федерации»;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Федеральный закон от 27.07.2010 № 210-ФЗ «Об организации </w:t>
      </w:r>
      <w:r w:rsidRPr="0021009A">
        <w:rPr>
          <w:rFonts w:eastAsia="Times New Roman" w:cs="Times New Roman"/>
          <w:spacing w:val="-6"/>
          <w:szCs w:val="28"/>
          <w:lang w:eastAsia="ru-RU"/>
        </w:rPr>
        <w:t>предостав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21009A">
        <w:rPr>
          <w:rFonts w:eastAsia="Times New Roman" w:cs="Times New Roman"/>
          <w:spacing w:val="-6"/>
          <w:szCs w:val="28"/>
          <w:lang w:eastAsia="ru-RU"/>
        </w:rPr>
        <w:t>ления государственных и муниципальных услуг»;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</w:rPr>
      </w:pPr>
      <w:r w:rsidRPr="0021009A">
        <w:rPr>
          <w:rFonts w:eastAsia="Times New Roman" w:cs="Times New Roman"/>
          <w:spacing w:val="-4"/>
          <w:szCs w:val="28"/>
        </w:rPr>
        <w:t xml:space="preserve">- </w:t>
      </w:r>
      <w:r w:rsidR="009724E2">
        <w:rPr>
          <w:rFonts w:eastAsia="Times New Roman" w:cs="Times New Roman"/>
          <w:spacing w:val="-4"/>
          <w:szCs w:val="28"/>
        </w:rPr>
        <w:t>п</w:t>
      </w:r>
      <w:r w:rsidRPr="0021009A">
        <w:rPr>
          <w:rFonts w:eastAsia="Times New Roman" w:cs="Times New Roman"/>
          <w:spacing w:val="-4"/>
          <w:szCs w:val="28"/>
        </w:rPr>
        <w:t xml:space="preserve">остановление </w:t>
      </w:r>
      <w:r w:rsidRPr="0021009A">
        <w:rPr>
          <w:rFonts w:eastAsia="Times New Roman" w:cs="Times New Roman"/>
          <w:szCs w:val="28"/>
        </w:rPr>
        <w:t xml:space="preserve">Правительства Российской Федерации от 30.08.2017 </w:t>
      </w:r>
      <w:r>
        <w:rPr>
          <w:rFonts w:eastAsia="Times New Roman" w:cs="Times New Roman"/>
          <w:szCs w:val="28"/>
        </w:rPr>
        <w:t xml:space="preserve">                      </w:t>
      </w:r>
      <w:r w:rsidRPr="0021009A">
        <w:rPr>
          <w:rFonts w:eastAsia="Times New Roman" w:cs="Times New Roman"/>
          <w:szCs w:val="28"/>
        </w:rPr>
        <w:t>№ 1043 «О формировании, ведении и утверждении общероссийских базовых</w:t>
      </w:r>
      <w:r>
        <w:rPr>
          <w:rFonts w:eastAsia="Times New Roman" w:cs="Times New Roman"/>
          <w:szCs w:val="28"/>
        </w:rPr>
        <w:t xml:space="preserve">                     </w:t>
      </w:r>
      <w:r w:rsidRPr="0021009A">
        <w:rPr>
          <w:rFonts w:eastAsia="Times New Roman" w:cs="Times New Roman"/>
          <w:szCs w:val="28"/>
        </w:rPr>
        <w:t xml:space="preserve">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</w:t>
      </w:r>
      <w:r>
        <w:rPr>
          <w:rFonts w:eastAsia="Times New Roman" w:cs="Times New Roman"/>
          <w:szCs w:val="28"/>
        </w:rPr>
        <w:t xml:space="preserve">                 </w:t>
      </w:r>
      <w:r w:rsidRPr="0021009A">
        <w:rPr>
          <w:rFonts w:eastAsia="Times New Roman" w:cs="Times New Roman"/>
          <w:szCs w:val="28"/>
        </w:rPr>
        <w:t>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</w:rPr>
      </w:pPr>
      <w:r w:rsidRPr="0021009A">
        <w:rPr>
          <w:rFonts w:eastAsia="Times New Roman" w:cs="Times New Roman"/>
          <w:szCs w:val="28"/>
        </w:rPr>
        <w:t xml:space="preserve">- </w:t>
      </w:r>
      <w:r w:rsidR="009724E2">
        <w:rPr>
          <w:rFonts w:eastAsia="Times New Roman" w:cs="Times New Roman"/>
          <w:szCs w:val="28"/>
        </w:rPr>
        <w:t>п</w:t>
      </w:r>
      <w:r w:rsidRPr="0021009A">
        <w:rPr>
          <w:rFonts w:eastAsia="Times New Roman" w:cs="Times New Roman"/>
          <w:szCs w:val="28"/>
        </w:rPr>
        <w:t>риказ Министерства культуры СССР от 17.07.1985 № 290 «Об утверж</w:t>
      </w:r>
      <w:r w:rsidR="009724E2">
        <w:rPr>
          <w:rFonts w:eastAsia="Times New Roman" w:cs="Times New Roman"/>
          <w:szCs w:val="28"/>
        </w:rPr>
        <w:t>-</w:t>
      </w:r>
      <w:r w:rsidRPr="0021009A">
        <w:rPr>
          <w:rFonts w:eastAsia="Times New Roman" w:cs="Times New Roman"/>
          <w:szCs w:val="28"/>
        </w:rPr>
        <w:t xml:space="preserve">дении Инструкции по учету и хранению музейных ценностей, находящихся </w:t>
      </w:r>
      <w:r>
        <w:rPr>
          <w:rFonts w:eastAsia="Times New Roman" w:cs="Times New Roman"/>
          <w:szCs w:val="28"/>
        </w:rPr>
        <w:t xml:space="preserve">                                 в государственных </w:t>
      </w:r>
      <w:r w:rsidRPr="0021009A">
        <w:rPr>
          <w:rFonts w:eastAsia="Times New Roman" w:cs="Times New Roman"/>
          <w:szCs w:val="28"/>
        </w:rPr>
        <w:t>музеях СССР»;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lastRenderedPageBreak/>
        <w:t xml:space="preserve">- Закон Ханты-Мансийского автономного округа – Югры от 15.11.2005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1009A">
        <w:rPr>
          <w:rFonts w:eastAsia="Times New Roman" w:cs="Times New Roman"/>
          <w:szCs w:val="28"/>
          <w:lang w:eastAsia="ru-RU"/>
        </w:rPr>
        <w:t>№ 109-оз «О культуре и искусстве в Ханты-Мансийском автономном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округе – Югре»;</w:t>
      </w:r>
    </w:p>
    <w:p w:rsidR="0021009A" w:rsidRPr="0021009A" w:rsidRDefault="0021009A" w:rsidP="0021009A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="Times New Roman" w:hAnsi="Arial" w:cs="Times New Roman"/>
          <w:b/>
          <w:bCs/>
          <w:color w:val="000080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Закон Ханты-Мансийского автономного округа – Югры от 29.06.2006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>№ 64-оз «О регулировании отдельных отношений в области сохранения, использования, популяризации и государственной охраны объектов культурного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наследия»;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Устав муниципального образования городской округ город Сургут;</w:t>
      </w:r>
    </w:p>
    <w:p w:rsidR="0021009A" w:rsidRPr="0021009A" w:rsidRDefault="0021009A" w:rsidP="0021009A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</w:rPr>
      </w:pPr>
      <w:r w:rsidRPr="0021009A">
        <w:rPr>
          <w:rFonts w:eastAsia="Times New Roman" w:cs="Times New Roman"/>
          <w:szCs w:val="28"/>
        </w:rPr>
        <w:t>- постановление Администрации города от 21.11.2013 № 8480 «Об утверждении порядка осуществления контроля за деятельностью муниципальных учреждений»;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</w:rPr>
      </w:pPr>
      <w:r w:rsidRPr="0021009A">
        <w:rPr>
          <w:rFonts w:eastAsia="Times New Roman" w:cs="Times New Roman"/>
          <w:szCs w:val="28"/>
        </w:rPr>
        <w:t xml:space="preserve">- постановление Администрации города от 31.05.2012 № 4054 «Об утверждении порядка разработки, утверждения и применения стандартов качества </w:t>
      </w:r>
      <w:r>
        <w:rPr>
          <w:rFonts w:eastAsia="Times New Roman" w:cs="Times New Roman"/>
          <w:szCs w:val="28"/>
        </w:rPr>
        <w:t xml:space="preserve">          </w:t>
      </w:r>
      <w:r w:rsidRPr="0021009A">
        <w:rPr>
          <w:rFonts w:eastAsia="Times New Roman" w:cs="Times New Roman"/>
          <w:szCs w:val="28"/>
        </w:rPr>
        <w:t>муниципальных услуг (работ)».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3. Порядок получения доступа к муниципальным услугам</w:t>
      </w:r>
      <w:r w:rsidR="007F0B40">
        <w:rPr>
          <w:rFonts w:eastAsia="Times New Roman" w:cs="Times New Roman"/>
          <w:szCs w:val="28"/>
          <w:lang w:eastAsia="ru-RU"/>
        </w:rPr>
        <w:t>.</w:t>
      </w:r>
    </w:p>
    <w:p w:rsidR="0021009A" w:rsidRPr="0021009A" w:rsidRDefault="0021009A" w:rsidP="0021009A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3.1. Муниципальные услуги оказываются на территории города Сургута. Потребителем муниципальных услуг, оказываемых в сфере музейной деятель</w:t>
      </w:r>
      <w:r w:rsidR="009724E2">
        <w:rPr>
          <w:rFonts w:eastAsia="Times New Roman" w:cs="Times New Roman"/>
          <w:szCs w:val="28"/>
          <w:lang w:eastAsia="ru-RU"/>
        </w:rPr>
        <w:t>-</w:t>
      </w:r>
      <w:r w:rsidRPr="0021009A">
        <w:rPr>
          <w:rFonts w:eastAsia="Times New Roman" w:cs="Times New Roman"/>
          <w:szCs w:val="28"/>
          <w:lang w:eastAsia="ru-RU"/>
        </w:rPr>
        <w:t xml:space="preserve">ности, может </w:t>
      </w:r>
      <w:r w:rsidRPr="0021009A">
        <w:rPr>
          <w:rFonts w:eastAsia="Times New Roman" w:cs="Times New Roman"/>
          <w:spacing w:val="-4"/>
          <w:szCs w:val="28"/>
          <w:lang w:eastAsia="ru-RU"/>
        </w:rPr>
        <w:t>стать любое физическое лицо, вне зависимости от пола, возраста, национальности,</w:t>
      </w:r>
      <w:r w:rsidRPr="0021009A">
        <w:rPr>
          <w:rFonts w:eastAsia="Times New Roman" w:cs="Times New Roman"/>
          <w:szCs w:val="28"/>
          <w:lang w:eastAsia="ru-RU"/>
        </w:rPr>
        <w:t xml:space="preserve"> политических, религиозных и иных убеждений, социального происхождения, языка, места жительства, имущественного положения, образования, профессии или других обстоятельств (далее – потребитель услуг).</w:t>
      </w:r>
    </w:p>
    <w:p w:rsidR="0021009A" w:rsidRPr="0021009A" w:rsidRDefault="0021009A" w:rsidP="0021009A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val="x-none" w:eastAsia="ru-RU"/>
        </w:rPr>
        <w:t>В случае появления потребителя услуг в учреждении, оказывающем услуг</w:t>
      </w:r>
      <w:r w:rsidRPr="0021009A">
        <w:rPr>
          <w:rFonts w:eastAsia="Times New Roman" w:cs="Times New Roman"/>
          <w:szCs w:val="28"/>
          <w:lang w:eastAsia="ru-RU"/>
        </w:rPr>
        <w:t>и</w:t>
      </w:r>
      <w:r w:rsidRPr="0021009A">
        <w:rPr>
          <w:rFonts w:eastAsia="Times New Roman" w:cs="Times New Roman"/>
          <w:szCs w:val="28"/>
          <w:lang w:val="x-none" w:eastAsia="ru-RU"/>
        </w:rPr>
        <w:t>, в состоянии опьянения, оскорбляющем человеческое достоинство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  <w:r w:rsidRPr="0021009A">
        <w:rPr>
          <w:rFonts w:eastAsia="Times New Roman" w:cs="Times New Roman"/>
          <w:szCs w:val="28"/>
          <w:lang w:val="x-none" w:eastAsia="ru-RU"/>
        </w:rPr>
        <w:t>и общественную нравственность, учреждение, оказывающее услуг</w:t>
      </w:r>
      <w:r w:rsidRPr="0021009A">
        <w:rPr>
          <w:rFonts w:eastAsia="Times New Roman" w:cs="Times New Roman"/>
          <w:szCs w:val="28"/>
          <w:lang w:eastAsia="ru-RU"/>
        </w:rPr>
        <w:t>и</w:t>
      </w:r>
      <w:r w:rsidRPr="0021009A">
        <w:rPr>
          <w:rFonts w:eastAsia="Times New Roman" w:cs="Times New Roman"/>
          <w:szCs w:val="28"/>
          <w:lang w:val="x-none" w:eastAsia="ru-RU"/>
        </w:rPr>
        <w:t>, сообщает об этом в органы внутренних дел (полицию) в порядке, предусмотренном действующим законодательством.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3.2. Для получения услуг потребителю необходимо лично обратиться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в учреждение, оказывающее услуги, и приобрести </w:t>
      </w:r>
      <w:r w:rsidRPr="0021009A">
        <w:rPr>
          <w:rFonts w:eastAsia="Times New Roman" w:cs="Times New Roman"/>
          <w:spacing w:val="-6"/>
          <w:szCs w:val="28"/>
          <w:lang w:eastAsia="ru-RU"/>
        </w:rPr>
        <w:t>билет (абонемент) на посе</w:t>
      </w:r>
      <w:r>
        <w:rPr>
          <w:rFonts w:eastAsia="Times New Roman" w:cs="Times New Roman"/>
          <w:spacing w:val="-6"/>
          <w:szCs w:val="28"/>
          <w:lang w:eastAsia="ru-RU"/>
        </w:rPr>
        <w:t xml:space="preserve">-                  </w:t>
      </w:r>
      <w:r w:rsidRPr="0021009A">
        <w:rPr>
          <w:rFonts w:eastAsia="Times New Roman" w:cs="Times New Roman"/>
          <w:spacing w:val="-6"/>
          <w:szCs w:val="28"/>
          <w:lang w:eastAsia="ru-RU"/>
        </w:rPr>
        <w:t>щение выставки (экспозиции). В случае, если в билете</w:t>
      </w:r>
      <w:r w:rsidRPr="0021009A">
        <w:rPr>
          <w:rFonts w:eastAsia="Times New Roman" w:cs="Times New Roman"/>
          <w:szCs w:val="28"/>
          <w:lang w:eastAsia="ru-RU"/>
        </w:rPr>
        <w:t xml:space="preserve"> (абонементе) указана дата посещения, предоставление услуг в другие даты по данному билету (абонементу) не допускается.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Учреждение, оказывающее услуги, отказывает в продаже билета в следу</w:t>
      </w:r>
      <w:r>
        <w:rPr>
          <w:rFonts w:eastAsia="Times New Roman" w:cs="Times New Roman"/>
          <w:szCs w:val="28"/>
          <w:lang w:eastAsia="ru-RU"/>
        </w:rPr>
        <w:t>-</w:t>
      </w:r>
      <w:r w:rsidRPr="0021009A">
        <w:rPr>
          <w:rFonts w:eastAsia="Times New Roman" w:cs="Times New Roman"/>
          <w:szCs w:val="28"/>
          <w:lang w:eastAsia="ru-RU"/>
        </w:rPr>
        <w:t>ющих случаях: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отсутствие в наличии билетов на посещение выставки (экспозиции)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21009A">
        <w:rPr>
          <w:rFonts w:eastAsia="Times New Roman" w:cs="Times New Roman"/>
          <w:szCs w:val="28"/>
          <w:lang w:eastAsia="ru-RU"/>
        </w:rPr>
        <w:t>на требуемую дату и время;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pacing w:val="-6"/>
          <w:szCs w:val="28"/>
          <w:lang w:eastAsia="ru-RU"/>
        </w:rPr>
        <w:t xml:space="preserve">- обращение за приобретением билета в дни и часы, в которые </w:t>
      </w:r>
      <w:r w:rsidRPr="0021009A">
        <w:rPr>
          <w:rFonts w:eastAsia="Times New Roman" w:cs="Times New Roman"/>
          <w:szCs w:val="28"/>
          <w:lang w:eastAsia="ru-RU"/>
        </w:rPr>
        <w:t>учреждение,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21009A">
        <w:rPr>
          <w:rFonts w:eastAsia="Times New Roman" w:cs="Times New Roman"/>
          <w:szCs w:val="28"/>
          <w:lang w:eastAsia="ru-RU"/>
        </w:rPr>
        <w:t xml:space="preserve"> оказывающее услуги, закрыто для посещения (время работы муниципальных учреждений, в отношении которых применяется стандарт, представлено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1009A">
        <w:rPr>
          <w:rFonts w:eastAsia="Times New Roman" w:cs="Times New Roman"/>
          <w:szCs w:val="28"/>
          <w:lang w:eastAsia="ru-RU"/>
        </w:rPr>
        <w:t>в приложении 1 к настоящему стандарту).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Отказ в приобретении билета по иным основаниям не допускается.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Основанием для отказа в предоставлении услуг является:</w:t>
      </w:r>
    </w:p>
    <w:p w:rsidR="0021009A" w:rsidRPr="0021009A" w:rsidRDefault="0021009A" w:rsidP="002100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отсутствие билета (абонемента), дающего право на получение услуг в день обращения;</w:t>
      </w:r>
    </w:p>
    <w:p w:rsidR="0021009A" w:rsidRPr="0021009A" w:rsidRDefault="0021009A" w:rsidP="0021009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обращение за получением услуг в дни и часы, в которые учреждение,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lastRenderedPageBreak/>
        <w:t>оказывающее услуги, закрыто для посещения.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Отказ в предоставлении доступа к услугам по иным основаниям не допускается.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4. Требования к порядку оказания услуг, выполнения работ и качеству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</w:t>
      </w:r>
      <w:r w:rsidRPr="0021009A">
        <w:rPr>
          <w:rFonts w:eastAsia="Times New Roman" w:cs="Times New Roman"/>
          <w:spacing w:val="-4"/>
          <w:szCs w:val="28"/>
          <w:lang w:eastAsia="ru-RU"/>
        </w:rPr>
        <w:t>муниципальных услуг, работ: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4.1. Требования к содержанию и порядку оказания услуг, выполнения работ: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4.1.1. Общие требования к процессу оказания услуг, выполнения работ:</w:t>
      </w:r>
    </w:p>
    <w:p w:rsidR="0021009A" w:rsidRP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предоставление услуг, выполнения работ производится не менее пяти дней в неделю, не менее </w:t>
      </w:r>
      <w:r>
        <w:rPr>
          <w:rFonts w:eastAsia="Times New Roman" w:cs="Times New Roman"/>
          <w:szCs w:val="28"/>
          <w:lang w:eastAsia="ru-RU"/>
        </w:rPr>
        <w:t>семи</w:t>
      </w:r>
      <w:r w:rsidRPr="0021009A">
        <w:rPr>
          <w:rFonts w:eastAsia="Times New Roman" w:cs="Times New Roman"/>
          <w:szCs w:val="28"/>
          <w:lang w:eastAsia="ru-RU"/>
        </w:rPr>
        <w:t xml:space="preserve"> часов в день без технических перерывов и перерывов</w:t>
      </w:r>
      <w:r w:rsidR="007F0B40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 xml:space="preserve">на обед, включая выходные и праздничные дни, за исключением </w:t>
      </w:r>
      <w:r w:rsidR="007F0B40">
        <w:rPr>
          <w:rFonts w:eastAsia="Times New Roman" w:cs="Times New Roman"/>
          <w:szCs w:val="28"/>
          <w:lang w:eastAsia="ru-RU"/>
        </w:rPr>
        <w:t>0</w:t>
      </w:r>
      <w:r w:rsidRPr="0021009A">
        <w:rPr>
          <w:rFonts w:eastAsia="Times New Roman" w:cs="Times New Roman"/>
          <w:szCs w:val="28"/>
          <w:lang w:eastAsia="ru-RU"/>
        </w:rPr>
        <w:t xml:space="preserve">1, </w:t>
      </w:r>
      <w:r w:rsidR="007F0B40">
        <w:rPr>
          <w:rFonts w:eastAsia="Times New Roman" w:cs="Times New Roman"/>
          <w:szCs w:val="28"/>
          <w:lang w:eastAsia="ru-RU"/>
        </w:rPr>
        <w:t>0</w:t>
      </w:r>
      <w:r w:rsidRPr="0021009A">
        <w:rPr>
          <w:rFonts w:eastAsia="Times New Roman" w:cs="Times New Roman"/>
          <w:szCs w:val="28"/>
          <w:lang w:eastAsia="ru-RU"/>
        </w:rPr>
        <w:t xml:space="preserve">2, </w:t>
      </w:r>
      <w:r w:rsidR="007F0B40">
        <w:rPr>
          <w:rFonts w:eastAsia="Times New Roman" w:cs="Times New Roman"/>
          <w:szCs w:val="28"/>
          <w:lang w:eastAsia="ru-RU"/>
        </w:rPr>
        <w:t>0</w:t>
      </w:r>
      <w:r w:rsidRPr="0021009A">
        <w:rPr>
          <w:rFonts w:eastAsia="Times New Roman" w:cs="Times New Roman"/>
          <w:szCs w:val="28"/>
          <w:lang w:eastAsia="ru-RU"/>
        </w:rPr>
        <w:t xml:space="preserve">7 </w:t>
      </w:r>
      <w:r w:rsidR="007F0B40"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t>января,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 xml:space="preserve">23 февраля и </w:t>
      </w:r>
      <w:r w:rsidR="007F0B40">
        <w:rPr>
          <w:rFonts w:eastAsia="Times New Roman" w:cs="Times New Roman"/>
          <w:szCs w:val="28"/>
          <w:lang w:eastAsia="ru-RU"/>
        </w:rPr>
        <w:t>0</w:t>
      </w:r>
      <w:r w:rsidRPr="0021009A">
        <w:rPr>
          <w:rFonts w:eastAsia="Times New Roman" w:cs="Times New Roman"/>
          <w:szCs w:val="28"/>
          <w:lang w:eastAsia="ru-RU"/>
        </w:rPr>
        <w:t>8 марта;</w:t>
      </w:r>
    </w:p>
    <w:p w:rsidR="0021009A" w:rsidRP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время предоставления услуг, выполнения работ не должно полностью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совпадать с часами работы основной части населения города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4.1.2. Формы оказания услуг, выполнения работ и (или) направления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деятельности в рамках оказания услуг, выполнения работ: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Услуги оказываются в следующих формах: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организация и осуществление экскурсионного обслуживания потреби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21009A">
        <w:rPr>
          <w:rFonts w:eastAsia="Times New Roman" w:cs="Times New Roman"/>
          <w:szCs w:val="28"/>
          <w:lang w:eastAsia="ru-RU"/>
        </w:rPr>
        <w:t>телей услуги на стационарных экспозициях и временных выставках;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самостоятельное ознакомление потребителей услуги с постоянными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>экспозициями и временными выставками;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проведение научно-образовательных и культурно-массовых мероприятий для потребителей услуг в условиях стационарных экспозиций и временных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>выставок;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информационно-справочное и консультационное обслуживание потребителей услуги.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</w:rPr>
      </w:pPr>
      <w:r w:rsidRPr="0021009A">
        <w:rPr>
          <w:rFonts w:eastAsia="Times New Roman" w:cs="Times New Roman"/>
          <w:szCs w:val="28"/>
        </w:rPr>
        <w:t>Работы оказываются в следующих формах: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создание экспозиций (выставок), организация выездных выставок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t>(в стационаре, вне стационара);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формирование, учет, изучение, обеспечение физического сохранения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и безопасности музейных предметов, музейных коллекций;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осуществление реставрации и консервации музейных предметов,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музейных коллекций.</w:t>
      </w:r>
    </w:p>
    <w:p w:rsidR="0021009A" w:rsidRP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4.1.3. Содержание оказываемых муниципальных услуг и (или) последовательность действий, осуществляемых в процессе оказания услуг:</w:t>
      </w:r>
    </w:p>
    <w:p w:rsidR="007F0B40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публичный показ музейных предметов, музейных коллекций (в стацио</w:t>
      </w:r>
      <w:r>
        <w:rPr>
          <w:rFonts w:eastAsia="Times New Roman" w:cs="Times New Roman"/>
          <w:szCs w:val="28"/>
          <w:lang w:eastAsia="ru-RU"/>
        </w:rPr>
        <w:t>-</w:t>
      </w:r>
      <w:r w:rsidRPr="0021009A">
        <w:rPr>
          <w:rFonts w:eastAsia="Times New Roman" w:cs="Times New Roman"/>
          <w:szCs w:val="28"/>
          <w:lang w:eastAsia="ru-RU"/>
        </w:rPr>
        <w:t xml:space="preserve">нарных условиях, вне стационара) включает в себя: </w:t>
      </w:r>
    </w:p>
    <w:p w:rsidR="007F0B40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прием посетителей;</w:t>
      </w:r>
    </w:p>
    <w:p w:rsidR="007F0B40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осуществление экскурсионного обслуживания; </w:t>
      </w:r>
    </w:p>
    <w:p w:rsidR="007F0B40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проведение культурно-массовых мероприятий; </w:t>
      </w:r>
    </w:p>
    <w:p w:rsidR="0021009A" w:rsidRP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обеспечение безопасности.</w:t>
      </w:r>
    </w:p>
    <w:p w:rsidR="0021009A" w:rsidRP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4.1.4. Содержание выполняемой работы и (или) последовательность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1009A">
        <w:rPr>
          <w:rFonts w:eastAsia="Times New Roman" w:cs="Times New Roman"/>
          <w:szCs w:val="28"/>
          <w:lang w:eastAsia="ru-RU"/>
        </w:rPr>
        <w:t>действий, осуществляемых в процессе выполнения работ: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создание экспозиций (выставок), организация выездных выставок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(в стационаре, вне стационара) включает в себя: 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lastRenderedPageBreak/>
        <w:t>определение темы и сроков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 xml:space="preserve">работы выставки; 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создание рабочей группы; 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определение выставочных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 xml:space="preserve">площадей, места организации выставки; 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работу в фондах музея по выявлению и отбору экспонатов для выставки;</w:t>
      </w:r>
    </w:p>
    <w:p w:rsidR="007F0B40" w:rsidRDefault="0021009A" w:rsidP="007F0B40">
      <w:pPr>
        <w:widowControl w:val="0"/>
        <w:tabs>
          <w:tab w:val="left" w:pos="432"/>
        </w:tabs>
        <w:autoSpaceDE w:val="0"/>
        <w:ind w:left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изучение научно-исследовательской л</w:t>
      </w:r>
      <w:r w:rsidR="007F0B40">
        <w:rPr>
          <w:rFonts w:eastAsia="Times New Roman" w:cs="Times New Roman"/>
          <w:szCs w:val="28"/>
          <w:lang w:eastAsia="ru-RU"/>
        </w:rPr>
        <w:t xml:space="preserve">итературы по тематике выставки;           </w:t>
      </w:r>
      <w:r w:rsidRPr="0021009A">
        <w:rPr>
          <w:rFonts w:eastAsia="Times New Roman" w:cs="Times New Roman"/>
          <w:szCs w:val="28"/>
          <w:lang w:eastAsia="ru-RU"/>
        </w:rPr>
        <w:t>подготовку экспонатов к выставке</w:t>
      </w:r>
      <w:r w:rsidR="007F0B40">
        <w:rPr>
          <w:rFonts w:eastAsia="Times New Roman" w:cs="Times New Roman"/>
          <w:szCs w:val="28"/>
          <w:lang w:eastAsia="ru-RU"/>
        </w:rPr>
        <w:t>;</w:t>
      </w:r>
    </w:p>
    <w:p w:rsidR="0021009A" w:rsidRDefault="0021009A" w:rsidP="007F0B40">
      <w:pPr>
        <w:widowControl w:val="0"/>
        <w:tabs>
          <w:tab w:val="left" w:pos="432"/>
        </w:tabs>
        <w:autoSpaceDE w:val="0"/>
        <w:ind w:left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подготовку тематико-экспозиционного плана выставки; 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разработку художественного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 xml:space="preserve">(дизайнерского) решения выставки; 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подготовку научно-справочного аппарата выставки (пояснительные тексты, этикетки, указатели);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монтаж выставки (размещение экспонатов на выставочном оборудовании, закрепление декоративных элементов, пояснительных текстов, установка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освещения); </w:t>
      </w:r>
    </w:p>
    <w:p w:rsidR="0021009A" w:rsidRP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монтаж и демонтаж выставки;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формирование, учет, изучение, обеспечение физического сохранения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1009A">
        <w:rPr>
          <w:rFonts w:eastAsia="Times New Roman" w:cs="Times New Roman"/>
          <w:szCs w:val="28"/>
          <w:lang w:eastAsia="ru-RU"/>
        </w:rPr>
        <w:t>и безопасности музейных предметов, музейных коллекций включает в себя:</w:t>
      </w:r>
    </w:p>
    <w:p w:rsidR="007F0B40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комплектование музейных коллекций и пополнение фондов, в том числе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1009A">
        <w:rPr>
          <w:rFonts w:eastAsia="Times New Roman" w:cs="Times New Roman"/>
          <w:szCs w:val="28"/>
          <w:lang w:eastAsia="ru-RU"/>
        </w:rPr>
        <w:t xml:space="preserve">путем приобретения предметов в установленном порядке, в ходе проведения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1009A">
        <w:rPr>
          <w:rFonts w:eastAsia="Times New Roman" w:cs="Times New Roman"/>
          <w:szCs w:val="28"/>
          <w:lang w:eastAsia="ru-RU"/>
        </w:rPr>
        <w:t>экспедиций и получения предметов в дар, добровольных вкладов и пожертво</w:t>
      </w:r>
      <w:r>
        <w:rPr>
          <w:rFonts w:eastAsia="Times New Roman" w:cs="Times New Roman"/>
          <w:szCs w:val="28"/>
          <w:lang w:eastAsia="ru-RU"/>
        </w:rPr>
        <w:t>-</w:t>
      </w:r>
      <w:r w:rsidRPr="0021009A">
        <w:rPr>
          <w:rFonts w:eastAsia="Times New Roman" w:cs="Times New Roman"/>
          <w:szCs w:val="28"/>
          <w:lang w:eastAsia="ru-RU"/>
        </w:rPr>
        <w:t xml:space="preserve">ваний от юридических и физических лиц; 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организацию учета и хранения всех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 xml:space="preserve">музейных предметов, находящихся </w:t>
      </w:r>
      <w:r w:rsidR="007F0B40"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в музейных коллекциях учреждения; </w:t>
      </w:r>
    </w:p>
    <w:p w:rsid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формирование электронной базы данных, содержащей сведения о музейных предметах и музейных коллекциях; </w:t>
      </w:r>
    </w:p>
    <w:p w:rsidR="0021009A" w:rsidRP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изучение и систематизацию музейных коллекций;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осуществление реставрации и консервации музейных предметов,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21009A">
        <w:rPr>
          <w:rFonts w:eastAsia="Times New Roman" w:cs="Times New Roman"/>
          <w:szCs w:val="28"/>
          <w:lang w:eastAsia="ru-RU"/>
        </w:rPr>
        <w:t>музейных коллекций</w:t>
      </w:r>
      <w:r w:rsidR="007F0B40">
        <w:rPr>
          <w:rFonts w:eastAsia="Times New Roman" w:cs="Times New Roman"/>
          <w:szCs w:val="28"/>
          <w:lang w:eastAsia="ru-RU"/>
        </w:rPr>
        <w:t>,</w:t>
      </w:r>
      <w:r w:rsidRPr="0021009A">
        <w:rPr>
          <w:rFonts w:eastAsia="Times New Roman" w:cs="Times New Roman"/>
          <w:szCs w:val="28"/>
          <w:lang w:eastAsia="ru-RU"/>
        </w:rPr>
        <w:t xml:space="preserve"> включает в себя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>систематический контроль за состоянием экспонатов музейного фонда учреждения, их сохранностью и участие в организации и приемке реставрационных работ;</w:t>
      </w:r>
    </w:p>
    <w:p w:rsid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организация культурно-просветительской деятельности (проведение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>лекций, музейных занятий,</w:t>
      </w:r>
      <w:r w:rsidR="007F0B40">
        <w:rPr>
          <w:rFonts w:eastAsia="Times New Roman" w:cs="Times New Roman"/>
          <w:szCs w:val="28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>консультаций, предоставление справочной инфо</w:t>
      </w:r>
      <w:r w:rsidR="009724E2"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-</w:t>
      </w:r>
      <w:r w:rsidR="007F0B40">
        <w:rPr>
          <w:rFonts w:eastAsia="Times New Roman" w:cs="Times New Roman"/>
          <w:szCs w:val="28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 xml:space="preserve">мации) включает в себя: </w:t>
      </w:r>
    </w:p>
    <w:p w:rsidR="007F0B40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определение темы мероприятия, цели и участников; </w:t>
      </w:r>
    </w:p>
    <w:p w:rsidR="007F0B40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разработка сценария; </w:t>
      </w:r>
    </w:p>
    <w:p w:rsid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организация рекламы мероприятия; </w:t>
      </w:r>
    </w:p>
    <w:p w:rsid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подготовка помещения, аппаратуры (микрофоны, музыкальный центр,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1009A">
        <w:rPr>
          <w:rFonts w:eastAsia="Times New Roman" w:cs="Times New Roman"/>
          <w:szCs w:val="28"/>
          <w:lang w:eastAsia="ru-RU"/>
        </w:rPr>
        <w:t>компьютер, проектор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 xml:space="preserve">и иные технические средства);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проведение мероприятия.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4.1.5. Характер оказания муниципальных услуг для потребителей (платно, бесплатно), порядок оплаты: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услуги оказываются для потребителей платно, за исключением случаев</w:t>
      </w:r>
      <w:r w:rsidR="007F0B40">
        <w:rPr>
          <w:rFonts w:eastAsia="Times New Roman" w:cs="Times New Roman"/>
          <w:szCs w:val="28"/>
          <w:lang w:eastAsia="ru-RU"/>
        </w:rPr>
        <w:t>,</w:t>
      </w:r>
      <w:r w:rsidRPr="0021009A">
        <w:rPr>
          <w:rFonts w:eastAsia="Times New Roman" w:cs="Times New Roman"/>
          <w:szCs w:val="28"/>
          <w:lang w:eastAsia="ru-RU"/>
        </w:rPr>
        <w:t xml:space="preserve"> установленных действующим законодательством, когда услуги предоставляются бесплатно.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lastRenderedPageBreak/>
        <w:t>- цены (тарифы) на услуги учреждениями, оказывающими услуги, устанавливаются самостоятельно.</w:t>
      </w:r>
    </w:p>
    <w:p w:rsid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оплата услуг осуществляется потребителем до момента начала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21009A">
        <w:rPr>
          <w:rFonts w:eastAsia="Times New Roman" w:cs="Times New Roman"/>
          <w:szCs w:val="28"/>
          <w:lang w:eastAsia="ru-RU"/>
        </w:rPr>
        <w:t>их оказания.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>4.2. Требования к качеству условий оказания услуг, выполнения работ: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4.2.1. К муниципальным учреждениям, оказывающим услугу, выполня</w:t>
      </w:r>
      <w:r>
        <w:rPr>
          <w:rFonts w:eastAsia="Times New Roman" w:cs="Times New Roman"/>
          <w:szCs w:val="28"/>
          <w:lang w:eastAsia="ru-RU"/>
        </w:rPr>
        <w:t>-</w:t>
      </w:r>
      <w:r w:rsidRPr="0021009A">
        <w:rPr>
          <w:rFonts w:eastAsia="Times New Roman" w:cs="Times New Roman"/>
          <w:szCs w:val="28"/>
          <w:lang w:eastAsia="ru-RU"/>
        </w:rPr>
        <w:t>ющим работу, регламентации их деятельности: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учреждение, оказывающее услуги, выполняющее работы, должно иметь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на постоянном и (или) временном хранении музейные предметы и музейные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21009A">
        <w:rPr>
          <w:rFonts w:eastAsia="Times New Roman" w:cs="Times New Roman"/>
          <w:szCs w:val="28"/>
          <w:lang w:eastAsia="ru-RU"/>
        </w:rPr>
        <w:t>коллекции для их изучения и представления потребителям услуг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учреждение, оказывающее услуги, выполняющее работы, должно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осуществлять хранение, учет, изучение и публичное представление музейных предметов и музейных коллекций в соответствии с требованиями Федерального закона от 26.05.1996 № 54-ФЗ «О Музейном фонде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21009A">
        <w:rPr>
          <w:rFonts w:eastAsia="Times New Roman" w:cs="Times New Roman"/>
          <w:szCs w:val="28"/>
          <w:lang w:eastAsia="ru-RU"/>
        </w:rPr>
        <w:t>и музеях в Российской Федерации»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учреждение, оказывающее услуги (выполняющее работы) обязано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обеспечить сохранность музейных предметов и музейных коллекций в соответствии с установленными государством нормами размещения, освещения, температурно-влажностного режима, пожарной безопасности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с </w:t>
      </w:r>
      <w:r>
        <w:rPr>
          <w:rFonts w:eastAsia="Times New Roman" w:cs="Times New Roman"/>
          <w:szCs w:val="28"/>
          <w:lang w:eastAsia="ru-RU"/>
        </w:rPr>
        <w:t>п</w:t>
      </w:r>
      <w:r w:rsidRPr="0021009A">
        <w:rPr>
          <w:rFonts w:eastAsia="Times New Roman" w:cs="Times New Roman"/>
          <w:szCs w:val="28"/>
          <w:lang w:eastAsia="x-none"/>
        </w:rPr>
        <w:t>риказом Министерства культуры СССР от 17.07.1985 № 290 «Об утверждении Инструкции по учету и хранению музейных ценностей, находящихся в государственных музеях СССР»</w:t>
      </w:r>
      <w:r>
        <w:rPr>
          <w:rFonts w:eastAsia="Times New Roman" w:cs="Times New Roman"/>
          <w:szCs w:val="28"/>
          <w:lang w:eastAsia="x-none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все программное обеспечение, используемое учреждением, оказывающим услуги (выполняющим работы), должно сопровождаться лицензиями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21009A">
        <w:rPr>
          <w:rFonts w:eastAsia="Times New Roman" w:cs="Times New Roman"/>
          <w:szCs w:val="28"/>
          <w:lang w:eastAsia="ru-RU"/>
        </w:rPr>
        <w:t>на его использование.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4.2.2. К зданиям, в которых предоставляется услуга, к прилегающим территориям: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к зданию, в котором предоставляется услуга (далее – здание), должен быть обеспечен удобный и свободный подход для потребителей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в зимнее время подходы к зданию должны быть очищены от снега и льда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здание должно быть оборудовано средствами противопожарной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и охранной безопасности в соответствии с действующим законодательством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21009A">
        <w:rPr>
          <w:rFonts w:eastAsia="Times New Roman" w:cs="Times New Roman"/>
          <w:szCs w:val="28"/>
          <w:lang w:eastAsia="ru-RU"/>
        </w:rPr>
        <w:t>Российской Федерации.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4.2.3. К помещениям, в которых представляются муниципальные услуги, включая места для заполнения заявлений, к информационным стендам с образцами их заполнения и перечнем документов, необходимых для предоставления услуг: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помещения, в которых оказываются муниципальные услуги (далее – помещение), должны быть оборудованы посадочными местами из расчета не менее </w:t>
      </w:r>
      <w:r>
        <w:rPr>
          <w:rFonts w:eastAsia="Times New Roman" w:cs="Times New Roman"/>
          <w:szCs w:val="28"/>
          <w:lang w:eastAsia="ru-RU"/>
        </w:rPr>
        <w:t>четырех</w:t>
      </w:r>
      <w:r w:rsidRPr="0021009A">
        <w:rPr>
          <w:rFonts w:eastAsia="Times New Roman" w:cs="Times New Roman"/>
          <w:szCs w:val="28"/>
          <w:lang w:eastAsia="ru-RU"/>
        </w:rPr>
        <w:t xml:space="preserve"> посадочных мест на одно помещение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в помещениях должен поддерживаться температурный режим – не менее +18 градусов и не более +25 градусов по шкале Цельсия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учреждение, оказывающее услуги, должно обеспечить отсутствие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1009A">
        <w:rPr>
          <w:rFonts w:eastAsia="Times New Roman" w:cs="Times New Roman"/>
          <w:szCs w:val="28"/>
          <w:lang w:eastAsia="ru-RU"/>
        </w:rPr>
        <w:t>в помещениях тараканов, муравьев, клопов и иных ползающих насекомых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к началу приема потребителей услуг полы в помещениях, коридорах, холле, должны быть чистыми, без следов грязи, пыли, земли, иных посторонних предметов и загрязнителей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учреждение, оказывающее услуги, должно обеспечить свободные пути эвакуации посетителей (в том числе лестничные клетки, проходы в складах, входы на чердаки)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в помещениях подступы к средствам извещения о пожарах и пожаро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21009A">
        <w:rPr>
          <w:rFonts w:eastAsia="Times New Roman" w:cs="Times New Roman"/>
          <w:szCs w:val="28"/>
          <w:lang w:eastAsia="ru-RU"/>
        </w:rPr>
        <w:t>тушения должны быть всегда свободными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при проведении мероприятий в помещениях двери основных и эвакуационных выходов не должны быть заперты на замки и трудно открывающиеся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t>запоры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помещения должны быть оборудованы информационными указателями для свободного передвижения потребителей услуг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учреждение, оказывающее услуги, должно обеспечить наличие не менее одного сотрудника охраны, следящего за соблюдением общественного порядка в здании, либо наличие кнопки вызова вневедомственной охраны или кнопки тревожной сигнализации (КТС)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сотрудники охраны должны незамедлительно реагировать на обращения потребителей услуг, связанных с нарушением общественного порядка, </w:t>
      </w:r>
      <w:r w:rsidR="009724E2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21009A">
        <w:rPr>
          <w:rFonts w:eastAsia="Times New Roman" w:cs="Times New Roman"/>
          <w:szCs w:val="28"/>
          <w:lang w:eastAsia="ru-RU"/>
        </w:rPr>
        <w:t>в пределах своих должностных обязанностей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учреждение, оказывающее услуги, обязано обеспечить наличие гардероба, который должен работать в течение всего времени приема потребителей услуг</w:t>
      </w:r>
      <w:r>
        <w:rPr>
          <w:rFonts w:eastAsia="Times New Roman" w:cs="Times New Roman"/>
          <w:szCs w:val="28"/>
          <w:lang w:eastAsia="ru-RU"/>
        </w:rPr>
        <w:t>;</w:t>
      </w:r>
      <w:r w:rsidRPr="0021009A">
        <w:rPr>
          <w:rFonts w:eastAsia="Times New Roman" w:cs="Times New Roman"/>
          <w:szCs w:val="28"/>
          <w:lang w:eastAsia="ru-RU"/>
        </w:rPr>
        <w:t xml:space="preserve"> 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кассы учреждений, оказывающих услуги, должны работать в течение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1009A">
        <w:rPr>
          <w:rFonts w:eastAsia="Times New Roman" w:cs="Times New Roman"/>
          <w:szCs w:val="28"/>
          <w:lang w:eastAsia="ru-RU"/>
        </w:rPr>
        <w:t>времени приема потребителей услуги. Перерывы работы касс должны составлять не более 30</w:t>
      </w:r>
      <w:r>
        <w:rPr>
          <w:rFonts w:eastAsia="Times New Roman" w:cs="Times New Roman"/>
          <w:szCs w:val="28"/>
          <w:lang w:eastAsia="ru-RU"/>
        </w:rPr>
        <w:t>-и</w:t>
      </w:r>
      <w:r w:rsidRPr="0021009A">
        <w:rPr>
          <w:rFonts w:eastAsia="Times New Roman" w:cs="Times New Roman"/>
          <w:szCs w:val="28"/>
          <w:lang w:eastAsia="ru-RU"/>
        </w:rPr>
        <w:t xml:space="preserve"> минут подряд и не более 1</w:t>
      </w:r>
      <w:r>
        <w:rPr>
          <w:rFonts w:eastAsia="Times New Roman" w:cs="Times New Roman"/>
          <w:szCs w:val="28"/>
          <w:lang w:eastAsia="ru-RU"/>
        </w:rPr>
        <w:t xml:space="preserve"> часа 30-и минут</w:t>
      </w:r>
      <w:r w:rsidRPr="0021009A">
        <w:rPr>
          <w:rFonts w:eastAsia="Times New Roman" w:cs="Times New Roman"/>
          <w:szCs w:val="28"/>
          <w:lang w:eastAsia="ru-RU"/>
        </w:rPr>
        <w:t xml:space="preserve"> в день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учреждение, оказывающее услуги, должно информировать жителей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21009A">
        <w:rPr>
          <w:rFonts w:eastAsia="Times New Roman" w:cs="Times New Roman"/>
          <w:szCs w:val="28"/>
          <w:lang w:eastAsia="ru-RU"/>
        </w:rPr>
        <w:t>и гостей города Сургута о предстоящих мероприятиях через публикации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в средствах массовой информации с указанием места проведения мероприятия, времени начала мероприятия и контактного телефона для справок не менее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>чем за пять календарных дней до проведения мероприятия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учреждение, оказывающее услуги, должно предоставлять информацию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t>о месте проведения мероприятия, условиях проведения мероприятия по телефонному обращению жителей и гостей города. Телефонные консультации должны быть доступны в течение времени работы учреждения, оказывающего услуги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музейные предметы, представленные потребителю услуг должны быть обеспечены четкими подписями и пояснительными текстами на русском языке</w:t>
      </w:r>
      <w:r>
        <w:rPr>
          <w:rFonts w:eastAsia="Times New Roman" w:cs="Times New Roman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учреждение, оказывающее услуги должно обеспечить беспрепятственный доступ потребителей услуг к книге отзывов и предложений, которую они могут получить, обратившись к персоналу учреждения</w:t>
      </w:r>
      <w:r>
        <w:rPr>
          <w:rFonts w:eastAsia="Times New Roman" w:cs="Times New Roman"/>
          <w:szCs w:val="28"/>
          <w:lang w:eastAsia="ru-RU"/>
        </w:rPr>
        <w:t>;</w:t>
      </w:r>
      <w:r w:rsidRPr="0021009A">
        <w:rPr>
          <w:rFonts w:eastAsia="Times New Roman" w:cs="Times New Roman"/>
          <w:szCs w:val="28"/>
          <w:lang w:eastAsia="ru-RU"/>
        </w:rPr>
        <w:t xml:space="preserve"> 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персонал учреждения, оказывающего услуги, обязан по существу отвечать на все вопросы потребителей услуг либо должен указать на тех сотрудников, </w:t>
      </w:r>
      <w:r w:rsidR="009724E2">
        <w:rPr>
          <w:rFonts w:eastAsia="Times New Roman" w:cs="Times New Roman"/>
          <w:szCs w:val="28"/>
          <w:lang w:eastAsia="ru-RU"/>
        </w:rPr>
        <w:t xml:space="preserve">              </w:t>
      </w:r>
      <w:r w:rsidRPr="0021009A">
        <w:rPr>
          <w:rFonts w:eastAsia="Times New Roman" w:cs="Times New Roman"/>
          <w:szCs w:val="28"/>
          <w:lang w:eastAsia="ru-RU"/>
        </w:rPr>
        <w:t>которые бы могли помочь ему в решении вопроса.</w:t>
      </w:r>
    </w:p>
    <w:p w:rsidR="0021009A" w:rsidRPr="0021009A" w:rsidRDefault="0021009A" w:rsidP="0021009A">
      <w:pPr>
        <w:widowControl w:val="0"/>
        <w:tabs>
          <w:tab w:val="left" w:pos="432"/>
        </w:tabs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>4.2.4.</w:t>
      </w:r>
      <w:r w:rsidRPr="0021009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009A">
        <w:rPr>
          <w:rFonts w:eastAsia="Times New Roman" w:cs="Times New Roman"/>
          <w:szCs w:val="28"/>
          <w:lang w:eastAsia="ru-RU"/>
        </w:rPr>
        <w:t>Общие требования к взаимодействию участников процесса оказания муниципальных услуг, выполнения работ: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>- сотрудники учреждения, оказывающего услуги, выполняющего работы, должны соблюдать правовые, нравственные и этические нормы, следовать требованиям профессиональной этики, выполнять обязанности и нести ответственность в соответствии с действующим законодательством</w:t>
      </w:r>
      <w:r>
        <w:rPr>
          <w:rFonts w:eastAsia="Times New Roman" w:cs="Times New Roman"/>
          <w:spacing w:val="-4"/>
          <w:szCs w:val="28"/>
          <w:lang w:eastAsia="ru-RU"/>
        </w:rPr>
        <w:t>;</w:t>
      </w: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>- потребители должны уважительно относит</w:t>
      </w:r>
      <w:r>
        <w:rPr>
          <w:rFonts w:eastAsia="Times New Roman" w:cs="Times New Roman"/>
          <w:spacing w:val="-4"/>
          <w:szCs w:val="28"/>
          <w:lang w:eastAsia="ru-RU"/>
        </w:rPr>
        <w:t>ь</w:t>
      </w: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ся к другим потребителям,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21009A">
        <w:rPr>
          <w:rFonts w:eastAsia="Times New Roman" w:cs="Times New Roman"/>
          <w:spacing w:val="-4"/>
          <w:szCs w:val="28"/>
          <w:lang w:eastAsia="ru-RU"/>
        </w:rPr>
        <w:t>сотрудникам учреждения, оказывающего муниципальную услугу, выполняющего работу, бережно относит</w:t>
      </w:r>
      <w:r>
        <w:rPr>
          <w:rFonts w:eastAsia="Times New Roman" w:cs="Times New Roman"/>
          <w:spacing w:val="-4"/>
          <w:szCs w:val="28"/>
          <w:lang w:eastAsia="ru-RU"/>
        </w:rPr>
        <w:t>ь</w:t>
      </w:r>
      <w:r w:rsidRPr="0021009A">
        <w:rPr>
          <w:rFonts w:eastAsia="Times New Roman" w:cs="Times New Roman"/>
          <w:spacing w:val="-4"/>
          <w:szCs w:val="28"/>
          <w:lang w:eastAsia="ru-RU"/>
        </w:rPr>
        <w:t>ся к имуществу учреждения.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4.2.5. Общие требования к организации процесса оказания услуг, технологии выполнения работ: </w:t>
      </w:r>
    </w:p>
    <w:p w:rsidR="0021009A" w:rsidRPr="0021009A" w:rsidRDefault="0021009A" w:rsidP="0021009A">
      <w:pPr>
        <w:tabs>
          <w:tab w:val="left" w:pos="-1560"/>
          <w:tab w:val="left" w:pos="2040"/>
        </w:tabs>
        <w:ind w:firstLine="567"/>
        <w:jc w:val="both"/>
        <w:rPr>
          <w:rFonts w:ascii="Georgia" w:eastAsia="Times New Roman" w:hAnsi="Georgia" w:cs="Times New Roman"/>
          <w:sz w:val="24"/>
          <w:szCs w:val="24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у</w:t>
      </w:r>
      <w:r w:rsidRPr="0021009A">
        <w:rPr>
          <w:rFonts w:eastAsia="Times New Roman" w:cs="Times New Roman"/>
          <w:szCs w:val="28"/>
          <w:lang w:val="x-none" w:eastAsia="x-none"/>
        </w:rPr>
        <w:t>слуг</w:t>
      </w:r>
      <w:r w:rsidRPr="0021009A">
        <w:rPr>
          <w:rFonts w:eastAsia="Times New Roman" w:cs="Times New Roman"/>
          <w:szCs w:val="28"/>
          <w:lang w:eastAsia="x-none"/>
        </w:rPr>
        <w:t>и, работы</w:t>
      </w:r>
      <w:r w:rsidRPr="0021009A">
        <w:rPr>
          <w:rFonts w:eastAsia="Times New Roman" w:cs="Times New Roman"/>
          <w:szCs w:val="28"/>
          <w:lang w:val="x-none" w:eastAsia="x-none"/>
        </w:rPr>
        <w:t xml:space="preserve"> </w:t>
      </w:r>
      <w:r w:rsidRPr="0021009A">
        <w:rPr>
          <w:rFonts w:eastAsia="Times New Roman" w:cs="Times New Roman"/>
          <w:szCs w:val="28"/>
          <w:lang w:eastAsia="x-none"/>
        </w:rPr>
        <w:t>оказываются</w:t>
      </w:r>
      <w:r w:rsidRPr="0021009A">
        <w:rPr>
          <w:rFonts w:eastAsia="Times New Roman" w:cs="Times New Roman"/>
          <w:szCs w:val="28"/>
          <w:lang w:val="x-none" w:eastAsia="x-none"/>
        </w:rPr>
        <w:t xml:space="preserve"> </w:t>
      </w:r>
      <w:r w:rsidRPr="0021009A">
        <w:rPr>
          <w:rFonts w:eastAsia="Times New Roman" w:cs="Times New Roman"/>
          <w:szCs w:val="28"/>
          <w:lang w:eastAsia="x-none"/>
        </w:rPr>
        <w:t xml:space="preserve">в соответствии с </w:t>
      </w:r>
      <w:r w:rsidRPr="0021009A">
        <w:rPr>
          <w:rFonts w:eastAsia="Times New Roman" w:cs="Times New Roman"/>
          <w:szCs w:val="28"/>
          <w:lang w:val="x-none" w:eastAsia="x-none"/>
        </w:rPr>
        <w:t>устав</w:t>
      </w:r>
      <w:r w:rsidRPr="0021009A">
        <w:rPr>
          <w:rFonts w:eastAsia="Times New Roman" w:cs="Times New Roman"/>
          <w:szCs w:val="28"/>
          <w:lang w:eastAsia="x-none"/>
        </w:rPr>
        <w:t>ом</w:t>
      </w:r>
      <w:r w:rsidRPr="0021009A">
        <w:rPr>
          <w:rFonts w:eastAsia="Times New Roman" w:cs="Times New Roman"/>
          <w:szCs w:val="28"/>
          <w:lang w:val="x-none" w:eastAsia="x-none"/>
        </w:rPr>
        <w:t xml:space="preserve"> учреждения</w:t>
      </w:r>
      <w:r>
        <w:rPr>
          <w:rFonts w:eastAsia="Times New Roman" w:cs="Times New Roman"/>
          <w:szCs w:val="28"/>
          <w:lang w:eastAsia="x-none"/>
        </w:rPr>
        <w:t>, локальными актами учреждения;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Pr="0021009A">
        <w:rPr>
          <w:rFonts w:eastAsia="Times New Roman" w:cs="Times New Roman"/>
          <w:szCs w:val="28"/>
          <w:lang w:eastAsia="ru-RU"/>
        </w:rPr>
        <w:t>чреждение осуществляет деятельность, связанную с оказанием услуг,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выполнением работ, относящихся к его основным видам деятельности, согласно муниципальному заданию, установленному учредителем.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>4.2.6. Требования к квалификации персонала муниципальных учреждений, оказывающего услуги, выполняющего работы: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- сотрудники учреждения должны обладать профессиональными знаниями, умениями и навыками, должны проходить аттестацию с целью подтверждения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</w:t>
      </w:r>
      <w:r w:rsidRPr="0021009A">
        <w:rPr>
          <w:rFonts w:eastAsia="Times New Roman" w:cs="Times New Roman"/>
          <w:spacing w:val="-4"/>
          <w:szCs w:val="28"/>
          <w:lang w:eastAsia="ru-RU"/>
        </w:rPr>
        <w:t>профессионального уровня в соответствии с законодательством и нормативно-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</w:t>
      </w:r>
      <w:r w:rsidRPr="0021009A">
        <w:rPr>
          <w:rFonts w:eastAsia="Times New Roman" w:cs="Times New Roman"/>
          <w:spacing w:val="-4"/>
          <w:szCs w:val="28"/>
          <w:lang w:eastAsia="ru-RU"/>
        </w:rPr>
        <w:t>правовыми актами Российской Федерации, а также требованиями, установленными руководителем учреждения</w:t>
      </w:r>
      <w:r>
        <w:rPr>
          <w:rFonts w:eastAsia="Times New Roman" w:cs="Times New Roman"/>
          <w:spacing w:val="-4"/>
          <w:szCs w:val="28"/>
          <w:lang w:eastAsia="ru-RU"/>
        </w:rPr>
        <w:t>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- у сотрудников должны быть должностные инструкции, устанавливающие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</w:t>
      </w:r>
      <w:r w:rsidRPr="0021009A">
        <w:rPr>
          <w:rFonts w:eastAsia="Times New Roman" w:cs="Times New Roman"/>
          <w:spacing w:val="-4"/>
          <w:szCs w:val="28"/>
          <w:lang w:eastAsia="ru-RU"/>
        </w:rPr>
        <w:t>их обязанности и права;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>- к оказанию услуг, выполнению работ не допускаются лица в случаях,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 предусмотренных действующим законодательством.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5. Осуществление контроля за соблюдением стандарта качества муниципальных услуг, муниципальных работ</w:t>
      </w:r>
      <w:r w:rsidR="007F0B40">
        <w:rPr>
          <w:rFonts w:eastAsia="Times New Roman" w:cs="Times New Roman"/>
          <w:szCs w:val="28"/>
          <w:lang w:eastAsia="ru-RU"/>
        </w:rPr>
        <w:t>.</w:t>
      </w:r>
    </w:p>
    <w:p w:rsidR="0021009A" w:rsidRPr="0021009A" w:rsidRDefault="0021009A" w:rsidP="0021009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5.1. Контроль за деятельностью муниципальных учреждений, в том числе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21009A">
        <w:rPr>
          <w:rFonts w:eastAsia="Times New Roman" w:cs="Times New Roman"/>
          <w:szCs w:val="28"/>
          <w:lang w:eastAsia="ru-RU"/>
        </w:rPr>
        <w:t xml:space="preserve">за соблюдением требований настоящего стандарта качества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t>в соответствии с порядком осуществления контроля за деятельностью учреж</w:t>
      </w:r>
      <w:r w:rsidR="009724E2">
        <w:rPr>
          <w:rFonts w:eastAsia="Times New Roman" w:cs="Times New Roman"/>
          <w:szCs w:val="28"/>
          <w:lang w:eastAsia="ru-RU"/>
        </w:rPr>
        <w:t xml:space="preserve">-             </w:t>
      </w:r>
      <w:r w:rsidRPr="0021009A">
        <w:rPr>
          <w:rFonts w:eastAsia="Times New Roman" w:cs="Times New Roman"/>
          <w:szCs w:val="28"/>
          <w:lang w:eastAsia="ru-RU"/>
        </w:rPr>
        <w:t xml:space="preserve">дений, утвержденным постановлением Администрации от 21.11.2013 № 8480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>«Об утверждении порядка осуществления контроля за деятельностью муниципальных учреждений».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5.2. В ходе проверки выполнения требований должно быть установлено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1009A">
        <w:rPr>
          <w:rFonts w:eastAsia="Times New Roman" w:cs="Times New Roman"/>
          <w:szCs w:val="28"/>
          <w:lang w:eastAsia="ru-RU"/>
        </w:rPr>
        <w:t>соответствие или несоответствие деятельности учреждения каждому из требо</w:t>
      </w:r>
      <w:r>
        <w:rPr>
          <w:rFonts w:eastAsia="Times New Roman" w:cs="Times New Roman"/>
          <w:szCs w:val="28"/>
          <w:lang w:eastAsia="ru-RU"/>
        </w:rPr>
        <w:t>-</w:t>
      </w:r>
      <w:r w:rsidRPr="0021009A">
        <w:rPr>
          <w:rFonts w:eastAsia="Times New Roman" w:cs="Times New Roman"/>
          <w:szCs w:val="28"/>
          <w:lang w:eastAsia="ru-RU"/>
        </w:rPr>
        <w:t>ваний, указанных в разделах 3, 4 настоящего стандарта.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5.3. Должностные лица учреждений несут ответственность за достоверность представляемой информации, соблюдение требований настоящего стандарта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1009A">
        <w:rPr>
          <w:rFonts w:eastAsia="Times New Roman" w:cs="Times New Roman"/>
          <w:szCs w:val="28"/>
          <w:lang w:eastAsia="ru-RU"/>
        </w:rPr>
        <w:t>качества.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6. Ответственность за нарушение требований стандарта</w:t>
      </w:r>
      <w:r w:rsidR="00481989">
        <w:rPr>
          <w:rFonts w:eastAsia="Times New Roman" w:cs="Times New Roman"/>
          <w:szCs w:val="28"/>
          <w:lang w:eastAsia="ru-RU"/>
        </w:rPr>
        <w:t>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6.1. Меры ответственности за нарушение требований стандарта устанавливается с учетом норм федерального законодательства, законодательства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Ханты-Мансийского автономного округа – Югры, муниципальными правовыми актами.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6.2. Руководители курируемых комитету культуры и туризма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(далее – комитет) муниципальных учреждений, оказывающих услуги, выполняющих работы, привлекаются к ответственности за нарушение требований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стандарта в результате проверочных действий </w:t>
      </w: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комитета </w:t>
      </w:r>
      <w:r w:rsidRPr="0021009A">
        <w:rPr>
          <w:rFonts w:eastAsia="Times New Roman" w:cs="Times New Roman"/>
          <w:szCs w:val="28"/>
          <w:lang w:eastAsia="ru-RU"/>
        </w:rPr>
        <w:t>или судебного решения по результатам установления имевшего место факта нарушения требований стандарта.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6.3. Меры ответственности за нарушение требований стандарта к сотруд</w:t>
      </w:r>
      <w:r>
        <w:rPr>
          <w:rFonts w:eastAsia="Times New Roman" w:cs="Times New Roman"/>
          <w:szCs w:val="28"/>
          <w:lang w:eastAsia="ru-RU"/>
        </w:rPr>
        <w:t>-</w:t>
      </w:r>
      <w:r w:rsidRPr="0021009A">
        <w:rPr>
          <w:rFonts w:eastAsia="Times New Roman" w:cs="Times New Roman"/>
          <w:szCs w:val="28"/>
          <w:lang w:eastAsia="ru-RU"/>
        </w:rPr>
        <w:t>никам учреждений, оказывающих услуги, выполняющих работы, применяются руководителем данного учреждения в соответствии с действующим законодательством и локальными актами учреждения.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7. Досудебный (внесудебный) порядок обжалования нарушений требований стандарта</w:t>
      </w:r>
      <w:r w:rsidR="007F0B40">
        <w:rPr>
          <w:rFonts w:eastAsia="Times New Roman" w:cs="Times New Roman"/>
          <w:szCs w:val="28"/>
          <w:lang w:eastAsia="ru-RU"/>
        </w:rPr>
        <w:t>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7.1. Жалобы подлежат обязательной регистрации и рассмотрению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в соответствии с Федеральными законами от 27.07.2010 № 210-ФЗ «Об организации </w:t>
      </w:r>
      <w:r w:rsidRPr="0021009A">
        <w:rPr>
          <w:rFonts w:eastAsia="Times New Roman" w:cs="Times New Roman"/>
          <w:spacing w:val="-4"/>
          <w:szCs w:val="28"/>
          <w:lang w:eastAsia="ru-RU"/>
        </w:rPr>
        <w:t>предоставления государственных и муниципальных услуг» и от 02.05.2006 № 59-ФЗ «О порядке рассмотрения обращений граждан Российской Федерации».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7.1.1. Обжаловать нарушение требований настоящего стандарта может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009A">
        <w:rPr>
          <w:rFonts w:eastAsia="Times New Roman" w:cs="Times New Roman"/>
          <w:szCs w:val="28"/>
          <w:lang w:eastAsia="ru-RU"/>
        </w:rPr>
        <w:t>любое лицо, являющееся потребителем услуг, работ.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7.1.2. Лицо, обратившееся с жалобой на нарушение требований стандарта (далее – заявитель), может обжаловать нарушение стандарта следующими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>способами: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в виде жалобы на нарушение требований стандарта руководителю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>учреждения, оказывающего услуги, выполняющего работы;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в виде жалобы на нарушение требований стандарта в комитет. Контактная информация о комитете указана на официальном портале Администрации города </w:t>
      </w:r>
      <w:r w:rsidRPr="0021009A">
        <w:rPr>
          <w:rFonts w:eastAsia="Times New Roman" w:cs="Times New Roman"/>
          <w:szCs w:val="28"/>
          <w:lang w:val="en-US" w:eastAsia="ru-RU"/>
        </w:rPr>
        <w:t>www</w:t>
      </w:r>
      <w:r w:rsidRPr="0021009A">
        <w:rPr>
          <w:rFonts w:eastAsia="Times New Roman" w:cs="Times New Roman"/>
          <w:szCs w:val="28"/>
          <w:lang w:eastAsia="ru-RU"/>
        </w:rPr>
        <w:t>.</w:t>
      </w:r>
      <w:r w:rsidRPr="0021009A">
        <w:rPr>
          <w:rFonts w:eastAsia="Times New Roman" w:cs="Times New Roman"/>
          <w:szCs w:val="28"/>
          <w:lang w:val="en-US" w:eastAsia="ru-RU"/>
        </w:rPr>
        <w:t>admsurgut</w:t>
      </w:r>
      <w:r w:rsidRPr="0021009A">
        <w:rPr>
          <w:rFonts w:eastAsia="Times New Roman" w:cs="Times New Roman"/>
          <w:szCs w:val="28"/>
          <w:lang w:eastAsia="ru-RU"/>
        </w:rPr>
        <w:t>.</w:t>
      </w:r>
      <w:r w:rsidRPr="0021009A">
        <w:rPr>
          <w:rFonts w:eastAsia="Times New Roman" w:cs="Times New Roman"/>
          <w:szCs w:val="28"/>
          <w:lang w:val="en-US" w:eastAsia="ru-RU"/>
        </w:rPr>
        <w:t>ru</w:t>
      </w:r>
      <w:r w:rsidRPr="0021009A">
        <w:rPr>
          <w:rFonts w:eastAsia="Times New Roman" w:cs="Times New Roman"/>
          <w:szCs w:val="28"/>
          <w:lang w:eastAsia="ru-RU"/>
        </w:rPr>
        <w:t>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Жалоба на нарушение требований стандарта руководителю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1009A">
        <w:rPr>
          <w:rFonts w:eastAsia="Times New Roman" w:cs="Times New Roman"/>
          <w:spacing w:val="-4"/>
          <w:szCs w:val="28"/>
          <w:lang w:eastAsia="ru-RU"/>
        </w:rPr>
        <w:t>не является обязательной для использования иных способов</w:t>
      </w:r>
      <w:r w:rsidRPr="0021009A">
        <w:rPr>
          <w:rFonts w:eastAsia="Times New Roman" w:cs="Times New Roman"/>
          <w:szCs w:val="28"/>
          <w:lang w:eastAsia="ru-RU"/>
        </w:rPr>
        <w:t xml:space="preserve"> обжалования.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7.1.3. Жалоба заявителя на нарушение требований стандарта регистрируется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21009A">
        <w:rPr>
          <w:rFonts w:eastAsia="Times New Roman" w:cs="Times New Roman"/>
          <w:szCs w:val="28"/>
          <w:lang w:eastAsia="ru-RU"/>
        </w:rPr>
        <w:t>в течение одного рабочего дня с момента ее поступления.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Письменная жалоба подается в произвольной форме или по форме согласно приложению 4 к настоящему стандарту.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7.1.4. Учреждения, оказывающие услуги, выполняющие работы, обеспечивают защиту персональных данных заявителя в соответствии с требованиями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21009A">
        <w:rPr>
          <w:rFonts w:eastAsia="Times New Roman" w:cs="Times New Roman"/>
          <w:szCs w:val="28"/>
          <w:lang w:eastAsia="ru-RU"/>
        </w:rPr>
        <w:t>Федерального закона от 27.07.2006 № 152-ФЗ «О персональных данных».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7.1.5. Заявителю отказывается в рассмотрении жалобы по следующим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основаниям: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текст жалобы не поддается прочтению;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в жалобе заявителя содержится вопрос, на который ему уже давались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письменные ответы по существу в связи с ранее направляемыми жалобами,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1009A">
        <w:rPr>
          <w:rFonts w:eastAsia="Times New Roman" w:cs="Times New Roman"/>
          <w:szCs w:val="28"/>
          <w:lang w:eastAsia="ru-RU"/>
        </w:rPr>
        <w:t>и при этом в жалобе не приводятся новые доводы или обстоятельства.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7.1.6. Не позднее дня, следующего за днем принятия решения по результатам </w:t>
      </w:r>
      <w:r w:rsidRPr="0021009A">
        <w:rPr>
          <w:rFonts w:eastAsia="Times New Roman" w:cs="Times New Roman"/>
          <w:szCs w:val="28"/>
          <w:lang w:eastAsia="ru-RU"/>
        </w:rPr>
        <w:t xml:space="preserve">рассмотрения жалобы заявителю в письменной форме и по желанию заявителя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1009A">
        <w:rPr>
          <w:rFonts w:eastAsia="Times New Roman" w:cs="Times New Roman"/>
          <w:szCs w:val="28"/>
          <w:lang w:eastAsia="ru-RU"/>
        </w:rPr>
        <w:t xml:space="preserve">в электронной форме направляется мотивированный ответ о результатах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21009A">
        <w:rPr>
          <w:rFonts w:eastAsia="Times New Roman" w:cs="Times New Roman"/>
          <w:szCs w:val="28"/>
          <w:lang w:eastAsia="ru-RU"/>
        </w:rPr>
        <w:t>рассмотрения жалобы.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pacing w:val="-4"/>
          <w:szCs w:val="28"/>
          <w:lang w:eastAsia="ru-RU"/>
        </w:rPr>
        <w:t>7.2. Жалоба на нарушение требований стандарта качества руководителю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21009A">
        <w:rPr>
          <w:rFonts w:eastAsia="Times New Roman" w:cs="Times New Roman"/>
          <w:spacing w:val="-4"/>
          <w:szCs w:val="28"/>
          <w:lang w:eastAsia="ru-RU"/>
        </w:rPr>
        <w:t xml:space="preserve"> учреждения,</w:t>
      </w:r>
      <w:r w:rsidRPr="0021009A">
        <w:rPr>
          <w:rFonts w:eastAsia="Times New Roman" w:cs="Times New Roman"/>
          <w:szCs w:val="28"/>
          <w:lang w:eastAsia="ru-RU"/>
        </w:rPr>
        <w:t xml:space="preserve"> оказывающего услуги, выполняющего работы: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7.2.1. Обращение заявителя с жалобой к руководителю учреждения может быть осуществлено не позднее трех рабочих дней после установления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21009A">
        <w:rPr>
          <w:rFonts w:eastAsia="Times New Roman" w:cs="Times New Roman"/>
          <w:szCs w:val="28"/>
          <w:lang w:eastAsia="ru-RU"/>
        </w:rPr>
        <w:t>заявителем факта нарушения требований стандарта.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7.2.2. Руководитель учреждения, при обращении заявителя с жалобой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1009A">
        <w:rPr>
          <w:rFonts w:eastAsia="Times New Roman" w:cs="Times New Roman"/>
          <w:szCs w:val="28"/>
          <w:lang w:eastAsia="ru-RU"/>
        </w:rPr>
        <w:t>на нарушение требований стандарта и при отсутствии оснований для отказа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в рассмотрении жалобы, указанных в подпункте 7.1.5 </w:t>
      </w:r>
      <w:r w:rsidRPr="0021009A">
        <w:rPr>
          <w:rFonts w:eastAsia="Times New Roman" w:cs="Times New Roman"/>
          <w:spacing w:val="-6"/>
          <w:szCs w:val="28"/>
          <w:lang w:eastAsia="ru-RU"/>
        </w:rPr>
        <w:t>пункта 7.1 раздела</w:t>
      </w:r>
      <w:r w:rsidR="007F0B40">
        <w:rPr>
          <w:rFonts w:eastAsia="Times New Roman" w:cs="Times New Roman"/>
          <w:spacing w:val="-6"/>
          <w:szCs w:val="28"/>
          <w:lang w:eastAsia="ru-RU"/>
        </w:rPr>
        <w:t xml:space="preserve"> 7</w:t>
      </w:r>
      <w:r w:rsidRPr="0021009A">
        <w:rPr>
          <w:rFonts w:eastAsia="Times New Roman" w:cs="Times New Roman"/>
          <w:spacing w:val="-6"/>
          <w:szCs w:val="28"/>
          <w:lang w:eastAsia="ru-RU"/>
        </w:rPr>
        <w:t xml:space="preserve"> настоящего стандарта, в течение 10</w:t>
      </w:r>
      <w:r w:rsidR="007F0B40">
        <w:rPr>
          <w:rFonts w:eastAsia="Times New Roman" w:cs="Times New Roman"/>
          <w:spacing w:val="-6"/>
          <w:szCs w:val="28"/>
          <w:lang w:eastAsia="ru-RU"/>
        </w:rPr>
        <w:t>-и</w:t>
      </w:r>
      <w:r w:rsidRPr="0021009A">
        <w:rPr>
          <w:rFonts w:eastAsia="Times New Roman" w:cs="Times New Roman"/>
          <w:spacing w:val="-6"/>
          <w:szCs w:val="28"/>
          <w:lang w:eastAsia="ru-RU"/>
        </w:rPr>
        <w:t xml:space="preserve"> рабочих дней с момента</w:t>
      </w:r>
      <w:r w:rsidRPr="0021009A">
        <w:rPr>
          <w:rFonts w:eastAsia="Times New Roman" w:cs="Times New Roman"/>
          <w:szCs w:val="28"/>
          <w:lang w:eastAsia="ru-RU"/>
        </w:rPr>
        <w:t xml:space="preserve"> поступления жалобы </w:t>
      </w:r>
      <w:r w:rsidR="007F0B40">
        <w:rPr>
          <w:rFonts w:eastAsia="Times New Roman" w:cs="Times New Roman"/>
          <w:szCs w:val="28"/>
          <w:lang w:eastAsia="ru-RU"/>
        </w:rPr>
        <w:t xml:space="preserve">              </w:t>
      </w:r>
      <w:r w:rsidRPr="0021009A">
        <w:rPr>
          <w:rFonts w:eastAsia="Times New Roman" w:cs="Times New Roman"/>
          <w:szCs w:val="28"/>
          <w:lang w:eastAsia="ru-RU"/>
        </w:rPr>
        <w:t>должен совершить следующие действия: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провести проверку с целью установления наличия либо отсутствия фактов нарушения требований стандарта, обозначенных заявителем, и ответственных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1009A">
        <w:rPr>
          <w:rFonts w:eastAsia="Times New Roman" w:cs="Times New Roman"/>
          <w:szCs w:val="28"/>
          <w:lang w:eastAsia="ru-RU"/>
        </w:rPr>
        <w:t>за это</w:t>
      </w:r>
      <w:r w:rsidR="007F0B40">
        <w:rPr>
          <w:rFonts w:eastAsia="Times New Roman" w:cs="Times New Roman"/>
          <w:szCs w:val="28"/>
          <w:lang w:eastAsia="ru-RU"/>
        </w:rPr>
        <w:t>,</w:t>
      </w:r>
      <w:r w:rsidRPr="0021009A">
        <w:rPr>
          <w:rFonts w:eastAsia="Times New Roman" w:cs="Times New Roman"/>
          <w:szCs w:val="28"/>
          <w:lang w:eastAsia="ru-RU"/>
        </w:rPr>
        <w:t xml:space="preserve"> сотрудников;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в случае установления факта нарушения стандарта устранить выявленные нарушения;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применить меры ответственности к сотрудникам, допустившим нару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21009A">
        <w:rPr>
          <w:rFonts w:eastAsia="Times New Roman" w:cs="Times New Roman"/>
          <w:szCs w:val="28"/>
          <w:lang w:eastAsia="ru-RU"/>
        </w:rPr>
        <w:t>шения требований стандарта</w:t>
      </w:r>
      <w:r w:rsidR="007F0B40">
        <w:rPr>
          <w:rFonts w:eastAsia="Times New Roman" w:cs="Times New Roman"/>
          <w:szCs w:val="28"/>
          <w:lang w:eastAsia="ru-RU"/>
        </w:rPr>
        <w:t>,</w:t>
      </w:r>
      <w:r w:rsidRPr="0021009A">
        <w:rPr>
          <w:rFonts w:eastAsia="Times New Roman" w:cs="Times New Roman"/>
          <w:szCs w:val="28"/>
          <w:lang w:eastAsia="ru-RU"/>
        </w:rPr>
        <w:t xml:space="preserve"> в соответствии с разделом 6 настоящего стандарта и локальными актами учреждения;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направить заявителю мотивированный ответ, содержащий информацию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>о принятых мерах в случае установления факта нарушения стандарта</w:t>
      </w:r>
      <w:r w:rsidR="007F0B40">
        <w:rPr>
          <w:rFonts w:eastAsia="Times New Roman" w:cs="Times New Roman"/>
          <w:szCs w:val="28"/>
          <w:lang w:eastAsia="ru-RU"/>
        </w:rPr>
        <w:t>,</w:t>
      </w:r>
      <w:r w:rsidRPr="0021009A">
        <w:rPr>
          <w:rFonts w:eastAsia="Times New Roman" w:cs="Times New Roman"/>
          <w:szCs w:val="28"/>
          <w:lang w:eastAsia="ru-RU"/>
        </w:rPr>
        <w:t xml:space="preserve"> либо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21009A">
        <w:rPr>
          <w:rFonts w:eastAsia="Times New Roman" w:cs="Times New Roman"/>
          <w:szCs w:val="28"/>
          <w:lang w:eastAsia="ru-RU"/>
        </w:rPr>
        <w:t>об отказе в удовлетворении требований заявителя с аргументацией отказа в срок, указанный в подпункте 7.1.6 пункта 7.1 раздела 7 настоящего стандарта.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7.3. Жалоба на нарушение требований стандарта в комитет: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7.3.1. Жалоба, поступившая в комитет, п</w:t>
      </w:r>
      <w:r w:rsidR="007F0B40">
        <w:rPr>
          <w:rFonts w:eastAsia="Times New Roman" w:cs="Times New Roman"/>
          <w:szCs w:val="28"/>
          <w:lang w:eastAsia="ru-RU"/>
        </w:rPr>
        <w:t>одлежит рассмотрению в течение 15-и</w:t>
      </w:r>
      <w:r w:rsidRPr="0021009A">
        <w:rPr>
          <w:rFonts w:eastAsia="Times New Roman" w:cs="Times New Roman"/>
          <w:szCs w:val="28"/>
          <w:lang w:eastAsia="ru-RU"/>
        </w:rPr>
        <w:t xml:space="preserve"> рабочих дней со дня ее регистрации, а в случае обжалования отказа комитета в приеме документов у заявителя либо в исправлении допущенных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>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7.3.2. При обращении в комитет, заявитель может представить имеющиеся у него материалы, подтверждающие имевший место факт нарушения требований стандарта: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ответ учреждения, оказывающего услуги, выполняющего работы о предпринятых мерах по факту получения жалобы;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отказ учреждения, оказывающего услуги, выполняющего работы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21009A">
        <w:rPr>
          <w:rFonts w:eastAsia="Times New Roman" w:cs="Times New Roman"/>
          <w:szCs w:val="28"/>
          <w:lang w:eastAsia="ru-RU"/>
        </w:rPr>
        <w:t>в удовлетворении требований заявителя;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коллективное свидетельство совершеннолетних граждан, совместно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зафиксировавших факт нарушения требований стандарта, с указанием </w:t>
      </w:r>
      <w:r>
        <w:rPr>
          <w:rFonts w:eastAsia="Times New Roman" w:cs="Times New Roman"/>
          <w:szCs w:val="28"/>
          <w:lang w:eastAsia="ru-RU"/>
        </w:rPr>
        <w:t>фамилии, имени, отчества</w:t>
      </w:r>
      <w:r w:rsidRPr="0021009A">
        <w:rPr>
          <w:rFonts w:eastAsia="Times New Roman" w:cs="Times New Roman"/>
          <w:szCs w:val="28"/>
          <w:lang w:eastAsia="ru-RU"/>
        </w:rPr>
        <w:t xml:space="preserve"> свидетелей, их адресов и контактных телефонов;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фото-, аудио- и видеоматериалы, фиксирующие факт нарушения требо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21009A">
        <w:rPr>
          <w:rFonts w:eastAsia="Times New Roman" w:cs="Times New Roman"/>
          <w:szCs w:val="28"/>
          <w:lang w:eastAsia="ru-RU"/>
        </w:rPr>
        <w:t>ваний стандарта;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иные материалы, которые, по мнению заявителя, могут помочь в установлении имевшего место факта нарушения требований стандарта.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7.3.3. При обращении заявителя с жалобой на нарушение требований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стандарта в комитет и при отсутствии оснований для отказа в рассмотрении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pacing w:val="-4"/>
          <w:szCs w:val="28"/>
          <w:lang w:eastAsia="ru-RU"/>
        </w:rPr>
        <w:t>жалобы, указанных в подпункте 7.1.5 пункта 7.1 раздела 7 настоящего стандарта,</w:t>
      </w:r>
      <w:r w:rsidRPr="0021009A">
        <w:rPr>
          <w:rFonts w:eastAsia="Times New Roman" w:cs="Times New Roman"/>
          <w:szCs w:val="28"/>
          <w:lang w:eastAsia="ru-RU"/>
        </w:rPr>
        <w:t xml:space="preserve"> комитет осуществляет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При этом комитет вправе: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использовать подтверждающие материалы, представленные заявителем;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привлекать заявителя с целью установления факта нарушения;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проводить опросы свидетелей факта нарушения отдельных требований стандарта (при их согласии);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проверить текущее выполнение требований настоящего стандарта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на нарушение которых было указано в жалобе заявителя;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осуществлять иные действия, способствующие установлению факта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>нарушения стандарта.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7.3.4. По результатам проверочных действий комитет: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готовит акт по итогам проверки </w:t>
      </w:r>
      <w:r w:rsidR="007F0B40">
        <w:rPr>
          <w:rFonts w:eastAsia="Times New Roman" w:cs="Times New Roman"/>
          <w:szCs w:val="28"/>
          <w:lang w:eastAsia="ru-RU"/>
        </w:rPr>
        <w:t>учреждения, оказывающего услуги,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выполняющего работы;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- принимает решение по вопросу привлечения к ответственности руководителя учреждения, оказывающего услуги, выполняющего работы;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- направляет заявителю мотивированный ответ, содержащий информацию об установлении (не установлении) факта нарушения стандарта, примененных мерах, либо об отказе в удовлетворении требований заявителя с аргументацией отказа в срок, указанный в подпункте 7.1.6 пункта 7.1 раздела 7 настоящего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>стандарта.</w:t>
      </w:r>
    </w:p>
    <w:p w:rsidR="0021009A" w:rsidRPr="0021009A" w:rsidRDefault="0021009A" w:rsidP="0021009A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7.4. Заявитель вправе отозвать жалобу и/или обратиться в суд согласно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1009A">
        <w:rPr>
          <w:rFonts w:eastAsia="Times New Roman" w:cs="Times New Roman"/>
          <w:szCs w:val="28"/>
          <w:lang w:eastAsia="ru-RU"/>
        </w:rPr>
        <w:t>установленному действующим законодательством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порядку, на любой стадии досудебного (внесудебного) обжалования решений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1009A">
        <w:rPr>
          <w:rFonts w:eastAsia="Times New Roman" w:cs="Times New Roman"/>
          <w:szCs w:val="28"/>
          <w:lang w:eastAsia="ru-RU"/>
        </w:rPr>
        <w:t xml:space="preserve"> и действий (бездействий) учреждения, оказывающего услуги, выполняющего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1009A">
        <w:rPr>
          <w:rFonts w:eastAsia="Times New Roman" w:cs="Times New Roman"/>
          <w:szCs w:val="28"/>
          <w:lang w:eastAsia="ru-RU"/>
        </w:rPr>
        <w:t xml:space="preserve"> работы, работника учреждения, оказывающего услуги, выполняющего работы.</w:t>
      </w:r>
      <w:r w:rsidR="009724E2">
        <w:rPr>
          <w:rFonts w:eastAsia="Times New Roman" w:cs="Times New Roman"/>
          <w:szCs w:val="28"/>
          <w:lang w:eastAsia="ru-RU"/>
        </w:rPr>
        <w:br/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br w:type="page"/>
        <w:t xml:space="preserve">Приложение 1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к стандарту качества</w:t>
      </w:r>
    </w:p>
    <w:p w:rsidR="009724E2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муниципальных услуг, работ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в сфере музейной деятельности</w:t>
      </w:r>
    </w:p>
    <w:p w:rsidR="0021009A" w:rsidRDefault="0021009A" w:rsidP="002100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F0B40" w:rsidRPr="0021009A" w:rsidRDefault="007F0B40" w:rsidP="002100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организаций, в отношении которых применяется стандарт качества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муниципальных услуг, работ в сфере музейной деятельности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694"/>
        <w:gridCol w:w="2125"/>
        <w:gridCol w:w="2692"/>
      </w:tblGrid>
      <w:tr w:rsidR="0021009A" w:rsidRPr="0021009A" w:rsidTr="00E967DD">
        <w:trPr>
          <w:trHeight w:val="5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Местонахождение учреждения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График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Адрес сайта,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номер телефона,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адрес электронной почты</w:t>
            </w:r>
          </w:p>
        </w:tc>
      </w:tr>
      <w:tr w:rsidR="0021009A" w:rsidRPr="009724E2" w:rsidTr="00E967DD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учреждение культуры </w:t>
            </w:r>
          </w:p>
          <w:p w:rsidR="0021009A" w:rsidRPr="0021009A" w:rsidRDefault="0021009A" w:rsidP="007F0B4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«Сургутский краеведческий музей»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улица 30 лет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Победы, 21/2;</w:t>
            </w:r>
          </w:p>
          <w:p w:rsidR="007F0B40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Просвещения, 7;</w:t>
            </w:r>
          </w:p>
          <w:p w:rsidR="007F0B40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Просвещения, 7/1;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="Times New Roman" w:cs="Times New Roman"/>
                <w:spacing w:val="-12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pacing w:val="-12"/>
                <w:szCs w:val="28"/>
                <w:lang w:eastAsia="ru-RU"/>
              </w:rPr>
              <w:t>улица Терешковой, 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среда, пятница: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10.00 – 17.00; суббота,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воскресенье: 10.00 – 17.30;</w:t>
            </w:r>
          </w:p>
          <w:p w:rsidR="009724E2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четверг: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12.00 – 19.00.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Выходные дни: понедельник, вторник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A" w:rsidRPr="008E292F" w:rsidRDefault="00621E94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-US" w:eastAsia="ru-RU"/>
              </w:rPr>
            </w:pPr>
            <w:hyperlink r:id="rId9" w:history="1">
              <w:r w:rsidR="009724E2" w:rsidRPr="009724E2">
                <w:rPr>
                  <w:rStyle w:val="ae"/>
                  <w:rFonts w:eastAsia="Times New Roman" w:cs="Times New Roman"/>
                  <w:color w:val="auto"/>
                  <w:szCs w:val="28"/>
                  <w:u w:val="none"/>
                  <w:lang w:val="en-US" w:eastAsia="ru-RU"/>
                </w:rPr>
                <w:t>www.skmuseum.ru</w:t>
              </w:r>
            </w:hyperlink>
            <w:r w:rsidR="009724E2" w:rsidRPr="008E292F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</w:p>
          <w:p w:rsidR="0021009A" w:rsidRPr="009724E2" w:rsidRDefault="0021009A" w:rsidP="0021009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8"/>
                <w:lang w:val="en-US" w:eastAsia="ru-RU"/>
              </w:rPr>
            </w:pPr>
            <w:r w:rsidRPr="009724E2">
              <w:rPr>
                <w:rFonts w:eastAsia="Times New Roman" w:cs="Times New Roman"/>
                <w:szCs w:val="28"/>
                <w:lang w:eastAsia="ru-RU"/>
              </w:rPr>
              <w:t>тел</w:t>
            </w:r>
            <w:r w:rsidRPr="009724E2">
              <w:rPr>
                <w:rFonts w:eastAsia="Times New Roman" w:cs="Times New Roman"/>
                <w:szCs w:val="28"/>
                <w:lang w:val="en-US" w:eastAsia="ru-RU"/>
              </w:rPr>
              <w:t>.: (3462) 51-68-02,</w:t>
            </w:r>
          </w:p>
          <w:p w:rsidR="009724E2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-US" w:eastAsia="ru-RU"/>
              </w:rPr>
            </w:pPr>
            <w:r w:rsidRPr="009724E2">
              <w:rPr>
                <w:rFonts w:eastAsia="Times New Roman" w:cs="Times New Roman"/>
                <w:szCs w:val="28"/>
                <w:lang w:val="en-US" w:eastAsia="ru-RU"/>
              </w:rPr>
              <w:t xml:space="preserve">e-mail: </w:t>
            </w:r>
          </w:p>
          <w:p w:rsidR="0021009A" w:rsidRPr="009724E2" w:rsidRDefault="00621E94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-US" w:eastAsia="ru-RU"/>
              </w:rPr>
            </w:pPr>
            <w:hyperlink r:id="rId10" w:history="1">
              <w:r w:rsidR="0021009A" w:rsidRPr="009724E2">
                <w:rPr>
                  <w:rFonts w:eastAsia="Times New Roman" w:cs="Times New Roman"/>
                  <w:szCs w:val="28"/>
                  <w:lang w:val="en-US" w:eastAsia="ru-RU"/>
                </w:rPr>
                <w:t>skm@admsurgut.ru</w:t>
              </w:r>
            </w:hyperlink>
          </w:p>
          <w:p w:rsidR="009724E2" w:rsidRPr="009724E2" w:rsidRDefault="009724E2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-US" w:eastAsia="ru-RU"/>
              </w:rPr>
            </w:pP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</w:tr>
      <w:tr w:rsidR="0021009A" w:rsidRPr="00481989" w:rsidTr="00E967DD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учреждение культуры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«Сургутский </w:t>
            </w:r>
          </w:p>
          <w:p w:rsidR="0021009A" w:rsidRPr="0021009A" w:rsidRDefault="0021009A" w:rsidP="007F0B4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художественный музей»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улица 30 лет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Победы, 21/2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среда, пятница: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10.00 – 17.00; суббота,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воскресенье: 10.00 – 17.30;</w:t>
            </w:r>
          </w:p>
          <w:p w:rsidR="009724E2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четверг: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 xml:space="preserve">12.00 – 19.00. </w:t>
            </w:r>
          </w:p>
          <w:p w:rsidR="0021009A" w:rsidRPr="0021009A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szCs w:val="28"/>
                <w:lang w:eastAsia="ru-RU"/>
              </w:rPr>
              <w:t>Выходные дни: понедельник, вторник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9A" w:rsidRPr="009724E2" w:rsidRDefault="00621E94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hyperlink r:id="rId11" w:history="1">
              <w:r w:rsidR="0021009A" w:rsidRPr="009724E2">
                <w:rPr>
                  <w:rFonts w:eastAsia="Times New Roman" w:cs="Times New Roman"/>
                  <w:szCs w:val="28"/>
                  <w:lang w:eastAsia="ru-RU"/>
                </w:rPr>
                <w:t>www.shm-surgut.ru</w:t>
              </w:r>
            </w:hyperlink>
          </w:p>
          <w:p w:rsidR="0021009A" w:rsidRPr="009724E2" w:rsidRDefault="0021009A" w:rsidP="0021009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9724E2">
              <w:rPr>
                <w:rFonts w:eastAsia="Times New Roman" w:cs="Times New Roman"/>
                <w:szCs w:val="28"/>
                <w:lang w:eastAsia="ru-RU"/>
              </w:rPr>
              <w:t>тел.: (3462) 51-68-08,</w:t>
            </w:r>
          </w:p>
          <w:p w:rsidR="009724E2" w:rsidRPr="009724E2" w:rsidRDefault="0021009A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-US" w:eastAsia="ru-RU"/>
              </w:rPr>
            </w:pPr>
            <w:r w:rsidRPr="009724E2">
              <w:rPr>
                <w:rFonts w:eastAsia="Times New Roman" w:cs="Times New Roman"/>
                <w:szCs w:val="28"/>
                <w:lang w:val="en-US" w:eastAsia="ru-RU"/>
              </w:rPr>
              <w:t xml:space="preserve">e-mail: </w:t>
            </w:r>
          </w:p>
          <w:p w:rsidR="0021009A" w:rsidRPr="0021009A" w:rsidRDefault="00621E94" w:rsidP="0021009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-US" w:eastAsia="ru-RU"/>
              </w:rPr>
            </w:pPr>
            <w:hyperlink r:id="rId12" w:history="1">
              <w:r w:rsidR="0021009A" w:rsidRPr="009724E2">
                <w:rPr>
                  <w:rFonts w:eastAsia="Times New Roman" w:cs="Times New Roman"/>
                  <w:szCs w:val="28"/>
                  <w:lang w:val="en-US" w:eastAsia="ru-RU"/>
                </w:rPr>
                <w:t>karikaturum@</w:t>
              </w:r>
              <w:r w:rsidR="009724E2" w:rsidRPr="008E292F">
                <w:rPr>
                  <w:rFonts w:eastAsia="Times New Roman" w:cs="Times New Roman"/>
                  <w:szCs w:val="28"/>
                  <w:lang w:val="en-US" w:eastAsia="ru-RU"/>
                </w:rPr>
                <w:t xml:space="preserve">                    </w:t>
              </w:r>
              <w:r w:rsidR="0021009A" w:rsidRPr="009724E2">
                <w:rPr>
                  <w:rFonts w:eastAsia="Times New Roman" w:cs="Times New Roman"/>
                  <w:szCs w:val="28"/>
                  <w:lang w:val="en-US" w:eastAsia="ru-RU"/>
                </w:rPr>
                <w:t>admsurgut.ru</w:t>
              </w:r>
            </w:hyperlink>
          </w:p>
        </w:tc>
      </w:tr>
    </w:tbl>
    <w:p w:rsidR="0021009A" w:rsidRPr="0021009A" w:rsidRDefault="0021009A" w:rsidP="0021009A">
      <w:pPr>
        <w:ind w:left="709" w:firstLine="567"/>
        <w:rPr>
          <w:rFonts w:eastAsia="Times New Roman" w:cs="Times New Roman"/>
          <w:szCs w:val="28"/>
          <w:lang w:val="en-US"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481989">
        <w:rPr>
          <w:rFonts w:eastAsia="Times New Roman" w:cs="Times New Roman"/>
          <w:szCs w:val="28"/>
          <w:lang w:eastAsia="ru-RU"/>
        </w:rPr>
        <w:br w:type="page"/>
      </w:r>
      <w:r w:rsidRPr="0021009A">
        <w:rPr>
          <w:rFonts w:eastAsia="Times New Roman" w:cs="Times New Roman"/>
          <w:szCs w:val="28"/>
          <w:lang w:eastAsia="ru-RU"/>
        </w:rPr>
        <w:t xml:space="preserve">Приложение 2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к стандарту качества</w:t>
      </w:r>
    </w:p>
    <w:p w:rsidR="009724E2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муниципальных услуг, работ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в сфере музейной деятельности</w:t>
      </w:r>
    </w:p>
    <w:p w:rsidR="0021009A" w:rsidRDefault="0021009A" w:rsidP="002100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1009A" w:rsidRDefault="0021009A" w:rsidP="0021009A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муниципальных услуг, работ в сфере музейной деятельности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21009A" w:rsidRPr="0021009A" w:rsidTr="0021009A">
        <w:trPr>
          <w:trHeight w:val="35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9A" w:rsidRDefault="0021009A" w:rsidP="0021009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Перечень услуг</w:t>
            </w:r>
          </w:p>
          <w:p w:rsidR="0021009A" w:rsidRPr="0021009A" w:rsidRDefault="0021009A" w:rsidP="0021009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21009A" w:rsidRPr="0021009A" w:rsidTr="0021009A">
        <w:trPr>
          <w:trHeight w:val="25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9A" w:rsidRDefault="0021009A" w:rsidP="0021009A">
            <w:pPr>
              <w:autoSpaceDE w:val="0"/>
              <w:autoSpaceDN w:val="0"/>
              <w:adjustRightInd w:val="0"/>
              <w:ind w:left="7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. </w:t>
            </w: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Публичный показ музейных предметов, музейных коллекций </w:t>
            </w:r>
          </w:p>
          <w:p w:rsidR="0021009A" w:rsidRDefault="0021009A" w:rsidP="0021009A">
            <w:pPr>
              <w:autoSpaceDE w:val="0"/>
              <w:autoSpaceDN w:val="0"/>
              <w:adjustRightInd w:val="0"/>
              <w:ind w:left="76"/>
              <w:rPr>
                <w:rFonts w:eastAsia="Times New Roman" w:cs="Times New Roman"/>
                <w:bCs/>
                <w:i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(</w:t>
            </w:r>
            <w:r w:rsidRPr="0021009A">
              <w:rPr>
                <w:rFonts w:eastAsia="Times New Roman" w:cs="Times New Roman"/>
                <w:bCs/>
                <w:iCs/>
                <w:color w:val="000000"/>
                <w:szCs w:val="28"/>
                <w:lang w:eastAsia="ru-RU"/>
              </w:rPr>
              <w:t>в стационарных условиях)</w:t>
            </w:r>
          </w:p>
          <w:p w:rsidR="0021009A" w:rsidRPr="0021009A" w:rsidRDefault="0021009A" w:rsidP="0021009A">
            <w:pPr>
              <w:autoSpaceDE w:val="0"/>
              <w:autoSpaceDN w:val="0"/>
              <w:adjustRightInd w:val="0"/>
              <w:ind w:left="76"/>
              <w:rPr>
                <w:rFonts w:eastAsia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21009A" w:rsidRPr="0021009A" w:rsidTr="0021009A">
        <w:trPr>
          <w:trHeight w:val="36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9A" w:rsidRDefault="0021009A" w:rsidP="0021009A">
            <w:pPr>
              <w:autoSpaceDE w:val="0"/>
              <w:autoSpaceDN w:val="0"/>
              <w:adjustRightInd w:val="0"/>
              <w:ind w:left="76"/>
              <w:rPr>
                <w:rFonts w:eastAsia="Times New Roman" w:cs="Times New Roman"/>
                <w:bCs/>
                <w:i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9724E2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Публичный показ музейных предметов, музейных коллекций</w:t>
            </w:r>
            <w:r w:rsidRPr="0021009A">
              <w:rPr>
                <w:rFonts w:eastAsia="Times New Roman" w:cs="Times New Roman"/>
                <w:bCs/>
                <w:iCs/>
                <w:color w:val="000000"/>
                <w:szCs w:val="28"/>
                <w:lang w:eastAsia="ru-RU"/>
              </w:rPr>
              <w:t xml:space="preserve"> </w:t>
            </w:r>
          </w:p>
          <w:p w:rsidR="0021009A" w:rsidRPr="0021009A" w:rsidRDefault="0021009A" w:rsidP="0021009A">
            <w:pPr>
              <w:autoSpaceDE w:val="0"/>
              <w:autoSpaceDN w:val="0"/>
              <w:adjustRightInd w:val="0"/>
              <w:ind w:left="7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iCs/>
                <w:color w:val="000000"/>
                <w:szCs w:val="28"/>
                <w:lang w:eastAsia="ru-RU"/>
              </w:rPr>
              <w:t xml:space="preserve">(вне стационара) </w:t>
            </w:r>
          </w:p>
        </w:tc>
      </w:tr>
      <w:tr w:rsidR="0021009A" w:rsidRPr="0021009A" w:rsidTr="0021009A">
        <w:trPr>
          <w:trHeight w:val="24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9A" w:rsidRDefault="0021009A" w:rsidP="0021009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Перечень работ</w:t>
            </w:r>
          </w:p>
          <w:p w:rsidR="0021009A" w:rsidRPr="0021009A" w:rsidRDefault="0021009A" w:rsidP="0021009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21009A" w:rsidRPr="0021009A" w:rsidTr="0021009A">
        <w:trPr>
          <w:trHeight w:val="77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9A" w:rsidRDefault="0021009A" w:rsidP="0021009A">
            <w:pPr>
              <w:autoSpaceDE w:val="0"/>
              <w:autoSpaceDN w:val="0"/>
              <w:adjustRightInd w:val="0"/>
              <w:ind w:firstLine="7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. </w:t>
            </w: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Создание экспозиций (выставок) музеев, организация выездных выставок </w:t>
            </w:r>
          </w:p>
          <w:p w:rsidR="0021009A" w:rsidRPr="0021009A" w:rsidRDefault="0021009A" w:rsidP="0021009A">
            <w:pPr>
              <w:autoSpaceDE w:val="0"/>
              <w:autoSpaceDN w:val="0"/>
              <w:adjustRightInd w:val="0"/>
              <w:ind w:firstLine="7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(в стационарных условиях)</w:t>
            </w:r>
          </w:p>
        </w:tc>
      </w:tr>
      <w:tr w:rsidR="0021009A" w:rsidRPr="0021009A" w:rsidTr="0021009A">
        <w:trPr>
          <w:trHeight w:val="77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9A" w:rsidRDefault="0021009A" w:rsidP="0021009A">
            <w:pPr>
              <w:autoSpaceDE w:val="0"/>
              <w:autoSpaceDN w:val="0"/>
              <w:adjustRightInd w:val="0"/>
              <w:ind w:firstLine="7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. </w:t>
            </w: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Создание экспозиций (выставок) музеев, организация выездных выставок </w:t>
            </w:r>
          </w:p>
          <w:p w:rsidR="0021009A" w:rsidRPr="0021009A" w:rsidRDefault="0021009A" w:rsidP="0021009A">
            <w:pPr>
              <w:autoSpaceDE w:val="0"/>
              <w:autoSpaceDN w:val="0"/>
              <w:adjustRightInd w:val="0"/>
              <w:ind w:firstLine="7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(вне стационара)</w:t>
            </w:r>
          </w:p>
        </w:tc>
      </w:tr>
      <w:tr w:rsidR="0021009A" w:rsidRPr="0021009A" w:rsidTr="0021009A">
        <w:trPr>
          <w:trHeight w:val="77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9A" w:rsidRDefault="0021009A" w:rsidP="0021009A">
            <w:pPr>
              <w:autoSpaceDE w:val="0"/>
              <w:autoSpaceDN w:val="0"/>
              <w:adjustRightInd w:val="0"/>
              <w:ind w:firstLine="7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. </w:t>
            </w: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Формирование, учет, изучение, обеспечение физического сохранения </w:t>
            </w:r>
          </w:p>
          <w:p w:rsidR="0021009A" w:rsidRPr="0021009A" w:rsidRDefault="0021009A" w:rsidP="0021009A">
            <w:pPr>
              <w:autoSpaceDE w:val="0"/>
              <w:autoSpaceDN w:val="0"/>
              <w:adjustRightInd w:val="0"/>
              <w:ind w:firstLine="7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 безопасности музейных предметов, музейных коллекций</w:t>
            </w:r>
          </w:p>
        </w:tc>
      </w:tr>
      <w:tr w:rsidR="0021009A" w:rsidRPr="0021009A" w:rsidTr="0021009A">
        <w:trPr>
          <w:trHeight w:val="59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9A" w:rsidRDefault="0021009A" w:rsidP="0021009A">
            <w:pPr>
              <w:autoSpaceDE w:val="0"/>
              <w:autoSpaceDN w:val="0"/>
              <w:adjustRightInd w:val="0"/>
              <w:ind w:left="7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. </w:t>
            </w: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Осуществление реставрации и консервации музейных предметов, </w:t>
            </w:r>
          </w:p>
          <w:p w:rsidR="0021009A" w:rsidRDefault="0021009A" w:rsidP="0021009A">
            <w:pPr>
              <w:autoSpaceDE w:val="0"/>
              <w:autoSpaceDN w:val="0"/>
              <w:adjustRightInd w:val="0"/>
              <w:ind w:left="76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1009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музейных коллекций</w:t>
            </w:r>
          </w:p>
          <w:p w:rsidR="0021009A" w:rsidRPr="0021009A" w:rsidRDefault="0021009A" w:rsidP="0021009A">
            <w:pPr>
              <w:autoSpaceDE w:val="0"/>
              <w:autoSpaceDN w:val="0"/>
              <w:adjustRightInd w:val="0"/>
              <w:ind w:left="76"/>
              <w:rPr>
                <w:rFonts w:eastAsia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1009A" w:rsidRPr="0021009A" w:rsidRDefault="0021009A" w:rsidP="0021009A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br w:type="page"/>
        <w:t xml:space="preserve">Приложение 3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к стандарту качества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муниципальных услуг, работ </w:t>
      </w:r>
      <w:r w:rsidR="009724E2">
        <w:rPr>
          <w:rFonts w:eastAsia="Times New Roman" w:cs="Times New Roman"/>
          <w:szCs w:val="28"/>
          <w:lang w:eastAsia="ru-RU"/>
        </w:rPr>
        <w:t xml:space="preserve">                </w:t>
      </w:r>
      <w:r w:rsidRPr="0021009A">
        <w:rPr>
          <w:rFonts w:eastAsia="Times New Roman" w:cs="Times New Roman"/>
          <w:szCs w:val="28"/>
          <w:lang w:eastAsia="ru-RU"/>
        </w:rPr>
        <w:t>в сфере музейной деятельности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outlineLvl w:val="0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 xml:space="preserve">сайтов, осуществляющих публикацию музейных предметов в сети </w:t>
      </w:r>
      <w:r w:rsidR="009724E2">
        <w:rPr>
          <w:rFonts w:eastAsia="Times New Roman" w:cs="Times New Roman"/>
          <w:szCs w:val="28"/>
          <w:lang w:eastAsia="ru-RU"/>
        </w:rPr>
        <w:t>«</w:t>
      </w:r>
      <w:r w:rsidRPr="0021009A">
        <w:rPr>
          <w:rFonts w:eastAsia="Times New Roman" w:cs="Times New Roman"/>
          <w:szCs w:val="28"/>
          <w:lang w:eastAsia="ru-RU"/>
        </w:rPr>
        <w:t>Интернет</w:t>
      </w:r>
      <w:r w:rsidR="009724E2">
        <w:rPr>
          <w:rFonts w:eastAsia="Times New Roman" w:cs="Times New Roman"/>
          <w:szCs w:val="28"/>
          <w:lang w:eastAsia="ru-RU"/>
        </w:rPr>
        <w:t>»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1009A" w:rsidRPr="009724E2" w:rsidRDefault="0021009A" w:rsidP="0021009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t>1</w:t>
      </w:r>
      <w:r w:rsidRPr="009724E2">
        <w:rPr>
          <w:rFonts w:eastAsia="Times New Roman" w:cs="Times New Roman"/>
          <w:szCs w:val="28"/>
          <w:lang w:eastAsia="ru-RU"/>
        </w:rPr>
        <w:t xml:space="preserve">. </w:t>
      </w:r>
      <w:r w:rsidRPr="009724E2">
        <w:rPr>
          <w:rFonts w:eastAsia="Times New Roman" w:cs="Times New Roman"/>
          <w:szCs w:val="28"/>
          <w:lang w:val="en-US" w:eastAsia="ru-RU"/>
        </w:rPr>
        <w:t>www</w:t>
      </w:r>
      <w:r w:rsidRPr="009724E2">
        <w:rPr>
          <w:rFonts w:eastAsia="Times New Roman" w:cs="Times New Roman"/>
          <w:szCs w:val="28"/>
          <w:lang w:eastAsia="ru-RU"/>
        </w:rPr>
        <w:t>.</w:t>
      </w:r>
      <w:r w:rsidRPr="009724E2">
        <w:rPr>
          <w:rFonts w:eastAsia="Times New Roman" w:cs="Times New Roman"/>
          <w:szCs w:val="28"/>
          <w:lang w:val="en-US" w:eastAsia="ru-RU"/>
        </w:rPr>
        <w:t>skmuseum</w:t>
      </w:r>
      <w:r w:rsidRPr="009724E2">
        <w:rPr>
          <w:rFonts w:eastAsia="Times New Roman" w:cs="Times New Roman"/>
          <w:szCs w:val="28"/>
          <w:lang w:eastAsia="ru-RU"/>
        </w:rPr>
        <w:t>.</w:t>
      </w:r>
      <w:r w:rsidRPr="009724E2">
        <w:rPr>
          <w:rFonts w:eastAsia="Times New Roman" w:cs="Times New Roman"/>
          <w:szCs w:val="28"/>
          <w:lang w:val="en-US" w:eastAsia="ru-RU"/>
        </w:rPr>
        <w:t>ru</w:t>
      </w:r>
      <w:r w:rsidRPr="009724E2">
        <w:rPr>
          <w:rFonts w:eastAsia="Times New Roman" w:cs="Times New Roman"/>
          <w:szCs w:val="28"/>
          <w:lang w:eastAsia="ru-RU"/>
        </w:rPr>
        <w:t>;</w:t>
      </w:r>
    </w:p>
    <w:p w:rsidR="0021009A" w:rsidRPr="009724E2" w:rsidRDefault="0021009A" w:rsidP="0021009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724E2">
        <w:rPr>
          <w:rFonts w:eastAsia="Times New Roman" w:cs="Times New Roman"/>
          <w:szCs w:val="28"/>
          <w:lang w:eastAsia="ru-RU"/>
        </w:rPr>
        <w:t xml:space="preserve">2. </w:t>
      </w:r>
      <w:hyperlink r:id="rId13" w:history="1">
        <w:r w:rsidRPr="009724E2">
          <w:rPr>
            <w:rFonts w:eastAsia="Times New Roman" w:cs="Times New Roman"/>
            <w:szCs w:val="28"/>
            <w:lang w:eastAsia="ru-RU"/>
          </w:rPr>
          <w:t>www.shm-surgut.ru</w:t>
        </w:r>
      </w:hyperlink>
      <w:r w:rsidRPr="009724E2">
        <w:rPr>
          <w:rFonts w:eastAsia="Times New Roman" w:cs="Times New Roman"/>
          <w:szCs w:val="28"/>
          <w:lang w:eastAsia="ru-RU"/>
        </w:rPr>
        <w:t>;</w:t>
      </w:r>
    </w:p>
    <w:p w:rsidR="0021009A" w:rsidRPr="009724E2" w:rsidRDefault="0021009A" w:rsidP="0021009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724E2">
        <w:rPr>
          <w:rFonts w:eastAsia="Times New Roman" w:cs="Times New Roman"/>
          <w:szCs w:val="28"/>
          <w:lang w:eastAsia="ru-RU"/>
        </w:rPr>
        <w:t xml:space="preserve">3. </w:t>
      </w:r>
      <w:hyperlink r:id="rId14" w:history="1">
        <w:r w:rsidRPr="009724E2">
          <w:rPr>
            <w:rFonts w:eastAsia="Times New Roman" w:cs="Times New Roman"/>
            <w:szCs w:val="28"/>
            <w:lang w:val="en-US" w:eastAsia="ru-RU"/>
          </w:rPr>
          <w:t>www</w:t>
        </w:r>
        <w:r w:rsidRPr="009724E2">
          <w:rPr>
            <w:rFonts w:eastAsia="Times New Roman" w:cs="Times New Roman"/>
            <w:szCs w:val="28"/>
            <w:lang w:eastAsia="ru-RU"/>
          </w:rPr>
          <w:t>.hmao-museums.ru</w:t>
        </w:r>
      </w:hyperlink>
      <w:r w:rsidRPr="009724E2">
        <w:rPr>
          <w:rFonts w:eastAsia="Times New Roman" w:cs="Times New Roman"/>
          <w:szCs w:val="28"/>
          <w:lang w:eastAsia="ru-RU"/>
        </w:rPr>
        <w:t>;</w:t>
      </w:r>
    </w:p>
    <w:p w:rsidR="0021009A" w:rsidRPr="009724E2" w:rsidRDefault="0021009A" w:rsidP="0021009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724E2">
        <w:rPr>
          <w:rFonts w:eastAsia="Times New Roman" w:cs="Times New Roman"/>
          <w:szCs w:val="28"/>
          <w:lang w:eastAsia="ru-RU"/>
        </w:rPr>
        <w:t xml:space="preserve">4. </w:t>
      </w:r>
      <w:hyperlink r:id="rId15" w:history="1">
        <w:r w:rsidRPr="009724E2">
          <w:rPr>
            <w:rFonts w:eastAsia="Times New Roman" w:cs="Times New Roman"/>
            <w:szCs w:val="28"/>
            <w:lang w:eastAsia="ru-RU"/>
          </w:rPr>
          <w:t>www.museum.ru</w:t>
        </w:r>
      </w:hyperlink>
      <w:r w:rsidRPr="009724E2">
        <w:rPr>
          <w:rFonts w:eastAsia="Times New Roman" w:cs="Times New Roman"/>
          <w:szCs w:val="28"/>
          <w:lang w:eastAsia="ru-RU"/>
        </w:rPr>
        <w:t>;</w:t>
      </w:r>
    </w:p>
    <w:p w:rsidR="0021009A" w:rsidRPr="009724E2" w:rsidRDefault="0021009A" w:rsidP="0021009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724E2">
        <w:rPr>
          <w:rFonts w:eastAsia="Times New Roman" w:cs="Times New Roman"/>
          <w:szCs w:val="28"/>
          <w:lang w:eastAsia="ru-RU"/>
        </w:rPr>
        <w:t xml:space="preserve">5. </w:t>
      </w:r>
      <w:hyperlink r:id="rId16" w:history="1">
        <w:r w:rsidRPr="009724E2">
          <w:rPr>
            <w:rFonts w:eastAsia="Times New Roman" w:cs="Times New Roman"/>
            <w:szCs w:val="28"/>
            <w:lang w:eastAsia="ru-RU"/>
          </w:rPr>
          <w:t>http://www.gulagmuseum.org</w:t>
        </w:r>
      </w:hyperlink>
      <w:r w:rsidRPr="009724E2">
        <w:rPr>
          <w:rFonts w:eastAsia="Times New Roman" w:cs="Times New Roman"/>
          <w:szCs w:val="28"/>
          <w:lang w:eastAsia="ru-RU"/>
        </w:rPr>
        <w:t xml:space="preserve">. </w:t>
      </w:r>
    </w:p>
    <w:p w:rsidR="0021009A" w:rsidRPr="009724E2" w:rsidRDefault="0021009A" w:rsidP="0021009A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245" w:firstLine="567"/>
        <w:rPr>
          <w:rFonts w:eastAsia="Times New Roman" w:cs="Times New Roman"/>
          <w:szCs w:val="28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 w:val="26"/>
          <w:szCs w:val="26"/>
          <w:lang w:eastAsia="ru-RU"/>
        </w:rPr>
      </w:pPr>
      <w:r w:rsidRPr="0021009A">
        <w:rPr>
          <w:rFonts w:eastAsia="Times New Roman" w:cs="Times New Roman"/>
          <w:szCs w:val="28"/>
          <w:lang w:eastAsia="ru-RU"/>
        </w:rPr>
        <w:br w:type="page"/>
      </w:r>
      <w:r w:rsidRPr="0021009A">
        <w:rPr>
          <w:rFonts w:eastAsia="Times New Roman" w:cs="Times New Roman"/>
          <w:sz w:val="26"/>
          <w:szCs w:val="26"/>
          <w:lang w:eastAsia="ru-RU"/>
        </w:rPr>
        <w:t xml:space="preserve">Приложение 4 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 w:val="26"/>
          <w:szCs w:val="26"/>
          <w:lang w:eastAsia="ru-RU"/>
        </w:rPr>
      </w:pPr>
      <w:r w:rsidRPr="0021009A">
        <w:rPr>
          <w:rFonts w:eastAsia="Times New Roman" w:cs="Times New Roman"/>
          <w:sz w:val="26"/>
          <w:szCs w:val="26"/>
          <w:lang w:eastAsia="ru-RU"/>
        </w:rPr>
        <w:t>к стандарту качества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 w:val="26"/>
          <w:szCs w:val="26"/>
          <w:lang w:eastAsia="ru-RU"/>
        </w:rPr>
      </w:pPr>
      <w:r w:rsidRPr="0021009A">
        <w:rPr>
          <w:rFonts w:eastAsia="Times New Roman" w:cs="Times New Roman"/>
          <w:sz w:val="26"/>
          <w:szCs w:val="26"/>
          <w:lang w:eastAsia="ru-RU"/>
        </w:rPr>
        <w:t xml:space="preserve">муниципальных услуг, работ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Pr="0021009A">
        <w:rPr>
          <w:rFonts w:eastAsia="Times New Roman" w:cs="Times New Roman"/>
          <w:sz w:val="26"/>
          <w:szCs w:val="26"/>
          <w:lang w:eastAsia="ru-RU"/>
        </w:rPr>
        <w:t>в сфере музейной деятельности</w:t>
      </w:r>
    </w:p>
    <w:p w:rsid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 w:val="26"/>
          <w:szCs w:val="26"/>
          <w:lang w:eastAsia="ru-RU"/>
        </w:rPr>
      </w:pPr>
    </w:p>
    <w:p w:rsid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 w:val="26"/>
          <w:szCs w:val="26"/>
          <w:lang w:eastAsia="ru-RU"/>
        </w:rPr>
      </w:pPr>
    </w:p>
    <w:p w:rsidR="0021009A" w:rsidRPr="0021009A" w:rsidRDefault="0021009A" w:rsidP="0021009A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 w:val="26"/>
          <w:szCs w:val="26"/>
          <w:lang w:eastAsia="ru-RU"/>
        </w:rPr>
      </w:pPr>
    </w:p>
    <w:p w:rsidR="0021009A" w:rsidRPr="002E565B" w:rsidRDefault="0021009A" w:rsidP="0021009A">
      <w:pPr>
        <w:ind w:firstLine="567"/>
        <w:jc w:val="right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</w:t>
      </w:r>
    </w:p>
    <w:p w:rsidR="0021009A" w:rsidRDefault="0021009A" w:rsidP="0021009A">
      <w:pPr>
        <w:ind w:firstLine="567"/>
        <w:jc w:val="right"/>
        <w:rPr>
          <w:sz w:val="26"/>
          <w:szCs w:val="26"/>
        </w:rPr>
      </w:pPr>
      <w:r w:rsidRPr="002E565B">
        <w:rPr>
          <w:sz w:val="26"/>
          <w:szCs w:val="26"/>
        </w:rPr>
        <w:t xml:space="preserve">(Ф.И.О. руководителя организации, </w:t>
      </w:r>
    </w:p>
    <w:p w:rsidR="0021009A" w:rsidRPr="002E565B" w:rsidRDefault="0021009A" w:rsidP="0021009A">
      <w:pPr>
        <w:ind w:firstLine="567"/>
        <w:jc w:val="right"/>
        <w:rPr>
          <w:sz w:val="26"/>
          <w:szCs w:val="26"/>
        </w:rPr>
      </w:pPr>
      <w:r w:rsidRPr="002E565B">
        <w:rPr>
          <w:sz w:val="26"/>
          <w:szCs w:val="26"/>
        </w:rPr>
        <w:t>оказывающей услугу, работу, комитета)</w:t>
      </w:r>
    </w:p>
    <w:p w:rsidR="0021009A" w:rsidRPr="002E565B" w:rsidRDefault="0021009A" w:rsidP="0021009A">
      <w:pPr>
        <w:ind w:firstLine="567"/>
        <w:jc w:val="right"/>
        <w:rPr>
          <w:sz w:val="26"/>
          <w:szCs w:val="26"/>
        </w:rPr>
      </w:pPr>
      <w:r w:rsidRPr="002E565B">
        <w:rPr>
          <w:sz w:val="26"/>
          <w:szCs w:val="26"/>
        </w:rPr>
        <w:t>от _____________________________________</w:t>
      </w:r>
    </w:p>
    <w:p w:rsidR="0021009A" w:rsidRPr="002E565B" w:rsidRDefault="0021009A" w:rsidP="0021009A">
      <w:pPr>
        <w:ind w:firstLine="567"/>
        <w:jc w:val="right"/>
        <w:rPr>
          <w:sz w:val="26"/>
          <w:szCs w:val="26"/>
        </w:rPr>
      </w:pPr>
      <w:r w:rsidRPr="002E565B">
        <w:rPr>
          <w:sz w:val="26"/>
          <w:szCs w:val="26"/>
        </w:rPr>
        <w:t xml:space="preserve">                                                    (Ф.И.О. (при наличии) заявителя)</w:t>
      </w:r>
    </w:p>
    <w:p w:rsidR="0021009A" w:rsidRPr="002E565B" w:rsidRDefault="0021009A" w:rsidP="0021009A">
      <w:pPr>
        <w:ind w:firstLine="567"/>
        <w:jc w:val="right"/>
        <w:rPr>
          <w:sz w:val="26"/>
          <w:szCs w:val="26"/>
        </w:rPr>
      </w:pPr>
    </w:p>
    <w:p w:rsidR="0021009A" w:rsidRPr="002E565B" w:rsidRDefault="0021009A" w:rsidP="0021009A">
      <w:pPr>
        <w:ind w:firstLine="567"/>
        <w:jc w:val="right"/>
        <w:rPr>
          <w:sz w:val="26"/>
          <w:szCs w:val="26"/>
        </w:rPr>
      </w:pPr>
    </w:p>
    <w:p w:rsidR="0021009A" w:rsidRPr="002E565B" w:rsidRDefault="0021009A" w:rsidP="0021009A">
      <w:pPr>
        <w:ind w:firstLine="567"/>
        <w:jc w:val="center"/>
        <w:rPr>
          <w:sz w:val="26"/>
          <w:szCs w:val="26"/>
        </w:rPr>
      </w:pPr>
      <w:r w:rsidRPr="002E565B">
        <w:rPr>
          <w:sz w:val="26"/>
          <w:szCs w:val="26"/>
        </w:rPr>
        <w:t xml:space="preserve">Жалоба </w:t>
      </w:r>
    </w:p>
    <w:p w:rsidR="0021009A" w:rsidRDefault="0021009A" w:rsidP="0021009A">
      <w:pPr>
        <w:ind w:firstLine="567"/>
        <w:jc w:val="center"/>
        <w:rPr>
          <w:sz w:val="26"/>
          <w:szCs w:val="26"/>
        </w:rPr>
      </w:pPr>
      <w:r w:rsidRPr="002E565B">
        <w:rPr>
          <w:sz w:val="26"/>
          <w:szCs w:val="26"/>
        </w:rPr>
        <w:t xml:space="preserve">на нарушение требований стандарта качества </w:t>
      </w:r>
    </w:p>
    <w:p w:rsidR="0021009A" w:rsidRPr="002E565B" w:rsidRDefault="0021009A" w:rsidP="0021009A">
      <w:pPr>
        <w:ind w:firstLine="567"/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муниципальной услуги, муниципальной работы</w:t>
      </w:r>
    </w:p>
    <w:p w:rsidR="0021009A" w:rsidRPr="002E565B" w:rsidRDefault="0021009A" w:rsidP="0021009A">
      <w:pPr>
        <w:ind w:firstLine="567"/>
        <w:jc w:val="center"/>
        <w:rPr>
          <w:sz w:val="26"/>
          <w:szCs w:val="26"/>
        </w:rPr>
      </w:pP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Я, __________________________________________________________________</w:t>
      </w:r>
      <w:r>
        <w:rPr>
          <w:sz w:val="26"/>
          <w:szCs w:val="26"/>
        </w:rPr>
        <w:t>_____</w:t>
      </w:r>
    </w:p>
    <w:p w:rsidR="0021009A" w:rsidRPr="002E565B" w:rsidRDefault="0021009A" w:rsidP="0021009A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(Ф.И.О. заявителя)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проживающий по адресу: ______________________________________________</w:t>
      </w:r>
      <w:r>
        <w:rPr>
          <w:sz w:val="26"/>
          <w:szCs w:val="26"/>
        </w:rPr>
        <w:t>_____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______</w:t>
      </w:r>
    </w:p>
    <w:p w:rsidR="0021009A" w:rsidRPr="002E565B" w:rsidRDefault="0021009A" w:rsidP="0021009A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 xml:space="preserve">                            (индекс, город, улица, дом, квартира)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подаю жалобу от имени _______________________________________________</w:t>
      </w:r>
      <w:r>
        <w:rPr>
          <w:sz w:val="26"/>
          <w:szCs w:val="26"/>
        </w:rPr>
        <w:t>______</w:t>
      </w:r>
    </w:p>
    <w:p w:rsidR="0021009A" w:rsidRPr="002E565B" w:rsidRDefault="0021009A" w:rsidP="0021009A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 xml:space="preserve">                                (своего или Ф.И.О. лица, которого представляет заявитель)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на нарушение стандарта качества муниципальной услуги, работы __________________________________________________________________</w:t>
      </w:r>
      <w:r>
        <w:rPr>
          <w:sz w:val="26"/>
          <w:szCs w:val="26"/>
        </w:rPr>
        <w:t>________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допущенное ________________________________________________________</w:t>
      </w:r>
      <w:r>
        <w:rPr>
          <w:sz w:val="26"/>
          <w:szCs w:val="26"/>
        </w:rPr>
        <w:t>_</w:t>
      </w:r>
      <w:r w:rsidRPr="002E565B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:rsidR="0021009A" w:rsidRDefault="0021009A" w:rsidP="0021009A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(наименование организации, допустившей нарушение стандарта,</w:t>
      </w:r>
    </w:p>
    <w:p w:rsidR="0021009A" w:rsidRPr="002E565B" w:rsidRDefault="0021009A" w:rsidP="0021009A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комитета, должностного лица)</w:t>
      </w:r>
    </w:p>
    <w:p w:rsidR="0021009A" w:rsidRPr="002E565B" w:rsidRDefault="0021009A" w:rsidP="0021009A">
      <w:pPr>
        <w:rPr>
          <w:sz w:val="26"/>
          <w:szCs w:val="26"/>
        </w:rPr>
      </w:pP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в части следующих требований:</w:t>
      </w:r>
    </w:p>
    <w:p w:rsidR="0021009A" w:rsidRPr="002E565B" w:rsidRDefault="0021009A" w:rsidP="0021009A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1. _________________________________________________________________</w:t>
      </w:r>
      <w:r>
        <w:rPr>
          <w:sz w:val="26"/>
          <w:szCs w:val="26"/>
        </w:rPr>
        <w:t>_</w:t>
      </w:r>
      <w:r w:rsidRPr="002E565B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:rsidR="0021009A" w:rsidRPr="002E565B" w:rsidRDefault="0021009A" w:rsidP="0021009A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______</w:t>
      </w:r>
      <w:r w:rsidRPr="002E565B">
        <w:rPr>
          <w:sz w:val="26"/>
          <w:szCs w:val="26"/>
        </w:rPr>
        <w:t>_</w:t>
      </w:r>
    </w:p>
    <w:p w:rsidR="0021009A" w:rsidRPr="002E565B" w:rsidRDefault="0021009A" w:rsidP="0021009A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______</w:t>
      </w:r>
    </w:p>
    <w:p w:rsidR="0021009A" w:rsidRDefault="0021009A" w:rsidP="0021009A">
      <w:pPr>
        <w:jc w:val="center"/>
        <w:rPr>
          <w:spacing w:val="-6"/>
          <w:sz w:val="26"/>
          <w:szCs w:val="26"/>
        </w:rPr>
      </w:pPr>
      <w:r w:rsidRPr="002E565B">
        <w:rPr>
          <w:spacing w:val="-6"/>
          <w:sz w:val="26"/>
          <w:szCs w:val="26"/>
        </w:rPr>
        <w:t xml:space="preserve"> (описание нарушения, доводы, в том числе участники, </w:t>
      </w:r>
    </w:p>
    <w:p w:rsidR="0021009A" w:rsidRPr="002E565B" w:rsidRDefault="0021009A" w:rsidP="0021009A">
      <w:pPr>
        <w:jc w:val="center"/>
        <w:rPr>
          <w:spacing w:val="-6"/>
          <w:sz w:val="26"/>
          <w:szCs w:val="26"/>
        </w:rPr>
      </w:pPr>
      <w:r w:rsidRPr="002E565B">
        <w:rPr>
          <w:spacing w:val="-6"/>
          <w:sz w:val="26"/>
          <w:szCs w:val="26"/>
        </w:rPr>
        <w:t>место, дата и время фиксации нарушения)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2. _________________________________________________________________</w:t>
      </w:r>
      <w:r>
        <w:rPr>
          <w:sz w:val="26"/>
          <w:szCs w:val="26"/>
        </w:rPr>
        <w:t>_</w:t>
      </w:r>
      <w:r w:rsidRPr="002E565B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______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______</w:t>
      </w:r>
      <w:r w:rsidRPr="002E565B">
        <w:rPr>
          <w:sz w:val="26"/>
          <w:szCs w:val="26"/>
        </w:rPr>
        <w:t>_</w:t>
      </w:r>
    </w:p>
    <w:p w:rsidR="0021009A" w:rsidRDefault="0021009A" w:rsidP="0021009A">
      <w:pPr>
        <w:jc w:val="center"/>
        <w:rPr>
          <w:spacing w:val="-4"/>
          <w:sz w:val="26"/>
          <w:szCs w:val="26"/>
        </w:rPr>
      </w:pPr>
      <w:r w:rsidRPr="002E565B">
        <w:rPr>
          <w:spacing w:val="-4"/>
          <w:sz w:val="26"/>
          <w:szCs w:val="26"/>
        </w:rPr>
        <w:t xml:space="preserve"> (описание нарушения, доводы, в том числе участники, </w:t>
      </w:r>
    </w:p>
    <w:p w:rsidR="0021009A" w:rsidRPr="002E565B" w:rsidRDefault="0021009A" w:rsidP="0021009A">
      <w:pPr>
        <w:jc w:val="center"/>
        <w:rPr>
          <w:spacing w:val="-4"/>
          <w:sz w:val="26"/>
          <w:szCs w:val="26"/>
        </w:rPr>
      </w:pPr>
      <w:r w:rsidRPr="002E565B">
        <w:rPr>
          <w:spacing w:val="-4"/>
          <w:sz w:val="26"/>
          <w:szCs w:val="26"/>
        </w:rPr>
        <w:t>место, дата и время фиксации нарушения)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3. __________________________________________________________________</w:t>
      </w:r>
      <w:r>
        <w:rPr>
          <w:sz w:val="26"/>
          <w:szCs w:val="26"/>
        </w:rPr>
        <w:t>______</w:t>
      </w:r>
    </w:p>
    <w:p w:rsidR="0021009A" w:rsidRPr="002E565B" w:rsidRDefault="0021009A" w:rsidP="0021009A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</w:t>
      </w:r>
      <w:r w:rsidRPr="002E565B">
        <w:rPr>
          <w:sz w:val="26"/>
          <w:szCs w:val="26"/>
        </w:rPr>
        <w:t>__</w:t>
      </w:r>
      <w:r>
        <w:rPr>
          <w:sz w:val="26"/>
          <w:szCs w:val="26"/>
        </w:rPr>
        <w:t>_____</w:t>
      </w:r>
    </w:p>
    <w:p w:rsidR="0021009A" w:rsidRPr="002E565B" w:rsidRDefault="0021009A" w:rsidP="0021009A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______</w:t>
      </w:r>
    </w:p>
    <w:p w:rsidR="0021009A" w:rsidRDefault="0021009A" w:rsidP="0021009A">
      <w:pPr>
        <w:jc w:val="center"/>
        <w:rPr>
          <w:spacing w:val="-4"/>
          <w:sz w:val="26"/>
          <w:szCs w:val="26"/>
        </w:rPr>
      </w:pPr>
      <w:r w:rsidRPr="002E565B">
        <w:rPr>
          <w:spacing w:val="-4"/>
          <w:sz w:val="26"/>
          <w:szCs w:val="26"/>
        </w:rPr>
        <w:t xml:space="preserve"> (описание нарушения, доводы, в том числе участники, </w:t>
      </w:r>
    </w:p>
    <w:p w:rsidR="0021009A" w:rsidRPr="002E565B" w:rsidRDefault="0021009A" w:rsidP="0021009A">
      <w:pPr>
        <w:jc w:val="center"/>
        <w:rPr>
          <w:spacing w:val="-4"/>
          <w:sz w:val="26"/>
          <w:szCs w:val="26"/>
        </w:rPr>
      </w:pPr>
      <w:r w:rsidRPr="002E565B">
        <w:rPr>
          <w:spacing w:val="-4"/>
          <w:sz w:val="26"/>
          <w:szCs w:val="26"/>
        </w:rPr>
        <w:t>место, дата и время фиксации нарушения)</w:t>
      </w:r>
    </w:p>
    <w:p w:rsidR="0021009A" w:rsidRPr="002E565B" w:rsidRDefault="0021009A" w:rsidP="0021009A">
      <w:pPr>
        <w:ind w:firstLine="567"/>
        <w:rPr>
          <w:sz w:val="26"/>
          <w:szCs w:val="26"/>
        </w:rPr>
      </w:pP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До момента подачи настоящей жалобы мною (моим доверителем) были</w:t>
      </w:r>
      <w:r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br/>
      </w:r>
      <w:r w:rsidRPr="002E565B">
        <w:rPr>
          <w:spacing w:val="-4"/>
          <w:sz w:val="26"/>
          <w:szCs w:val="26"/>
        </w:rPr>
        <w:t>использованы</w:t>
      </w:r>
      <w:r w:rsidRPr="002E565B">
        <w:rPr>
          <w:sz w:val="26"/>
          <w:szCs w:val="26"/>
        </w:rPr>
        <w:t xml:space="preserve"> следующие способы урегулирования конфликтной ситуации: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обращение к сотруднику учреждения, оказывающего услугу, выполняющего</w:t>
      </w:r>
      <w:r w:rsidRPr="002E5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2E565B">
        <w:rPr>
          <w:sz w:val="26"/>
          <w:szCs w:val="26"/>
        </w:rPr>
        <w:t xml:space="preserve">работу ___________ </w:t>
      </w:r>
      <w:r>
        <w:rPr>
          <w:sz w:val="26"/>
          <w:szCs w:val="26"/>
        </w:rPr>
        <w:t>(</w:t>
      </w:r>
      <w:r w:rsidRPr="002E565B">
        <w:rPr>
          <w:sz w:val="26"/>
          <w:szCs w:val="26"/>
        </w:rPr>
        <w:t>да/нет);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обращение к руководителю учреждения, оказывающего услугу, выполняющего</w:t>
      </w:r>
      <w:r>
        <w:rPr>
          <w:spacing w:val="-4"/>
          <w:sz w:val="26"/>
          <w:szCs w:val="26"/>
        </w:rPr>
        <w:t xml:space="preserve">               </w:t>
      </w:r>
      <w:r w:rsidRPr="002E565B">
        <w:rPr>
          <w:sz w:val="26"/>
          <w:szCs w:val="26"/>
        </w:rPr>
        <w:t xml:space="preserve"> работу ____</w:t>
      </w:r>
      <w:r>
        <w:rPr>
          <w:sz w:val="26"/>
          <w:szCs w:val="26"/>
        </w:rPr>
        <w:t>_______</w:t>
      </w:r>
      <w:r w:rsidRPr="002E565B">
        <w:rPr>
          <w:sz w:val="26"/>
          <w:szCs w:val="26"/>
        </w:rPr>
        <w:t xml:space="preserve"> (да/нет).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 xml:space="preserve">Для подтверждения представленной мной информации у меня имеются </w:t>
      </w:r>
      <w:r>
        <w:rPr>
          <w:sz w:val="26"/>
          <w:szCs w:val="26"/>
        </w:rPr>
        <w:t xml:space="preserve">                               </w:t>
      </w:r>
      <w:r w:rsidRPr="002E565B">
        <w:rPr>
          <w:sz w:val="26"/>
          <w:szCs w:val="26"/>
        </w:rPr>
        <w:t>следующие материалы: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1. Официальное письмо учреждения, оказывающего услугу, выполняющего</w:t>
      </w:r>
      <w:r w:rsidRPr="002E565B">
        <w:rPr>
          <w:sz w:val="26"/>
          <w:szCs w:val="26"/>
        </w:rPr>
        <w:t xml:space="preserve"> работу, о предпринятых мерах по факту получения жалобы _________ (да/нет).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2. Официальное письмо учреждения, оказывающего услугу, выполняющего</w:t>
      </w:r>
      <w:r w:rsidRPr="002E565B">
        <w:rPr>
          <w:sz w:val="26"/>
          <w:szCs w:val="26"/>
        </w:rPr>
        <w:t xml:space="preserve"> работу, об отказе в удовлетворении требований заявителя ___________ (да/нет).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 xml:space="preserve">3. Расписка в получении жалобы, подписанная руководителем учреждения, </w:t>
      </w:r>
      <w:r>
        <w:rPr>
          <w:sz w:val="26"/>
          <w:szCs w:val="26"/>
        </w:rPr>
        <w:t xml:space="preserve">                        </w:t>
      </w:r>
      <w:r w:rsidRPr="002E565B">
        <w:rPr>
          <w:sz w:val="26"/>
          <w:szCs w:val="26"/>
        </w:rPr>
        <w:t>оказывающего услугу, выполняющего работу _____________________ (да/нет).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4. ______________________________________________________________</w:t>
      </w:r>
      <w:r>
        <w:rPr>
          <w:sz w:val="26"/>
          <w:szCs w:val="26"/>
        </w:rPr>
        <w:t>_____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5. _____________________________________________________________</w:t>
      </w:r>
      <w:r>
        <w:rPr>
          <w:sz w:val="26"/>
          <w:szCs w:val="26"/>
        </w:rPr>
        <w:t>_____</w:t>
      </w:r>
      <w:r w:rsidRPr="002E565B">
        <w:rPr>
          <w:sz w:val="26"/>
          <w:szCs w:val="26"/>
        </w:rPr>
        <w:t>_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6. ______________________________________________________________</w:t>
      </w:r>
      <w:r>
        <w:rPr>
          <w:sz w:val="26"/>
          <w:szCs w:val="26"/>
        </w:rPr>
        <w:t>_____</w:t>
      </w:r>
    </w:p>
    <w:p w:rsidR="0021009A" w:rsidRPr="002E565B" w:rsidRDefault="0021009A" w:rsidP="0021009A">
      <w:pPr>
        <w:jc w:val="both"/>
        <w:rPr>
          <w:sz w:val="26"/>
          <w:szCs w:val="26"/>
        </w:rPr>
      </w:pP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Копии имеющихся документов, указанных в пунктах 1</w:t>
      </w:r>
      <w:r>
        <w:rPr>
          <w:sz w:val="26"/>
          <w:szCs w:val="26"/>
        </w:rPr>
        <w:t xml:space="preserve"> – 3, прилагаю</w:t>
      </w:r>
      <w:r w:rsidRPr="002E565B">
        <w:rPr>
          <w:sz w:val="26"/>
          <w:szCs w:val="26"/>
        </w:rPr>
        <w:t xml:space="preserve"> к жалобе</w:t>
      </w:r>
      <w:r>
        <w:rPr>
          <w:sz w:val="26"/>
          <w:szCs w:val="26"/>
        </w:rPr>
        <w:t xml:space="preserve">  </w:t>
      </w:r>
      <w:r w:rsidRPr="002E565B">
        <w:rPr>
          <w:sz w:val="26"/>
          <w:szCs w:val="26"/>
        </w:rPr>
        <w:t xml:space="preserve"> ___</w:t>
      </w:r>
      <w:r>
        <w:rPr>
          <w:sz w:val="26"/>
          <w:szCs w:val="26"/>
        </w:rPr>
        <w:t xml:space="preserve">__ </w:t>
      </w:r>
      <w:r w:rsidRPr="002E565B">
        <w:rPr>
          <w:sz w:val="26"/>
          <w:szCs w:val="26"/>
        </w:rPr>
        <w:t>(да/нет).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Достоверность представленных мною сведений подтверждаю.</w:t>
      </w:r>
    </w:p>
    <w:p w:rsidR="0021009A" w:rsidRPr="002E565B" w:rsidRDefault="0021009A" w:rsidP="0021009A">
      <w:pPr>
        <w:ind w:firstLine="567"/>
        <w:jc w:val="both"/>
        <w:rPr>
          <w:sz w:val="26"/>
          <w:szCs w:val="26"/>
        </w:rPr>
      </w:pP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86741" wp14:editId="0F5E309D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7478C" id="Прямоугольник 4" o:spid="_x0000_s1026" style="position:absolute;margin-left:280.2pt;margin-top:10.4pt;width:186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k3QwIAAE0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C8Rfk3QwIAAE0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Pr="002E565B">
        <w:rPr>
          <w:sz w:val="26"/>
          <w:szCs w:val="26"/>
        </w:rPr>
        <w:t>Ф.И.О. ________________________</w:t>
      </w:r>
      <w:r>
        <w:rPr>
          <w:sz w:val="26"/>
          <w:szCs w:val="26"/>
        </w:rPr>
        <w:t>_</w:t>
      </w:r>
      <w:r w:rsidRPr="002E565B">
        <w:rPr>
          <w:sz w:val="26"/>
          <w:szCs w:val="26"/>
        </w:rPr>
        <w:t xml:space="preserve">   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паспорт серия _______ № _______</w:t>
      </w:r>
      <w:r>
        <w:rPr>
          <w:sz w:val="26"/>
          <w:szCs w:val="26"/>
        </w:rPr>
        <w:t>__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выдан ________________________</w:t>
      </w:r>
      <w:r>
        <w:rPr>
          <w:sz w:val="26"/>
          <w:szCs w:val="26"/>
        </w:rPr>
        <w:t>__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</w:t>
      </w:r>
      <w:r>
        <w:rPr>
          <w:sz w:val="26"/>
          <w:szCs w:val="26"/>
        </w:rPr>
        <w:t>__</w:t>
      </w:r>
      <w:r w:rsidRPr="002E565B">
        <w:rPr>
          <w:sz w:val="26"/>
          <w:szCs w:val="26"/>
        </w:rPr>
        <w:t xml:space="preserve">                               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B9E39" wp14:editId="4071CA79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D490A" id="Прямоугольник 3" o:spid="_x0000_s1026" style="position:absolute;margin-left:280.2pt;margin-top:18pt;width:186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"/>
            </w:pict>
          </mc:Fallback>
        </mc:AlternateContent>
      </w:r>
      <w:r w:rsidRPr="002E565B">
        <w:rPr>
          <w:sz w:val="26"/>
          <w:szCs w:val="26"/>
        </w:rPr>
        <w:t>дата выдачи ____________________</w:t>
      </w:r>
      <w:r>
        <w:rPr>
          <w:sz w:val="26"/>
          <w:szCs w:val="26"/>
        </w:rPr>
        <w:t>_</w:t>
      </w:r>
      <w:r w:rsidRPr="002E565B">
        <w:rPr>
          <w:sz w:val="26"/>
          <w:szCs w:val="26"/>
        </w:rPr>
        <w:t xml:space="preserve">                                      подпись</w:t>
      </w:r>
    </w:p>
    <w:p w:rsidR="0021009A" w:rsidRPr="002E565B" w:rsidRDefault="0021009A" w:rsidP="0021009A">
      <w:pPr>
        <w:tabs>
          <w:tab w:val="left" w:pos="6435"/>
        </w:tabs>
        <w:rPr>
          <w:sz w:val="26"/>
          <w:szCs w:val="26"/>
        </w:rPr>
      </w:pPr>
      <w:r w:rsidRPr="002E565B">
        <w:rPr>
          <w:sz w:val="26"/>
          <w:szCs w:val="26"/>
        </w:rPr>
        <w:t>контактный телефон _____________</w:t>
      </w:r>
      <w:r>
        <w:rPr>
          <w:sz w:val="26"/>
          <w:szCs w:val="26"/>
        </w:rPr>
        <w:t>_</w:t>
      </w:r>
      <w:r w:rsidRPr="002E565B">
        <w:rPr>
          <w:sz w:val="26"/>
          <w:szCs w:val="26"/>
        </w:rPr>
        <w:tab/>
      </w:r>
    </w:p>
    <w:p w:rsidR="0021009A" w:rsidRPr="002E565B" w:rsidRDefault="0021009A" w:rsidP="0021009A">
      <w:pPr>
        <w:tabs>
          <w:tab w:val="left" w:pos="7350"/>
        </w:tabs>
        <w:ind w:firstLine="567"/>
        <w:rPr>
          <w:sz w:val="26"/>
          <w:szCs w:val="26"/>
        </w:rPr>
      </w:pPr>
    </w:p>
    <w:p w:rsidR="0021009A" w:rsidRPr="002E565B" w:rsidRDefault="0021009A" w:rsidP="0021009A">
      <w:pPr>
        <w:tabs>
          <w:tab w:val="left" w:pos="7350"/>
        </w:tabs>
        <w:ind w:firstLine="567"/>
        <w:rPr>
          <w:sz w:val="26"/>
          <w:szCs w:val="26"/>
        </w:rPr>
      </w:pPr>
      <w:r w:rsidRPr="002E565B">
        <w:rPr>
          <w:sz w:val="26"/>
          <w:szCs w:val="26"/>
        </w:rPr>
        <w:t xml:space="preserve">                                                                                               дата</w:t>
      </w:r>
    </w:p>
    <w:p w:rsidR="0021009A" w:rsidRPr="002E565B" w:rsidRDefault="0021009A" w:rsidP="0021009A">
      <w:pPr>
        <w:spacing w:after="200" w:line="276" w:lineRule="auto"/>
        <w:ind w:firstLine="6663"/>
        <w:rPr>
          <w:sz w:val="26"/>
          <w:szCs w:val="26"/>
        </w:rPr>
      </w:pPr>
    </w:p>
    <w:p w:rsidR="0021009A" w:rsidRDefault="0021009A" w:rsidP="0021009A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Default="0021009A" w:rsidP="0021009A">
      <w:pPr>
        <w:rPr>
          <w:lang w:eastAsia="ru-RU"/>
        </w:rPr>
      </w:pPr>
    </w:p>
    <w:p w:rsidR="0021009A" w:rsidRPr="002E565B" w:rsidRDefault="0021009A" w:rsidP="0021009A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E565B">
        <w:rPr>
          <w:rFonts w:ascii="Times New Roman" w:hAnsi="Times New Roman"/>
          <w:b w:val="0"/>
          <w:bCs w:val="0"/>
          <w:color w:val="auto"/>
          <w:sz w:val="26"/>
          <w:szCs w:val="26"/>
        </w:rPr>
        <w:t>Согласие</w:t>
      </w:r>
      <w:r w:rsidRPr="002E565B"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  <w:t>на обработку персональных данных</w:t>
      </w: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Я, _________________________________________________________</w:t>
      </w:r>
      <w:r>
        <w:rPr>
          <w:sz w:val="26"/>
          <w:szCs w:val="26"/>
        </w:rPr>
        <w:t>________</w:t>
      </w:r>
      <w:r w:rsidRPr="002E565B">
        <w:rPr>
          <w:sz w:val="26"/>
          <w:szCs w:val="26"/>
        </w:rPr>
        <w:t>_____</w:t>
      </w:r>
    </w:p>
    <w:p w:rsidR="0021009A" w:rsidRPr="002E565B" w:rsidRDefault="0021009A" w:rsidP="0021009A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(Ф.И.О. полностью)</w:t>
      </w:r>
    </w:p>
    <w:p w:rsidR="0021009A" w:rsidRPr="002E565B" w:rsidRDefault="0021009A" w:rsidP="0021009A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даю согласие на обработку моих персональных данных, предусмотренных</w:t>
      </w:r>
      <w:r>
        <w:rPr>
          <w:sz w:val="26"/>
          <w:szCs w:val="26"/>
        </w:rPr>
        <w:t xml:space="preserve">                               </w:t>
      </w:r>
      <w:r w:rsidRPr="002E565B">
        <w:rPr>
          <w:sz w:val="26"/>
          <w:szCs w:val="26"/>
        </w:rPr>
        <w:t xml:space="preserve"> </w:t>
      </w:r>
      <w:hyperlink r:id="rId17" w:history="1">
        <w:r w:rsidRPr="002E565B">
          <w:rPr>
            <w:sz w:val="26"/>
            <w:szCs w:val="26"/>
          </w:rPr>
          <w:t>Федеральным законом</w:t>
        </w:r>
      </w:hyperlink>
      <w:r w:rsidRPr="002E565B">
        <w:rPr>
          <w:sz w:val="26"/>
          <w:szCs w:val="26"/>
        </w:rPr>
        <w:t xml:space="preserve"> от 27.07.2006 </w:t>
      </w:r>
      <w:r w:rsidR="007F0B40">
        <w:rPr>
          <w:sz w:val="26"/>
          <w:szCs w:val="26"/>
        </w:rPr>
        <w:t>№</w:t>
      </w:r>
      <w:r w:rsidRPr="002E565B">
        <w:rPr>
          <w:sz w:val="26"/>
          <w:szCs w:val="26"/>
        </w:rPr>
        <w:t xml:space="preserve"> 152-ФЗ «О персональных данных»</w:t>
      </w:r>
      <w:r w:rsidR="007F0B40">
        <w:rPr>
          <w:sz w:val="26"/>
          <w:szCs w:val="26"/>
        </w:rPr>
        <w:t>.</w:t>
      </w:r>
    </w:p>
    <w:p w:rsidR="0021009A" w:rsidRDefault="0021009A" w:rsidP="0021009A">
      <w:pPr>
        <w:rPr>
          <w:sz w:val="26"/>
          <w:szCs w:val="26"/>
        </w:rPr>
      </w:pP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Об ответственности за достоверность представленных сведений предупрежден(а)</w:t>
      </w:r>
    </w:p>
    <w:p w:rsidR="0021009A" w:rsidRPr="002E565B" w:rsidRDefault="0021009A" w:rsidP="0021009A">
      <w:pPr>
        <w:rPr>
          <w:sz w:val="26"/>
          <w:szCs w:val="26"/>
        </w:rPr>
      </w:pPr>
    </w:p>
    <w:p w:rsidR="0021009A" w:rsidRPr="002E565B" w:rsidRDefault="0021009A" w:rsidP="0021009A">
      <w:pPr>
        <w:rPr>
          <w:sz w:val="26"/>
          <w:szCs w:val="26"/>
        </w:rPr>
      </w:pPr>
    </w:p>
    <w:p w:rsidR="0021009A" w:rsidRPr="002E565B" w:rsidRDefault="0021009A" w:rsidP="0021009A">
      <w:pPr>
        <w:rPr>
          <w:sz w:val="26"/>
          <w:szCs w:val="26"/>
        </w:rPr>
      </w:pPr>
      <w:r w:rsidRPr="002E565B">
        <w:rPr>
          <w:sz w:val="26"/>
          <w:szCs w:val="26"/>
        </w:rPr>
        <w:t>Дата ____________________                        </w:t>
      </w:r>
      <w:r w:rsidRPr="002E565B">
        <w:rPr>
          <w:sz w:val="26"/>
          <w:szCs w:val="26"/>
        </w:rPr>
        <w:tab/>
        <w:t>подпись ______________</w:t>
      </w:r>
      <w:r>
        <w:rPr>
          <w:sz w:val="26"/>
          <w:szCs w:val="26"/>
        </w:rPr>
        <w:t>________</w:t>
      </w:r>
      <w:r w:rsidRPr="002E565B">
        <w:rPr>
          <w:sz w:val="26"/>
          <w:szCs w:val="26"/>
        </w:rPr>
        <w:t>_____</w:t>
      </w:r>
    </w:p>
    <w:p w:rsidR="0021009A" w:rsidRPr="0021009A" w:rsidRDefault="0021009A" w:rsidP="0021009A">
      <w:pPr>
        <w:widowControl w:val="0"/>
        <w:autoSpaceDE w:val="0"/>
        <w:autoSpaceDN w:val="0"/>
        <w:adjustRightInd w:val="0"/>
        <w:jc w:val="center"/>
      </w:pPr>
      <w:r w:rsidRPr="002E565B">
        <w:rPr>
          <w:sz w:val="26"/>
          <w:szCs w:val="26"/>
        </w:rPr>
        <w:t>                                                                   </w:t>
      </w:r>
      <w:r w:rsidRPr="002E565B">
        <w:rPr>
          <w:sz w:val="26"/>
          <w:szCs w:val="26"/>
        </w:rPr>
        <w:tab/>
        <w:t>  </w:t>
      </w:r>
      <w:r w:rsidRPr="002E565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E565B">
        <w:rPr>
          <w:sz w:val="26"/>
          <w:szCs w:val="26"/>
        </w:rPr>
        <w:t>(расшифровка</w:t>
      </w:r>
    </w:p>
    <w:sectPr w:rsidR="0021009A" w:rsidRPr="0021009A" w:rsidSect="00691BA9">
      <w:head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B0" w:rsidRDefault="00C32BB0" w:rsidP="0021009A">
      <w:r>
        <w:separator/>
      </w:r>
    </w:p>
  </w:endnote>
  <w:endnote w:type="continuationSeparator" w:id="0">
    <w:p w:rsidR="00C32BB0" w:rsidRDefault="00C32BB0" w:rsidP="0021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B0" w:rsidRDefault="00C32BB0" w:rsidP="0021009A">
      <w:r>
        <w:separator/>
      </w:r>
    </w:p>
  </w:footnote>
  <w:footnote w:type="continuationSeparator" w:id="0">
    <w:p w:rsidR="00C32BB0" w:rsidRDefault="00C32BB0" w:rsidP="0021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19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009A" w:rsidRPr="0021009A" w:rsidRDefault="0021009A">
        <w:pPr>
          <w:pStyle w:val="af5"/>
          <w:jc w:val="center"/>
          <w:rPr>
            <w:sz w:val="20"/>
            <w:szCs w:val="20"/>
          </w:rPr>
        </w:pPr>
        <w:r w:rsidRPr="0021009A">
          <w:rPr>
            <w:sz w:val="20"/>
            <w:szCs w:val="20"/>
          </w:rPr>
          <w:fldChar w:fldCharType="begin"/>
        </w:r>
        <w:r w:rsidRPr="0021009A">
          <w:rPr>
            <w:sz w:val="20"/>
            <w:szCs w:val="20"/>
          </w:rPr>
          <w:instrText>PAGE   \* MERGEFORMAT</w:instrText>
        </w:r>
        <w:r w:rsidRPr="0021009A">
          <w:rPr>
            <w:sz w:val="20"/>
            <w:szCs w:val="20"/>
          </w:rPr>
          <w:fldChar w:fldCharType="separate"/>
        </w:r>
        <w:r w:rsidR="00621E94">
          <w:rPr>
            <w:noProof/>
            <w:sz w:val="20"/>
            <w:szCs w:val="20"/>
          </w:rPr>
          <w:t>1</w:t>
        </w:r>
        <w:r w:rsidRPr="0021009A">
          <w:rPr>
            <w:sz w:val="20"/>
            <w:szCs w:val="20"/>
          </w:rPr>
          <w:fldChar w:fldCharType="end"/>
        </w:r>
      </w:p>
    </w:sdtContent>
  </w:sdt>
  <w:p w:rsidR="0021009A" w:rsidRDefault="0021009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828"/>
    <w:multiLevelType w:val="hybridMultilevel"/>
    <w:tmpl w:val="961C44DC"/>
    <w:lvl w:ilvl="0" w:tplc="EEC6B65C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B2EA2"/>
    <w:multiLevelType w:val="hybridMultilevel"/>
    <w:tmpl w:val="19902B06"/>
    <w:lvl w:ilvl="0" w:tplc="3DAA09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FA3407"/>
    <w:multiLevelType w:val="hybridMultilevel"/>
    <w:tmpl w:val="DF9279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10B2A"/>
    <w:multiLevelType w:val="hybridMultilevel"/>
    <w:tmpl w:val="A83CB080"/>
    <w:lvl w:ilvl="0" w:tplc="DABAC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BB361A"/>
    <w:multiLevelType w:val="hybridMultilevel"/>
    <w:tmpl w:val="3CCE293C"/>
    <w:lvl w:ilvl="0" w:tplc="270445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262588"/>
    <w:multiLevelType w:val="hybridMultilevel"/>
    <w:tmpl w:val="6688DF70"/>
    <w:lvl w:ilvl="0" w:tplc="8E1A211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B837FC"/>
    <w:multiLevelType w:val="hybridMultilevel"/>
    <w:tmpl w:val="B83426B6"/>
    <w:lvl w:ilvl="0" w:tplc="87A41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937C94"/>
    <w:multiLevelType w:val="hybridMultilevel"/>
    <w:tmpl w:val="366AD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9648BB"/>
    <w:multiLevelType w:val="multilevel"/>
    <w:tmpl w:val="3C561D1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 w15:restartNumberingAfterBreak="0">
    <w:nsid w:val="638661FC"/>
    <w:multiLevelType w:val="hybridMultilevel"/>
    <w:tmpl w:val="0FE0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44516"/>
    <w:multiLevelType w:val="hybridMultilevel"/>
    <w:tmpl w:val="FBDE3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544C0"/>
    <w:multiLevelType w:val="hybridMultilevel"/>
    <w:tmpl w:val="59C07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501E1F"/>
    <w:multiLevelType w:val="multilevel"/>
    <w:tmpl w:val="730E83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6C886288"/>
    <w:multiLevelType w:val="hybridMultilevel"/>
    <w:tmpl w:val="B672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654C25"/>
    <w:multiLevelType w:val="hybridMultilevel"/>
    <w:tmpl w:val="B7585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2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9A"/>
    <w:rsid w:val="000579FE"/>
    <w:rsid w:val="00172FA5"/>
    <w:rsid w:val="0021009A"/>
    <w:rsid w:val="003D6D9E"/>
    <w:rsid w:val="003E199A"/>
    <w:rsid w:val="00481989"/>
    <w:rsid w:val="00621E94"/>
    <w:rsid w:val="00712BCE"/>
    <w:rsid w:val="007560C1"/>
    <w:rsid w:val="007F0B40"/>
    <w:rsid w:val="00856BF6"/>
    <w:rsid w:val="008E292F"/>
    <w:rsid w:val="009724E2"/>
    <w:rsid w:val="00A43CCA"/>
    <w:rsid w:val="00A5590F"/>
    <w:rsid w:val="00BC2D6E"/>
    <w:rsid w:val="00BE15BE"/>
    <w:rsid w:val="00C32BB0"/>
    <w:rsid w:val="00C5048B"/>
    <w:rsid w:val="00D80BB2"/>
    <w:rsid w:val="00E21884"/>
    <w:rsid w:val="00E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66128E-5C70-4511-BC96-5943A0AA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1009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009A"/>
    <w:pPr>
      <w:keepNext/>
      <w:jc w:val="center"/>
      <w:outlineLvl w:val="4"/>
    </w:pPr>
    <w:rPr>
      <w:rFonts w:eastAsia="Times New Roman" w:cs="Times New Roman"/>
      <w:i/>
      <w:i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1009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009A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numbering" w:customStyle="1" w:styleId="11">
    <w:name w:val="Нет списка1"/>
    <w:next w:val="a2"/>
    <w:semiHidden/>
    <w:rsid w:val="0021009A"/>
  </w:style>
  <w:style w:type="table" w:customStyle="1" w:styleId="12">
    <w:name w:val="Сетка таблицы1"/>
    <w:basedOn w:val="a1"/>
    <w:next w:val="a3"/>
    <w:rsid w:val="0021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1009A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1009A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21009A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a7">
    <w:name w:val="Обы"/>
    <w:basedOn w:val="a"/>
    <w:rsid w:val="0021009A"/>
    <w:pPr>
      <w:ind w:firstLine="900"/>
      <w:jc w:val="both"/>
    </w:pPr>
    <w:rPr>
      <w:rFonts w:eastAsia="Times New Roman" w:cs="Times New Roman"/>
      <w:szCs w:val="28"/>
      <w:lang w:eastAsia="ru-RU"/>
    </w:rPr>
  </w:style>
  <w:style w:type="paragraph" w:styleId="a8">
    <w:name w:val="No Spacing"/>
    <w:uiPriority w:val="1"/>
    <w:qFormat/>
    <w:rsid w:val="0021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21009A"/>
    <w:rPr>
      <w:i w:val="0"/>
      <w:iCs w:val="0"/>
    </w:rPr>
  </w:style>
  <w:style w:type="paragraph" w:customStyle="1" w:styleId="aa">
    <w:name w:val="Нормальный (таблица)"/>
    <w:basedOn w:val="a"/>
    <w:next w:val="a"/>
    <w:uiPriority w:val="99"/>
    <w:rsid w:val="0021009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100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annotation text"/>
    <w:basedOn w:val="a"/>
    <w:link w:val="ad"/>
    <w:unhideWhenUsed/>
    <w:rsid w:val="0021009A"/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210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21009A"/>
    <w:pPr>
      <w:ind w:left="720"/>
    </w:pPr>
    <w:rPr>
      <w:rFonts w:ascii="Calibri" w:eastAsia="Times New Roman" w:hAnsi="Calibri" w:cs="Times New Roman"/>
      <w:sz w:val="22"/>
    </w:rPr>
  </w:style>
  <w:style w:type="paragraph" w:customStyle="1" w:styleId="Pro-List1">
    <w:name w:val="Pro-List #1 Знак"/>
    <w:basedOn w:val="a"/>
    <w:rsid w:val="0021009A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rsid w:val="0021009A"/>
    <w:rPr>
      <w:rFonts w:ascii="Courier New" w:hAnsi="Courier New" w:cs="Times New Roman" w:hint="default"/>
    </w:rPr>
  </w:style>
  <w:style w:type="character" w:styleId="ae">
    <w:name w:val="Hyperlink"/>
    <w:unhideWhenUsed/>
    <w:rsid w:val="0021009A"/>
    <w:rPr>
      <w:color w:val="0000FF"/>
      <w:u w:val="single"/>
    </w:rPr>
  </w:style>
  <w:style w:type="character" w:styleId="af">
    <w:name w:val="annotation reference"/>
    <w:rsid w:val="0021009A"/>
    <w:rPr>
      <w:sz w:val="16"/>
      <w:szCs w:val="16"/>
    </w:rPr>
  </w:style>
  <w:style w:type="paragraph" w:styleId="af0">
    <w:name w:val="annotation subject"/>
    <w:basedOn w:val="ac"/>
    <w:next w:val="ac"/>
    <w:link w:val="af1"/>
    <w:rsid w:val="0021009A"/>
    <w:rPr>
      <w:b/>
      <w:bCs/>
    </w:rPr>
  </w:style>
  <w:style w:type="character" w:customStyle="1" w:styleId="af1">
    <w:name w:val="Тема примечания Знак"/>
    <w:basedOn w:val="ad"/>
    <w:link w:val="af0"/>
    <w:rsid w:val="00210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basedOn w:val="a"/>
    <w:next w:val="af3"/>
    <w:link w:val="af4"/>
    <w:qFormat/>
    <w:rsid w:val="0021009A"/>
    <w:pPr>
      <w:jc w:val="center"/>
    </w:pPr>
    <w:rPr>
      <w:rFonts w:asciiTheme="minorHAnsi" w:hAnsiTheme="minorHAnsi"/>
      <w:b/>
      <w:bCs/>
      <w:sz w:val="24"/>
    </w:rPr>
  </w:style>
  <w:style w:type="character" w:customStyle="1" w:styleId="af4">
    <w:name w:val="Название Знак"/>
    <w:link w:val="af2"/>
    <w:rsid w:val="0021009A"/>
    <w:rPr>
      <w:b/>
      <w:bCs/>
      <w:sz w:val="24"/>
    </w:rPr>
  </w:style>
  <w:style w:type="paragraph" w:styleId="3">
    <w:name w:val="Body Text 3"/>
    <w:basedOn w:val="a"/>
    <w:link w:val="30"/>
    <w:rsid w:val="0021009A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1009A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Pro-List10">
    <w:name w:val="Pro-List #1 Знак Знак"/>
    <w:link w:val="Pro-List11"/>
    <w:semiHidden/>
    <w:locked/>
    <w:rsid w:val="0021009A"/>
    <w:rPr>
      <w:rFonts w:ascii="Georgia" w:hAnsi="Georgia"/>
      <w:sz w:val="24"/>
      <w:szCs w:val="24"/>
      <w:lang w:val="x-none"/>
    </w:rPr>
  </w:style>
  <w:style w:type="paragraph" w:customStyle="1" w:styleId="Pro-List11">
    <w:name w:val="Pro-List #1"/>
    <w:basedOn w:val="a"/>
    <w:link w:val="Pro-List10"/>
    <w:semiHidden/>
    <w:rsid w:val="0021009A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  <w:lang w:val="x-none"/>
    </w:rPr>
  </w:style>
  <w:style w:type="paragraph" w:styleId="af3">
    <w:name w:val="Title"/>
    <w:basedOn w:val="a"/>
    <w:next w:val="a"/>
    <w:link w:val="14"/>
    <w:uiPriority w:val="10"/>
    <w:qFormat/>
    <w:rsid w:val="002100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3"/>
    <w:uiPriority w:val="10"/>
    <w:rsid w:val="0021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header"/>
    <w:basedOn w:val="a"/>
    <w:link w:val="af6"/>
    <w:uiPriority w:val="99"/>
    <w:unhideWhenUsed/>
    <w:rsid w:val="0021009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1009A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21009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100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1A7BA0971C9914444B0601BEFCB3F102F5E6BFC980F21CE219F80E63ADD3522U8J" TargetMode="External"/><Relationship Id="rId13" Type="http://schemas.openxmlformats.org/officeDocument/2006/relationships/hyperlink" Target="http://www.shm-surgut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61A7BA0971C9914444B0601BEFCB3F102F5E6BFD9B0C2CCA219F80E63ADD352870FAA25CE4724BC996A620U5J" TargetMode="External"/><Relationship Id="rId12" Type="http://schemas.openxmlformats.org/officeDocument/2006/relationships/hyperlink" Target="mailto:karikaturum@admsurgut.ru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lagmuseum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m-surgu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seum.ru/" TargetMode="External"/><Relationship Id="rId10" Type="http://schemas.openxmlformats.org/officeDocument/2006/relationships/hyperlink" Target="mailto:skm@admsurgu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museum.ru" TargetMode="External"/><Relationship Id="rId14" Type="http://schemas.openxmlformats.org/officeDocument/2006/relationships/hyperlink" Target="http://www.hmao-museu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5258</Words>
  <Characters>29977</Characters>
  <Application>Microsoft Office Word</Application>
  <DocSecurity>0</DocSecurity>
  <Lines>249</Lines>
  <Paragraphs>70</Paragraphs>
  <ScaleCrop>false</ScaleCrop>
  <Company>Hewlett-Packard Company</Company>
  <LinksUpToDate>false</LinksUpToDate>
  <CharactersWithSpaces>35165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2018-03-13T07:40:00Z</cp:lastPrinted>
  <dcterms:created xsi:type="dcterms:W3CDTF">2018-03-14T09:44:00Z</dcterms:created>
  <dcterms:modified xsi:type="dcterms:W3CDTF">2018-03-14T09:44:00Z</dcterms:modified>
</cp:coreProperties>
</file>