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BA" w:rsidRDefault="003A70BA" w:rsidP="00656C1A">
      <w:pPr>
        <w:spacing w:line="120" w:lineRule="atLeast"/>
        <w:jc w:val="center"/>
        <w:rPr>
          <w:sz w:val="24"/>
          <w:szCs w:val="24"/>
        </w:rPr>
      </w:pPr>
    </w:p>
    <w:p w:rsidR="003A70BA" w:rsidRDefault="003A70BA" w:rsidP="00656C1A">
      <w:pPr>
        <w:spacing w:line="120" w:lineRule="atLeast"/>
        <w:jc w:val="center"/>
        <w:rPr>
          <w:sz w:val="24"/>
          <w:szCs w:val="24"/>
        </w:rPr>
      </w:pPr>
    </w:p>
    <w:p w:rsidR="003A70BA" w:rsidRPr="00852378" w:rsidRDefault="003A70BA" w:rsidP="00656C1A">
      <w:pPr>
        <w:spacing w:line="120" w:lineRule="atLeast"/>
        <w:jc w:val="center"/>
        <w:rPr>
          <w:sz w:val="10"/>
          <w:szCs w:val="10"/>
        </w:rPr>
      </w:pPr>
    </w:p>
    <w:p w:rsidR="003A70BA" w:rsidRDefault="003A70BA" w:rsidP="00656C1A">
      <w:pPr>
        <w:spacing w:line="120" w:lineRule="atLeast"/>
        <w:jc w:val="center"/>
        <w:rPr>
          <w:sz w:val="10"/>
          <w:szCs w:val="24"/>
        </w:rPr>
      </w:pPr>
    </w:p>
    <w:p w:rsidR="003A70BA" w:rsidRPr="005541F0" w:rsidRDefault="003A70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70BA" w:rsidRPr="005541F0" w:rsidRDefault="003A70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A70BA" w:rsidRPr="005649E4" w:rsidRDefault="003A70BA" w:rsidP="00656C1A">
      <w:pPr>
        <w:spacing w:line="120" w:lineRule="atLeast"/>
        <w:jc w:val="center"/>
        <w:rPr>
          <w:sz w:val="18"/>
          <w:szCs w:val="24"/>
        </w:rPr>
      </w:pPr>
    </w:p>
    <w:p w:rsidR="003A70BA" w:rsidRPr="00656C1A" w:rsidRDefault="003A70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70BA" w:rsidRPr="005541F0" w:rsidRDefault="003A70BA" w:rsidP="00656C1A">
      <w:pPr>
        <w:spacing w:line="120" w:lineRule="atLeast"/>
        <w:jc w:val="center"/>
        <w:rPr>
          <w:sz w:val="18"/>
          <w:szCs w:val="24"/>
        </w:rPr>
      </w:pPr>
    </w:p>
    <w:p w:rsidR="003A70BA" w:rsidRPr="005541F0" w:rsidRDefault="003A70BA" w:rsidP="00656C1A">
      <w:pPr>
        <w:spacing w:line="120" w:lineRule="atLeast"/>
        <w:jc w:val="center"/>
        <w:rPr>
          <w:sz w:val="20"/>
          <w:szCs w:val="24"/>
        </w:rPr>
      </w:pPr>
    </w:p>
    <w:p w:rsidR="003A70BA" w:rsidRPr="00656C1A" w:rsidRDefault="003A70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A70BA" w:rsidRDefault="003A70BA" w:rsidP="00656C1A">
      <w:pPr>
        <w:spacing w:line="120" w:lineRule="atLeast"/>
        <w:jc w:val="center"/>
        <w:rPr>
          <w:sz w:val="30"/>
          <w:szCs w:val="24"/>
        </w:rPr>
      </w:pPr>
    </w:p>
    <w:p w:rsidR="003A70BA" w:rsidRPr="00656C1A" w:rsidRDefault="003A70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70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70BA" w:rsidRPr="00F8214F" w:rsidRDefault="003A70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70BA" w:rsidRPr="00F8214F" w:rsidRDefault="003E67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70BA" w:rsidRPr="00F8214F" w:rsidRDefault="003A70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70BA" w:rsidRPr="00F8214F" w:rsidRDefault="003E67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A70BA" w:rsidRPr="00A63FB0" w:rsidRDefault="003A70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70BA" w:rsidRPr="00A3761A" w:rsidRDefault="003E67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A70BA" w:rsidRPr="00F8214F" w:rsidRDefault="003A70B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A70BA" w:rsidRPr="00F8214F" w:rsidRDefault="003A70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70BA" w:rsidRPr="00AB4194" w:rsidRDefault="003A70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70BA" w:rsidRPr="00F8214F" w:rsidRDefault="003E67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1909</w:t>
            </w:r>
          </w:p>
        </w:tc>
      </w:tr>
    </w:tbl>
    <w:p w:rsidR="003A70BA" w:rsidRPr="00C725A6" w:rsidRDefault="003A70BA" w:rsidP="00C725A6">
      <w:pPr>
        <w:rPr>
          <w:rFonts w:cs="Times New Roman"/>
          <w:szCs w:val="28"/>
        </w:rPr>
      </w:pP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О проведении конкурсного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отбора юридических лиц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и индивидуальных предпринимателей,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обеспечивающих перемещение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и хранение брошенных, бесхозяйных 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транспортных средств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 xml:space="preserve">на специализированной стоянке </w:t>
      </w:r>
    </w:p>
    <w:p w:rsidR="003A70BA" w:rsidRDefault="003A70BA" w:rsidP="003A70BA">
      <w:pPr>
        <w:jc w:val="both"/>
        <w:rPr>
          <w:szCs w:val="28"/>
        </w:rPr>
      </w:pPr>
      <w:r>
        <w:rPr>
          <w:szCs w:val="28"/>
        </w:rPr>
        <w:t>на территории города Сургута</w:t>
      </w:r>
    </w:p>
    <w:p w:rsidR="003A70BA" w:rsidRDefault="003A70BA" w:rsidP="003A70BA">
      <w:pPr>
        <w:ind w:firstLine="567"/>
        <w:jc w:val="both"/>
        <w:rPr>
          <w:szCs w:val="28"/>
        </w:rPr>
      </w:pPr>
    </w:p>
    <w:p w:rsidR="003A70BA" w:rsidRDefault="003A70BA" w:rsidP="003A70BA">
      <w:pPr>
        <w:ind w:firstLine="567"/>
        <w:jc w:val="both"/>
        <w:rPr>
          <w:szCs w:val="28"/>
        </w:rPr>
      </w:pPr>
    </w:p>
    <w:p w:rsidR="003A70BA" w:rsidRDefault="003A70BA" w:rsidP="003A70BA">
      <w:pPr>
        <w:ind w:firstLine="567"/>
        <w:jc w:val="both"/>
        <w:rPr>
          <w:b/>
          <w:szCs w:val="28"/>
        </w:rPr>
      </w:pPr>
      <w:r>
        <w:rPr>
          <w:szCs w:val="28"/>
        </w:rPr>
        <w:t>В соответствии с Гражданским кодексом Российской Федерации,                    Федеральным законом от 26.07.2006 № 135-ФЗ  «О защите конкуренции»,                распоряжением Администрации города от 25.09.2015 № 2306 «Об утверждении состава и положения комиссии по проведению конкурсного отбора юридических лиц и индивидуальных предпринимателей, обеспечивающих перемещение                          и хранение брошенных, бесхозяйных транспортных средств»:</w:t>
      </w:r>
    </w:p>
    <w:p w:rsidR="003A70BA" w:rsidRDefault="003A70BA" w:rsidP="002E1894">
      <w:pPr>
        <w:ind w:firstLine="567"/>
        <w:jc w:val="both"/>
        <w:rPr>
          <w:szCs w:val="28"/>
        </w:rPr>
      </w:pPr>
      <w:bookmarkStart w:id="5" w:name="sub_1"/>
      <w:r>
        <w:rPr>
          <w:szCs w:val="28"/>
        </w:rPr>
        <w:t xml:space="preserve">1. Конкурсной комиссии в срок до 21.05.2018 провести конкурсный                отбор юридических лиц и индивидуальных предпринимателей, обеспечивающих перемещение и хранение брошенных, бесхозяйных транспортных средств                       на специализированной стоянке на территории города Сургута. </w:t>
      </w:r>
    </w:p>
    <w:bookmarkEnd w:id="5"/>
    <w:p w:rsidR="003A70BA" w:rsidRDefault="003A70BA" w:rsidP="002E1894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разместить настоящее постановление</w:t>
      </w:r>
      <w:r w:rsidR="002E1894">
        <w:rPr>
          <w:szCs w:val="28"/>
        </w:rPr>
        <w:t>, извещение</w:t>
      </w:r>
      <w:r w:rsidR="002E1894" w:rsidRPr="002E1894">
        <w:rPr>
          <w:szCs w:val="28"/>
        </w:rPr>
        <w:t xml:space="preserve"> </w:t>
      </w:r>
      <w:r w:rsidR="002E1894">
        <w:rPr>
          <w:szCs w:val="28"/>
        </w:rPr>
        <w:t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на территории города Сургута</w:t>
      </w:r>
      <w:r w:rsidR="001D2E33">
        <w:rPr>
          <w:szCs w:val="28"/>
        </w:rPr>
        <w:t>,</w:t>
      </w:r>
      <w:r>
        <w:rPr>
          <w:szCs w:val="28"/>
        </w:rPr>
        <w:t xml:space="preserve"> </w:t>
      </w:r>
      <w:r w:rsidR="002E1894">
        <w:rPr>
          <w:szCs w:val="28"/>
        </w:rPr>
        <w:t xml:space="preserve">                              </w:t>
      </w:r>
      <w:r>
        <w:rPr>
          <w:szCs w:val="28"/>
        </w:rPr>
        <w:t xml:space="preserve">на официальном портале </w:t>
      </w:r>
      <w:r w:rsidR="002E1894">
        <w:rPr>
          <w:szCs w:val="28"/>
        </w:rPr>
        <w:t>Администрации города в течение десяти</w:t>
      </w:r>
      <w:r>
        <w:rPr>
          <w:szCs w:val="28"/>
        </w:rPr>
        <w:t xml:space="preserve"> дней </w:t>
      </w:r>
      <w:r w:rsidR="002E1894">
        <w:rPr>
          <w:szCs w:val="28"/>
        </w:rPr>
        <w:t xml:space="preserve">                              </w:t>
      </w:r>
      <w:r>
        <w:rPr>
          <w:szCs w:val="28"/>
        </w:rPr>
        <w:t xml:space="preserve">с момента </w:t>
      </w:r>
      <w:r w:rsidR="002E1894">
        <w:rPr>
          <w:szCs w:val="28"/>
        </w:rPr>
        <w:t xml:space="preserve">издания настоящего </w:t>
      </w:r>
      <w:r>
        <w:rPr>
          <w:szCs w:val="28"/>
        </w:rPr>
        <w:t>постановления.</w:t>
      </w:r>
    </w:p>
    <w:p w:rsidR="003A70BA" w:rsidRDefault="003A70BA" w:rsidP="003A70BA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Главы города Кривцова Н.Н.</w:t>
      </w:r>
    </w:p>
    <w:p w:rsidR="003A70BA" w:rsidRDefault="003A70BA" w:rsidP="003A70BA">
      <w:pPr>
        <w:ind w:firstLine="567"/>
        <w:jc w:val="both"/>
        <w:rPr>
          <w:szCs w:val="28"/>
        </w:rPr>
      </w:pPr>
    </w:p>
    <w:p w:rsidR="003A70BA" w:rsidRDefault="003A70BA" w:rsidP="003A70BA">
      <w:pPr>
        <w:ind w:firstLine="567"/>
        <w:jc w:val="both"/>
        <w:rPr>
          <w:szCs w:val="28"/>
        </w:rPr>
      </w:pPr>
    </w:p>
    <w:p w:rsidR="003A70BA" w:rsidRDefault="003A70BA" w:rsidP="003A70BA">
      <w:pPr>
        <w:ind w:firstLine="567"/>
        <w:jc w:val="both"/>
        <w:rPr>
          <w:szCs w:val="28"/>
        </w:rPr>
      </w:pPr>
    </w:p>
    <w:p w:rsidR="007560C1" w:rsidRPr="003A70BA" w:rsidRDefault="003A70BA" w:rsidP="002E1894">
      <w:pPr>
        <w:jc w:val="both"/>
      </w:pPr>
      <w:r>
        <w:rPr>
          <w:szCs w:val="28"/>
        </w:rPr>
        <w:t xml:space="preserve">Глава города </w:t>
      </w:r>
      <w:r>
        <w:rPr>
          <w:szCs w:val="28"/>
        </w:rPr>
        <w:tab/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sectPr w:rsidR="007560C1" w:rsidRPr="003A70BA" w:rsidSect="006C3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BA"/>
    <w:rsid w:val="001D2E33"/>
    <w:rsid w:val="002E1894"/>
    <w:rsid w:val="003A70BA"/>
    <w:rsid w:val="003E67A1"/>
    <w:rsid w:val="006F3188"/>
    <w:rsid w:val="00752D25"/>
    <w:rsid w:val="007560C1"/>
    <w:rsid w:val="008C232C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6DBA98-768E-4F8E-8CE1-F10D322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2018-03-21T11:28:00Z</cp:lastPrinted>
  <dcterms:created xsi:type="dcterms:W3CDTF">2018-03-26T06:16:00Z</dcterms:created>
  <dcterms:modified xsi:type="dcterms:W3CDTF">2018-03-26T06:16:00Z</dcterms:modified>
</cp:coreProperties>
</file>