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D1" w:rsidRDefault="008B09D1" w:rsidP="00656C1A">
      <w:pPr>
        <w:spacing w:line="120" w:lineRule="atLeast"/>
        <w:jc w:val="center"/>
        <w:rPr>
          <w:sz w:val="24"/>
          <w:szCs w:val="24"/>
        </w:rPr>
      </w:pPr>
    </w:p>
    <w:p w:rsidR="008B09D1" w:rsidRDefault="008B09D1" w:rsidP="00656C1A">
      <w:pPr>
        <w:spacing w:line="120" w:lineRule="atLeast"/>
        <w:jc w:val="center"/>
        <w:rPr>
          <w:sz w:val="24"/>
          <w:szCs w:val="24"/>
        </w:rPr>
      </w:pPr>
    </w:p>
    <w:p w:rsidR="008B09D1" w:rsidRPr="00852378" w:rsidRDefault="008B09D1" w:rsidP="00656C1A">
      <w:pPr>
        <w:spacing w:line="120" w:lineRule="atLeast"/>
        <w:jc w:val="center"/>
        <w:rPr>
          <w:sz w:val="10"/>
          <w:szCs w:val="10"/>
        </w:rPr>
      </w:pPr>
    </w:p>
    <w:p w:rsidR="008B09D1" w:rsidRDefault="008B09D1" w:rsidP="00656C1A">
      <w:pPr>
        <w:spacing w:line="120" w:lineRule="atLeast"/>
        <w:jc w:val="center"/>
        <w:rPr>
          <w:sz w:val="10"/>
          <w:szCs w:val="24"/>
        </w:rPr>
      </w:pPr>
    </w:p>
    <w:p w:rsidR="008B09D1" w:rsidRPr="005541F0" w:rsidRDefault="008B09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09D1" w:rsidRPr="005541F0" w:rsidRDefault="008B09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09D1" w:rsidRPr="005649E4" w:rsidRDefault="008B09D1" w:rsidP="00656C1A">
      <w:pPr>
        <w:spacing w:line="120" w:lineRule="atLeast"/>
        <w:jc w:val="center"/>
        <w:rPr>
          <w:sz w:val="18"/>
          <w:szCs w:val="24"/>
        </w:rPr>
      </w:pPr>
    </w:p>
    <w:p w:rsidR="008B09D1" w:rsidRPr="00656C1A" w:rsidRDefault="008B09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09D1" w:rsidRPr="005541F0" w:rsidRDefault="008B09D1" w:rsidP="00656C1A">
      <w:pPr>
        <w:spacing w:line="120" w:lineRule="atLeast"/>
        <w:jc w:val="center"/>
        <w:rPr>
          <w:sz w:val="18"/>
          <w:szCs w:val="24"/>
        </w:rPr>
      </w:pPr>
    </w:p>
    <w:p w:rsidR="008B09D1" w:rsidRPr="005541F0" w:rsidRDefault="008B09D1" w:rsidP="00656C1A">
      <w:pPr>
        <w:spacing w:line="120" w:lineRule="atLeast"/>
        <w:jc w:val="center"/>
        <w:rPr>
          <w:sz w:val="20"/>
          <w:szCs w:val="24"/>
        </w:rPr>
      </w:pPr>
    </w:p>
    <w:p w:rsidR="008B09D1" w:rsidRPr="00656C1A" w:rsidRDefault="008B09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09D1" w:rsidRDefault="008B09D1" w:rsidP="00656C1A">
      <w:pPr>
        <w:spacing w:line="120" w:lineRule="atLeast"/>
        <w:jc w:val="center"/>
        <w:rPr>
          <w:sz w:val="30"/>
          <w:szCs w:val="24"/>
        </w:rPr>
      </w:pPr>
    </w:p>
    <w:p w:rsidR="008B09D1" w:rsidRPr="00656C1A" w:rsidRDefault="008B09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09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09D1" w:rsidRPr="00F8214F" w:rsidRDefault="008B09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09D1" w:rsidRPr="00F8214F" w:rsidRDefault="00A417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09D1" w:rsidRPr="00F8214F" w:rsidRDefault="008B09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09D1" w:rsidRPr="00F8214F" w:rsidRDefault="00A417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B09D1" w:rsidRPr="00A63FB0" w:rsidRDefault="008B09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09D1" w:rsidRPr="00A3761A" w:rsidRDefault="00A417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B09D1" w:rsidRPr="00F8214F" w:rsidRDefault="008B09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B09D1" w:rsidRPr="00F8214F" w:rsidRDefault="008B09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09D1" w:rsidRPr="00AB4194" w:rsidRDefault="008B09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09D1" w:rsidRPr="00F8214F" w:rsidRDefault="00A417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1979</w:t>
            </w:r>
          </w:p>
        </w:tc>
      </w:tr>
    </w:tbl>
    <w:p w:rsidR="008B09D1" w:rsidRPr="00C725A6" w:rsidRDefault="008B09D1" w:rsidP="00C725A6">
      <w:pPr>
        <w:rPr>
          <w:rFonts w:cs="Times New Roman"/>
          <w:szCs w:val="28"/>
        </w:rPr>
      </w:pPr>
    </w:p>
    <w:p w:rsidR="008B09D1" w:rsidRDefault="008B09D1" w:rsidP="008B09D1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8B09D1" w:rsidRDefault="008B09D1" w:rsidP="008B09D1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8B09D1" w:rsidRDefault="008B09D1" w:rsidP="008B09D1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8B09D1" w:rsidRDefault="008B09D1" w:rsidP="008B09D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B09D1" w:rsidRPr="00412B63" w:rsidRDefault="008B09D1" w:rsidP="008B09D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B09D1" w:rsidRPr="004B40AE" w:rsidRDefault="008B09D1" w:rsidP="008B09D1">
      <w:pPr>
        <w:ind w:firstLine="567"/>
        <w:jc w:val="both"/>
        <w:rPr>
          <w:szCs w:val="28"/>
        </w:rPr>
      </w:pPr>
      <w:r w:rsidRPr="004B40AE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      </w:t>
      </w:r>
      <w:r w:rsidRPr="004B40AE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>Уставом муниципального образования городской округ город Сургут</w:t>
      </w:r>
      <w:r>
        <w:rPr>
          <w:szCs w:val="28"/>
        </w:rPr>
        <w:t xml:space="preserve">,                     </w:t>
      </w:r>
      <w:r w:rsidRPr="004B40AE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  </w:t>
      </w:r>
      <w:r w:rsidRPr="004B40AE">
        <w:rPr>
          <w:szCs w:val="28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szCs w:val="28"/>
        </w:rPr>
        <w:t xml:space="preserve">                      </w:t>
      </w:r>
      <w:r w:rsidRPr="004B40AE">
        <w:rPr>
          <w:szCs w:val="28"/>
        </w:rPr>
        <w:t>и застройки города Сургута и утверждении состава комиссии по градостроительному зонированию», от 30.12.2005 № 3686</w:t>
      </w:r>
      <w:r>
        <w:rPr>
          <w:szCs w:val="28"/>
        </w:rPr>
        <w:t xml:space="preserve"> </w:t>
      </w:r>
      <w:r w:rsidRPr="004B40AE">
        <w:rPr>
          <w:szCs w:val="28"/>
        </w:rPr>
        <w:t xml:space="preserve">«Об утверждении Регламента Администрации города»,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/>
          <w:szCs w:val="28"/>
        </w:rPr>
        <w:t xml:space="preserve">                           </w:t>
      </w:r>
      <w:r w:rsidRPr="004B40AE">
        <w:rPr>
          <w:szCs w:val="28"/>
        </w:rPr>
        <w:t>от</w:t>
      </w:r>
      <w:r>
        <w:rPr>
          <w:szCs w:val="28"/>
        </w:rPr>
        <w:t xml:space="preserve"> 20</w:t>
      </w:r>
      <w:r w:rsidRPr="004B40AE">
        <w:rPr>
          <w:szCs w:val="28"/>
        </w:rPr>
        <w:t>.</w:t>
      </w:r>
      <w:r>
        <w:rPr>
          <w:szCs w:val="28"/>
        </w:rPr>
        <w:t>02</w:t>
      </w:r>
      <w:r w:rsidRPr="004B40AE">
        <w:rPr>
          <w:szCs w:val="28"/>
        </w:rPr>
        <w:t>.201</w:t>
      </w:r>
      <w:r>
        <w:rPr>
          <w:szCs w:val="28"/>
        </w:rPr>
        <w:t>8</w:t>
      </w:r>
      <w:r w:rsidRPr="004B40AE">
        <w:rPr>
          <w:szCs w:val="28"/>
        </w:rPr>
        <w:t xml:space="preserve"> № 2</w:t>
      </w:r>
      <w:r>
        <w:rPr>
          <w:szCs w:val="28"/>
        </w:rPr>
        <w:t>27</w:t>
      </w:r>
      <w:r w:rsidRPr="004B40AE">
        <w:rPr>
          <w:szCs w:val="28"/>
        </w:rPr>
        <w:t>)</w:t>
      </w:r>
      <w:r w:rsidRPr="004B40AE">
        <w:rPr>
          <w:rFonts w:eastAsia="Calibri"/>
          <w:szCs w:val="28"/>
        </w:rPr>
        <w:t>:</w:t>
      </w:r>
    </w:p>
    <w:p w:rsidR="008B09D1" w:rsidRPr="00C745B7" w:rsidRDefault="008B09D1" w:rsidP="008B09D1">
      <w:pPr>
        <w:pStyle w:val="a7"/>
        <w:ind w:firstLine="567"/>
        <w:jc w:val="both"/>
        <w:rPr>
          <w:sz w:val="28"/>
          <w:szCs w:val="28"/>
        </w:rPr>
      </w:pPr>
      <w:r w:rsidRPr="00C745B7">
        <w:rPr>
          <w:sz w:val="28"/>
          <w:szCs w:val="28"/>
        </w:rPr>
        <w:t xml:space="preserve">1. Отклонить предложение гражданина </w:t>
      </w:r>
      <w:proofErr w:type="spellStart"/>
      <w:r w:rsidRPr="00C745B7">
        <w:rPr>
          <w:sz w:val="28"/>
          <w:szCs w:val="28"/>
        </w:rPr>
        <w:t>Яхияева</w:t>
      </w:r>
      <w:proofErr w:type="spellEnd"/>
      <w:r w:rsidRPr="00C745B7">
        <w:rPr>
          <w:sz w:val="28"/>
          <w:szCs w:val="28"/>
        </w:rPr>
        <w:t xml:space="preserve"> Надира </w:t>
      </w:r>
      <w:proofErr w:type="spellStart"/>
      <w:r w:rsidRPr="00C745B7">
        <w:rPr>
          <w:sz w:val="28"/>
          <w:szCs w:val="28"/>
        </w:rPr>
        <w:t>Рамазановича</w:t>
      </w:r>
      <w:proofErr w:type="spellEnd"/>
      <w:r w:rsidRPr="00C745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745B7">
        <w:rPr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 w:val="28"/>
          <w:szCs w:val="28"/>
        </w:rPr>
        <w:t xml:space="preserve">                          </w:t>
      </w:r>
      <w:r w:rsidRPr="00C745B7">
        <w:rPr>
          <w:sz w:val="28"/>
          <w:szCs w:val="28"/>
        </w:rPr>
        <w:t xml:space="preserve">№ 475-III ГД, а именно в раздел III «Карта градостроительного зонирования» </w:t>
      </w:r>
      <w:r>
        <w:rPr>
          <w:sz w:val="28"/>
          <w:szCs w:val="28"/>
        </w:rPr>
        <w:t xml:space="preserve">                     </w:t>
      </w:r>
      <w:r w:rsidRPr="00C745B7">
        <w:rPr>
          <w:sz w:val="28"/>
          <w:szCs w:val="28"/>
        </w:rPr>
        <w:t xml:space="preserve">в части изменения границ территориальных зон: Р.1 в результате уменьшения, </w:t>
      </w:r>
      <w:r w:rsidRPr="008B09D1">
        <w:rPr>
          <w:spacing w:val="-4"/>
          <w:sz w:val="28"/>
          <w:szCs w:val="28"/>
        </w:rPr>
        <w:t>СХ.3 в результате увеличения земельного участка, расположенного в кадастровом</w:t>
      </w:r>
      <w:r w:rsidRPr="00C745B7">
        <w:rPr>
          <w:sz w:val="28"/>
          <w:szCs w:val="28"/>
        </w:rPr>
        <w:t xml:space="preserve"> квартале 86:10:0101110 садово</w:t>
      </w:r>
      <w:r>
        <w:rPr>
          <w:sz w:val="28"/>
          <w:szCs w:val="28"/>
        </w:rPr>
        <w:t>-</w:t>
      </w:r>
      <w:r w:rsidRPr="00C745B7">
        <w:rPr>
          <w:sz w:val="28"/>
          <w:szCs w:val="28"/>
        </w:rPr>
        <w:t xml:space="preserve">огородного кооператива «Прибрежный» </w:t>
      </w:r>
      <w:r>
        <w:rPr>
          <w:sz w:val="28"/>
          <w:szCs w:val="28"/>
        </w:rPr>
        <w:br/>
      </w:r>
      <w:r w:rsidRPr="00C745B7">
        <w:rPr>
          <w:sz w:val="28"/>
          <w:szCs w:val="28"/>
        </w:rPr>
        <w:t xml:space="preserve">по улице </w:t>
      </w:r>
      <w:proofErr w:type="spellStart"/>
      <w:r w:rsidRPr="00C745B7">
        <w:rPr>
          <w:sz w:val="28"/>
          <w:szCs w:val="28"/>
        </w:rPr>
        <w:t>Подлесн</w:t>
      </w:r>
      <w:r w:rsidR="00722C1B">
        <w:rPr>
          <w:sz w:val="28"/>
          <w:szCs w:val="28"/>
        </w:rPr>
        <w:t>ой</w:t>
      </w:r>
      <w:proofErr w:type="spellEnd"/>
      <w:r w:rsidRPr="00C745B7">
        <w:rPr>
          <w:sz w:val="28"/>
          <w:szCs w:val="28"/>
        </w:rPr>
        <w:t>, участок № 587,</w:t>
      </w:r>
      <w:r w:rsidRPr="00C745B7">
        <w:rPr>
          <w:rFonts w:eastAsia="Arial Unicode MS"/>
          <w:color w:val="000000"/>
          <w:sz w:val="28"/>
          <w:szCs w:val="28"/>
          <w:u w:color="000000"/>
          <w:lang w:eastAsia="en-US"/>
        </w:rPr>
        <w:t xml:space="preserve"> </w:t>
      </w:r>
      <w:r w:rsidRPr="00C745B7">
        <w:rPr>
          <w:sz w:val="28"/>
          <w:szCs w:val="28"/>
        </w:rPr>
        <w:t xml:space="preserve">в связи с тем, что территория  испрашиваемого земельного участка </w:t>
      </w:r>
      <w:r>
        <w:rPr>
          <w:sz w:val="28"/>
          <w:szCs w:val="28"/>
        </w:rPr>
        <w:t>относится к рекреационной зоне –</w:t>
      </w:r>
      <w:r w:rsidRPr="00C745B7">
        <w:rPr>
          <w:sz w:val="28"/>
          <w:szCs w:val="28"/>
        </w:rPr>
        <w:t xml:space="preserve"> зоне городских лесов в соответствии с действующим генеральным планом муниципального </w:t>
      </w:r>
      <w:proofErr w:type="spellStart"/>
      <w:r w:rsidRPr="00C745B7"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 xml:space="preserve">-                  </w:t>
      </w:r>
      <w:proofErr w:type="spellStart"/>
      <w:r w:rsidRPr="00C2329F">
        <w:rPr>
          <w:spacing w:val="-6"/>
          <w:sz w:val="28"/>
          <w:szCs w:val="28"/>
        </w:rPr>
        <w:t>вания</w:t>
      </w:r>
      <w:proofErr w:type="spellEnd"/>
      <w:r w:rsidRPr="00C2329F">
        <w:rPr>
          <w:spacing w:val="-6"/>
          <w:sz w:val="28"/>
          <w:szCs w:val="28"/>
        </w:rPr>
        <w:t xml:space="preserve"> городской округ город Сургут, утвержденным решением Исполнительного </w:t>
      </w:r>
      <w:r w:rsidR="00C2329F">
        <w:rPr>
          <w:spacing w:val="-6"/>
          <w:sz w:val="28"/>
          <w:szCs w:val="28"/>
        </w:rPr>
        <w:t xml:space="preserve">  </w:t>
      </w:r>
      <w:r w:rsidRPr="00C2329F">
        <w:rPr>
          <w:spacing w:val="-6"/>
          <w:sz w:val="28"/>
          <w:szCs w:val="28"/>
        </w:rPr>
        <w:t>комитета Тюменского областного Совета народных депутатов от 06.05.1991 № 153, а</w:t>
      </w:r>
      <w:r w:rsidRPr="00C745B7">
        <w:rPr>
          <w:sz w:val="28"/>
          <w:szCs w:val="28"/>
        </w:rPr>
        <w:t xml:space="preserve"> также испрашиваемая территория находится за границами территории, предоставленными садово</w:t>
      </w:r>
      <w:r>
        <w:rPr>
          <w:sz w:val="28"/>
          <w:szCs w:val="28"/>
        </w:rPr>
        <w:t>-</w:t>
      </w:r>
      <w:r w:rsidRPr="00C745B7">
        <w:rPr>
          <w:sz w:val="28"/>
          <w:szCs w:val="28"/>
        </w:rPr>
        <w:t>огородническому кооперативу «Прибрежный».</w:t>
      </w:r>
    </w:p>
    <w:p w:rsidR="008B09D1" w:rsidRPr="004B40AE" w:rsidRDefault="008B09D1" w:rsidP="008B09D1">
      <w:pPr>
        <w:ind w:firstLine="567"/>
        <w:jc w:val="both"/>
        <w:rPr>
          <w:szCs w:val="28"/>
        </w:rPr>
      </w:pPr>
      <w:r w:rsidRPr="004B40AE">
        <w:rPr>
          <w:szCs w:val="28"/>
        </w:rPr>
        <w:lastRenderedPageBreak/>
        <w:t xml:space="preserve">2. Управлению по связям с общественностью и средствами массовой </w:t>
      </w:r>
      <w:r w:rsidRPr="008B09D1">
        <w:rPr>
          <w:spacing w:val="-4"/>
          <w:szCs w:val="28"/>
        </w:rPr>
        <w:t>информации опубликовать настоящее постановление в средствах массовой информации</w:t>
      </w:r>
      <w:r w:rsidRPr="004B40AE">
        <w:rPr>
          <w:szCs w:val="28"/>
        </w:rPr>
        <w:t xml:space="preserve"> и разместить на официальном портале Администрации города.</w:t>
      </w:r>
    </w:p>
    <w:p w:rsidR="008B09D1" w:rsidRPr="004B40AE" w:rsidRDefault="008B09D1" w:rsidP="008B09D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0AE">
        <w:rPr>
          <w:szCs w:val="28"/>
        </w:rPr>
        <w:t xml:space="preserve">3. Контроль за выполнением </w:t>
      </w:r>
      <w:r>
        <w:rPr>
          <w:szCs w:val="28"/>
        </w:rPr>
        <w:t>постановления</w:t>
      </w:r>
      <w:r w:rsidRPr="004B40AE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4B40AE">
        <w:rPr>
          <w:szCs w:val="28"/>
        </w:rPr>
        <w:t>лавы города Меркулова Р.Е.</w:t>
      </w:r>
    </w:p>
    <w:p w:rsidR="008B09D1" w:rsidRDefault="008B09D1" w:rsidP="008B09D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09D1" w:rsidRDefault="008B09D1" w:rsidP="008B09D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09D1" w:rsidRDefault="008B09D1" w:rsidP="008B09D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2FD0" w:rsidRPr="008B09D1" w:rsidRDefault="008B09D1" w:rsidP="008B09D1">
      <w:pPr>
        <w:ind w:right="-5"/>
        <w:jc w:val="both"/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695444">
        <w:rPr>
          <w:szCs w:val="28"/>
        </w:rPr>
        <w:t xml:space="preserve">            </w:t>
      </w:r>
      <w:r>
        <w:rPr>
          <w:szCs w:val="28"/>
        </w:rPr>
        <w:t xml:space="preserve">                    В.Н. Шувалов</w:t>
      </w:r>
    </w:p>
    <w:sectPr w:rsidR="00532FD0" w:rsidRPr="008B09D1" w:rsidSect="00481D5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9A" w:rsidRDefault="003A519A">
      <w:r>
        <w:separator/>
      </w:r>
    </w:p>
  </w:endnote>
  <w:endnote w:type="continuationSeparator" w:id="0">
    <w:p w:rsidR="003A519A" w:rsidRDefault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9A" w:rsidRDefault="003A519A">
      <w:r>
        <w:separator/>
      </w:r>
    </w:p>
  </w:footnote>
  <w:footnote w:type="continuationSeparator" w:id="0">
    <w:p w:rsidR="003A519A" w:rsidRDefault="003A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71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17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1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D1"/>
    <w:rsid w:val="00294B8C"/>
    <w:rsid w:val="002D7996"/>
    <w:rsid w:val="00323897"/>
    <w:rsid w:val="003A519A"/>
    <w:rsid w:val="004C435B"/>
    <w:rsid w:val="00532FD0"/>
    <w:rsid w:val="006B0A0E"/>
    <w:rsid w:val="006C7190"/>
    <w:rsid w:val="00722C1B"/>
    <w:rsid w:val="0088301A"/>
    <w:rsid w:val="008B09D1"/>
    <w:rsid w:val="00A41761"/>
    <w:rsid w:val="00C2329F"/>
    <w:rsid w:val="00C92EB2"/>
    <w:rsid w:val="00E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A7F57D-F121-4A75-8F48-5C5C08AF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09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09D1"/>
    <w:rPr>
      <w:rFonts w:ascii="Times New Roman" w:hAnsi="Times New Roman"/>
      <w:sz w:val="28"/>
    </w:rPr>
  </w:style>
  <w:style w:type="character" w:styleId="a6">
    <w:name w:val="page number"/>
    <w:basedOn w:val="a0"/>
    <w:rsid w:val="008B09D1"/>
  </w:style>
  <w:style w:type="paragraph" w:styleId="a7">
    <w:name w:val="No Spacing"/>
    <w:link w:val="a8"/>
    <w:qFormat/>
    <w:rsid w:val="008B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B0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BCAC-2FC9-4EC6-9DA2-04F5FB3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2</cp:revision>
  <cp:lastPrinted>2018-03-27T08:03:00Z</cp:lastPrinted>
  <dcterms:created xsi:type="dcterms:W3CDTF">2018-03-28T04:25:00Z</dcterms:created>
  <dcterms:modified xsi:type="dcterms:W3CDTF">2018-03-28T04:25:00Z</dcterms:modified>
</cp:coreProperties>
</file>