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37" w:rsidRDefault="00641C37" w:rsidP="00656C1A">
      <w:pPr>
        <w:spacing w:line="120" w:lineRule="atLeast"/>
        <w:jc w:val="center"/>
        <w:rPr>
          <w:sz w:val="24"/>
          <w:szCs w:val="24"/>
        </w:rPr>
      </w:pPr>
    </w:p>
    <w:p w:rsidR="00641C37" w:rsidRDefault="00641C37" w:rsidP="00656C1A">
      <w:pPr>
        <w:spacing w:line="120" w:lineRule="atLeast"/>
        <w:jc w:val="center"/>
        <w:rPr>
          <w:sz w:val="24"/>
          <w:szCs w:val="24"/>
        </w:rPr>
      </w:pPr>
    </w:p>
    <w:p w:rsidR="00641C37" w:rsidRPr="00852378" w:rsidRDefault="00641C37" w:rsidP="00656C1A">
      <w:pPr>
        <w:spacing w:line="120" w:lineRule="atLeast"/>
        <w:jc w:val="center"/>
        <w:rPr>
          <w:sz w:val="10"/>
          <w:szCs w:val="10"/>
        </w:rPr>
      </w:pPr>
    </w:p>
    <w:p w:rsidR="00641C37" w:rsidRDefault="00641C37" w:rsidP="00656C1A">
      <w:pPr>
        <w:spacing w:line="120" w:lineRule="atLeast"/>
        <w:jc w:val="center"/>
        <w:rPr>
          <w:sz w:val="10"/>
          <w:szCs w:val="24"/>
        </w:rPr>
      </w:pPr>
    </w:p>
    <w:p w:rsidR="00641C37" w:rsidRPr="005541F0" w:rsidRDefault="00641C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41C37" w:rsidRPr="005541F0" w:rsidRDefault="00641C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41C37" w:rsidRPr="005649E4" w:rsidRDefault="00641C37" w:rsidP="00656C1A">
      <w:pPr>
        <w:spacing w:line="120" w:lineRule="atLeast"/>
        <w:jc w:val="center"/>
        <w:rPr>
          <w:sz w:val="18"/>
          <w:szCs w:val="24"/>
        </w:rPr>
      </w:pPr>
    </w:p>
    <w:p w:rsidR="00641C37" w:rsidRPr="00656C1A" w:rsidRDefault="00641C3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41C37" w:rsidRPr="005541F0" w:rsidRDefault="00641C37" w:rsidP="00656C1A">
      <w:pPr>
        <w:spacing w:line="120" w:lineRule="atLeast"/>
        <w:jc w:val="center"/>
        <w:rPr>
          <w:sz w:val="18"/>
          <w:szCs w:val="24"/>
        </w:rPr>
      </w:pPr>
    </w:p>
    <w:p w:rsidR="00641C37" w:rsidRPr="005541F0" w:rsidRDefault="00641C37" w:rsidP="00656C1A">
      <w:pPr>
        <w:spacing w:line="120" w:lineRule="atLeast"/>
        <w:jc w:val="center"/>
        <w:rPr>
          <w:sz w:val="20"/>
          <w:szCs w:val="24"/>
        </w:rPr>
      </w:pPr>
    </w:p>
    <w:p w:rsidR="00641C37" w:rsidRPr="00656C1A" w:rsidRDefault="00641C3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41C37" w:rsidRDefault="00641C37" w:rsidP="00656C1A">
      <w:pPr>
        <w:spacing w:line="120" w:lineRule="atLeast"/>
        <w:jc w:val="center"/>
        <w:rPr>
          <w:sz w:val="30"/>
          <w:szCs w:val="24"/>
        </w:rPr>
      </w:pPr>
    </w:p>
    <w:p w:rsidR="00641C37" w:rsidRPr="00656C1A" w:rsidRDefault="00641C3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41C3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41C37" w:rsidRPr="00F8214F" w:rsidRDefault="00641C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41C37" w:rsidRPr="00F8214F" w:rsidRDefault="002E757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41C37" w:rsidRPr="00F8214F" w:rsidRDefault="00641C3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41C37" w:rsidRPr="00F8214F" w:rsidRDefault="002E757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641C37" w:rsidRPr="00A63FB0" w:rsidRDefault="00641C3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41C37" w:rsidRPr="00A3761A" w:rsidRDefault="002E757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41C37" w:rsidRPr="00F8214F" w:rsidRDefault="00641C3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41C37" w:rsidRPr="00F8214F" w:rsidRDefault="00641C3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41C37" w:rsidRPr="00AB4194" w:rsidRDefault="00641C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41C37" w:rsidRPr="00F8214F" w:rsidRDefault="002E757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2654</w:t>
            </w:r>
          </w:p>
        </w:tc>
      </w:tr>
    </w:tbl>
    <w:p w:rsidR="00641C37" w:rsidRPr="00C725A6" w:rsidRDefault="00641C37" w:rsidP="00C725A6">
      <w:pPr>
        <w:rPr>
          <w:rFonts w:cs="Times New Roman"/>
          <w:szCs w:val="28"/>
        </w:rPr>
      </w:pPr>
    </w:p>
    <w:p w:rsidR="00641C37" w:rsidRDefault="00641C37" w:rsidP="00641C37">
      <w:pPr>
        <w:jc w:val="both"/>
        <w:rPr>
          <w:szCs w:val="28"/>
        </w:rPr>
      </w:pPr>
      <w:r>
        <w:rPr>
          <w:szCs w:val="28"/>
        </w:rPr>
        <w:t>О внесении изменения в постановление</w:t>
      </w:r>
    </w:p>
    <w:p w:rsidR="00641C37" w:rsidRDefault="00641C37" w:rsidP="00641C37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22.05.2017 </w:t>
      </w:r>
    </w:p>
    <w:p w:rsidR="00641C37" w:rsidRDefault="00641C37" w:rsidP="00641C37">
      <w:pPr>
        <w:jc w:val="both"/>
        <w:rPr>
          <w:szCs w:val="28"/>
        </w:rPr>
      </w:pPr>
      <w:r>
        <w:rPr>
          <w:szCs w:val="28"/>
        </w:rPr>
        <w:t xml:space="preserve">№ 4203 «Об утверждении </w:t>
      </w:r>
    </w:p>
    <w:p w:rsidR="00641C37" w:rsidRDefault="00641C37" w:rsidP="00641C37">
      <w:pPr>
        <w:jc w:val="both"/>
        <w:rPr>
          <w:szCs w:val="28"/>
        </w:rPr>
      </w:pPr>
      <w:r>
        <w:rPr>
          <w:szCs w:val="28"/>
        </w:rPr>
        <w:t xml:space="preserve">административного регламента </w:t>
      </w:r>
    </w:p>
    <w:p w:rsidR="00641C37" w:rsidRDefault="00641C37" w:rsidP="00641C37">
      <w:pPr>
        <w:jc w:val="both"/>
        <w:rPr>
          <w:szCs w:val="28"/>
        </w:rPr>
      </w:pPr>
      <w:r>
        <w:rPr>
          <w:szCs w:val="28"/>
        </w:rPr>
        <w:t xml:space="preserve">предоставления муниципальной </w:t>
      </w:r>
    </w:p>
    <w:p w:rsidR="00641C37" w:rsidRDefault="00641C37" w:rsidP="00641C37">
      <w:pPr>
        <w:jc w:val="both"/>
        <w:rPr>
          <w:szCs w:val="28"/>
        </w:rPr>
      </w:pPr>
      <w:r>
        <w:rPr>
          <w:szCs w:val="28"/>
        </w:rPr>
        <w:t xml:space="preserve">услуги «Выдача разрешения </w:t>
      </w:r>
    </w:p>
    <w:p w:rsidR="00641C37" w:rsidRDefault="00641C37" w:rsidP="00641C37">
      <w:pPr>
        <w:jc w:val="both"/>
        <w:rPr>
          <w:szCs w:val="28"/>
        </w:rPr>
      </w:pPr>
      <w:r>
        <w:rPr>
          <w:szCs w:val="28"/>
        </w:rPr>
        <w:t xml:space="preserve">на строительство при осуществлении </w:t>
      </w:r>
    </w:p>
    <w:p w:rsidR="00641C37" w:rsidRDefault="00641C37" w:rsidP="00641C37">
      <w:pPr>
        <w:jc w:val="both"/>
        <w:rPr>
          <w:szCs w:val="28"/>
        </w:rPr>
      </w:pPr>
      <w:r>
        <w:rPr>
          <w:szCs w:val="28"/>
        </w:rPr>
        <w:t xml:space="preserve">строительства, реконструкции объектов </w:t>
      </w:r>
    </w:p>
    <w:p w:rsidR="00641C37" w:rsidRDefault="00641C37" w:rsidP="00641C37">
      <w:pPr>
        <w:jc w:val="both"/>
        <w:rPr>
          <w:szCs w:val="28"/>
        </w:rPr>
      </w:pPr>
      <w:r>
        <w:rPr>
          <w:szCs w:val="28"/>
        </w:rPr>
        <w:t xml:space="preserve">капитального строительства, </w:t>
      </w:r>
    </w:p>
    <w:p w:rsidR="00641C37" w:rsidRDefault="00641C37" w:rsidP="00641C37">
      <w:pPr>
        <w:jc w:val="both"/>
        <w:rPr>
          <w:szCs w:val="28"/>
        </w:rPr>
      </w:pPr>
      <w:r>
        <w:rPr>
          <w:szCs w:val="28"/>
        </w:rPr>
        <w:t xml:space="preserve">расположенных на территории </w:t>
      </w:r>
    </w:p>
    <w:p w:rsidR="00641C37" w:rsidRDefault="00641C37" w:rsidP="00641C37">
      <w:pPr>
        <w:jc w:val="both"/>
        <w:rPr>
          <w:szCs w:val="28"/>
        </w:rPr>
      </w:pPr>
      <w:r>
        <w:rPr>
          <w:szCs w:val="28"/>
        </w:rPr>
        <w:t xml:space="preserve">муниципального образования городской </w:t>
      </w:r>
    </w:p>
    <w:p w:rsidR="00641C37" w:rsidRDefault="00641C37" w:rsidP="00641C37">
      <w:pPr>
        <w:jc w:val="both"/>
        <w:rPr>
          <w:szCs w:val="28"/>
        </w:rPr>
      </w:pPr>
      <w:r>
        <w:rPr>
          <w:szCs w:val="28"/>
        </w:rPr>
        <w:t>округ город Сургут»</w:t>
      </w:r>
    </w:p>
    <w:p w:rsidR="00641C37" w:rsidRDefault="00641C37" w:rsidP="00641C37">
      <w:pPr>
        <w:jc w:val="both"/>
        <w:rPr>
          <w:szCs w:val="28"/>
        </w:rPr>
      </w:pPr>
    </w:p>
    <w:p w:rsidR="00641C37" w:rsidRDefault="00641C37" w:rsidP="00641C37">
      <w:pPr>
        <w:jc w:val="both"/>
        <w:rPr>
          <w:szCs w:val="28"/>
        </w:rPr>
      </w:pPr>
    </w:p>
    <w:p w:rsidR="00641C37" w:rsidRDefault="00641C37" w:rsidP="00641C37">
      <w:pPr>
        <w:ind w:firstLine="567"/>
        <w:jc w:val="both"/>
        <w:rPr>
          <w:sz w:val="20"/>
          <w:szCs w:val="20"/>
        </w:rPr>
      </w:pPr>
      <w:r>
        <w:t xml:space="preserve">В соответствии со ст.55 Градостроительного кодекса Российской Феде-                    рации, Федеральным законом от 27.07.2010 № 210-ФЗ «Об организации                   предоставления государственных и муниципальных услуг», </w:t>
      </w:r>
      <w:r>
        <w:rPr>
          <w:szCs w:val="28"/>
        </w:rPr>
        <w:t xml:space="preserve">руководствуясь              Федеральным законом от 09.02.2009 № 8-ФЗ «Об обеспечении доступа к информации о деятельности государственных органов и органов местного самоуправления», ст.40 Устава муниципального образования городской округ город                      Сургут, распоряжением Администрации города от 30.12.2005 № 3686 «Об утверждении Регламента Администрации города»: </w:t>
      </w:r>
    </w:p>
    <w:p w:rsidR="00641C37" w:rsidRPr="007F08FB" w:rsidRDefault="00641C37" w:rsidP="00641C37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725EE9">
        <w:rPr>
          <w:szCs w:val="28"/>
        </w:rPr>
        <w:t xml:space="preserve"> </w:t>
      </w:r>
      <w:r>
        <w:rPr>
          <w:szCs w:val="28"/>
        </w:rPr>
        <w:t>Внести в постановление Администрации города от 22.05.2017 № 4203                «Об утверждении административного регламента предоставления муниципа-льной услуги «Выдача разрешения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городской округ город Сургут»                        (с изменениями от 23.10.2017 № 9091) изменение, изложив приложение к постановлению в новой редакции согласно приложению к настоящему постанов-                   лению.</w:t>
      </w:r>
    </w:p>
    <w:p w:rsidR="00641C37" w:rsidRDefault="00641C37" w:rsidP="00641C37">
      <w:pPr>
        <w:ind w:firstLine="567"/>
        <w:jc w:val="both"/>
        <w:rPr>
          <w:szCs w:val="28"/>
        </w:rPr>
      </w:pPr>
      <w:r>
        <w:rPr>
          <w:spacing w:val="-2"/>
          <w:szCs w:val="28"/>
        </w:rPr>
        <w:t xml:space="preserve">2. </w:t>
      </w:r>
      <w:r>
        <w:rPr>
          <w:szCs w:val="28"/>
        </w:rPr>
        <w:t>Управлению по связям с общественностью и средствами массовой            информации опубликовать настоящее постановление в средствах массовой       информации и разместить на официальном портале Администрации города.</w:t>
      </w:r>
    </w:p>
    <w:p w:rsidR="00641C37" w:rsidRDefault="00641C37" w:rsidP="00641C37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3. Настоящее постановление вступает в силу после его официального опубликования и распространяется на правоотношения, возникшие с 01.01.2018.</w:t>
      </w:r>
    </w:p>
    <w:p w:rsidR="00641C37" w:rsidRDefault="00641C37" w:rsidP="00641C37">
      <w:pPr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             Главы города Меркулова Р.Е.</w:t>
      </w:r>
    </w:p>
    <w:p w:rsidR="00641C37" w:rsidRDefault="00641C37" w:rsidP="00641C37">
      <w:pPr>
        <w:ind w:firstLine="567"/>
        <w:jc w:val="both"/>
        <w:rPr>
          <w:szCs w:val="28"/>
        </w:rPr>
      </w:pPr>
    </w:p>
    <w:p w:rsidR="00641C37" w:rsidRDefault="00641C37" w:rsidP="00641C37">
      <w:pPr>
        <w:ind w:firstLine="567"/>
        <w:jc w:val="both"/>
        <w:rPr>
          <w:szCs w:val="28"/>
        </w:rPr>
      </w:pPr>
    </w:p>
    <w:p w:rsidR="00641C37" w:rsidRDefault="00641C37" w:rsidP="00641C37">
      <w:pPr>
        <w:pStyle w:val="a7"/>
        <w:tabs>
          <w:tab w:val="left" w:pos="284"/>
        </w:tabs>
        <w:ind w:left="0" w:firstLine="567"/>
        <w:jc w:val="both"/>
        <w:rPr>
          <w:sz w:val="28"/>
          <w:szCs w:val="28"/>
        </w:rPr>
      </w:pPr>
    </w:p>
    <w:p w:rsidR="00641C37" w:rsidRDefault="00641C37" w:rsidP="00641C37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В.Н. Шувалов</w:t>
      </w:r>
    </w:p>
    <w:p w:rsidR="00641C37" w:rsidRPr="00A76617" w:rsidRDefault="00641C37" w:rsidP="00641C37">
      <w:pPr>
        <w:jc w:val="both"/>
        <w:rPr>
          <w:szCs w:val="28"/>
        </w:rPr>
      </w:pPr>
    </w:p>
    <w:p w:rsidR="00641C37" w:rsidRPr="00A76617" w:rsidRDefault="00641C37" w:rsidP="00641C37">
      <w:pPr>
        <w:rPr>
          <w:szCs w:val="28"/>
        </w:rPr>
      </w:pPr>
    </w:p>
    <w:p w:rsidR="00641C37" w:rsidRPr="00A76617" w:rsidRDefault="00641C37" w:rsidP="00641C37">
      <w:pPr>
        <w:rPr>
          <w:szCs w:val="28"/>
        </w:rPr>
      </w:pPr>
    </w:p>
    <w:p w:rsidR="00641C37" w:rsidRPr="00A76617" w:rsidRDefault="00641C37" w:rsidP="00641C37">
      <w:pPr>
        <w:rPr>
          <w:szCs w:val="28"/>
        </w:rPr>
      </w:pPr>
    </w:p>
    <w:p w:rsidR="00226A5C" w:rsidRDefault="00226A5C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Default="00641C37" w:rsidP="00641C37"/>
    <w:p w:rsidR="00641C37" w:rsidRPr="006B646F" w:rsidRDefault="00641C37" w:rsidP="00641C37">
      <w:pPr>
        <w:ind w:left="5954"/>
        <w:rPr>
          <w:color w:val="000000" w:themeColor="text1"/>
          <w:szCs w:val="28"/>
        </w:rPr>
      </w:pPr>
      <w:r>
        <w:rPr>
          <w:szCs w:val="28"/>
        </w:rPr>
        <w:lastRenderedPageBreak/>
        <w:t>П</w:t>
      </w:r>
      <w:r w:rsidRPr="006B646F">
        <w:rPr>
          <w:color w:val="000000" w:themeColor="text1"/>
          <w:szCs w:val="28"/>
        </w:rPr>
        <w:t>риложение</w:t>
      </w:r>
    </w:p>
    <w:p w:rsidR="00641C37" w:rsidRPr="006B646F" w:rsidRDefault="00641C37" w:rsidP="00641C37">
      <w:pPr>
        <w:ind w:left="5954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>к постановлению</w:t>
      </w:r>
    </w:p>
    <w:p w:rsidR="00641C37" w:rsidRPr="006B646F" w:rsidRDefault="00641C37" w:rsidP="00641C37">
      <w:pPr>
        <w:ind w:left="5954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>Администрации города</w:t>
      </w:r>
    </w:p>
    <w:p w:rsidR="00641C37" w:rsidRPr="006B646F" w:rsidRDefault="00641C37" w:rsidP="00641C37">
      <w:pPr>
        <w:ind w:left="595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____________</w:t>
      </w:r>
      <w:r w:rsidRPr="006B646F">
        <w:rPr>
          <w:color w:val="000000" w:themeColor="text1"/>
          <w:szCs w:val="28"/>
        </w:rPr>
        <w:t xml:space="preserve"> № _________</w:t>
      </w:r>
    </w:p>
    <w:p w:rsidR="00641C37" w:rsidRPr="006B646F" w:rsidRDefault="00641C37" w:rsidP="00641C37">
      <w:pPr>
        <w:ind w:left="5812"/>
        <w:rPr>
          <w:color w:val="000000" w:themeColor="text1"/>
          <w:szCs w:val="28"/>
        </w:rPr>
      </w:pPr>
    </w:p>
    <w:p w:rsidR="00641C37" w:rsidRPr="006B646F" w:rsidRDefault="00641C37" w:rsidP="00641C37">
      <w:pPr>
        <w:ind w:left="4962"/>
        <w:rPr>
          <w:color w:val="000000" w:themeColor="text1"/>
          <w:szCs w:val="28"/>
        </w:rPr>
      </w:pPr>
    </w:p>
    <w:p w:rsidR="00641C37" w:rsidRDefault="00641C37" w:rsidP="00641C37">
      <w:pPr>
        <w:autoSpaceDE w:val="0"/>
        <w:autoSpaceDN w:val="0"/>
        <w:adjustRightInd w:val="0"/>
        <w:contextualSpacing/>
        <w:jc w:val="center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 xml:space="preserve">Административный </w:t>
      </w:r>
      <w:hyperlink r:id="rId8" w:history="1">
        <w:r w:rsidRPr="006B646F">
          <w:rPr>
            <w:color w:val="000000" w:themeColor="text1"/>
            <w:szCs w:val="28"/>
          </w:rPr>
          <w:t>регламент</w:t>
        </w:r>
      </w:hyperlink>
      <w:r w:rsidRPr="006B646F">
        <w:rPr>
          <w:color w:val="000000" w:themeColor="text1"/>
          <w:szCs w:val="28"/>
        </w:rPr>
        <w:br/>
        <w:t xml:space="preserve">предоставления муниципальной услуги «Выдача разрешения на строительство при осуществлении строительства, реконструкции объектов капитального </w:t>
      </w:r>
    </w:p>
    <w:p w:rsidR="00641C37" w:rsidRPr="006B646F" w:rsidRDefault="00641C37" w:rsidP="00641C37">
      <w:pPr>
        <w:autoSpaceDE w:val="0"/>
        <w:autoSpaceDN w:val="0"/>
        <w:adjustRightInd w:val="0"/>
        <w:contextualSpacing/>
        <w:jc w:val="center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>строительства, расположенных на территории муниципального образования</w:t>
      </w:r>
    </w:p>
    <w:p w:rsidR="00641C37" w:rsidRPr="006B646F" w:rsidRDefault="00641C37" w:rsidP="00641C37">
      <w:pPr>
        <w:autoSpaceDE w:val="0"/>
        <w:autoSpaceDN w:val="0"/>
        <w:adjustRightInd w:val="0"/>
        <w:contextualSpacing/>
        <w:jc w:val="center"/>
        <w:rPr>
          <w:color w:val="000000" w:themeColor="text1"/>
          <w:szCs w:val="28"/>
        </w:rPr>
      </w:pPr>
      <w:r w:rsidRPr="006B646F">
        <w:rPr>
          <w:bCs/>
          <w:color w:val="000000" w:themeColor="text1"/>
          <w:szCs w:val="28"/>
        </w:rPr>
        <w:t>городской округ город Сургут»</w:t>
      </w:r>
    </w:p>
    <w:p w:rsidR="00641C37" w:rsidRPr="006B646F" w:rsidRDefault="00641C37" w:rsidP="00641C37">
      <w:pPr>
        <w:ind w:firstLine="567"/>
        <w:jc w:val="center"/>
        <w:rPr>
          <w:color w:val="000000" w:themeColor="text1"/>
          <w:szCs w:val="28"/>
        </w:rPr>
      </w:pP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Раздел </w:t>
      </w:r>
      <w:r w:rsidRPr="006B646F">
        <w:rPr>
          <w:rFonts w:cs="Times New Roman"/>
          <w:color w:val="000000" w:themeColor="text1"/>
          <w:szCs w:val="28"/>
          <w:lang w:val="en-US"/>
        </w:rPr>
        <w:t>I</w:t>
      </w:r>
      <w:r w:rsidRPr="006B646F">
        <w:rPr>
          <w:rFonts w:cs="Times New Roman"/>
          <w:color w:val="000000" w:themeColor="text1"/>
          <w:szCs w:val="28"/>
        </w:rPr>
        <w:t>. Общие положения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1. Административный регламент предоставления муниципальной услуги «Выдача разрешения на строительство при осуществлении строительства,             реконструкции объектов капитального строительства, расположенных                           на территории муниципального образования</w:t>
      </w:r>
      <w:r w:rsidRPr="006B646F">
        <w:rPr>
          <w:rFonts w:cs="Times New Roman"/>
          <w:bCs/>
          <w:color w:val="000000" w:themeColor="text1"/>
          <w:szCs w:val="28"/>
        </w:rPr>
        <w:t xml:space="preserve"> городской округ город Сургут</w:t>
      </w:r>
      <w:r w:rsidRPr="006B646F">
        <w:rPr>
          <w:rFonts w:eastAsia="Calibri" w:cs="Times New Roman"/>
          <w:color w:val="000000" w:themeColor="text1"/>
          <w:szCs w:val="28"/>
        </w:rPr>
        <w:t>»</w:t>
      </w:r>
      <w:r w:rsidRPr="006B646F">
        <w:rPr>
          <w:rFonts w:cs="Times New Roman"/>
          <w:color w:val="000000" w:themeColor="text1"/>
          <w:szCs w:val="28"/>
        </w:rPr>
        <w:t xml:space="preserve"> </w:t>
      </w:r>
      <w:r w:rsidR="00795178">
        <w:rPr>
          <w:rFonts w:cs="Times New Roman"/>
          <w:color w:val="000000" w:themeColor="text1"/>
          <w:szCs w:val="28"/>
        </w:rPr>
        <w:t xml:space="preserve">              </w:t>
      </w:r>
      <w:r w:rsidRPr="006B646F">
        <w:rPr>
          <w:rFonts w:cs="Times New Roman"/>
          <w:color w:val="000000" w:themeColor="text1"/>
          <w:szCs w:val="28"/>
        </w:rPr>
        <w:t>(далее – административный регламент) разработан в целях установления персональной ответственности должностных лиц за соблюдением требований административного регламента по каждому действию или административной процедуре в составе муниципальной услуги, минимизации административного усмотрения должностных лиц при предоставлении муниципальной услуги, повышения прозрачности деятельности, а также повышения результативности деятельности департамента архитектуры и градостроительства (далее –департамент) и</w:t>
      </w:r>
      <w:r w:rsidRPr="006B646F">
        <w:rPr>
          <w:rFonts w:cs="Times New Roman"/>
          <w:bCs/>
          <w:color w:val="000000" w:themeColor="text1"/>
          <w:szCs w:val="28"/>
        </w:rPr>
        <w:t xml:space="preserve"> порядок его взаимодействия с заявителями и органами власти при предоставлении муниципальной услуги.</w:t>
      </w: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2. Административный регламент устанавливает сроки и последовательность административных процедур при предоставлении муниципальной услуги департаментом.</w:t>
      </w: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3. Порядок информирования о правилах предоставления муниципальной услуги.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3.1. Информацию о порядке предоставления муниципальной услуги можно получить:</w:t>
      </w:r>
    </w:p>
    <w:p w:rsidR="00641C37" w:rsidRPr="006B646F" w:rsidRDefault="00641C37" w:rsidP="00641C37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- в сети «Интернет» на официальном портале Администрации города: </w:t>
      </w:r>
      <w:r w:rsidRPr="006B646F">
        <w:rPr>
          <w:rFonts w:cs="Times New Roman"/>
          <w:color w:val="000000" w:themeColor="text1"/>
          <w:szCs w:val="28"/>
          <w:lang w:val="en-US"/>
        </w:rPr>
        <w:t>www</w:t>
      </w:r>
      <w:r w:rsidRPr="006B646F">
        <w:rPr>
          <w:rFonts w:cs="Times New Roman"/>
          <w:color w:val="000000" w:themeColor="text1"/>
          <w:szCs w:val="28"/>
        </w:rPr>
        <w:t>.</w:t>
      </w:r>
      <w:r w:rsidRPr="006B646F">
        <w:rPr>
          <w:rFonts w:cs="Times New Roman"/>
          <w:color w:val="000000" w:themeColor="text1"/>
          <w:szCs w:val="28"/>
          <w:lang w:val="en-US"/>
        </w:rPr>
        <w:t>admsurgut</w:t>
      </w:r>
      <w:r w:rsidRPr="006B646F">
        <w:rPr>
          <w:rFonts w:cs="Times New Roman"/>
          <w:color w:val="000000" w:themeColor="text1"/>
          <w:szCs w:val="28"/>
        </w:rPr>
        <w:t>.</w:t>
      </w:r>
      <w:r w:rsidRPr="006B646F">
        <w:rPr>
          <w:rFonts w:cs="Times New Roman"/>
          <w:color w:val="000000" w:themeColor="text1"/>
          <w:szCs w:val="28"/>
          <w:lang w:val="en-US"/>
        </w:rPr>
        <w:t>ru</w:t>
      </w:r>
      <w:r w:rsidRPr="006B646F">
        <w:rPr>
          <w:rFonts w:cs="Times New Roman"/>
          <w:color w:val="000000" w:themeColor="text1"/>
          <w:szCs w:val="28"/>
        </w:rPr>
        <w:t>;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посредством телефонной связи: номера телефонов сотрудников,                   участвующих в предоставлении муниципальной услуги, размещены в сети </w:t>
      </w:r>
      <w:r w:rsidR="0079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«Интернет» на официальном портале Администрации города: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admsurgut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1C37" w:rsidRPr="006B646F" w:rsidRDefault="00641C37" w:rsidP="00641C37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- на Едином портале государственных услуг: </w:t>
      </w:r>
      <w:r w:rsidRPr="006B646F">
        <w:rPr>
          <w:rFonts w:cs="Times New Roman"/>
          <w:color w:val="000000" w:themeColor="text1"/>
          <w:szCs w:val="28"/>
          <w:lang w:val="en-US"/>
        </w:rPr>
        <w:t>www</w:t>
      </w:r>
      <w:r w:rsidRPr="006B646F">
        <w:rPr>
          <w:rFonts w:cs="Times New Roman"/>
          <w:color w:val="000000" w:themeColor="text1"/>
          <w:szCs w:val="28"/>
        </w:rPr>
        <w:t>.gosuslugi.ru;</w:t>
      </w:r>
    </w:p>
    <w:p w:rsidR="00641C37" w:rsidRDefault="00641C37" w:rsidP="00641C37">
      <w:pPr>
        <w:shd w:val="clear" w:color="auto" w:fill="FFFFFF"/>
        <w:ind w:firstLine="567"/>
        <w:contextualSpacing/>
        <w:jc w:val="both"/>
        <w:rPr>
          <w:rFonts w:cs="Times New Roman"/>
          <w:bCs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в м</w:t>
      </w:r>
      <w:r w:rsidRPr="006B646F">
        <w:rPr>
          <w:rFonts w:cs="Times New Roman"/>
          <w:bCs/>
          <w:color w:val="000000" w:themeColor="text1"/>
          <w:szCs w:val="28"/>
        </w:rPr>
        <w:t>униципальном казенном учреждении «Многофункциональный центр предоставления государственных и муниципальных услуг города Сургута»</w:t>
      </w:r>
      <w:r w:rsidR="00725EE9" w:rsidRPr="00725EE9">
        <w:rPr>
          <w:rFonts w:cs="Times New Roman"/>
          <w:bCs/>
          <w:color w:val="000000" w:themeColor="text1"/>
          <w:szCs w:val="28"/>
        </w:rPr>
        <w:t xml:space="preserve"> </w:t>
      </w:r>
      <w:r w:rsidR="00725EE9">
        <w:rPr>
          <w:rFonts w:cs="Times New Roman"/>
          <w:bCs/>
          <w:color w:val="000000" w:themeColor="text1"/>
          <w:szCs w:val="28"/>
        </w:rPr>
        <w:t xml:space="preserve">                  </w:t>
      </w:r>
      <w:r w:rsidR="00725EE9" w:rsidRPr="006B646F">
        <w:rPr>
          <w:rFonts w:cs="Times New Roman"/>
          <w:bCs/>
          <w:color w:val="000000" w:themeColor="text1"/>
          <w:szCs w:val="28"/>
        </w:rPr>
        <w:t>(далее – МФЦ)</w:t>
      </w:r>
      <w:r w:rsidRPr="006B646F">
        <w:rPr>
          <w:rFonts w:cs="Times New Roman"/>
          <w:bCs/>
          <w:color w:val="000000" w:themeColor="text1"/>
          <w:szCs w:val="28"/>
        </w:rPr>
        <w:t xml:space="preserve">, </w:t>
      </w:r>
      <w:r w:rsidRPr="006B646F">
        <w:rPr>
          <w:rFonts w:cs="Times New Roman"/>
          <w:color w:val="000000" w:themeColor="text1"/>
          <w:szCs w:val="28"/>
        </w:rPr>
        <w:t xml:space="preserve">расположенном по адресу: </w:t>
      </w:r>
      <w:r w:rsidRPr="006B646F">
        <w:rPr>
          <w:rFonts w:cs="Times New Roman"/>
          <w:bCs/>
          <w:color w:val="000000" w:themeColor="text1"/>
          <w:szCs w:val="28"/>
        </w:rPr>
        <w:t>Российская Федерация, Тюменская область, Ханты-Мансийский автономный округ – Югра, город Сургут, Югорский тракт, дом 38, ул</w:t>
      </w:r>
      <w:r w:rsidR="00725EE9">
        <w:rPr>
          <w:rFonts w:cs="Times New Roman"/>
          <w:bCs/>
          <w:color w:val="000000" w:themeColor="text1"/>
          <w:szCs w:val="28"/>
        </w:rPr>
        <w:t>ица Профсоюзов, дом 11, улица</w:t>
      </w:r>
      <w:r w:rsidRPr="006B646F">
        <w:rPr>
          <w:rFonts w:cs="Times New Roman"/>
          <w:bCs/>
          <w:color w:val="000000" w:themeColor="text1"/>
          <w:szCs w:val="28"/>
        </w:rPr>
        <w:t xml:space="preserve"> 30 лет Победы, 34а</w:t>
      </w:r>
      <w:r w:rsidR="00725EE9">
        <w:rPr>
          <w:rFonts w:cs="Times New Roman"/>
          <w:bCs/>
          <w:color w:val="000000" w:themeColor="text1"/>
          <w:szCs w:val="28"/>
        </w:rPr>
        <w:t>.</w:t>
      </w:r>
      <w:r w:rsidRPr="006B646F">
        <w:rPr>
          <w:rFonts w:cs="Times New Roman"/>
          <w:bCs/>
          <w:color w:val="000000" w:themeColor="text1"/>
          <w:szCs w:val="28"/>
        </w:rPr>
        <w:t xml:space="preserve"> </w:t>
      </w:r>
    </w:p>
    <w:p w:rsidR="00725EE9" w:rsidRPr="006B646F" w:rsidRDefault="00725EE9" w:rsidP="00641C37">
      <w:pPr>
        <w:shd w:val="clear" w:color="auto" w:fill="FFFFFF"/>
        <w:ind w:firstLine="567"/>
        <w:contextualSpacing/>
        <w:jc w:val="both"/>
        <w:rPr>
          <w:rFonts w:cs="Times New Roman"/>
          <w:color w:val="000000" w:themeColor="text1"/>
          <w:szCs w:val="28"/>
        </w:rPr>
      </w:pP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3.2. Информирование о порядке предоставления муниципальной услуги,                в том числе о ходе предоставления муниципальной услуги, проводится в двух формах: устной (по телефону) и письменной.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устного обращения заявителя за информацией по вопросам              </w:t>
      </w:r>
      <w:r w:rsidRPr="006B646F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предоставления муниципальной услуги сотрудники департамента осуществляют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устное информирование обратившегося за информацией заявителя. Устное          информирование каждого обратившегося за информацией заявителя осуществляется не более 15</w:t>
      </w:r>
      <w:r w:rsidR="00795178">
        <w:rPr>
          <w:rFonts w:ascii="Times New Roman" w:hAnsi="Times New Roman" w:cs="Times New Roman"/>
          <w:color w:val="000000" w:themeColor="text1"/>
          <w:sz w:val="28"/>
          <w:szCs w:val="28"/>
        </w:rPr>
        <w:t>-и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предоставление устной информации, необходимой заявителю, не представляется возможным, сотрудник департамента разъясняет             заявителю о праве обратиться с письменным обращением в уполномоченный </w:t>
      </w:r>
      <w:r w:rsidR="00552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орган и требования к оформлению обращения.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информирование осуществляется при получении обращения заинтересованного лица о порядке предоставления муниципальной услуги. Письменные обращения заявителей по вопросам о порядке, способах и условиях получения муниципальной услуги рассматриваются сотрудниками департамента с учетом времени подготовки ответа заявителю в срок, не превышающий </w:t>
      </w:r>
      <w:r w:rsidR="00552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30-и календарных дней с момента регистрации обращения в департаменте.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Письменный ответ на обращение должен содержать фамилию и номер              телефона исполнителя и направляется по почтовому адресу, указанному                          в обращении. В случае если в обращении о предоставлении информации                   по процедуре предоставления муниципальной услуги не указана фамилия                 заявителя, направившего обращение, и почтовый адрес, по которому должен быть направлен ответ, ответ на обращение не дается.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Информация о местонахождении, номерах телефонов структурных </w:t>
      </w:r>
      <w:r w:rsidR="0079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подразделений департамента, участвующих в предоставлении муниципальной услуги, размещена в сети «Интернет» на официальном портале Администрации города: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admsurgut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1C37" w:rsidRPr="006B646F" w:rsidRDefault="00641C37" w:rsidP="00641C37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pacing w:val="-4"/>
          <w:szCs w:val="28"/>
        </w:rPr>
        <w:t>3.4. Информация о муниципальной услуге предоставляется</w:t>
      </w:r>
      <w:r w:rsidRPr="006B646F">
        <w:rPr>
          <w:rFonts w:cs="Times New Roman"/>
          <w:color w:val="000000" w:themeColor="text1"/>
          <w:szCs w:val="28"/>
        </w:rPr>
        <w:t xml:space="preserve"> с использованием средств телефонной </w:t>
      </w:r>
      <w:r w:rsidRPr="006B646F">
        <w:rPr>
          <w:rFonts w:cs="Times New Roman"/>
          <w:color w:val="000000" w:themeColor="text1"/>
          <w:spacing w:val="-4"/>
          <w:szCs w:val="28"/>
        </w:rPr>
        <w:t>связи, электронного информирования посредством разме</w:t>
      </w:r>
      <w:r w:rsidR="00552993">
        <w:rPr>
          <w:rFonts w:cs="Times New Roman"/>
          <w:color w:val="000000" w:themeColor="text1"/>
          <w:spacing w:val="-4"/>
          <w:szCs w:val="28"/>
        </w:rPr>
        <w:t xml:space="preserve">-            </w:t>
      </w:r>
      <w:r w:rsidRPr="006B646F">
        <w:rPr>
          <w:rFonts w:cs="Times New Roman"/>
          <w:color w:val="000000" w:themeColor="text1"/>
          <w:spacing w:val="-4"/>
          <w:szCs w:val="28"/>
        </w:rPr>
        <w:t>щения на официальном</w:t>
      </w:r>
      <w:r w:rsidRPr="006B646F">
        <w:rPr>
          <w:rFonts w:cs="Times New Roman"/>
          <w:color w:val="000000" w:themeColor="text1"/>
          <w:szCs w:val="28"/>
        </w:rPr>
        <w:t xml:space="preserve"> портале Администрации города</w:t>
      </w:r>
      <w:hyperlink w:history="1"/>
      <w:r w:rsidRPr="006B646F">
        <w:rPr>
          <w:rFonts w:cs="Times New Roman"/>
          <w:color w:val="000000" w:themeColor="text1"/>
          <w:szCs w:val="28"/>
        </w:rPr>
        <w:t>.</w:t>
      </w:r>
    </w:p>
    <w:p w:rsidR="00641C37" w:rsidRPr="006B646F" w:rsidRDefault="00641C37" w:rsidP="00641C37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  <w:u w:val="single"/>
        </w:rPr>
      </w:pPr>
      <w:r w:rsidRPr="006B646F">
        <w:rPr>
          <w:rFonts w:cs="Times New Roman"/>
          <w:color w:val="000000" w:themeColor="text1"/>
          <w:szCs w:val="28"/>
        </w:rPr>
        <w:t xml:space="preserve">3.5.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«Сургутские ведомости», на официальном портале Администрации города: </w:t>
      </w:r>
      <w:r w:rsidRPr="00795178">
        <w:rPr>
          <w:rFonts w:cs="Times New Roman"/>
          <w:szCs w:val="28"/>
          <w:lang w:val="en-US"/>
        </w:rPr>
        <w:t>www</w:t>
      </w:r>
      <w:r w:rsidRPr="00795178">
        <w:rPr>
          <w:rFonts w:cs="Times New Roman"/>
          <w:szCs w:val="28"/>
        </w:rPr>
        <w:t>.</w:t>
      </w:r>
      <w:r w:rsidRPr="00795178">
        <w:rPr>
          <w:rFonts w:cs="Times New Roman"/>
          <w:szCs w:val="28"/>
          <w:lang w:val="en-US"/>
        </w:rPr>
        <w:t>admsurgut</w:t>
      </w:r>
      <w:r w:rsidRPr="00795178">
        <w:rPr>
          <w:rFonts w:cs="Times New Roman"/>
          <w:szCs w:val="28"/>
        </w:rPr>
        <w:t>.</w:t>
      </w:r>
      <w:r w:rsidRPr="00795178">
        <w:rPr>
          <w:rFonts w:cs="Times New Roman"/>
          <w:szCs w:val="28"/>
          <w:lang w:val="en-US"/>
        </w:rPr>
        <w:t>ru</w:t>
      </w:r>
      <w:r w:rsidRPr="006B646F">
        <w:rPr>
          <w:rFonts w:cs="Times New Roman"/>
          <w:color w:val="000000" w:themeColor="text1"/>
          <w:szCs w:val="28"/>
        </w:rPr>
        <w:t>.</w:t>
      </w:r>
    </w:p>
    <w:p w:rsidR="00641C37" w:rsidRPr="006B646F" w:rsidRDefault="00641C37" w:rsidP="00641C37">
      <w:pPr>
        <w:ind w:firstLine="567"/>
        <w:jc w:val="both"/>
        <w:rPr>
          <w:rFonts w:cs="Times New Roman"/>
          <w:b/>
          <w:color w:val="000000" w:themeColor="text1"/>
          <w:szCs w:val="28"/>
        </w:rPr>
      </w:pP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Раздел </w:t>
      </w:r>
      <w:r w:rsidRPr="006B646F">
        <w:rPr>
          <w:rFonts w:cs="Times New Roman"/>
          <w:color w:val="000000" w:themeColor="text1"/>
          <w:szCs w:val="28"/>
          <w:lang w:val="en-US"/>
        </w:rPr>
        <w:t>II</w:t>
      </w:r>
      <w:r w:rsidRPr="006B646F">
        <w:rPr>
          <w:rFonts w:cs="Times New Roman"/>
          <w:color w:val="000000" w:themeColor="text1"/>
          <w:szCs w:val="28"/>
        </w:rPr>
        <w:t>. Стандарт предоставления муниципальной услуги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1. Наименование муниципальной услуги: «В</w:t>
      </w:r>
      <w:r w:rsidRPr="006B646F">
        <w:rPr>
          <w:rFonts w:cs="Times New Roman"/>
          <w:bCs/>
          <w:color w:val="000000" w:themeColor="text1"/>
          <w:szCs w:val="28"/>
        </w:rPr>
        <w:t>ыдача разрешения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</w:t>
      </w:r>
      <w:r w:rsidR="00795178">
        <w:rPr>
          <w:rFonts w:cs="Times New Roman"/>
          <w:bCs/>
          <w:color w:val="000000" w:themeColor="text1"/>
          <w:szCs w:val="28"/>
        </w:rPr>
        <w:t xml:space="preserve">-                 </w:t>
      </w:r>
      <w:r w:rsidRPr="006B646F">
        <w:rPr>
          <w:rFonts w:cs="Times New Roman"/>
          <w:bCs/>
          <w:color w:val="000000" w:themeColor="text1"/>
          <w:szCs w:val="28"/>
        </w:rPr>
        <w:t>вания городской округ город Сургут</w:t>
      </w:r>
      <w:r w:rsidRPr="006B646F">
        <w:rPr>
          <w:rFonts w:eastAsia="Calibri" w:cs="Times New Roman"/>
          <w:color w:val="000000" w:themeColor="text1"/>
          <w:szCs w:val="28"/>
        </w:rPr>
        <w:t xml:space="preserve">» </w:t>
      </w:r>
      <w:r w:rsidRPr="006B646F">
        <w:rPr>
          <w:rFonts w:cs="Times New Roman"/>
          <w:color w:val="000000" w:themeColor="text1"/>
          <w:szCs w:val="28"/>
        </w:rPr>
        <w:t>(далее – муниципальная услуга).</w:t>
      </w: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2. Органом местного самоуправления, предоставляющим муниципальную услугу, является Администрация города.</w:t>
      </w: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Непосредственное предоставление муниципальной услуги осуществляет структурное подразделение уполномоченного органа </w:t>
      </w:r>
      <w:r w:rsidR="00795178">
        <w:rPr>
          <w:rFonts w:cs="Times New Roman"/>
          <w:color w:val="000000" w:themeColor="text1"/>
          <w:szCs w:val="28"/>
        </w:rPr>
        <w:t>–</w:t>
      </w:r>
      <w:r w:rsidRPr="006B646F">
        <w:rPr>
          <w:rFonts w:cs="Times New Roman"/>
          <w:color w:val="000000" w:themeColor="text1"/>
          <w:szCs w:val="28"/>
        </w:rPr>
        <w:t xml:space="preserve"> департамент архитектуры и градостроительства.</w:t>
      </w: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2.1. Местонахождение: </w:t>
      </w:r>
      <w:r w:rsidRPr="006B646F">
        <w:rPr>
          <w:rFonts w:cs="Times New Roman"/>
          <w:bCs/>
          <w:color w:val="000000" w:themeColor="text1"/>
          <w:szCs w:val="28"/>
        </w:rPr>
        <w:t xml:space="preserve">628400, Российская Федерация, </w:t>
      </w:r>
      <w:r w:rsidRPr="006B646F">
        <w:rPr>
          <w:rFonts w:cs="Times New Roman"/>
          <w:color w:val="000000" w:themeColor="text1"/>
          <w:szCs w:val="28"/>
        </w:rPr>
        <w:t>Тюменская  область, Ханты-Мансийский автономный округ – Югра, город Сургут, улица Восход, 4.</w:t>
      </w: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2.2. График (режим) работы:</w:t>
      </w: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понедельник – пятница с 09.00 до 18.00;</w:t>
      </w: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перерыв на обед – с 13.00 до 14.00;</w:t>
      </w: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выходные дни – суббота, воскресенье;</w:t>
      </w: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- прием по личным вопросам директором департамента: вторник с 16.00 </w:t>
      </w:r>
      <w:r w:rsidR="00795178">
        <w:rPr>
          <w:rFonts w:cs="Times New Roman"/>
          <w:color w:val="000000" w:themeColor="text1"/>
          <w:szCs w:val="28"/>
        </w:rPr>
        <w:t xml:space="preserve">                   </w:t>
      </w:r>
      <w:r w:rsidRPr="006B646F">
        <w:rPr>
          <w:rFonts w:cs="Times New Roman"/>
          <w:color w:val="000000" w:themeColor="text1"/>
          <w:szCs w:val="28"/>
        </w:rPr>
        <w:t>до 18.00;</w:t>
      </w: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прием по личным вопросам заместителем директора департамента:               вторник с 16.00 до 18.00.</w:t>
      </w: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2.3. Контактные телефоны: </w:t>
      </w:r>
    </w:p>
    <w:p w:rsidR="00641C37" w:rsidRPr="006B646F" w:rsidRDefault="00795178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- приемная: (3462)</w:t>
      </w:r>
      <w:r w:rsidR="00641C37" w:rsidRPr="006B646F">
        <w:rPr>
          <w:rFonts w:cs="Times New Roman"/>
          <w:color w:val="000000" w:themeColor="text1"/>
          <w:szCs w:val="28"/>
        </w:rPr>
        <w:t>52-82-43, 52-82-57;</w:t>
      </w: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отдел общего обеспечения: (3462) 52-82-34, 52-82-29, факс: 52-80-35;</w:t>
      </w: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- начальник отдела муниципального регулирования градостроительной </w:t>
      </w:r>
      <w:r w:rsidR="00795178">
        <w:rPr>
          <w:rFonts w:cs="Times New Roman"/>
          <w:color w:val="000000" w:themeColor="text1"/>
          <w:szCs w:val="28"/>
        </w:rPr>
        <w:t xml:space="preserve">                деятельности: (3462)</w:t>
      </w:r>
      <w:r w:rsidRPr="006B646F">
        <w:rPr>
          <w:rFonts w:cs="Times New Roman"/>
          <w:color w:val="000000" w:themeColor="text1"/>
          <w:szCs w:val="28"/>
        </w:rPr>
        <w:t xml:space="preserve">52-82-24. 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  <w:u w:val="single"/>
        </w:rPr>
      </w:pPr>
      <w:r w:rsidRPr="006B646F">
        <w:rPr>
          <w:rFonts w:cs="Times New Roman"/>
          <w:color w:val="000000" w:themeColor="text1"/>
          <w:szCs w:val="28"/>
        </w:rPr>
        <w:t xml:space="preserve">Информация о департаменте размещена на официальном портале Администрации города: </w:t>
      </w:r>
      <w:r w:rsidRPr="00795178">
        <w:rPr>
          <w:rFonts w:cs="Times New Roman"/>
          <w:szCs w:val="28"/>
          <w:lang w:val="en-US"/>
        </w:rPr>
        <w:t>www</w:t>
      </w:r>
      <w:r w:rsidRPr="00795178">
        <w:rPr>
          <w:rFonts w:cs="Times New Roman"/>
          <w:szCs w:val="28"/>
        </w:rPr>
        <w:t>.admsurgut.ru</w:t>
      </w:r>
      <w:r w:rsidRPr="006B646F">
        <w:rPr>
          <w:rStyle w:val="a8"/>
          <w:rFonts w:cs="Times New Roman"/>
          <w:color w:val="000000" w:themeColor="text1"/>
          <w:szCs w:val="28"/>
        </w:rPr>
        <w:t>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2.4. Адрес электронной почты департамента: </w:t>
      </w:r>
      <w:hyperlink r:id="rId9" w:history="1">
        <w:r w:rsidRPr="006B646F">
          <w:rPr>
            <w:rFonts w:cs="Times New Roman"/>
            <w:color w:val="000000" w:themeColor="text1"/>
            <w:szCs w:val="28"/>
          </w:rPr>
          <w:t>dag@admsurgut.ru</w:t>
        </w:r>
      </w:hyperlink>
      <w:r w:rsidRPr="006B646F">
        <w:rPr>
          <w:rFonts w:cs="Times New Roman"/>
          <w:color w:val="000000" w:themeColor="text1"/>
          <w:szCs w:val="28"/>
        </w:rPr>
        <w:t>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6B646F">
        <w:rPr>
          <w:rFonts w:cs="Times New Roman"/>
          <w:bCs/>
          <w:color w:val="000000" w:themeColor="text1"/>
          <w:szCs w:val="28"/>
        </w:rPr>
        <w:t>3. Прием от заявителя (застройщика) заявления о предоставлении муниципальной услуги и необходимых документов, информирование о порядке и ходе предоставления услуги и выдача разрешения на строительство могут осуществляться также через МФЦ.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6B646F">
        <w:rPr>
          <w:rFonts w:cs="Times New Roman"/>
          <w:bCs/>
          <w:color w:val="000000" w:themeColor="text1"/>
          <w:szCs w:val="28"/>
        </w:rPr>
        <w:t>3.1. Местонахождение МФЦ: 628408, Российская Федерация, Тюменская область, Ханты-Мансийский автономный округ – Югра, город Сургут, Югорский тракт, дом 38;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6B646F">
        <w:rPr>
          <w:rFonts w:cs="Times New Roman"/>
          <w:bCs/>
          <w:color w:val="000000" w:themeColor="text1"/>
          <w:szCs w:val="28"/>
        </w:rPr>
        <w:t xml:space="preserve">Местонахождение территориально обособленного структурного подразделения МФЦ: Российская Федерация, Тюменская область, Ханты-Мансийский </w:t>
      </w:r>
      <w:r w:rsidR="00725EE9">
        <w:rPr>
          <w:rFonts w:cs="Times New Roman"/>
          <w:bCs/>
          <w:color w:val="000000" w:themeColor="text1"/>
          <w:szCs w:val="28"/>
        </w:rPr>
        <w:t xml:space="preserve">                   </w:t>
      </w:r>
      <w:r w:rsidRPr="006B646F">
        <w:rPr>
          <w:rFonts w:cs="Times New Roman"/>
          <w:bCs/>
          <w:color w:val="000000" w:themeColor="text1"/>
          <w:szCs w:val="28"/>
        </w:rPr>
        <w:t>автономный</w:t>
      </w:r>
      <w:r w:rsidR="00795178">
        <w:rPr>
          <w:rFonts w:cs="Times New Roman"/>
          <w:bCs/>
          <w:color w:val="000000" w:themeColor="text1"/>
          <w:szCs w:val="28"/>
        </w:rPr>
        <w:t xml:space="preserve"> округ – Югра, город Сургут, улица</w:t>
      </w:r>
      <w:r w:rsidRPr="006B646F">
        <w:rPr>
          <w:rFonts w:cs="Times New Roman"/>
          <w:bCs/>
          <w:color w:val="000000" w:themeColor="text1"/>
          <w:szCs w:val="28"/>
        </w:rPr>
        <w:t xml:space="preserve"> Профсоюзов, дом 11.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Многоканальный телефон для информирования и предварительной записи: (3462)20-69-26.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Адрес электронной почты: </w:t>
      </w:r>
      <w:r w:rsidRPr="00795178">
        <w:rPr>
          <w:rFonts w:cs="Times New Roman"/>
          <w:szCs w:val="28"/>
        </w:rPr>
        <w:t>mfc@admsurgut.ru</w:t>
      </w:r>
      <w:r w:rsidRPr="006B646F">
        <w:rPr>
          <w:rFonts w:cs="Times New Roman"/>
          <w:color w:val="000000" w:themeColor="text1"/>
          <w:szCs w:val="28"/>
        </w:rPr>
        <w:t>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6B646F">
        <w:rPr>
          <w:rFonts w:cs="Times New Roman"/>
          <w:bCs/>
          <w:color w:val="000000" w:themeColor="text1"/>
          <w:szCs w:val="28"/>
        </w:rPr>
        <w:t xml:space="preserve">График работы: 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6B646F">
        <w:rPr>
          <w:rFonts w:cs="Times New Roman"/>
          <w:bCs/>
          <w:color w:val="000000" w:themeColor="text1"/>
          <w:szCs w:val="28"/>
        </w:rPr>
        <w:t>понедельник – пятница с 08.00 д</w:t>
      </w:r>
      <w:r w:rsidR="00725EE9">
        <w:rPr>
          <w:rFonts w:cs="Times New Roman"/>
          <w:bCs/>
          <w:color w:val="000000" w:themeColor="text1"/>
          <w:szCs w:val="28"/>
        </w:rPr>
        <w:t>о 20.00, без перерыва;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6B646F">
        <w:rPr>
          <w:rFonts w:cs="Times New Roman"/>
          <w:bCs/>
          <w:color w:val="000000" w:themeColor="text1"/>
          <w:szCs w:val="28"/>
        </w:rPr>
        <w:t>суббота с 08.00 до 18.00, без перерыва</w:t>
      </w:r>
      <w:r w:rsidR="00725EE9">
        <w:rPr>
          <w:rFonts w:cs="Times New Roman"/>
          <w:bCs/>
          <w:color w:val="000000" w:themeColor="text1"/>
          <w:szCs w:val="28"/>
        </w:rPr>
        <w:t>;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6B646F">
        <w:rPr>
          <w:rFonts w:cs="Times New Roman"/>
          <w:bCs/>
          <w:color w:val="000000" w:themeColor="text1"/>
          <w:szCs w:val="28"/>
        </w:rPr>
        <w:t>воскресенье – выходной.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bCs/>
          <w:color w:val="000000" w:themeColor="text1"/>
          <w:szCs w:val="28"/>
        </w:rPr>
        <w:t>3.2. Местонахождение отдела оказания услуг для бизнеса МФЦ (осуществляет обслуживание только юридических лиц и индивидуальных предпринима</w:t>
      </w:r>
      <w:r w:rsidR="00725EE9">
        <w:rPr>
          <w:rFonts w:cs="Times New Roman"/>
          <w:bCs/>
          <w:color w:val="000000" w:themeColor="text1"/>
          <w:szCs w:val="28"/>
        </w:rPr>
        <w:t>-</w:t>
      </w:r>
      <w:r w:rsidRPr="006B646F">
        <w:rPr>
          <w:rFonts w:cs="Times New Roman"/>
          <w:bCs/>
          <w:color w:val="000000" w:themeColor="text1"/>
          <w:szCs w:val="28"/>
        </w:rPr>
        <w:t>телей): Российская Федерация, Тюменская область, Ханты-Мансийский автономный округ – Югра, город Сургут, улица 30 лет Победы, дом 34а</w:t>
      </w:r>
      <w:r w:rsidRPr="006B646F">
        <w:rPr>
          <w:rFonts w:cs="Times New Roman"/>
          <w:color w:val="000000" w:themeColor="text1"/>
          <w:szCs w:val="28"/>
        </w:rPr>
        <w:t>.</w:t>
      </w:r>
    </w:p>
    <w:p w:rsidR="00641C37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Многоканальный телефон для информирования и предварительной записи: (3462)55-08-38.</w:t>
      </w:r>
    </w:p>
    <w:p w:rsidR="00795178" w:rsidRPr="006B646F" w:rsidRDefault="00795178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6B646F">
        <w:rPr>
          <w:rFonts w:cs="Times New Roman"/>
          <w:bCs/>
          <w:color w:val="000000" w:themeColor="text1"/>
          <w:szCs w:val="28"/>
        </w:rPr>
        <w:t xml:space="preserve">График работы: 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6B646F">
        <w:rPr>
          <w:rFonts w:cs="Times New Roman"/>
          <w:bCs/>
          <w:color w:val="000000" w:themeColor="text1"/>
          <w:szCs w:val="28"/>
        </w:rPr>
        <w:t>понедельник – пятница с 08.00 до 18.00, без перерыва</w:t>
      </w:r>
      <w:r w:rsidR="00725EE9">
        <w:rPr>
          <w:rFonts w:cs="Times New Roman"/>
          <w:bCs/>
          <w:color w:val="000000" w:themeColor="text1"/>
          <w:szCs w:val="28"/>
        </w:rPr>
        <w:t>;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6B646F">
        <w:rPr>
          <w:rFonts w:cs="Times New Roman"/>
          <w:bCs/>
          <w:color w:val="000000" w:themeColor="text1"/>
          <w:szCs w:val="28"/>
        </w:rPr>
        <w:t>суббота, воскресенье – выходной.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6B646F">
        <w:rPr>
          <w:rFonts w:cs="Times New Roman"/>
          <w:bCs/>
          <w:color w:val="000000" w:themeColor="text1"/>
          <w:szCs w:val="28"/>
        </w:rPr>
        <w:t>3.3. Информация об МФЦ размещена на официальном портале Админист</w:t>
      </w:r>
      <w:r w:rsidR="00795178">
        <w:rPr>
          <w:rFonts w:cs="Times New Roman"/>
          <w:bCs/>
          <w:color w:val="000000" w:themeColor="text1"/>
          <w:szCs w:val="28"/>
        </w:rPr>
        <w:t>-</w:t>
      </w:r>
      <w:r w:rsidRPr="006B646F">
        <w:rPr>
          <w:rFonts w:cs="Times New Roman"/>
          <w:bCs/>
          <w:color w:val="000000" w:themeColor="text1"/>
          <w:szCs w:val="28"/>
        </w:rPr>
        <w:t xml:space="preserve">рации города </w:t>
      </w:r>
      <w:r w:rsidRPr="006B646F">
        <w:rPr>
          <w:rFonts w:cs="Times New Roman"/>
          <w:bCs/>
          <w:color w:val="000000" w:themeColor="text1"/>
          <w:szCs w:val="28"/>
          <w:lang w:val="en-US"/>
        </w:rPr>
        <w:t>www</w:t>
      </w:r>
      <w:r w:rsidRPr="006B646F">
        <w:rPr>
          <w:rFonts w:cs="Times New Roman"/>
          <w:bCs/>
          <w:color w:val="000000" w:themeColor="text1"/>
          <w:szCs w:val="28"/>
        </w:rPr>
        <w:t>.</w:t>
      </w:r>
      <w:r w:rsidRPr="006B646F">
        <w:rPr>
          <w:rFonts w:cs="Times New Roman"/>
          <w:bCs/>
          <w:color w:val="000000" w:themeColor="text1"/>
          <w:szCs w:val="28"/>
          <w:lang w:val="en-US"/>
        </w:rPr>
        <w:t>admsurgut</w:t>
      </w:r>
      <w:r w:rsidRPr="006B646F">
        <w:rPr>
          <w:rFonts w:cs="Times New Roman"/>
          <w:bCs/>
          <w:color w:val="000000" w:themeColor="text1"/>
          <w:szCs w:val="28"/>
        </w:rPr>
        <w:t>.</w:t>
      </w:r>
      <w:r w:rsidRPr="006B646F">
        <w:rPr>
          <w:rFonts w:cs="Times New Roman"/>
          <w:bCs/>
          <w:color w:val="000000" w:themeColor="text1"/>
          <w:szCs w:val="28"/>
          <w:lang w:val="en-US"/>
        </w:rPr>
        <w:t>ru</w:t>
      </w:r>
      <w:r w:rsidRPr="006B646F">
        <w:rPr>
          <w:rFonts w:cs="Times New Roman"/>
          <w:bCs/>
          <w:color w:val="000000" w:themeColor="text1"/>
          <w:szCs w:val="28"/>
        </w:rPr>
        <w:t xml:space="preserve">, Портале автоматизированной информационной системы многофункциональных центров предоставления государственных </w:t>
      </w:r>
      <w:r w:rsidR="00795178">
        <w:rPr>
          <w:rFonts w:cs="Times New Roman"/>
          <w:bCs/>
          <w:color w:val="000000" w:themeColor="text1"/>
          <w:szCs w:val="28"/>
        </w:rPr>
        <w:t xml:space="preserve">                     </w:t>
      </w:r>
      <w:r w:rsidRPr="006B646F">
        <w:rPr>
          <w:rFonts w:cs="Times New Roman"/>
          <w:bCs/>
          <w:color w:val="000000" w:themeColor="text1"/>
          <w:szCs w:val="28"/>
        </w:rPr>
        <w:t xml:space="preserve">и муниципальных услуг в Ханты-Мансийском автономном округе – Югре </w:t>
      </w:r>
      <w:r w:rsidRPr="006B646F">
        <w:rPr>
          <w:rFonts w:cs="Times New Roman"/>
          <w:bCs/>
          <w:color w:val="000000" w:themeColor="text1"/>
          <w:szCs w:val="28"/>
          <w:lang w:val="en-US"/>
        </w:rPr>
        <w:t>www</w:t>
      </w:r>
      <w:r w:rsidRPr="006B646F">
        <w:rPr>
          <w:rFonts w:cs="Times New Roman"/>
          <w:bCs/>
          <w:color w:val="000000" w:themeColor="text1"/>
          <w:szCs w:val="28"/>
        </w:rPr>
        <w:t>.</w:t>
      </w:r>
      <w:r w:rsidRPr="00795178">
        <w:rPr>
          <w:rFonts w:cs="Times New Roman"/>
          <w:szCs w:val="28"/>
        </w:rPr>
        <w:t>mfc@adm</w:t>
      </w:r>
      <w:r w:rsidRPr="00795178">
        <w:rPr>
          <w:rFonts w:cs="Times New Roman"/>
          <w:szCs w:val="28"/>
          <w:lang w:val="en-US"/>
        </w:rPr>
        <w:t>hmao</w:t>
      </w:r>
      <w:r w:rsidRPr="00795178">
        <w:rPr>
          <w:rFonts w:cs="Times New Roman"/>
          <w:szCs w:val="28"/>
        </w:rPr>
        <w:t>.ru</w:t>
      </w:r>
      <w:r w:rsidRPr="006B646F">
        <w:rPr>
          <w:rFonts w:cs="Times New Roman"/>
          <w:color w:val="000000" w:themeColor="text1"/>
          <w:szCs w:val="28"/>
        </w:rPr>
        <w:t>.</w:t>
      </w:r>
    </w:p>
    <w:p w:rsidR="00641C37" w:rsidRPr="006B646F" w:rsidRDefault="00641C37" w:rsidP="00641C37">
      <w:pPr>
        <w:pStyle w:val="a9"/>
        <w:ind w:firstLine="567"/>
        <w:rPr>
          <w:color w:val="000000" w:themeColor="text1"/>
        </w:rPr>
      </w:pPr>
      <w:r w:rsidRPr="006B646F">
        <w:rPr>
          <w:color w:val="000000" w:themeColor="text1"/>
        </w:rPr>
        <w:t>4. Перечень государственных органов, органов местного самоуправления                    и организаций, подведомственных государственным органам или органам            местного самоуправления, участвующих в предоставлении муниципальной            услуги.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4.1. Департамент архитектуры и градостроительства – в части предостав</w:t>
      </w:r>
      <w:r w:rsidR="0079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градостроительного плана земельного участка, проекта планировки                территории </w:t>
      </w:r>
      <w:r w:rsidRPr="006B646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 проекта межевания территории (в случае выдачи разрешения на строительство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линейного объекта), разрешения на отклонение от предельных </w:t>
      </w:r>
      <w:r w:rsidRPr="006B646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параметров разрешенного строительства, реконструкции (в случае если застройщику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предоставлено такое разрешение в соответствии со статьей 40 Градостроительного кодекса Российской Федерации), разрешения на строительство </w:t>
      </w:r>
      <w:r w:rsidR="0079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(для </w:t>
      </w:r>
      <w:r w:rsidRPr="006B646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получения разрешения на ввод объекта капитального строительства в эксплуатацию),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об образовании земельных участков (для внесения изменений в разрешение на строительство).</w:t>
      </w:r>
    </w:p>
    <w:p w:rsidR="00641C37" w:rsidRPr="006B646F" w:rsidRDefault="00641C37" w:rsidP="00641C37">
      <w:pPr>
        <w:shd w:val="clear" w:color="auto" w:fill="FFFFFF"/>
        <w:ind w:firstLine="567"/>
        <w:contextualSpacing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Местоположение:</w:t>
      </w:r>
      <w:r w:rsidRPr="006B646F">
        <w:rPr>
          <w:rFonts w:cs="Times New Roman"/>
          <w:bCs/>
          <w:color w:val="000000" w:themeColor="text1"/>
          <w:szCs w:val="28"/>
        </w:rPr>
        <w:t xml:space="preserve"> 628400, Российская Федерация, </w:t>
      </w:r>
      <w:r w:rsidRPr="006B646F">
        <w:rPr>
          <w:rFonts w:cs="Times New Roman"/>
          <w:color w:val="000000" w:themeColor="text1"/>
          <w:szCs w:val="28"/>
        </w:rPr>
        <w:t>Тюменская область, Ханты-Мансийский автономный округ – Югра, город Сургут, улица Восход, 4.</w:t>
      </w:r>
    </w:p>
    <w:p w:rsidR="00641C37" w:rsidRPr="006B646F" w:rsidRDefault="00641C37" w:rsidP="00641C37">
      <w:pPr>
        <w:shd w:val="clear" w:color="auto" w:fill="FFFFFF"/>
        <w:ind w:firstLine="567"/>
        <w:contextualSpacing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Телефоны для справок: (3462)52-82-43, 52-82-57, 52-80-35.</w:t>
      </w:r>
    </w:p>
    <w:p w:rsidR="00641C37" w:rsidRPr="006B646F" w:rsidRDefault="00641C37" w:rsidP="00641C37">
      <w:pPr>
        <w:ind w:firstLine="567"/>
        <w:contextualSpacing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Адрес электронной почты: </w:t>
      </w:r>
      <w:r w:rsidRPr="006B646F">
        <w:rPr>
          <w:rFonts w:cs="Times New Roman"/>
          <w:color w:val="000000" w:themeColor="text1"/>
          <w:szCs w:val="28"/>
          <w:lang w:val="en-US"/>
        </w:rPr>
        <w:t>dag</w:t>
      </w:r>
      <w:r w:rsidRPr="006B646F">
        <w:rPr>
          <w:rFonts w:cs="Times New Roman"/>
          <w:color w:val="000000" w:themeColor="text1"/>
          <w:szCs w:val="28"/>
        </w:rPr>
        <w:t>@</w:t>
      </w:r>
      <w:r w:rsidRPr="006B646F">
        <w:rPr>
          <w:rFonts w:cs="Times New Roman"/>
          <w:color w:val="000000" w:themeColor="text1"/>
          <w:szCs w:val="28"/>
          <w:lang w:val="en-US"/>
        </w:rPr>
        <w:t>admsurgut</w:t>
      </w:r>
      <w:r w:rsidRPr="006B646F">
        <w:rPr>
          <w:rFonts w:cs="Times New Roman"/>
          <w:color w:val="000000" w:themeColor="text1"/>
          <w:szCs w:val="28"/>
        </w:rPr>
        <w:t>.</w:t>
      </w:r>
      <w:r w:rsidRPr="006B646F">
        <w:rPr>
          <w:rFonts w:cs="Times New Roman"/>
          <w:color w:val="000000" w:themeColor="text1"/>
          <w:szCs w:val="28"/>
          <w:lang w:val="en-US"/>
        </w:rPr>
        <w:t>ru</w:t>
      </w:r>
      <w:r w:rsidRPr="006B646F">
        <w:rPr>
          <w:rFonts w:cs="Times New Roman"/>
          <w:color w:val="000000" w:themeColor="text1"/>
          <w:szCs w:val="28"/>
        </w:rPr>
        <w:t>.</w:t>
      </w:r>
    </w:p>
    <w:p w:rsidR="00641C37" w:rsidRPr="006B646F" w:rsidRDefault="00641C37" w:rsidP="00641C3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i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>График работы: понедельник – пятница с 09.00 до 18.00.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сайта: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.admsurgut.ru.</w:t>
      </w:r>
    </w:p>
    <w:p w:rsidR="00641C37" w:rsidRPr="006B646F" w:rsidRDefault="00641C37" w:rsidP="00641C37">
      <w:pPr>
        <w:pStyle w:val="a9"/>
        <w:ind w:firstLine="567"/>
        <w:rPr>
          <w:color w:val="000000" w:themeColor="text1"/>
        </w:rPr>
      </w:pPr>
      <w:r w:rsidRPr="006B646F">
        <w:rPr>
          <w:color w:val="000000" w:themeColor="text1"/>
        </w:rPr>
        <w:t>4.2. Комитет по земельным отношениям – в части предоставления правоустанавливающих документов на земельный участок.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color w:val="000000" w:themeColor="text1"/>
          <w:szCs w:val="28"/>
        </w:rPr>
      </w:pPr>
      <w:r w:rsidRPr="006B646F">
        <w:rPr>
          <w:rFonts w:cs="Times New Roman"/>
          <w:bCs/>
          <w:color w:val="000000" w:themeColor="text1"/>
          <w:szCs w:val="28"/>
        </w:rPr>
        <w:t xml:space="preserve">Местоположение: 628400, Российская Федерация, </w:t>
      </w:r>
      <w:r w:rsidRPr="006B646F">
        <w:rPr>
          <w:rFonts w:cs="Times New Roman"/>
          <w:color w:val="000000" w:themeColor="text1"/>
          <w:szCs w:val="28"/>
        </w:rPr>
        <w:t>Тюменская область, Ханты-Мансийский автономный округ – Югра, город Сургут, улица Восход, 4.</w:t>
      </w:r>
    </w:p>
    <w:p w:rsidR="00641C37" w:rsidRPr="006B646F" w:rsidRDefault="00795178" w:rsidP="00641C37">
      <w:pPr>
        <w:ind w:firstLine="567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Телефоны для справок: (3462)</w:t>
      </w:r>
      <w:r w:rsidR="00641C37" w:rsidRPr="006B646F">
        <w:rPr>
          <w:rFonts w:eastAsia="Calibri" w:cs="Times New Roman"/>
          <w:color w:val="000000" w:themeColor="text1"/>
          <w:szCs w:val="28"/>
        </w:rPr>
        <w:t>52-83-00, 52-83-22, 52-83-54.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 xml:space="preserve">Адрес электронной почты: </w:t>
      </w:r>
      <w:hyperlink r:id="rId10" w:history="1">
        <w:r w:rsidRPr="006B646F">
          <w:rPr>
            <w:rFonts w:cs="Times New Roman"/>
            <w:color w:val="000000" w:themeColor="text1"/>
            <w:szCs w:val="28"/>
            <w:bdr w:val="none" w:sz="0" w:space="0" w:color="auto" w:frame="1"/>
          </w:rPr>
          <w:t>komzem@admsurgut.ru</w:t>
        </w:r>
      </w:hyperlink>
      <w:r w:rsidRPr="006B646F">
        <w:rPr>
          <w:color w:val="000000" w:themeColor="text1"/>
        </w:rPr>
        <w:t>.</w:t>
      </w:r>
    </w:p>
    <w:p w:rsidR="00641C37" w:rsidRPr="006B646F" w:rsidRDefault="00641C37" w:rsidP="00641C3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i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>График работы: понедельник – пятница с 09.00 до 18.00.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 xml:space="preserve">Адрес официального сайта: </w:t>
      </w:r>
      <w:r w:rsidRPr="006B646F">
        <w:rPr>
          <w:rFonts w:cs="Times New Roman"/>
          <w:color w:val="000000" w:themeColor="text1"/>
          <w:szCs w:val="28"/>
          <w:lang w:val="en-US"/>
        </w:rPr>
        <w:t>www</w:t>
      </w:r>
      <w:r w:rsidRPr="006B646F">
        <w:rPr>
          <w:rFonts w:cs="Times New Roman"/>
          <w:color w:val="000000" w:themeColor="text1"/>
          <w:szCs w:val="28"/>
        </w:rPr>
        <w:t>.</w:t>
      </w:r>
      <w:r w:rsidRPr="006B646F">
        <w:rPr>
          <w:rFonts w:eastAsia="Calibri" w:cs="Times New Roman"/>
          <w:color w:val="000000" w:themeColor="text1"/>
          <w:szCs w:val="28"/>
        </w:rPr>
        <w:t>admsurgut.ru.</w:t>
      </w:r>
    </w:p>
    <w:p w:rsidR="00641C37" w:rsidRPr="006B646F" w:rsidRDefault="00641C37" w:rsidP="00641C37">
      <w:pPr>
        <w:pStyle w:val="a9"/>
        <w:ind w:firstLine="567"/>
        <w:rPr>
          <w:color w:val="000000" w:themeColor="text1"/>
        </w:rPr>
      </w:pPr>
      <w:r w:rsidRPr="006B646F">
        <w:rPr>
          <w:color w:val="000000" w:themeColor="text1"/>
        </w:rPr>
        <w:t>4.3. Автономное учреждение Ханты-Мансийского автономного округа – Югры «Управление государственной экспертизы проектной документации                  и ценообразования в строительстве» – в части предоставления положительного заключения государственной экспертизы проектной документации.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 xml:space="preserve">Местоположение: 628007, </w:t>
      </w:r>
      <w:r w:rsidRPr="006B646F">
        <w:rPr>
          <w:rFonts w:cs="Times New Roman"/>
          <w:bCs/>
          <w:color w:val="000000" w:themeColor="text1"/>
          <w:szCs w:val="28"/>
        </w:rPr>
        <w:t xml:space="preserve">Российская Федерация, Тюменская область, Ханты-Мансийский автономный округ – Югра, </w:t>
      </w:r>
      <w:r w:rsidRPr="006B646F">
        <w:rPr>
          <w:rFonts w:eastAsia="Calibri" w:cs="Times New Roman"/>
          <w:color w:val="000000" w:themeColor="text1"/>
          <w:szCs w:val="28"/>
        </w:rPr>
        <w:t>город Ханты-Мансийск,               улица Коминтерна, 23.</w:t>
      </w:r>
    </w:p>
    <w:p w:rsidR="00641C37" w:rsidRPr="006B646F" w:rsidRDefault="00641C37" w:rsidP="00641C37">
      <w:pPr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>Телефоны для справок: (3467) 35-99-35, 33-11-21.</w:t>
      </w:r>
    </w:p>
    <w:p w:rsidR="00641C37" w:rsidRPr="006B646F" w:rsidRDefault="00641C37" w:rsidP="00641C3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i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 xml:space="preserve">Адрес электронной почты: </w:t>
      </w:r>
      <w:r w:rsidRPr="006B646F">
        <w:rPr>
          <w:rFonts w:eastAsia="Calibri" w:cs="Times New Roman"/>
          <w:color w:val="000000" w:themeColor="text1"/>
          <w:szCs w:val="28"/>
          <w:lang w:val="en-US"/>
        </w:rPr>
        <w:t>ugehmao</w:t>
      </w:r>
      <w:r w:rsidRPr="006B646F">
        <w:rPr>
          <w:rFonts w:eastAsia="Calibri" w:cs="Times New Roman"/>
          <w:color w:val="000000" w:themeColor="text1"/>
          <w:szCs w:val="28"/>
        </w:rPr>
        <w:t>@</w:t>
      </w:r>
      <w:r w:rsidRPr="006B646F">
        <w:rPr>
          <w:rFonts w:eastAsia="Calibri" w:cs="Times New Roman"/>
          <w:color w:val="000000" w:themeColor="text1"/>
          <w:szCs w:val="28"/>
          <w:lang w:val="en-US"/>
        </w:rPr>
        <w:t>mail</w:t>
      </w:r>
      <w:r w:rsidRPr="006B646F">
        <w:rPr>
          <w:rFonts w:eastAsia="Calibri" w:cs="Times New Roman"/>
          <w:color w:val="000000" w:themeColor="text1"/>
          <w:szCs w:val="28"/>
        </w:rPr>
        <w:t>.</w:t>
      </w:r>
      <w:r w:rsidRPr="006B646F">
        <w:rPr>
          <w:rFonts w:eastAsia="Calibri" w:cs="Times New Roman"/>
          <w:color w:val="000000" w:themeColor="text1"/>
          <w:szCs w:val="28"/>
          <w:lang w:val="en-US"/>
        </w:rPr>
        <w:t>ru</w:t>
      </w:r>
      <w:r w:rsidRPr="006B646F">
        <w:rPr>
          <w:rFonts w:eastAsia="Calibri" w:cs="Times New Roman"/>
          <w:color w:val="000000" w:themeColor="text1"/>
          <w:szCs w:val="28"/>
        </w:rPr>
        <w:t>.</w:t>
      </w:r>
    </w:p>
    <w:p w:rsidR="00641C37" w:rsidRPr="006B646F" w:rsidRDefault="00641C37" w:rsidP="00641C3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i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>График работы: понедельник – пятница с 09.00 до 18.00.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 xml:space="preserve">Адрес официального сайта: </w:t>
      </w:r>
      <w:r w:rsidRPr="006B646F">
        <w:rPr>
          <w:rFonts w:cs="Times New Roman"/>
          <w:color w:val="000000" w:themeColor="text1"/>
          <w:szCs w:val="28"/>
          <w:lang w:val="en-US"/>
        </w:rPr>
        <w:t>www</w:t>
      </w:r>
      <w:r w:rsidRPr="006B646F">
        <w:rPr>
          <w:rFonts w:cs="Times New Roman"/>
          <w:color w:val="000000" w:themeColor="text1"/>
          <w:szCs w:val="28"/>
        </w:rPr>
        <w:t>.</w:t>
      </w:r>
      <w:r w:rsidRPr="006B646F">
        <w:rPr>
          <w:rFonts w:eastAsia="Calibri" w:cs="Times New Roman"/>
          <w:color w:val="000000" w:themeColor="text1"/>
          <w:szCs w:val="28"/>
        </w:rPr>
        <w:t>exp86.ru.</w:t>
      </w:r>
    </w:p>
    <w:p w:rsidR="00641C37" w:rsidRPr="006B646F" w:rsidRDefault="00641C37" w:rsidP="00641C37">
      <w:pPr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 xml:space="preserve">4.4. Управление федеральной службы государственной регистрации, </w:t>
      </w:r>
      <w:r w:rsidR="00795178">
        <w:rPr>
          <w:rFonts w:eastAsia="Calibri" w:cs="Times New Roman"/>
          <w:color w:val="000000" w:themeColor="text1"/>
          <w:szCs w:val="28"/>
        </w:rPr>
        <w:t xml:space="preserve">                     </w:t>
      </w:r>
      <w:r w:rsidRPr="006B646F">
        <w:rPr>
          <w:rFonts w:eastAsia="Calibri" w:cs="Times New Roman"/>
          <w:color w:val="000000" w:themeColor="text1"/>
          <w:szCs w:val="28"/>
        </w:rPr>
        <w:t xml:space="preserve">кадастра и картографии по Ханты-Мансийскому автономному округу – Югре –                 в части предоставления сведений из Единого государственного реестра недвижимости. </w:t>
      </w:r>
    </w:p>
    <w:p w:rsidR="00641C37" w:rsidRPr="006B646F" w:rsidRDefault="00641C37" w:rsidP="00641C37">
      <w:pPr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 xml:space="preserve">Местоположение: 628011, </w:t>
      </w:r>
      <w:r w:rsidRPr="006B646F">
        <w:rPr>
          <w:rFonts w:cs="Times New Roman"/>
          <w:bCs/>
          <w:color w:val="000000" w:themeColor="text1"/>
          <w:szCs w:val="28"/>
        </w:rPr>
        <w:t>Российская Федерация, Тюменская область, Ханты-Мансийский автономный округ – Югра, город Ханты-Мансийск,               улица Мира, дом 27.</w:t>
      </w:r>
    </w:p>
    <w:p w:rsidR="00641C37" w:rsidRPr="006B646F" w:rsidRDefault="00641C37" w:rsidP="00641C37">
      <w:pPr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>Телефоны для справок: (3467)93</w:t>
      </w:r>
      <w:r w:rsidR="00795178">
        <w:rPr>
          <w:rFonts w:eastAsia="Calibri" w:cs="Times New Roman"/>
          <w:color w:val="000000" w:themeColor="text1"/>
          <w:szCs w:val="28"/>
        </w:rPr>
        <w:t>-</w:t>
      </w:r>
      <w:r w:rsidRPr="006B646F">
        <w:rPr>
          <w:rFonts w:eastAsia="Calibri" w:cs="Times New Roman"/>
          <w:color w:val="000000" w:themeColor="text1"/>
          <w:szCs w:val="28"/>
        </w:rPr>
        <w:t>06</w:t>
      </w:r>
      <w:r w:rsidR="00795178">
        <w:rPr>
          <w:rFonts w:eastAsia="Calibri" w:cs="Times New Roman"/>
          <w:color w:val="000000" w:themeColor="text1"/>
          <w:szCs w:val="28"/>
        </w:rPr>
        <w:t>-</w:t>
      </w:r>
      <w:r w:rsidRPr="006B646F">
        <w:rPr>
          <w:rFonts w:eastAsia="Calibri" w:cs="Times New Roman"/>
          <w:color w:val="000000" w:themeColor="text1"/>
          <w:szCs w:val="28"/>
        </w:rPr>
        <w:t>10, 93</w:t>
      </w:r>
      <w:r w:rsidR="00795178">
        <w:rPr>
          <w:rFonts w:eastAsia="Calibri" w:cs="Times New Roman"/>
          <w:color w:val="000000" w:themeColor="text1"/>
          <w:szCs w:val="28"/>
        </w:rPr>
        <w:t>-</w:t>
      </w:r>
      <w:r w:rsidRPr="006B646F">
        <w:rPr>
          <w:rFonts w:eastAsia="Calibri" w:cs="Times New Roman"/>
          <w:color w:val="000000" w:themeColor="text1"/>
          <w:szCs w:val="28"/>
        </w:rPr>
        <w:t>07</w:t>
      </w:r>
      <w:r w:rsidR="00795178">
        <w:rPr>
          <w:rFonts w:eastAsia="Calibri" w:cs="Times New Roman"/>
          <w:color w:val="000000" w:themeColor="text1"/>
          <w:szCs w:val="28"/>
        </w:rPr>
        <w:t>-</w:t>
      </w:r>
      <w:r w:rsidRPr="006B646F">
        <w:rPr>
          <w:rFonts w:eastAsia="Calibri" w:cs="Times New Roman"/>
          <w:color w:val="000000" w:themeColor="text1"/>
          <w:szCs w:val="28"/>
        </w:rPr>
        <w:t>28.</w:t>
      </w:r>
    </w:p>
    <w:p w:rsidR="00641C37" w:rsidRPr="006B646F" w:rsidRDefault="00641C37" w:rsidP="00641C3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i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 xml:space="preserve">Адрес электронной почты: </w:t>
      </w:r>
      <w:r w:rsidRPr="006B646F">
        <w:rPr>
          <w:rFonts w:cs="Times New Roman"/>
          <w:color w:val="000000" w:themeColor="text1"/>
          <w:szCs w:val="28"/>
          <w:shd w:val="clear" w:color="auto" w:fill="FFFFFF"/>
        </w:rPr>
        <w:t>86_upr@rosreestr.ru.</w:t>
      </w:r>
    </w:p>
    <w:p w:rsidR="00641C37" w:rsidRPr="006B646F" w:rsidRDefault="00641C37" w:rsidP="00641C3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i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>График работы: понедельник – пятница с 09.00 до 17.00.</w:t>
      </w:r>
    </w:p>
    <w:p w:rsidR="00641C37" w:rsidRPr="006B646F" w:rsidRDefault="00641C37" w:rsidP="00641C3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Cs w:val="28"/>
          <w:u w:val="single"/>
        </w:rPr>
      </w:pPr>
      <w:r w:rsidRPr="006B646F">
        <w:rPr>
          <w:rFonts w:eastAsia="Calibri" w:cs="Times New Roman"/>
          <w:color w:val="000000" w:themeColor="text1"/>
          <w:szCs w:val="28"/>
        </w:rPr>
        <w:t xml:space="preserve">Адрес официального сайта: </w:t>
      </w:r>
      <w:r w:rsidRPr="006B646F">
        <w:rPr>
          <w:rFonts w:cs="Times New Roman"/>
          <w:color w:val="000000" w:themeColor="text1"/>
          <w:szCs w:val="28"/>
          <w:lang w:val="en-US"/>
        </w:rPr>
        <w:t>www</w:t>
      </w:r>
      <w:r w:rsidRPr="006B646F">
        <w:rPr>
          <w:rFonts w:cs="Times New Roman"/>
          <w:color w:val="000000" w:themeColor="text1"/>
          <w:szCs w:val="28"/>
        </w:rPr>
        <w:t>.</w:t>
      </w:r>
      <w:r w:rsidRPr="006B646F">
        <w:rPr>
          <w:rFonts w:eastAsia="Calibri" w:cs="Times New Roman"/>
          <w:color w:val="000000" w:themeColor="text1"/>
          <w:szCs w:val="28"/>
        </w:rPr>
        <w:t>rosreestr.ru.</w:t>
      </w:r>
    </w:p>
    <w:p w:rsidR="00641C37" w:rsidRPr="006B646F" w:rsidRDefault="00641C37" w:rsidP="00641C37">
      <w:pPr>
        <w:pStyle w:val="a9"/>
        <w:ind w:firstLine="567"/>
        <w:rPr>
          <w:color w:val="000000" w:themeColor="text1"/>
        </w:rPr>
      </w:pPr>
      <w:r w:rsidRPr="006B646F">
        <w:rPr>
          <w:color w:val="000000" w:themeColor="text1"/>
        </w:rPr>
        <w:t xml:space="preserve">Адреса, телефоны и график работы указанных учреждений представлены                в приложении 1 к настоящему административному регламенту. </w:t>
      </w:r>
    </w:p>
    <w:p w:rsidR="00641C37" w:rsidRPr="006B646F" w:rsidRDefault="00641C37" w:rsidP="00641C37">
      <w:pPr>
        <w:pStyle w:val="a9"/>
        <w:ind w:firstLine="567"/>
        <w:rPr>
          <w:color w:val="000000" w:themeColor="text1"/>
        </w:rPr>
      </w:pPr>
      <w:r w:rsidRPr="006B646F">
        <w:rPr>
          <w:color w:val="000000" w:themeColor="text1"/>
        </w:rPr>
        <w:t>5. Перечень категорий заявителей.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Заявителями на предоставление муниципальной услуги являются застройщики, то есть физические или юридические лица, обеспечивающие на принадлежащем им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</w:t>
      </w:r>
      <w:r w:rsidR="0079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атомной энергии «Росатом», </w:t>
      </w:r>
      <w:r w:rsidRPr="006B64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Государственная корпорация по космической </w:t>
      </w:r>
      <w:r w:rsidR="007951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Pr="006B64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деятельности «Роскосмос»,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управления </w:t>
      </w:r>
      <w:r w:rsidRPr="006B646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государственными внебюджетными фондами или органы местного самоуправления передали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</w:t>
      </w:r>
      <w:r w:rsidR="007951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тной документации для их строительства, реконструкции, капитального </w:t>
      </w:r>
      <w:r w:rsidR="0079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ремонта.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От имени заявителя могут выступать лица, уполномоченные на представ</w:t>
      </w:r>
      <w:r w:rsidR="00795178">
        <w:rPr>
          <w:rFonts w:cs="Times New Roman"/>
          <w:color w:val="000000" w:themeColor="text1"/>
          <w:szCs w:val="28"/>
        </w:rPr>
        <w:t>-</w:t>
      </w:r>
      <w:r w:rsidRPr="006B646F">
        <w:rPr>
          <w:rFonts w:cs="Times New Roman"/>
          <w:color w:val="000000" w:themeColor="text1"/>
          <w:szCs w:val="28"/>
        </w:rPr>
        <w:t>ление интересов заявителя в соответствии с законодательством Российской                   Федерации.</w:t>
      </w:r>
    </w:p>
    <w:p w:rsidR="00641C37" w:rsidRPr="006B646F" w:rsidRDefault="00641C37" w:rsidP="00641C37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Лица, подающие заявление на предоставление муниципальной услуги                      в соответствии с законодательством Российской Федерации</w:t>
      </w:r>
      <w:r w:rsidR="00725EE9">
        <w:rPr>
          <w:rFonts w:cs="Times New Roman"/>
          <w:color w:val="000000" w:themeColor="text1"/>
          <w:szCs w:val="28"/>
        </w:rPr>
        <w:t>,</w:t>
      </w:r>
      <w:r w:rsidRPr="006B646F">
        <w:rPr>
          <w:rFonts w:cs="Times New Roman"/>
          <w:color w:val="000000" w:themeColor="text1"/>
          <w:szCs w:val="28"/>
        </w:rPr>
        <w:t xml:space="preserve"> несут ответствен</w:t>
      </w:r>
      <w:r w:rsidRPr="00795178">
        <w:rPr>
          <w:rFonts w:cs="Times New Roman"/>
          <w:color w:val="000000" w:themeColor="text1"/>
          <w:spacing w:val="-6"/>
          <w:szCs w:val="28"/>
        </w:rPr>
        <w:t>ность за достоверность сведений, содержащихся в представленных ими документах</w:t>
      </w:r>
      <w:r w:rsidRPr="006B646F">
        <w:rPr>
          <w:rFonts w:cs="Times New Roman"/>
          <w:color w:val="000000" w:themeColor="text1"/>
          <w:szCs w:val="28"/>
        </w:rPr>
        <w:t>.</w:t>
      </w: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6. Результатами предоставления муниципальной услуги является: 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выдача разрешения на строительство, реконструкцию объекта капитального строительства (далее – ОКС), объекта индивидуального жилищного строительства (далее – ИЖС) по форме, утвержденной приказом Министерства строительства и жилищно-коммунального хозяйства Российской Федерации </w:t>
      </w:r>
      <w:r w:rsidR="0079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19.02.2015 № 117/пр «Об утверждении формы разрешения </w:t>
      </w:r>
      <w:r w:rsidRPr="006B646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на строительство </w:t>
      </w:r>
      <w:r w:rsidR="0079517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             </w:t>
      </w:r>
      <w:r w:rsidRPr="006B646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 формы разрешения на ввод объекта в эксплуатацию» (далее –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разрешение </w:t>
      </w:r>
      <w:r w:rsidR="00725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на строительство);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- отказ в выдаче разрешения на строительство в виде письма;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продление срока действия разрешения на строительство в виде отметки </w:t>
      </w:r>
      <w:r w:rsidR="0079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в бланке разрешения на строительство;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- отказ в продлении срока действия разрешения на строительство в виде письма;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внесение изменений в разрешение на строительство в виде отметки </w:t>
      </w:r>
      <w:r w:rsidR="0079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в бланке разрешения на строительство;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- отказ во внесении изменений в разрешение на строительство в виде письма.</w:t>
      </w: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7. Срок предоставления муниципальной услуги.</w:t>
      </w: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Максимальный срок предоставления муниципальной услуги:</w:t>
      </w: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выдача разрешения на строительство, продление срока действия разре</w:t>
      </w:r>
      <w:r w:rsidR="00233CE5">
        <w:rPr>
          <w:rFonts w:cs="Times New Roman"/>
          <w:color w:val="000000" w:themeColor="text1"/>
          <w:szCs w:val="28"/>
        </w:rPr>
        <w:t xml:space="preserve">-               </w:t>
      </w:r>
      <w:r w:rsidRPr="006B646F">
        <w:rPr>
          <w:rFonts w:cs="Times New Roman"/>
          <w:color w:val="000000" w:themeColor="text1"/>
          <w:szCs w:val="28"/>
        </w:rPr>
        <w:t>шения на строительство составляет не более чем семь рабочих дней со дня регистрации соответствующего заявления в департаменте за исключением случая, предусмотренного частью 11.1 статьи 51 Градостроительного кодекса Российской Федерации (</w:t>
      </w:r>
      <w:r w:rsidRPr="00233CE5">
        <w:rPr>
          <w:rFonts w:cs="Times New Roman"/>
          <w:color w:val="000000" w:themeColor="text1"/>
          <w:szCs w:val="28"/>
        </w:rPr>
        <w:t>вступает в силу с 01.12.2018</w:t>
      </w:r>
      <w:r w:rsidRPr="006B646F">
        <w:rPr>
          <w:rFonts w:cs="Times New Roman"/>
          <w:color w:val="000000" w:themeColor="text1"/>
          <w:szCs w:val="28"/>
        </w:rPr>
        <w:t xml:space="preserve"> </w:t>
      </w:r>
      <w:r w:rsidR="00233CE5">
        <w:rPr>
          <w:rFonts w:cs="Times New Roman"/>
          <w:color w:val="000000" w:themeColor="text1"/>
          <w:szCs w:val="28"/>
        </w:rPr>
        <w:t>–</w:t>
      </w:r>
      <w:r w:rsidRPr="006B646F">
        <w:rPr>
          <w:rFonts w:cs="Times New Roman"/>
          <w:color w:val="000000" w:themeColor="text1"/>
          <w:szCs w:val="28"/>
        </w:rPr>
        <w:t xml:space="preserve"> выдача разрешения на строительство составляет не более чем пять рабочих дней со дня регистрации соответствующего заявления в департаменте);</w:t>
      </w: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внесение изменений в разрешение на строительство составляет не более чем 10 рабочих дней со дня регистрации соответствующего заявления в департаменте.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8. Правовые основания для предоставления муниципальной услуги.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в соответствии с: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- Гражданским кодексом Российской Федерации («Российская газета»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от</w:t>
      </w:r>
      <w:r w:rsidR="00233CE5"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08.12.1994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№ 238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239);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Градостроительным кодексом Российской Федерации от 29.12.2004               № 190-ФЗ («Российская газета»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33CE5"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30.12.2004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№ 290);</w:t>
      </w:r>
    </w:p>
    <w:p w:rsidR="00641C37" w:rsidRPr="006B646F" w:rsidRDefault="00641C37" w:rsidP="00641C37">
      <w:pPr>
        <w:shd w:val="clear" w:color="auto" w:fill="FFFFFF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Федеральным законом от 29.12.2004 № 191-ФЗ «О введении в действие Градостроительного кодекса Российской Федерации» (с изменениями и дополнениями);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Земельным кодексом Российской Федерации от 25.10.2001 № 136-ФЗ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(Собрание законодательства Российской Федерации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29.10.2001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44,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статья 4147);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Федеральным законом от 06.10.2003 № 131-ФЗ «Об общих принципах                    организации местного самоуправления в Российской Федерации» (Собрание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законо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дательства Российской Федерации от 06.10.2003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40, статья 3822);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Федеральным законом от 27.07.2010 № 210-ФЗ «Об организации предоставления государственных и муниципальных услуг» («Российская газета»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от</w:t>
      </w:r>
      <w:r w:rsidR="00233CE5"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30.07.2010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№ 168);</w:t>
      </w:r>
    </w:p>
    <w:p w:rsidR="00641C37" w:rsidRPr="006B646F" w:rsidRDefault="00641C37" w:rsidP="00641C37">
      <w:pPr>
        <w:ind w:firstLine="567"/>
        <w:jc w:val="both"/>
        <w:rPr>
          <w:color w:val="000000" w:themeColor="text1"/>
        </w:rPr>
      </w:pPr>
      <w:r w:rsidRPr="006B646F">
        <w:rPr>
          <w:color w:val="000000" w:themeColor="text1"/>
        </w:rPr>
        <w:t>- Федерального закона от 27.07.2006 № 149-ФЗ «Об информации, информационных технологиях и о защите информации»;</w:t>
      </w:r>
    </w:p>
    <w:p w:rsidR="00641C37" w:rsidRDefault="00641C37" w:rsidP="00641C37">
      <w:pPr>
        <w:ind w:firstLine="567"/>
        <w:jc w:val="both"/>
        <w:rPr>
          <w:color w:val="000000" w:themeColor="text1"/>
        </w:rPr>
      </w:pPr>
      <w:r w:rsidRPr="006B646F">
        <w:rPr>
          <w:color w:val="000000" w:themeColor="text1"/>
        </w:rPr>
        <w:t>- Федерального закона от 02.05.2006 № 59-ФЗ «О порядке рассмотрения</w:t>
      </w:r>
      <w:r w:rsidR="00233CE5">
        <w:rPr>
          <w:color w:val="000000" w:themeColor="text1"/>
        </w:rPr>
        <w:t xml:space="preserve">                    </w:t>
      </w:r>
      <w:r w:rsidRPr="006B646F">
        <w:rPr>
          <w:color w:val="000000" w:themeColor="text1"/>
        </w:rPr>
        <w:t xml:space="preserve">обращений граждан Российской Федерации» («Российская газета» </w:t>
      </w:r>
      <w:r w:rsidR="00233CE5" w:rsidRPr="006B646F">
        <w:rPr>
          <w:color w:val="000000" w:themeColor="text1"/>
        </w:rPr>
        <w:t>от 05.05.2006</w:t>
      </w:r>
      <w:r w:rsidR="00233CE5">
        <w:rPr>
          <w:color w:val="000000" w:themeColor="text1"/>
        </w:rPr>
        <w:t xml:space="preserve"> </w:t>
      </w:r>
      <w:r w:rsidRPr="006B646F">
        <w:rPr>
          <w:color w:val="000000" w:themeColor="text1"/>
        </w:rPr>
        <w:t>№ 95);</w:t>
      </w:r>
    </w:p>
    <w:p w:rsidR="00552993" w:rsidRPr="006B646F" w:rsidRDefault="00552993" w:rsidP="00641C37">
      <w:pPr>
        <w:ind w:firstLine="567"/>
        <w:jc w:val="both"/>
        <w:rPr>
          <w:rStyle w:val="TextNPA"/>
          <w:rFonts w:ascii="Times New Roman" w:hAnsi="Times New Roman"/>
          <w:color w:val="000000" w:themeColor="text1"/>
          <w:szCs w:val="28"/>
        </w:rPr>
      </w:pP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постановлением Правительства Российской Федерации от 27.09.2011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исполнительной власти, органами </w:t>
      </w:r>
      <w:r w:rsidRPr="006B64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государственных внебюджетных фондов,              органами государственной власти субъектов Российской Федерации, органами местного самоуправления»;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постановлением Правительства Российской Федерации от 04.07.2017          № 788 «О направлении документов, необходимых для выдачи разрешения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на строительство и разрешения на ввод в эксплуатацию, в электронной форме»;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Правительства Российской Федерации от 26.03.2016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236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требованиях к предоставлению в электронной форме государственных              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и муниципальных услуг»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распоряжением Правительства Российской Федерации от 31.01.2017                       № 147-р «Об утверждении целевых моделей упрощения процедур ведения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бизнеса и повышения инвестиционной привлекательности субъектов Российской Федерации» (в редакции распоряжени</w:t>
      </w:r>
      <w:r w:rsidR="00725EE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рации от 06.12.2017 № 2723-р);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приказом Министерства строительства и жилищно-коммунального           хозяйства Российской Федерации от 19.02.2015 № 117/пр «Об утверждении формы разрешения на строительство и формы разрешения на ввод объекта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в эксплуатацию»;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приказом Министерства регионального развития Российской Федерации от 02.07.2009 № 251 «Об организации работы по выдаче разрешений на строительство и разрешений на ввод в эксплуатацию объектов капитального строительства, указанных в части 5.1 статьи 6 Градостроительного кодекса Российской Федерации, расположенных на земельных участках, на которые не распространяется действие градостроительного регламента или для которых градостроительный регламент не устанавливается, за исключением объектов капитального строительства, в отношении которых проведение государственной экспертизы проектной документации и (или) выдача разрешений на строительство возложены на иные федеральные органы исполнительной власти» (Информационный бюллетень «Нормирование в строительстве и ЖКХ», 2009 № 4); </w:t>
      </w:r>
    </w:p>
    <w:p w:rsidR="00641C37" w:rsidRPr="006B646F" w:rsidRDefault="00641C37" w:rsidP="00641C3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- Законом </w:t>
      </w:r>
      <w:r w:rsidR="00233CE5">
        <w:rPr>
          <w:rFonts w:cs="Times New Roman"/>
          <w:color w:val="000000" w:themeColor="text1"/>
          <w:szCs w:val="28"/>
        </w:rPr>
        <w:t xml:space="preserve">Ханты-Мансийского </w:t>
      </w:r>
      <w:r w:rsidRPr="006B646F">
        <w:rPr>
          <w:rFonts w:cs="Times New Roman"/>
          <w:color w:val="000000" w:themeColor="text1"/>
          <w:szCs w:val="28"/>
        </w:rPr>
        <w:t xml:space="preserve">автономного округа </w:t>
      </w:r>
      <w:r w:rsidR="00233CE5">
        <w:rPr>
          <w:rFonts w:cs="Times New Roman"/>
          <w:color w:val="000000" w:themeColor="text1"/>
          <w:szCs w:val="28"/>
        </w:rPr>
        <w:t xml:space="preserve">– Югры </w:t>
      </w:r>
      <w:r w:rsidRPr="006B646F">
        <w:rPr>
          <w:rFonts w:cs="Times New Roman"/>
          <w:color w:val="000000" w:themeColor="text1"/>
          <w:szCs w:val="28"/>
        </w:rPr>
        <w:t xml:space="preserve">от 11.06.2010 № 102-оз «Об административных правонарушениях» (собрание Законодательства Ханты-Мансийского автономного округа – Югры от 01.06.2010 – </w:t>
      </w:r>
      <w:r w:rsidR="00233CE5">
        <w:rPr>
          <w:rFonts w:cs="Times New Roman"/>
          <w:color w:val="000000" w:themeColor="text1"/>
          <w:szCs w:val="28"/>
        </w:rPr>
        <w:t xml:space="preserve">                                  </w:t>
      </w:r>
      <w:r w:rsidRPr="006B646F">
        <w:rPr>
          <w:rFonts w:cs="Times New Roman"/>
          <w:color w:val="000000" w:themeColor="text1"/>
          <w:szCs w:val="28"/>
        </w:rPr>
        <w:t>15.06.2010 № 6 (часть 1);</w:t>
      </w: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CE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- постановлением Правительства Ханты-Мансийского автономного округа </w:t>
      </w:r>
      <w:r w:rsidR="00233CE5" w:rsidRPr="00233CE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–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Югры от 02.11. 2017 № 434-п «Об установлении в Ханты-Мансийском автоно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мном округе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Югре случаев, при которых направление документов для выдачи разрешения на строительство и разрешения на ввод объекта в эксплуатацию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исключительно в электронной форме»;</w:t>
      </w:r>
    </w:p>
    <w:p w:rsidR="00641C37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Уставом муниципального образования городской округ город Сургут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(газета «Сургутская трибуна» от 22.03.2005 № 49 (2), газета «Сургутскиме ведомости» от 28.03.2005 № 12);</w:t>
      </w:r>
    </w:p>
    <w:p w:rsidR="00233CE5" w:rsidRDefault="00233CE5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C37" w:rsidRPr="006B646F" w:rsidRDefault="00641C37" w:rsidP="00641C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решением Думы города от 04.03.2011 № 876-</w:t>
      </w:r>
      <w:r w:rsidRPr="006B646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IV</w:t>
      </w:r>
      <w:r w:rsidRPr="006B64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ДГ «Об утверждении           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услуг»;</w:t>
      </w:r>
    </w:p>
    <w:p w:rsidR="00641C37" w:rsidRPr="006B646F" w:rsidRDefault="00641C37" w:rsidP="00233CE5">
      <w:pPr>
        <w:ind w:firstLine="567"/>
        <w:jc w:val="both"/>
        <w:rPr>
          <w:rStyle w:val="TextNPA"/>
          <w:rFonts w:ascii="Times New Roman" w:hAnsi="Times New Roman"/>
          <w:color w:val="000000" w:themeColor="text1"/>
          <w:szCs w:val="28"/>
        </w:rPr>
      </w:pPr>
      <w:r w:rsidRPr="006B646F">
        <w:rPr>
          <w:rStyle w:val="TextNPA"/>
          <w:rFonts w:ascii="Times New Roman" w:hAnsi="Times New Roman"/>
          <w:color w:val="000000" w:themeColor="text1"/>
          <w:szCs w:val="28"/>
        </w:rPr>
        <w:t>- постановлением Администрации города от 24.02.2011 № 844 «Об утверждении реестра муниципальных услуг городского округа город Сургут»;</w:t>
      </w:r>
    </w:p>
    <w:p w:rsidR="00641C37" w:rsidRPr="006B646F" w:rsidRDefault="00641C37" w:rsidP="00233CE5">
      <w:pPr>
        <w:spacing w:line="317" w:lineRule="exact"/>
        <w:ind w:left="40" w:firstLine="527"/>
        <w:jc w:val="both"/>
        <w:rPr>
          <w:rFonts w:eastAsia="Arial Unicode MS"/>
          <w:color w:val="000000" w:themeColor="text1"/>
          <w:szCs w:val="28"/>
          <w:lang w:val="ru" w:eastAsia="ru-RU"/>
        </w:rPr>
      </w:pPr>
      <w:r w:rsidRPr="006B646F">
        <w:rPr>
          <w:rStyle w:val="TextNPA"/>
          <w:rFonts w:ascii="Times New Roman" w:hAnsi="Times New Roman"/>
          <w:color w:val="000000" w:themeColor="text1"/>
          <w:szCs w:val="28"/>
        </w:rPr>
        <w:t>- постановление</w:t>
      </w:r>
      <w:r w:rsidR="00233CE5">
        <w:rPr>
          <w:rStyle w:val="TextNPA"/>
          <w:rFonts w:ascii="Times New Roman" w:hAnsi="Times New Roman"/>
          <w:color w:val="000000" w:themeColor="text1"/>
          <w:szCs w:val="28"/>
        </w:rPr>
        <w:t>м</w:t>
      </w:r>
      <w:r w:rsidRPr="006B646F">
        <w:rPr>
          <w:rStyle w:val="TextNPA"/>
          <w:rFonts w:ascii="Times New Roman" w:hAnsi="Times New Roman"/>
          <w:color w:val="000000" w:themeColor="text1"/>
          <w:szCs w:val="28"/>
        </w:rPr>
        <w:t xml:space="preserve"> Администрации города от 16.01.2018 № 243 «</w:t>
      </w:r>
      <w:r w:rsidRPr="006B646F">
        <w:rPr>
          <w:rFonts w:eastAsia="Times New Roman"/>
          <w:bCs/>
          <w:color w:val="000000" w:themeColor="text1"/>
          <w:szCs w:val="28"/>
          <w:lang w:val="ru" w:eastAsia="ru-RU"/>
        </w:rPr>
        <w:t>Об утверж</w:t>
      </w:r>
      <w:r w:rsidR="00233CE5">
        <w:rPr>
          <w:rFonts w:eastAsia="Times New Roman"/>
          <w:bCs/>
          <w:color w:val="000000" w:themeColor="text1"/>
          <w:szCs w:val="28"/>
          <w:lang w:val="ru" w:eastAsia="ru-RU"/>
        </w:rPr>
        <w:t>-</w:t>
      </w:r>
      <w:r w:rsidRPr="006B646F">
        <w:rPr>
          <w:rFonts w:eastAsia="Times New Roman"/>
          <w:bCs/>
          <w:color w:val="000000" w:themeColor="text1"/>
          <w:szCs w:val="28"/>
          <w:lang w:val="ru" w:eastAsia="ru-RU"/>
        </w:rPr>
        <w:t xml:space="preserve">дении технических требований к формату электронных документов, предоставляемых для получения муниципальных услуг по выдаче разрешения на строительство и разрешения на ввод в </w:t>
      </w:r>
      <w:r w:rsidRPr="006B646F">
        <w:rPr>
          <w:rFonts w:eastAsia="Arial Unicode MS"/>
          <w:color w:val="000000" w:themeColor="text1"/>
          <w:szCs w:val="28"/>
          <w:lang w:val="ru" w:eastAsia="ru-RU"/>
        </w:rPr>
        <w:t>эксплуатацию объектов капитального строительства</w:t>
      </w:r>
      <w:r w:rsidR="00233CE5">
        <w:rPr>
          <w:rFonts w:eastAsia="Arial Unicode MS"/>
          <w:color w:val="000000" w:themeColor="text1"/>
          <w:szCs w:val="28"/>
          <w:lang w:val="ru" w:eastAsia="ru-RU"/>
        </w:rPr>
        <w:t>»</w:t>
      </w:r>
      <w:r w:rsidRPr="006B646F">
        <w:rPr>
          <w:rFonts w:eastAsia="Arial Unicode MS"/>
          <w:color w:val="000000" w:themeColor="text1"/>
          <w:szCs w:val="28"/>
          <w:lang w:val="ru" w:eastAsia="ru-RU"/>
        </w:rPr>
        <w:t>;</w:t>
      </w:r>
    </w:p>
    <w:p w:rsidR="00641C37" w:rsidRPr="006B646F" w:rsidRDefault="00641C37" w:rsidP="00233CE5">
      <w:pPr>
        <w:spacing w:line="317" w:lineRule="exact"/>
        <w:ind w:left="40" w:firstLine="52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настоящим административным регламентом.</w:t>
      </w:r>
    </w:p>
    <w:p w:rsidR="00641C37" w:rsidRPr="006B646F" w:rsidRDefault="00641C37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9. Исчерпывающий перечень документов, необходимых в соответствии            с нормативными правовыми актами для предоставления муниципальной                 услуги, подлежащих представлению заявителем, способы их получения заяви</w:t>
      </w:r>
      <w:r w:rsidR="00233CE5">
        <w:rPr>
          <w:rFonts w:cs="Times New Roman"/>
          <w:color w:val="000000" w:themeColor="text1"/>
          <w:szCs w:val="28"/>
        </w:rPr>
        <w:t>-</w:t>
      </w:r>
      <w:r w:rsidRPr="006B646F">
        <w:rPr>
          <w:rFonts w:cs="Times New Roman"/>
          <w:color w:val="000000" w:themeColor="text1"/>
          <w:szCs w:val="28"/>
        </w:rPr>
        <w:t>телем, в том числе в электронной форме, порядок их представления.</w:t>
      </w:r>
    </w:p>
    <w:p w:rsidR="00641C37" w:rsidRPr="006B646F" w:rsidRDefault="00641C37" w:rsidP="00233CE5">
      <w:pPr>
        <w:ind w:firstLine="567"/>
        <w:jc w:val="both"/>
        <w:rPr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9.1. </w:t>
      </w:r>
      <w:r w:rsidRPr="006B646F">
        <w:rPr>
          <w:color w:val="000000" w:themeColor="text1"/>
          <w:szCs w:val="28"/>
        </w:rPr>
        <w:t xml:space="preserve">В целях строительства, реконструкции объекта капитального строительства застройщик направляет </w:t>
      </w:r>
      <w:hyperlink r:id="rId11" w:history="1">
        <w:r w:rsidRPr="006B646F">
          <w:rPr>
            <w:color w:val="000000" w:themeColor="text1"/>
            <w:szCs w:val="28"/>
          </w:rPr>
          <w:t>заявление</w:t>
        </w:r>
      </w:hyperlink>
      <w:r w:rsidRPr="006B646F">
        <w:rPr>
          <w:color w:val="000000" w:themeColor="text1"/>
          <w:szCs w:val="28"/>
        </w:rPr>
        <w:t xml:space="preserve"> о выдаче разрешения на строительство </w:t>
      </w:r>
      <w:r w:rsidR="00725EE9">
        <w:rPr>
          <w:color w:val="000000" w:themeColor="text1"/>
          <w:szCs w:val="28"/>
        </w:rPr>
        <w:t xml:space="preserve">      </w:t>
      </w:r>
      <w:r w:rsidRPr="006B646F">
        <w:rPr>
          <w:color w:val="000000" w:themeColor="text1"/>
          <w:szCs w:val="28"/>
        </w:rPr>
        <w:t xml:space="preserve">по форме согласно приложению 2 к настоящему административному регламенту. Для принятия решения о выдаче разрешения необходимы следующие </w:t>
      </w:r>
      <w:r w:rsidR="00233CE5">
        <w:rPr>
          <w:color w:val="000000" w:themeColor="text1"/>
          <w:szCs w:val="28"/>
        </w:rPr>
        <w:t xml:space="preserve">                 </w:t>
      </w:r>
      <w:r w:rsidRPr="006B646F">
        <w:rPr>
          <w:color w:val="000000" w:themeColor="text1"/>
          <w:szCs w:val="28"/>
        </w:rPr>
        <w:t>документы:</w:t>
      </w:r>
    </w:p>
    <w:p w:rsidR="00641C37" w:rsidRPr="006B646F" w:rsidRDefault="00641C37" w:rsidP="00233CE5">
      <w:pPr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>1) правоустанавливающие документы на земельный участок:</w:t>
      </w:r>
    </w:p>
    <w:p w:rsidR="00641C37" w:rsidRPr="006B646F" w:rsidRDefault="00233CE5" w:rsidP="00233CE5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а) </w:t>
      </w:r>
      <w:r w:rsidR="00641C37" w:rsidRPr="006B646F">
        <w:rPr>
          <w:color w:val="000000" w:themeColor="text1"/>
          <w:szCs w:val="28"/>
        </w:rPr>
        <w:t xml:space="preserve">право на который зарегистрировано в </w:t>
      </w:r>
      <w:r w:rsidR="00641C37" w:rsidRPr="006B646F">
        <w:rPr>
          <w:rFonts w:cs="Times New Roman"/>
          <w:color w:val="000000" w:themeColor="text1"/>
          <w:szCs w:val="28"/>
        </w:rPr>
        <w:t>Едином государственном реестре недвижимости</w:t>
      </w:r>
      <w:r w:rsidR="00641C37" w:rsidRPr="006B646F">
        <w:rPr>
          <w:color w:val="000000" w:themeColor="text1"/>
          <w:szCs w:val="28"/>
        </w:rPr>
        <w:t>;</w:t>
      </w:r>
    </w:p>
    <w:p w:rsidR="00641C37" w:rsidRPr="006B646F" w:rsidRDefault="00233CE5" w:rsidP="00233CE5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б) </w:t>
      </w:r>
      <w:r w:rsidR="00641C37" w:rsidRPr="006B646F">
        <w:rPr>
          <w:color w:val="000000" w:themeColor="text1"/>
          <w:szCs w:val="28"/>
        </w:rPr>
        <w:t xml:space="preserve">право на который не зарегистрировано в </w:t>
      </w:r>
      <w:r w:rsidR="00641C37" w:rsidRPr="006B646F">
        <w:rPr>
          <w:rFonts w:cs="Times New Roman"/>
          <w:color w:val="000000" w:themeColor="text1"/>
          <w:szCs w:val="28"/>
        </w:rPr>
        <w:t>Едином государственном                 реестре недвижимости</w:t>
      </w:r>
      <w:r w:rsidR="00641C37" w:rsidRPr="006B646F">
        <w:rPr>
          <w:color w:val="000000" w:themeColor="text1"/>
          <w:szCs w:val="28"/>
        </w:rPr>
        <w:t>;</w:t>
      </w:r>
    </w:p>
    <w:p w:rsidR="00641C37" w:rsidRPr="006B646F" w:rsidRDefault="00233CE5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в)</w:t>
      </w:r>
      <w:r w:rsidR="00641C37" w:rsidRPr="006B646F">
        <w:rPr>
          <w:color w:val="000000" w:themeColor="text1"/>
          <w:szCs w:val="28"/>
        </w:rPr>
        <w:t xml:space="preserve"> при наличии соглашения о передаче в случаях, установленных бюдже</w:t>
      </w:r>
      <w:r>
        <w:rPr>
          <w:color w:val="000000" w:themeColor="text1"/>
          <w:szCs w:val="28"/>
        </w:rPr>
        <w:t>-</w:t>
      </w:r>
      <w:r w:rsidR="00641C37" w:rsidRPr="006B646F">
        <w:rPr>
          <w:color w:val="000000" w:themeColor="text1"/>
          <w:szCs w:val="28"/>
        </w:rPr>
        <w:t xml:space="preserve">тным законодательством Российской Федерации, органом государственной </w:t>
      </w:r>
      <w:r>
        <w:rPr>
          <w:color w:val="000000" w:themeColor="text1"/>
          <w:szCs w:val="28"/>
        </w:rPr>
        <w:t xml:space="preserve">                   </w:t>
      </w:r>
      <w:r w:rsidR="00641C37" w:rsidRPr="006B646F">
        <w:rPr>
          <w:color w:val="000000" w:themeColor="text1"/>
          <w:szCs w:val="28"/>
        </w:rPr>
        <w:t xml:space="preserve">власти (государственным органом), Государственной </w:t>
      </w:r>
      <w:r>
        <w:rPr>
          <w:color w:val="000000" w:themeColor="text1"/>
          <w:szCs w:val="28"/>
        </w:rPr>
        <w:t>корпорацией по атомной энергии «</w:t>
      </w:r>
      <w:r w:rsidR="00641C37" w:rsidRPr="006B646F">
        <w:rPr>
          <w:color w:val="000000" w:themeColor="text1"/>
          <w:szCs w:val="28"/>
        </w:rPr>
        <w:t>Росатом</w:t>
      </w:r>
      <w:r>
        <w:rPr>
          <w:color w:val="000000" w:themeColor="text1"/>
          <w:szCs w:val="28"/>
        </w:rPr>
        <w:t>»</w:t>
      </w:r>
      <w:r w:rsidR="00641C37" w:rsidRPr="006B646F">
        <w:rPr>
          <w:color w:val="000000" w:themeColor="text1"/>
          <w:szCs w:val="28"/>
        </w:rPr>
        <w:t xml:space="preserve">, Государственной корпорацией по космической деятельности </w:t>
      </w:r>
      <w:r>
        <w:rPr>
          <w:color w:val="000000" w:themeColor="text1"/>
          <w:szCs w:val="28"/>
        </w:rPr>
        <w:t>«</w:t>
      </w:r>
      <w:r w:rsidR="00641C37" w:rsidRPr="006B646F">
        <w:rPr>
          <w:color w:val="000000" w:themeColor="text1"/>
          <w:szCs w:val="28"/>
        </w:rPr>
        <w:t>Роскосмос</w:t>
      </w:r>
      <w:r>
        <w:rPr>
          <w:color w:val="000000" w:themeColor="text1"/>
          <w:szCs w:val="28"/>
        </w:rPr>
        <w:t>»</w:t>
      </w:r>
      <w:r w:rsidR="00641C37" w:rsidRPr="006B646F">
        <w:rPr>
          <w:color w:val="000000" w:themeColor="text1"/>
          <w:szCs w:val="28"/>
        </w:rPr>
        <w:t xml:space="preserve">, органом управления государственным внебюджетным фондом </w:t>
      </w:r>
      <w:r>
        <w:rPr>
          <w:color w:val="000000" w:themeColor="text1"/>
          <w:szCs w:val="28"/>
        </w:rPr>
        <w:t xml:space="preserve">             </w:t>
      </w:r>
      <w:r w:rsidR="00641C37" w:rsidRPr="006B646F">
        <w:rPr>
          <w:color w:val="000000" w:themeColor="text1"/>
          <w:szCs w:val="28"/>
        </w:rPr>
        <w:t>или органом местного самоуправления полномочий государственного (</w:t>
      </w:r>
      <w:r w:rsidR="00641C37" w:rsidRPr="00233CE5">
        <w:rPr>
          <w:color w:val="000000" w:themeColor="text1"/>
          <w:spacing w:val="-4"/>
          <w:szCs w:val="28"/>
        </w:rPr>
        <w:t xml:space="preserve">муниципального) заказчика, заключенного при осуществлении бюджетных инвестиций, </w:t>
      </w:r>
      <w:r w:rsidRPr="00233CE5">
        <w:rPr>
          <w:color w:val="000000" w:themeColor="text1"/>
          <w:spacing w:val="-4"/>
          <w:szCs w:val="28"/>
        </w:rPr>
        <w:t>–</w:t>
      </w:r>
      <w:r w:rsidR="00641C37" w:rsidRPr="006B646F">
        <w:rPr>
          <w:color w:val="000000" w:themeColor="text1"/>
          <w:szCs w:val="28"/>
        </w:rPr>
        <w:t xml:space="preserve"> указанное соглашение, правоустанавливающие документы на земельный </w:t>
      </w:r>
      <w:r>
        <w:rPr>
          <w:color w:val="000000" w:themeColor="text1"/>
          <w:szCs w:val="28"/>
        </w:rPr>
        <w:t xml:space="preserve">                   </w:t>
      </w:r>
      <w:r w:rsidR="00641C37" w:rsidRPr="006B646F">
        <w:rPr>
          <w:color w:val="000000" w:themeColor="text1"/>
          <w:szCs w:val="28"/>
        </w:rPr>
        <w:t>участок правообладателя, с которым заключено это соглашение;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 xml:space="preserve">2) градостроительный план земельного участка, выданный не ранее </w:t>
      </w:r>
      <w:r w:rsidR="00552993">
        <w:rPr>
          <w:color w:val="000000" w:themeColor="text1"/>
          <w:szCs w:val="28"/>
        </w:rPr>
        <w:t xml:space="preserve">                                      </w:t>
      </w:r>
      <w:r w:rsidRPr="006B646F">
        <w:rPr>
          <w:color w:val="000000" w:themeColor="text1"/>
          <w:szCs w:val="28"/>
        </w:rPr>
        <w:t>чем</w:t>
      </w:r>
      <w:r w:rsidR="00233CE5">
        <w:rPr>
          <w:color w:val="000000" w:themeColor="text1"/>
          <w:szCs w:val="28"/>
        </w:rPr>
        <w:t xml:space="preserve"> </w:t>
      </w:r>
      <w:r w:rsidRPr="006B646F">
        <w:rPr>
          <w:color w:val="000000" w:themeColor="text1"/>
          <w:szCs w:val="28"/>
        </w:rPr>
        <w:t xml:space="preserve">за три года до дня представления заявления на получение разрешения </w:t>
      </w:r>
      <w:r w:rsidR="00552993">
        <w:rPr>
          <w:color w:val="000000" w:themeColor="text1"/>
          <w:szCs w:val="28"/>
        </w:rPr>
        <w:t xml:space="preserve">                           </w:t>
      </w:r>
      <w:r w:rsidRPr="006B646F">
        <w:rPr>
          <w:color w:val="000000" w:themeColor="text1"/>
          <w:szCs w:val="28"/>
        </w:rPr>
        <w:t>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>3) материалы, содержащиеся в проектной документации: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bookmarkStart w:id="5" w:name="sub_510731"/>
      <w:r w:rsidRPr="006B646F">
        <w:rPr>
          <w:color w:val="000000" w:themeColor="text1"/>
          <w:szCs w:val="28"/>
        </w:rPr>
        <w:t>- пояснительная записка;</w:t>
      </w:r>
    </w:p>
    <w:bookmarkEnd w:id="5"/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 xml:space="preserve">- схема планировочной организации земельного участка, выполненная </w:t>
      </w:r>
      <w:r w:rsidR="00233CE5">
        <w:rPr>
          <w:color w:val="000000" w:themeColor="text1"/>
          <w:szCs w:val="28"/>
        </w:rPr>
        <w:t xml:space="preserve">                    </w:t>
      </w:r>
      <w:r w:rsidRPr="006B646F">
        <w:rPr>
          <w:color w:val="000000" w:themeColor="text1"/>
          <w:szCs w:val="28"/>
        </w:rPr>
        <w:t>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bookmarkStart w:id="6" w:name="sub_510733"/>
      <w:r w:rsidRPr="006B646F">
        <w:rPr>
          <w:color w:val="000000" w:themeColor="text1"/>
          <w:szCs w:val="28"/>
        </w:rPr>
        <w:t xml:space="preserve">- схема планировочной организации земельного участка, подтверждающая расположение линейного объекта в пределах </w:t>
      </w:r>
      <w:hyperlink w:anchor="sub_1011" w:history="1">
        <w:r w:rsidRPr="006B646F">
          <w:rPr>
            <w:color w:val="000000" w:themeColor="text1"/>
            <w:szCs w:val="28"/>
          </w:rPr>
          <w:t>красных линий</w:t>
        </w:r>
      </w:hyperlink>
      <w:r w:rsidRPr="006B646F">
        <w:rPr>
          <w:color w:val="000000" w:themeColor="text1"/>
          <w:szCs w:val="28"/>
        </w:rPr>
        <w:t>, утвержденных</w:t>
      </w:r>
      <w:r w:rsidR="00233CE5">
        <w:rPr>
          <w:color w:val="000000" w:themeColor="text1"/>
          <w:szCs w:val="28"/>
        </w:rPr>
        <w:t xml:space="preserve">                     </w:t>
      </w:r>
      <w:r w:rsidRPr="006B646F">
        <w:rPr>
          <w:color w:val="000000" w:themeColor="text1"/>
          <w:szCs w:val="28"/>
        </w:rPr>
        <w:t xml:space="preserve"> в составе документации по планировке территории применительно к линейным объектам;</w:t>
      </w:r>
    </w:p>
    <w:bookmarkEnd w:id="6"/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>- архитектурные решения;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bookmarkStart w:id="7" w:name="sub_510736"/>
      <w:r w:rsidRPr="006B646F">
        <w:rPr>
          <w:color w:val="000000" w:themeColor="text1"/>
          <w:szCs w:val="28"/>
        </w:rPr>
        <w:t>- проект организации строительства объекта капитального строительства;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bookmarkStart w:id="8" w:name="sub_510737"/>
      <w:bookmarkEnd w:id="7"/>
      <w:r w:rsidRPr="006B646F">
        <w:rPr>
          <w:color w:val="000000" w:themeColor="text1"/>
          <w:szCs w:val="28"/>
        </w:rPr>
        <w:t>- проект организации работ по сносу или демонтажу объектов капитального строительства, их частей;</w:t>
      </w:r>
    </w:p>
    <w:bookmarkEnd w:id="8"/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 xml:space="preserve"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</w:t>
      </w:r>
      <w:r w:rsidR="00233CE5">
        <w:rPr>
          <w:color w:val="000000" w:themeColor="text1"/>
          <w:szCs w:val="28"/>
        </w:rPr>
        <w:t xml:space="preserve">                </w:t>
      </w:r>
      <w:r w:rsidRPr="006B646F">
        <w:rPr>
          <w:color w:val="000000" w:themeColor="text1"/>
          <w:szCs w:val="28"/>
        </w:rPr>
        <w:t xml:space="preserve">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</w:t>
      </w:r>
      <w:r w:rsidR="00233CE5">
        <w:rPr>
          <w:color w:val="000000" w:themeColor="text1"/>
          <w:szCs w:val="28"/>
        </w:rPr>
        <w:t xml:space="preserve">                 </w:t>
      </w:r>
      <w:r w:rsidRPr="006B646F">
        <w:rPr>
          <w:color w:val="000000" w:themeColor="text1"/>
          <w:szCs w:val="28"/>
        </w:rPr>
        <w:t xml:space="preserve">со </w:t>
      </w:r>
      <w:hyperlink w:anchor="sub_49" w:history="1">
        <w:r w:rsidRPr="006B646F">
          <w:rPr>
            <w:color w:val="000000" w:themeColor="text1"/>
            <w:szCs w:val="28"/>
          </w:rPr>
          <w:t>статьей 49</w:t>
        </w:r>
      </w:hyperlink>
      <w:r w:rsidR="00233CE5">
        <w:rPr>
          <w:color w:val="000000" w:themeColor="text1"/>
          <w:szCs w:val="28"/>
        </w:rPr>
        <w:t xml:space="preserve"> Градостроительного к</w:t>
      </w:r>
      <w:r w:rsidRPr="006B646F">
        <w:rPr>
          <w:color w:val="000000" w:themeColor="text1"/>
          <w:szCs w:val="28"/>
        </w:rPr>
        <w:t>одекса Р</w:t>
      </w:r>
      <w:r w:rsidR="00233CE5">
        <w:rPr>
          <w:color w:val="000000" w:themeColor="text1"/>
          <w:szCs w:val="28"/>
        </w:rPr>
        <w:t xml:space="preserve">оссийской </w:t>
      </w:r>
      <w:r w:rsidRPr="006B646F">
        <w:rPr>
          <w:color w:val="000000" w:themeColor="text1"/>
          <w:szCs w:val="28"/>
        </w:rPr>
        <w:t>Ф</w:t>
      </w:r>
      <w:r w:rsidR="00233CE5">
        <w:rPr>
          <w:color w:val="000000" w:themeColor="text1"/>
          <w:szCs w:val="28"/>
        </w:rPr>
        <w:t>едерации</w:t>
      </w:r>
      <w:r w:rsidRPr="006B646F">
        <w:rPr>
          <w:color w:val="000000" w:themeColor="text1"/>
          <w:szCs w:val="28"/>
        </w:rPr>
        <w:t>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 xml:space="preserve">4) положительное заключение экспертизы проектной документации </w:t>
      </w:r>
      <w:r w:rsidR="00233CE5">
        <w:rPr>
          <w:color w:val="000000" w:themeColor="text1"/>
          <w:szCs w:val="28"/>
        </w:rPr>
        <w:t xml:space="preserve">                      </w:t>
      </w:r>
      <w:r w:rsidRPr="006B646F">
        <w:rPr>
          <w:color w:val="000000" w:themeColor="text1"/>
          <w:szCs w:val="28"/>
        </w:rPr>
        <w:t xml:space="preserve">объекта капитального строительства (применительно к отдельным этапам строительства в случае, предусмотренном </w:t>
      </w:r>
      <w:hyperlink w:anchor="sub_48121" w:history="1">
        <w:r w:rsidRPr="006B646F">
          <w:rPr>
            <w:color w:val="000000" w:themeColor="text1"/>
            <w:szCs w:val="28"/>
          </w:rPr>
          <w:t>частью 12.1 статьи 48</w:t>
        </w:r>
      </w:hyperlink>
      <w:r w:rsidR="00552993">
        <w:rPr>
          <w:color w:val="000000" w:themeColor="text1"/>
          <w:szCs w:val="28"/>
        </w:rPr>
        <w:t xml:space="preserve"> Градостроительного к</w:t>
      </w:r>
      <w:r w:rsidRPr="006B646F">
        <w:rPr>
          <w:color w:val="000000" w:themeColor="text1"/>
          <w:szCs w:val="28"/>
        </w:rPr>
        <w:t xml:space="preserve">одекса </w:t>
      </w:r>
      <w:r w:rsidR="00233CE5" w:rsidRPr="006B646F">
        <w:rPr>
          <w:color w:val="000000" w:themeColor="text1"/>
          <w:szCs w:val="28"/>
        </w:rPr>
        <w:t>Р</w:t>
      </w:r>
      <w:r w:rsidR="00233CE5">
        <w:rPr>
          <w:color w:val="000000" w:themeColor="text1"/>
          <w:szCs w:val="28"/>
        </w:rPr>
        <w:t xml:space="preserve">оссийской </w:t>
      </w:r>
      <w:r w:rsidR="00233CE5" w:rsidRPr="006B646F">
        <w:rPr>
          <w:color w:val="000000" w:themeColor="text1"/>
          <w:szCs w:val="28"/>
        </w:rPr>
        <w:t>Ф</w:t>
      </w:r>
      <w:r w:rsidR="00233CE5">
        <w:rPr>
          <w:color w:val="000000" w:themeColor="text1"/>
          <w:szCs w:val="28"/>
        </w:rPr>
        <w:t>едерации</w:t>
      </w:r>
      <w:r w:rsidRPr="006B646F">
        <w:rPr>
          <w:color w:val="000000" w:themeColor="text1"/>
          <w:szCs w:val="28"/>
        </w:rPr>
        <w:t xml:space="preserve">), если такая проектная документация подлежит экспертизе в соответствии со </w:t>
      </w:r>
      <w:hyperlink w:anchor="sub_49" w:history="1">
        <w:r w:rsidRPr="006B646F">
          <w:rPr>
            <w:color w:val="000000" w:themeColor="text1"/>
            <w:szCs w:val="28"/>
          </w:rPr>
          <w:t>статьей 49</w:t>
        </w:r>
      </w:hyperlink>
      <w:r w:rsidRPr="006B646F">
        <w:rPr>
          <w:color w:val="000000" w:themeColor="text1"/>
          <w:szCs w:val="28"/>
        </w:rPr>
        <w:t xml:space="preserve"> Градостроительного </w:t>
      </w:r>
      <w:r w:rsidR="00552993">
        <w:rPr>
          <w:color w:val="000000" w:themeColor="text1"/>
          <w:szCs w:val="28"/>
        </w:rPr>
        <w:t>к</w:t>
      </w:r>
      <w:r w:rsidRPr="006B646F">
        <w:rPr>
          <w:color w:val="000000" w:themeColor="text1"/>
          <w:szCs w:val="28"/>
        </w:rPr>
        <w:t xml:space="preserve">одекса </w:t>
      </w:r>
      <w:r w:rsidR="00233CE5" w:rsidRPr="006B646F">
        <w:rPr>
          <w:color w:val="000000" w:themeColor="text1"/>
          <w:szCs w:val="28"/>
        </w:rPr>
        <w:t>Р</w:t>
      </w:r>
      <w:r w:rsidR="00233CE5">
        <w:rPr>
          <w:color w:val="000000" w:themeColor="text1"/>
          <w:szCs w:val="28"/>
        </w:rPr>
        <w:t xml:space="preserve">оссийской </w:t>
      </w:r>
      <w:r w:rsidR="00233CE5" w:rsidRPr="006B646F">
        <w:rPr>
          <w:color w:val="000000" w:themeColor="text1"/>
          <w:szCs w:val="28"/>
        </w:rPr>
        <w:t>Ф</w:t>
      </w:r>
      <w:r w:rsidR="00233CE5">
        <w:rPr>
          <w:color w:val="000000" w:themeColor="text1"/>
          <w:szCs w:val="28"/>
        </w:rPr>
        <w:t>едерации</w:t>
      </w:r>
      <w:r w:rsidRPr="006B646F">
        <w:rPr>
          <w:color w:val="000000" w:themeColor="text1"/>
          <w:szCs w:val="28"/>
        </w:rPr>
        <w:t xml:space="preserve">, положительное заключение государственной экспертизы </w:t>
      </w:r>
      <w:r w:rsidR="00233CE5">
        <w:rPr>
          <w:color w:val="000000" w:themeColor="text1"/>
          <w:szCs w:val="28"/>
        </w:rPr>
        <w:t xml:space="preserve">                   </w:t>
      </w:r>
      <w:r w:rsidRPr="006B646F">
        <w:rPr>
          <w:color w:val="000000" w:themeColor="text1"/>
          <w:szCs w:val="28"/>
        </w:rPr>
        <w:t xml:space="preserve">проектной документации в случаях, предусмотренных </w:t>
      </w:r>
      <w:hyperlink w:anchor="sub_4934" w:history="1">
        <w:r w:rsidRPr="006B646F">
          <w:rPr>
            <w:color w:val="000000" w:themeColor="text1"/>
            <w:szCs w:val="28"/>
          </w:rPr>
          <w:t>частью 3.4 статьи 49</w:t>
        </w:r>
      </w:hyperlink>
      <w:r w:rsidRPr="006B646F">
        <w:rPr>
          <w:color w:val="000000" w:themeColor="text1"/>
          <w:szCs w:val="28"/>
        </w:rPr>
        <w:t xml:space="preserve"> </w:t>
      </w:r>
      <w:r w:rsidR="00233CE5">
        <w:rPr>
          <w:color w:val="000000" w:themeColor="text1"/>
          <w:szCs w:val="28"/>
        </w:rPr>
        <w:t xml:space="preserve">                  </w:t>
      </w:r>
      <w:r w:rsidR="00552993">
        <w:rPr>
          <w:color w:val="000000" w:themeColor="text1"/>
          <w:szCs w:val="28"/>
        </w:rPr>
        <w:t>Градостроительного к</w:t>
      </w:r>
      <w:r w:rsidRPr="006B646F">
        <w:rPr>
          <w:color w:val="000000" w:themeColor="text1"/>
          <w:szCs w:val="28"/>
        </w:rPr>
        <w:t xml:space="preserve">одекса </w:t>
      </w:r>
      <w:r w:rsidR="00233CE5" w:rsidRPr="006B646F">
        <w:rPr>
          <w:color w:val="000000" w:themeColor="text1"/>
          <w:szCs w:val="28"/>
        </w:rPr>
        <w:t>Р</w:t>
      </w:r>
      <w:r w:rsidR="00233CE5">
        <w:rPr>
          <w:color w:val="000000" w:themeColor="text1"/>
          <w:szCs w:val="28"/>
        </w:rPr>
        <w:t xml:space="preserve">оссийской </w:t>
      </w:r>
      <w:r w:rsidR="00233CE5" w:rsidRPr="006B646F">
        <w:rPr>
          <w:color w:val="000000" w:themeColor="text1"/>
          <w:szCs w:val="28"/>
        </w:rPr>
        <w:t>Ф</w:t>
      </w:r>
      <w:r w:rsidR="00233CE5">
        <w:rPr>
          <w:color w:val="000000" w:themeColor="text1"/>
          <w:szCs w:val="28"/>
        </w:rPr>
        <w:t>едерации</w:t>
      </w:r>
      <w:r w:rsidRPr="006B646F">
        <w:rPr>
          <w:color w:val="000000" w:themeColor="text1"/>
          <w:szCs w:val="28"/>
        </w:rPr>
        <w:t>, положительное заклю</w:t>
      </w:r>
      <w:r w:rsidR="00233CE5">
        <w:rPr>
          <w:color w:val="000000" w:themeColor="text1"/>
          <w:szCs w:val="28"/>
        </w:rPr>
        <w:t xml:space="preserve">-            </w:t>
      </w:r>
      <w:r w:rsidRPr="006B646F">
        <w:rPr>
          <w:color w:val="000000" w:themeColor="text1"/>
          <w:szCs w:val="28"/>
        </w:rPr>
        <w:t xml:space="preserve">чение государственной экологической экспертизы проектной документации </w:t>
      </w:r>
      <w:r w:rsidR="00233CE5">
        <w:rPr>
          <w:color w:val="000000" w:themeColor="text1"/>
          <w:szCs w:val="28"/>
        </w:rPr>
        <w:t xml:space="preserve">                     </w:t>
      </w:r>
      <w:r w:rsidRPr="006B646F">
        <w:rPr>
          <w:color w:val="000000" w:themeColor="text1"/>
          <w:szCs w:val="28"/>
        </w:rPr>
        <w:t xml:space="preserve">в случаях, предусмотренных </w:t>
      </w:r>
      <w:hyperlink w:anchor="sub_4906" w:history="1">
        <w:r w:rsidRPr="006B646F">
          <w:rPr>
            <w:color w:val="000000" w:themeColor="text1"/>
            <w:szCs w:val="28"/>
          </w:rPr>
          <w:t>частью 6 статьи 49</w:t>
        </w:r>
      </w:hyperlink>
      <w:r w:rsidRPr="006B646F">
        <w:rPr>
          <w:color w:val="000000" w:themeColor="text1"/>
          <w:szCs w:val="28"/>
        </w:rPr>
        <w:t xml:space="preserve"> Градостроительного </w:t>
      </w:r>
      <w:r w:rsidR="00552993">
        <w:rPr>
          <w:color w:val="000000" w:themeColor="text1"/>
          <w:szCs w:val="28"/>
        </w:rPr>
        <w:t>к</w:t>
      </w:r>
      <w:r w:rsidRPr="006B646F">
        <w:rPr>
          <w:color w:val="000000" w:themeColor="text1"/>
          <w:szCs w:val="28"/>
        </w:rPr>
        <w:t xml:space="preserve">одекса </w:t>
      </w:r>
      <w:r w:rsidR="00233CE5" w:rsidRPr="006B646F">
        <w:rPr>
          <w:color w:val="000000" w:themeColor="text1"/>
          <w:szCs w:val="28"/>
        </w:rPr>
        <w:t>Р</w:t>
      </w:r>
      <w:r w:rsidR="00233CE5">
        <w:rPr>
          <w:color w:val="000000" w:themeColor="text1"/>
          <w:szCs w:val="28"/>
        </w:rPr>
        <w:t xml:space="preserve">оссийской </w:t>
      </w:r>
      <w:r w:rsidR="00233CE5" w:rsidRPr="006B646F">
        <w:rPr>
          <w:color w:val="000000" w:themeColor="text1"/>
          <w:szCs w:val="28"/>
        </w:rPr>
        <w:t>Ф</w:t>
      </w:r>
      <w:r w:rsidR="00233CE5">
        <w:rPr>
          <w:color w:val="000000" w:themeColor="text1"/>
          <w:szCs w:val="28"/>
        </w:rPr>
        <w:t>едерации</w:t>
      </w:r>
      <w:r w:rsidRPr="006B646F">
        <w:rPr>
          <w:color w:val="000000" w:themeColor="text1"/>
          <w:szCs w:val="28"/>
        </w:rPr>
        <w:t>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 xml:space="preserve">- заключение, предусмотренное </w:t>
      </w:r>
      <w:hyperlink r:id="rId12" w:history="1">
        <w:r w:rsidRPr="006B646F">
          <w:rPr>
            <w:color w:val="000000" w:themeColor="text1"/>
            <w:szCs w:val="28"/>
          </w:rPr>
          <w:t>частью 3.5 статьи 49</w:t>
        </w:r>
      </w:hyperlink>
      <w:r w:rsidR="00552993">
        <w:rPr>
          <w:color w:val="000000" w:themeColor="text1"/>
          <w:szCs w:val="28"/>
        </w:rPr>
        <w:t xml:space="preserve"> Градостроительного к</w:t>
      </w:r>
      <w:r w:rsidRPr="006B646F">
        <w:rPr>
          <w:color w:val="000000" w:themeColor="text1"/>
          <w:szCs w:val="28"/>
        </w:rPr>
        <w:t xml:space="preserve">одекса </w:t>
      </w:r>
      <w:r w:rsidR="00233CE5" w:rsidRPr="006B646F">
        <w:rPr>
          <w:color w:val="000000" w:themeColor="text1"/>
          <w:szCs w:val="28"/>
        </w:rPr>
        <w:t>Р</w:t>
      </w:r>
      <w:r w:rsidR="00233CE5">
        <w:rPr>
          <w:color w:val="000000" w:themeColor="text1"/>
          <w:szCs w:val="28"/>
        </w:rPr>
        <w:t xml:space="preserve">оссийской </w:t>
      </w:r>
      <w:r w:rsidR="00233CE5" w:rsidRPr="006B646F">
        <w:rPr>
          <w:color w:val="000000" w:themeColor="text1"/>
          <w:szCs w:val="28"/>
        </w:rPr>
        <w:t>Ф</w:t>
      </w:r>
      <w:r w:rsidR="00233CE5">
        <w:rPr>
          <w:color w:val="000000" w:themeColor="text1"/>
          <w:szCs w:val="28"/>
        </w:rPr>
        <w:t>едерации</w:t>
      </w:r>
      <w:r w:rsidRPr="006B646F">
        <w:rPr>
          <w:color w:val="000000" w:themeColor="text1"/>
          <w:szCs w:val="28"/>
        </w:rPr>
        <w:t>, в случае использования модифицированной проектной документации;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 xml:space="preserve">5) разрешение на отклонение от предельных параметров разрешенного строительства, </w:t>
      </w:r>
      <w:hyperlink w:anchor="sub_1014" w:history="1">
        <w:r w:rsidRPr="006B646F">
          <w:rPr>
            <w:color w:val="000000" w:themeColor="text1"/>
            <w:szCs w:val="28"/>
          </w:rPr>
          <w:t>реконструкции</w:t>
        </w:r>
      </w:hyperlink>
      <w:r w:rsidRPr="006B646F">
        <w:rPr>
          <w:color w:val="000000" w:themeColor="text1"/>
          <w:szCs w:val="28"/>
        </w:rPr>
        <w:t xml:space="preserve"> (в случае если застройщику было предоставлено </w:t>
      </w:r>
      <w:r w:rsidR="00233CE5">
        <w:rPr>
          <w:color w:val="000000" w:themeColor="text1"/>
          <w:szCs w:val="28"/>
        </w:rPr>
        <w:t xml:space="preserve">                      </w:t>
      </w:r>
      <w:r w:rsidRPr="006B646F">
        <w:rPr>
          <w:color w:val="000000" w:themeColor="text1"/>
          <w:szCs w:val="28"/>
        </w:rPr>
        <w:t xml:space="preserve">такое разрешение в соответствии со </w:t>
      </w:r>
      <w:hyperlink w:anchor="sub_40" w:history="1">
        <w:r w:rsidRPr="006B646F">
          <w:rPr>
            <w:color w:val="000000" w:themeColor="text1"/>
            <w:szCs w:val="28"/>
          </w:rPr>
          <w:t>статьей 40</w:t>
        </w:r>
      </w:hyperlink>
      <w:r w:rsidRPr="006B646F">
        <w:rPr>
          <w:color w:val="000000" w:themeColor="text1"/>
          <w:szCs w:val="28"/>
        </w:rPr>
        <w:t xml:space="preserve"> Градостроительного </w:t>
      </w:r>
      <w:r w:rsidR="00552993">
        <w:rPr>
          <w:color w:val="000000" w:themeColor="text1"/>
          <w:szCs w:val="28"/>
        </w:rPr>
        <w:t>к</w:t>
      </w:r>
      <w:r w:rsidRPr="006B646F">
        <w:rPr>
          <w:color w:val="000000" w:themeColor="text1"/>
          <w:szCs w:val="28"/>
        </w:rPr>
        <w:t xml:space="preserve">одекса </w:t>
      </w:r>
      <w:r w:rsidR="00233CE5">
        <w:rPr>
          <w:color w:val="000000" w:themeColor="text1"/>
          <w:szCs w:val="28"/>
        </w:rPr>
        <w:t xml:space="preserve">               </w:t>
      </w:r>
      <w:r w:rsidRPr="006B646F">
        <w:rPr>
          <w:color w:val="000000" w:themeColor="text1"/>
          <w:szCs w:val="28"/>
        </w:rPr>
        <w:t>Российской Федерации);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 xml:space="preserve">6) согласие всех правообладателей объекта капитального строительства </w:t>
      </w:r>
      <w:r w:rsidR="00233CE5">
        <w:rPr>
          <w:color w:val="000000" w:themeColor="text1"/>
          <w:szCs w:val="28"/>
        </w:rPr>
        <w:t xml:space="preserve">                  </w:t>
      </w:r>
      <w:r w:rsidRPr="006B646F">
        <w:rPr>
          <w:color w:val="000000" w:themeColor="text1"/>
          <w:szCs w:val="28"/>
        </w:rPr>
        <w:t xml:space="preserve">в случае реконструкции такого объекта за исключением указанных в </w:t>
      </w:r>
      <w:hyperlink w:anchor="sub_510762" w:history="1">
        <w:r w:rsidRPr="006B646F">
          <w:rPr>
            <w:color w:val="000000" w:themeColor="text1"/>
            <w:szCs w:val="28"/>
          </w:rPr>
          <w:t>пункте 6.2</w:t>
        </w:r>
      </w:hyperlink>
      <w:r w:rsidRPr="006B646F">
        <w:rPr>
          <w:color w:val="000000" w:themeColor="text1"/>
          <w:szCs w:val="28"/>
        </w:rPr>
        <w:t xml:space="preserve"> части </w:t>
      </w:r>
      <w:r w:rsidR="00725EE9">
        <w:rPr>
          <w:color w:val="000000" w:themeColor="text1"/>
          <w:szCs w:val="28"/>
        </w:rPr>
        <w:t xml:space="preserve">7 статьи 51 Градостроительного кодекса Российской Федерации </w:t>
      </w:r>
      <w:r w:rsidRPr="006B646F">
        <w:rPr>
          <w:color w:val="000000" w:themeColor="text1"/>
          <w:szCs w:val="28"/>
        </w:rPr>
        <w:t>случаев реконструкции многоквартирного дома;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 xml:space="preserve">- в случае проведения реконструкции государственным (муниципальным) заказчиком, являющимся органом государственной власти (государственным </w:t>
      </w:r>
      <w:r w:rsidR="00233CE5">
        <w:rPr>
          <w:color w:val="000000" w:themeColor="text1"/>
          <w:szCs w:val="28"/>
        </w:rPr>
        <w:t xml:space="preserve">   </w:t>
      </w:r>
      <w:r w:rsidRPr="006B646F">
        <w:rPr>
          <w:color w:val="000000" w:themeColor="text1"/>
          <w:szCs w:val="28"/>
        </w:rPr>
        <w:t xml:space="preserve">органом), Государственной </w:t>
      </w:r>
      <w:r w:rsidR="00233CE5">
        <w:rPr>
          <w:color w:val="000000" w:themeColor="text1"/>
          <w:szCs w:val="28"/>
        </w:rPr>
        <w:t>корпорацией по атомной энергии «</w:t>
      </w:r>
      <w:r w:rsidRPr="006B646F">
        <w:rPr>
          <w:color w:val="000000" w:themeColor="text1"/>
          <w:szCs w:val="28"/>
        </w:rPr>
        <w:t>Росатом</w:t>
      </w:r>
      <w:r w:rsidR="00233CE5">
        <w:rPr>
          <w:color w:val="000000" w:themeColor="text1"/>
          <w:szCs w:val="28"/>
        </w:rPr>
        <w:t>»</w:t>
      </w:r>
      <w:r w:rsidRPr="006B646F">
        <w:rPr>
          <w:color w:val="000000" w:themeColor="text1"/>
          <w:szCs w:val="28"/>
        </w:rPr>
        <w:t xml:space="preserve">, Государственной корпорацией по космической деятельности </w:t>
      </w:r>
      <w:r w:rsidR="00233CE5">
        <w:rPr>
          <w:color w:val="000000" w:themeColor="text1"/>
          <w:szCs w:val="28"/>
        </w:rPr>
        <w:t>«</w:t>
      </w:r>
      <w:r w:rsidRPr="006B646F">
        <w:rPr>
          <w:color w:val="000000" w:themeColor="text1"/>
          <w:szCs w:val="28"/>
        </w:rPr>
        <w:t>Роскосмос</w:t>
      </w:r>
      <w:r w:rsidR="00233CE5">
        <w:rPr>
          <w:color w:val="000000" w:themeColor="text1"/>
          <w:szCs w:val="28"/>
        </w:rPr>
        <w:t>»</w:t>
      </w:r>
      <w:r w:rsidRPr="006B646F">
        <w:rPr>
          <w:color w:val="000000" w:themeColor="text1"/>
          <w:szCs w:val="28"/>
        </w:rPr>
        <w:t xml:space="preserve">, органом управления государственным внебюджетным фондом или органом местного </w:t>
      </w:r>
      <w:r w:rsidR="00233CE5">
        <w:rPr>
          <w:color w:val="000000" w:themeColor="text1"/>
          <w:szCs w:val="28"/>
        </w:rPr>
        <w:t xml:space="preserve">               </w:t>
      </w:r>
      <w:r w:rsidRPr="006B646F">
        <w:rPr>
          <w:color w:val="000000" w:themeColor="text1"/>
          <w:szCs w:val="28"/>
        </w:rPr>
        <w:t xml:space="preserve">самоуправления, на объекте капитального строительства государственной </w:t>
      </w:r>
      <w:r w:rsidR="00233CE5">
        <w:rPr>
          <w:color w:val="000000" w:themeColor="text1"/>
          <w:szCs w:val="28"/>
        </w:rPr>
        <w:t xml:space="preserve">                     </w:t>
      </w:r>
      <w:r w:rsidRPr="006B646F">
        <w:rPr>
          <w:color w:val="000000" w:themeColor="text1"/>
          <w:szCs w:val="28"/>
        </w:rPr>
        <w:t>(муниципальной) собственности, правообладателем которого является государственное (муниципальное) унитарное предприятие, государственное (муници</w:t>
      </w:r>
      <w:r w:rsidRPr="00233CE5">
        <w:rPr>
          <w:color w:val="000000" w:themeColor="text1"/>
          <w:spacing w:val="-6"/>
          <w:szCs w:val="28"/>
        </w:rPr>
        <w:t>пальное) бюджетное или автономное учреждение, в отношении которого указанный</w:t>
      </w:r>
      <w:r w:rsidRPr="006B646F">
        <w:rPr>
          <w:color w:val="000000" w:themeColor="text1"/>
          <w:szCs w:val="28"/>
        </w:rPr>
        <w:t xml:space="preserve"> орган осуществляет соответственно функции и полномочия учредителя </w:t>
      </w:r>
      <w:r w:rsidR="00233CE5">
        <w:rPr>
          <w:color w:val="000000" w:themeColor="text1"/>
          <w:szCs w:val="28"/>
        </w:rPr>
        <w:t xml:space="preserve">                         </w:t>
      </w:r>
      <w:r w:rsidRPr="006B646F">
        <w:rPr>
          <w:color w:val="000000" w:themeColor="text1"/>
          <w:szCs w:val="28"/>
        </w:rPr>
        <w:t xml:space="preserve">или права собственника имущества, </w:t>
      </w:r>
      <w:r w:rsidR="00233CE5">
        <w:rPr>
          <w:color w:val="000000" w:themeColor="text1"/>
          <w:szCs w:val="28"/>
        </w:rPr>
        <w:t>–</w:t>
      </w:r>
      <w:r w:rsidRPr="006B646F">
        <w:rPr>
          <w:color w:val="000000" w:themeColor="text1"/>
          <w:szCs w:val="28"/>
        </w:rPr>
        <w:t xml:space="preserve">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233CE5">
        <w:rPr>
          <w:color w:val="000000" w:themeColor="text1"/>
          <w:spacing w:val="-4"/>
          <w:szCs w:val="28"/>
        </w:rPr>
        <w:t xml:space="preserve">- в случае реконструкции многоквартирного дома </w:t>
      </w:r>
      <w:r w:rsidR="00725EE9">
        <w:rPr>
          <w:color w:val="000000" w:themeColor="text1"/>
          <w:spacing w:val="-4"/>
          <w:szCs w:val="28"/>
        </w:rPr>
        <w:t>–</w:t>
      </w:r>
      <w:r w:rsidRPr="00233CE5">
        <w:rPr>
          <w:color w:val="000000" w:themeColor="text1"/>
          <w:spacing w:val="-4"/>
          <w:szCs w:val="28"/>
        </w:rPr>
        <w:t xml:space="preserve"> решение общего собрания</w:t>
      </w:r>
      <w:r w:rsidRPr="006B646F">
        <w:rPr>
          <w:color w:val="000000" w:themeColor="text1"/>
          <w:szCs w:val="28"/>
        </w:rPr>
        <w:t xml:space="preserve"> собственников помещений и машино-мест в многоквартирном доме, принятое</w:t>
      </w:r>
      <w:r w:rsidR="00233CE5">
        <w:rPr>
          <w:color w:val="000000" w:themeColor="text1"/>
          <w:szCs w:val="28"/>
        </w:rPr>
        <w:t xml:space="preserve">                </w:t>
      </w:r>
      <w:r w:rsidRPr="006B646F">
        <w:rPr>
          <w:color w:val="000000" w:themeColor="text1"/>
          <w:szCs w:val="28"/>
        </w:rPr>
        <w:t xml:space="preserve"> в соответствии с жилищным законодательством, или, если в результате такой </w:t>
      </w:r>
      <w:r w:rsidR="00233CE5">
        <w:rPr>
          <w:color w:val="000000" w:themeColor="text1"/>
          <w:szCs w:val="28"/>
        </w:rPr>
        <w:t xml:space="preserve">                   </w:t>
      </w:r>
      <w:r w:rsidRPr="006B646F">
        <w:rPr>
          <w:color w:val="000000" w:themeColor="text1"/>
          <w:szCs w:val="28"/>
        </w:rPr>
        <w:t xml:space="preserve">реконструкции произойдет уменьшение размера общего имущества в многоквартирном доме </w:t>
      </w:r>
      <w:r w:rsidR="00233CE5">
        <w:rPr>
          <w:color w:val="000000" w:themeColor="text1"/>
          <w:szCs w:val="28"/>
        </w:rPr>
        <w:t>–</w:t>
      </w:r>
      <w:r w:rsidRPr="006B646F">
        <w:rPr>
          <w:color w:val="000000" w:themeColor="text1"/>
          <w:szCs w:val="28"/>
        </w:rPr>
        <w:t xml:space="preserve"> согласие всех собственников помещений и машино-мест в многоквартирном доме;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 xml:space="preserve">7) копия свидетельства об аккредитации юридического лица, выдавшего </w:t>
      </w:r>
      <w:r w:rsidR="00233CE5">
        <w:rPr>
          <w:color w:val="000000" w:themeColor="text1"/>
          <w:szCs w:val="28"/>
        </w:rPr>
        <w:t xml:space="preserve">              </w:t>
      </w:r>
      <w:r w:rsidRPr="006B646F">
        <w:rPr>
          <w:color w:val="000000" w:themeColor="text1"/>
          <w:szCs w:val="28"/>
        </w:rPr>
        <w:t>положительное заключение негосударственной экспертизы проектной документации, в случае если представлено заключение негосударственной экспертизы проектной документации;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 xml:space="preserve">8) документы, предусмотренные </w:t>
      </w:r>
      <w:hyperlink r:id="rId13" w:history="1">
        <w:r w:rsidRPr="006B646F">
          <w:rPr>
            <w:color w:val="000000" w:themeColor="text1"/>
            <w:szCs w:val="28"/>
          </w:rPr>
          <w:t>законодательством</w:t>
        </w:r>
      </w:hyperlink>
      <w:r w:rsidRPr="006B646F">
        <w:rPr>
          <w:color w:val="000000" w:themeColor="text1"/>
          <w:szCs w:val="28"/>
        </w:rPr>
        <w:t xml:space="preserve"> Российской Федерации об объектах культурного наследия, в случае если при проведении работ </w:t>
      </w:r>
      <w:r w:rsidR="00233CE5">
        <w:rPr>
          <w:color w:val="000000" w:themeColor="text1"/>
          <w:szCs w:val="28"/>
        </w:rPr>
        <w:t xml:space="preserve">                          </w:t>
      </w:r>
      <w:r w:rsidRPr="006B646F">
        <w:rPr>
          <w:color w:val="000000" w:themeColor="text1"/>
          <w:szCs w:val="28"/>
        </w:rPr>
        <w:t xml:space="preserve">по сохранению объекта культурного наследия затрагиваются конструктивные </w:t>
      </w:r>
      <w:r w:rsidR="00233CE5">
        <w:rPr>
          <w:color w:val="000000" w:themeColor="text1"/>
          <w:szCs w:val="28"/>
        </w:rPr>
        <w:t xml:space="preserve">                    </w:t>
      </w:r>
      <w:r w:rsidRPr="006B646F">
        <w:rPr>
          <w:color w:val="000000" w:themeColor="text1"/>
          <w:szCs w:val="28"/>
        </w:rPr>
        <w:t>и другие характеристики надежности и безопасности такого объекта.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233CE5">
        <w:rPr>
          <w:color w:val="000000" w:themeColor="text1"/>
          <w:spacing w:val="-4"/>
          <w:szCs w:val="28"/>
        </w:rPr>
        <w:t xml:space="preserve">Документы, указанные в подпунктах «б», «в», 3, 4, 6, 7, 8 </w:t>
      </w:r>
      <w:r w:rsidRPr="00233CE5">
        <w:rPr>
          <w:rFonts w:cs="Times New Roman"/>
          <w:color w:val="000000" w:themeColor="text1"/>
          <w:spacing w:val="-4"/>
          <w:szCs w:val="28"/>
        </w:rPr>
        <w:t xml:space="preserve">пункта 9.1 раздела </w:t>
      </w:r>
      <w:r w:rsidRPr="00233CE5">
        <w:rPr>
          <w:rFonts w:cs="Times New Roman"/>
          <w:color w:val="000000" w:themeColor="text1"/>
          <w:spacing w:val="-4"/>
          <w:szCs w:val="28"/>
          <w:lang w:val="en-US"/>
        </w:rPr>
        <w:t>II</w:t>
      </w:r>
      <w:r w:rsidR="00552993">
        <w:rPr>
          <w:rFonts w:cs="Times New Roman"/>
          <w:color w:val="000000" w:themeColor="text1"/>
          <w:spacing w:val="-4"/>
          <w:szCs w:val="28"/>
        </w:rPr>
        <w:t xml:space="preserve"> настоящего административного регламента</w:t>
      </w:r>
      <w:r w:rsidR="00233CE5" w:rsidRPr="00233CE5">
        <w:rPr>
          <w:rFonts w:cs="Times New Roman"/>
          <w:color w:val="000000" w:themeColor="text1"/>
          <w:spacing w:val="-4"/>
          <w:szCs w:val="28"/>
        </w:rPr>
        <w:t>,</w:t>
      </w:r>
      <w:r w:rsidRPr="006B646F">
        <w:rPr>
          <w:color w:val="000000" w:themeColor="text1"/>
          <w:szCs w:val="28"/>
        </w:rPr>
        <w:t xml:space="preserve"> предоставляются заявителем самостоятельно.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 xml:space="preserve">Документы, указанные в подпункте «а» </w:t>
      </w:r>
      <w:r w:rsidRPr="006B646F">
        <w:rPr>
          <w:rFonts w:cs="Times New Roman"/>
          <w:color w:val="000000" w:themeColor="text1"/>
          <w:szCs w:val="28"/>
        </w:rPr>
        <w:t xml:space="preserve">пункта 9.1 раздела </w:t>
      </w:r>
      <w:r w:rsidRPr="006B646F">
        <w:rPr>
          <w:rFonts w:cs="Times New Roman"/>
          <w:color w:val="000000" w:themeColor="text1"/>
          <w:szCs w:val="28"/>
          <w:lang w:val="en-US"/>
        </w:rPr>
        <w:t>II</w:t>
      </w:r>
      <w:r w:rsidR="00552993" w:rsidRPr="00552993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552993">
        <w:rPr>
          <w:rFonts w:cs="Times New Roman"/>
          <w:color w:val="000000" w:themeColor="text1"/>
          <w:spacing w:val="-4"/>
          <w:szCs w:val="28"/>
        </w:rPr>
        <w:t>настоящего                    административного регламента</w:t>
      </w:r>
      <w:r w:rsidR="00233CE5">
        <w:rPr>
          <w:rFonts w:cs="Times New Roman"/>
          <w:color w:val="000000" w:themeColor="text1"/>
          <w:szCs w:val="28"/>
        </w:rPr>
        <w:t>,</w:t>
      </w:r>
      <w:r w:rsidRPr="006B646F">
        <w:rPr>
          <w:color w:val="000000" w:themeColor="text1"/>
          <w:szCs w:val="28"/>
        </w:rPr>
        <w:t xml:space="preserve"> запрашиваются уполномоченным органом </w:t>
      </w:r>
      <w:r w:rsidR="00552993">
        <w:rPr>
          <w:color w:val="000000" w:themeColor="text1"/>
          <w:szCs w:val="28"/>
        </w:rPr>
        <w:t xml:space="preserve">                         </w:t>
      </w:r>
      <w:r w:rsidRPr="006B646F">
        <w:rPr>
          <w:color w:val="000000" w:themeColor="text1"/>
          <w:szCs w:val="28"/>
        </w:rPr>
        <w:t>в порядке межведомственного информационного</w:t>
      </w:r>
      <w:r w:rsidR="00233CE5">
        <w:rPr>
          <w:color w:val="000000" w:themeColor="text1"/>
          <w:szCs w:val="28"/>
        </w:rPr>
        <w:t xml:space="preserve"> </w:t>
      </w:r>
      <w:r w:rsidRPr="006B646F">
        <w:rPr>
          <w:color w:val="000000" w:themeColor="text1"/>
          <w:szCs w:val="28"/>
        </w:rPr>
        <w:t>взаимодействия или могут быть предоставлены заявителем по собственной инициативе.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>Документы, указанные в под</w:t>
      </w:r>
      <w:hyperlink w:anchor="sub_51071" w:history="1">
        <w:r w:rsidRPr="006B646F">
          <w:rPr>
            <w:color w:val="000000" w:themeColor="text1"/>
            <w:szCs w:val="28"/>
          </w:rPr>
          <w:t xml:space="preserve">пунктах </w:t>
        </w:r>
      </w:hyperlink>
      <w:hyperlink w:anchor="sub_51072" w:history="1">
        <w:r w:rsidRPr="006B646F">
          <w:rPr>
            <w:color w:val="000000" w:themeColor="text1"/>
            <w:szCs w:val="28"/>
          </w:rPr>
          <w:t>2</w:t>
        </w:r>
      </w:hyperlink>
      <w:r w:rsidRPr="006B646F">
        <w:rPr>
          <w:color w:val="000000" w:themeColor="text1"/>
          <w:szCs w:val="28"/>
        </w:rPr>
        <w:t xml:space="preserve">, </w:t>
      </w:r>
      <w:hyperlink w:anchor="sub_51075" w:history="1">
        <w:r w:rsidRPr="006B646F">
          <w:rPr>
            <w:color w:val="000000" w:themeColor="text1"/>
            <w:szCs w:val="28"/>
          </w:rPr>
          <w:t>5</w:t>
        </w:r>
      </w:hyperlink>
      <w:r w:rsidRPr="006B646F">
        <w:rPr>
          <w:rFonts w:cs="Times New Roman"/>
          <w:color w:val="000000" w:themeColor="text1"/>
          <w:szCs w:val="28"/>
        </w:rPr>
        <w:t xml:space="preserve"> пункта 9.1 раздела </w:t>
      </w:r>
      <w:r w:rsidRPr="006B646F">
        <w:rPr>
          <w:rFonts w:cs="Times New Roman"/>
          <w:color w:val="000000" w:themeColor="text1"/>
          <w:szCs w:val="28"/>
          <w:lang w:val="en-US"/>
        </w:rPr>
        <w:t>II</w:t>
      </w:r>
      <w:r w:rsidR="00552993" w:rsidRPr="00552993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552993">
        <w:rPr>
          <w:rFonts w:cs="Times New Roman"/>
          <w:color w:val="000000" w:themeColor="text1"/>
          <w:spacing w:val="-4"/>
          <w:szCs w:val="28"/>
        </w:rPr>
        <w:t>настоящего административного регламента</w:t>
      </w:r>
      <w:r w:rsidRPr="006B646F">
        <w:rPr>
          <w:color w:val="000000" w:themeColor="text1"/>
          <w:szCs w:val="28"/>
        </w:rPr>
        <w:t xml:space="preserve">, находятся в распоряжении уполномоченного </w:t>
      </w:r>
      <w:r w:rsidR="00552993">
        <w:rPr>
          <w:color w:val="000000" w:themeColor="text1"/>
          <w:szCs w:val="28"/>
        </w:rPr>
        <w:t xml:space="preserve">             </w:t>
      </w:r>
      <w:r w:rsidRPr="006B646F">
        <w:rPr>
          <w:color w:val="000000" w:themeColor="text1"/>
          <w:szCs w:val="28"/>
        </w:rPr>
        <w:t>органа, в связи с чем их предоставление заявителем не требуется.</w:t>
      </w:r>
    </w:p>
    <w:p w:rsidR="00641C37" w:rsidRPr="006B646F" w:rsidRDefault="00641C37" w:rsidP="00233CE5">
      <w:pPr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 xml:space="preserve">9.2. В целях строительства, реконструкции объекта индивидуального </w:t>
      </w:r>
      <w:r w:rsidR="00233CE5">
        <w:rPr>
          <w:color w:val="000000" w:themeColor="text1"/>
          <w:szCs w:val="28"/>
        </w:rPr>
        <w:t xml:space="preserve">                    </w:t>
      </w:r>
      <w:r w:rsidRPr="006B646F">
        <w:rPr>
          <w:color w:val="000000" w:themeColor="text1"/>
          <w:szCs w:val="28"/>
        </w:rPr>
        <w:t xml:space="preserve">жилищного строительства </w:t>
      </w:r>
      <w:hyperlink w:anchor="sub_1016" w:history="1">
        <w:r w:rsidRPr="006B646F">
          <w:rPr>
            <w:color w:val="000000" w:themeColor="text1"/>
            <w:szCs w:val="28"/>
          </w:rPr>
          <w:t>застройщик</w:t>
        </w:r>
      </w:hyperlink>
      <w:r w:rsidRPr="006B646F">
        <w:rPr>
          <w:color w:val="000000" w:themeColor="text1"/>
          <w:szCs w:val="28"/>
        </w:rPr>
        <w:t xml:space="preserve"> направляет заявление о выдаче разре</w:t>
      </w:r>
      <w:r w:rsidR="00233CE5">
        <w:rPr>
          <w:color w:val="000000" w:themeColor="text1"/>
          <w:szCs w:val="28"/>
        </w:rPr>
        <w:t xml:space="preserve">-                        </w:t>
      </w:r>
      <w:r w:rsidRPr="006B646F">
        <w:rPr>
          <w:color w:val="000000" w:themeColor="text1"/>
          <w:szCs w:val="28"/>
        </w:rPr>
        <w:t>шения на строительство по форме согласно приложению 3 к настоящему административному регламенту. Для принятия решения о выдаче разрешения необходимы следующие документы: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bookmarkStart w:id="9" w:name="sub_51091"/>
      <w:r w:rsidRPr="006B646F">
        <w:rPr>
          <w:color w:val="000000" w:themeColor="text1"/>
          <w:szCs w:val="28"/>
        </w:rPr>
        <w:t>1) правоустанавливающие документы на земельный участок:</w:t>
      </w:r>
    </w:p>
    <w:p w:rsidR="00641C37" w:rsidRPr="006B646F" w:rsidRDefault="00641C37" w:rsidP="00233CE5">
      <w:pPr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 xml:space="preserve">а) право на который зарегистрировано в </w:t>
      </w:r>
      <w:r w:rsidRPr="006B646F">
        <w:rPr>
          <w:rFonts w:cs="Times New Roman"/>
          <w:color w:val="000000" w:themeColor="text1"/>
          <w:szCs w:val="28"/>
        </w:rPr>
        <w:t>Едином государственном реестре недвижимости</w:t>
      </w:r>
      <w:r w:rsidRPr="006B646F">
        <w:rPr>
          <w:color w:val="000000" w:themeColor="text1"/>
          <w:szCs w:val="28"/>
        </w:rPr>
        <w:t>;</w:t>
      </w:r>
    </w:p>
    <w:p w:rsidR="00641C37" w:rsidRPr="006B646F" w:rsidRDefault="00641C37" w:rsidP="00233CE5">
      <w:pPr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 xml:space="preserve">б) право на который не зарегистрировано в </w:t>
      </w:r>
      <w:r w:rsidRPr="006B646F">
        <w:rPr>
          <w:rFonts w:cs="Times New Roman"/>
          <w:color w:val="000000" w:themeColor="text1"/>
          <w:szCs w:val="28"/>
        </w:rPr>
        <w:t xml:space="preserve">Едином государственном </w:t>
      </w:r>
      <w:r w:rsidR="00233CE5">
        <w:rPr>
          <w:rFonts w:cs="Times New Roman"/>
          <w:color w:val="000000" w:themeColor="text1"/>
          <w:szCs w:val="28"/>
        </w:rPr>
        <w:t xml:space="preserve">                      </w:t>
      </w:r>
      <w:r w:rsidRPr="006B646F">
        <w:rPr>
          <w:rFonts w:cs="Times New Roman"/>
          <w:color w:val="000000" w:themeColor="text1"/>
          <w:szCs w:val="28"/>
        </w:rPr>
        <w:t>реестре недвижимости</w:t>
      </w:r>
      <w:r w:rsidRPr="006B646F">
        <w:rPr>
          <w:color w:val="000000" w:themeColor="text1"/>
          <w:szCs w:val="28"/>
        </w:rPr>
        <w:t>;</w:t>
      </w:r>
    </w:p>
    <w:bookmarkEnd w:id="9"/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 xml:space="preserve">2) градостроительный план земельного участка, выданный не ранее </w:t>
      </w:r>
      <w:r w:rsidR="00552993">
        <w:rPr>
          <w:color w:val="000000" w:themeColor="text1"/>
          <w:szCs w:val="28"/>
        </w:rPr>
        <w:t xml:space="preserve">                          </w:t>
      </w:r>
      <w:r w:rsidRPr="006B646F">
        <w:rPr>
          <w:color w:val="000000" w:themeColor="text1"/>
          <w:szCs w:val="28"/>
        </w:rPr>
        <w:t xml:space="preserve">чем за три года до дня представления заявления на получение разрешения </w:t>
      </w:r>
      <w:r w:rsidR="00552993">
        <w:rPr>
          <w:color w:val="000000" w:themeColor="text1"/>
          <w:szCs w:val="28"/>
        </w:rPr>
        <w:t xml:space="preserve">                       </w:t>
      </w:r>
      <w:r w:rsidRPr="006B646F">
        <w:rPr>
          <w:color w:val="000000" w:themeColor="text1"/>
          <w:szCs w:val="28"/>
        </w:rPr>
        <w:t>на строительство;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bookmarkStart w:id="10" w:name="sub_51093"/>
      <w:r w:rsidRPr="006B646F">
        <w:rPr>
          <w:color w:val="000000" w:themeColor="text1"/>
          <w:szCs w:val="28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bookmarkEnd w:id="10"/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>4) описание внешнего облика объекта индивидуального жилищного строительства</w:t>
      </w:r>
      <w:r w:rsidR="00725EE9">
        <w:rPr>
          <w:color w:val="000000" w:themeColor="text1"/>
          <w:szCs w:val="28"/>
        </w:rPr>
        <w:t>, в случае</w:t>
      </w:r>
      <w:r w:rsidRPr="006B646F">
        <w:rPr>
          <w:color w:val="000000" w:themeColor="text1"/>
          <w:szCs w:val="28"/>
        </w:rPr>
        <w:t xml:space="preserve">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</w:t>
      </w:r>
      <w:r w:rsidR="00725EE9">
        <w:rPr>
          <w:color w:val="000000" w:themeColor="text1"/>
          <w:szCs w:val="28"/>
        </w:rPr>
        <w:t xml:space="preserve">               </w:t>
      </w:r>
      <w:r w:rsidRPr="006B646F">
        <w:rPr>
          <w:color w:val="000000" w:themeColor="text1"/>
          <w:szCs w:val="28"/>
        </w:rPr>
        <w:t xml:space="preserve">случая, предусмотренного </w:t>
      </w:r>
      <w:hyperlink w:anchor="sub_510102" w:history="1">
        <w:r w:rsidRPr="006B646F">
          <w:rPr>
            <w:color w:val="000000" w:themeColor="text1"/>
            <w:szCs w:val="28"/>
          </w:rPr>
          <w:t>частью 10.2</w:t>
        </w:r>
      </w:hyperlink>
      <w:r w:rsidRPr="006B646F">
        <w:rPr>
          <w:color w:val="000000" w:themeColor="text1"/>
          <w:szCs w:val="28"/>
        </w:rPr>
        <w:t xml:space="preserve"> статьи 51 Градостроительного кодекса Российской Федерации.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 xml:space="preserve">Документы, указанные в подпунктах «б», 3, 4 </w:t>
      </w:r>
      <w:r w:rsidRPr="006B646F">
        <w:rPr>
          <w:rFonts w:cs="Times New Roman"/>
          <w:color w:val="000000" w:themeColor="text1"/>
          <w:szCs w:val="28"/>
        </w:rPr>
        <w:t xml:space="preserve">пункта 9.2 раздела </w:t>
      </w:r>
      <w:r w:rsidRPr="006B646F">
        <w:rPr>
          <w:rFonts w:cs="Times New Roman"/>
          <w:color w:val="000000" w:themeColor="text1"/>
          <w:szCs w:val="28"/>
          <w:lang w:val="en-US"/>
        </w:rPr>
        <w:t>II</w:t>
      </w:r>
      <w:r w:rsidR="00552993" w:rsidRPr="00552993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552993">
        <w:rPr>
          <w:rFonts w:cs="Times New Roman"/>
          <w:color w:val="000000" w:themeColor="text1"/>
          <w:spacing w:val="-4"/>
          <w:szCs w:val="28"/>
        </w:rPr>
        <w:t>настоящего административного регламента</w:t>
      </w:r>
      <w:r w:rsidR="00725EE9">
        <w:rPr>
          <w:rFonts w:cs="Times New Roman"/>
          <w:color w:val="000000" w:themeColor="text1"/>
          <w:szCs w:val="28"/>
        </w:rPr>
        <w:t>,</w:t>
      </w:r>
      <w:r w:rsidRPr="006B646F">
        <w:rPr>
          <w:color w:val="000000" w:themeColor="text1"/>
          <w:szCs w:val="28"/>
        </w:rPr>
        <w:t xml:space="preserve"> предоставляются заявителем самостоятельно.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 xml:space="preserve">Документы, указанные в подпункте «а» </w:t>
      </w:r>
      <w:r w:rsidRPr="006B646F">
        <w:rPr>
          <w:rFonts w:cs="Times New Roman"/>
          <w:color w:val="000000" w:themeColor="text1"/>
          <w:szCs w:val="28"/>
        </w:rPr>
        <w:t xml:space="preserve">пункта 9.2 раздела </w:t>
      </w:r>
      <w:r w:rsidRPr="006B646F">
        <w:rPr>
          <w:rFonts w:cs="Times New Roman"/>
          <w:color w:val="000000" w:themeColor="text1"/>
          <w:szCs w:val="28"/>
          <w:lang w:val="en-US"/>
        </w:rPr>
        <w:t>II</w:t>
      </w:r>
      <w:r w:rsidR="00552993" w:rsidRPr="00552993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552993">
        <w:rPr>
          <w:rFonts w:cs="Times New Roman"/>
          <w:color w:val="000000" w:themeColor="text1"/>
          <w:spacing w:val="-4"/>
          <w:szCs w:val="28"/>
        </w:rPr>
        <w:t>настоящего                    административного регламента</w:t>
      </w:r>
      <w:r w:rsidR="00725EE9">
        <w:rPr>
          <w:rFonts w:cs="Times New Roman"/>
          <w:color w:val="000000" w:themeColor="text1"/>
          <w:szCs w:val="28"/>
        </w:rPr>
        <w:t>,</w:t>
      </w:r>
      <w:r w:rsidRPr="006B646F">
        <w:rPr>
          <w:color w:val="000000" w:themeColor="text1"/>
          <w:szCs w:val="28"/>
        </w:rPr>
        <w:t xml:space="preserve"> запрашиваются уполномоченным органом </w:t>
      </w:r>
      <w:r w:rsidR="00552993">
        <w:rPr>
          <w:color w:val="000000" w:themeColor="text1"/>
          <w:szCs w:val="28"/>
        </w:rPr>
        <w:t xml:space="preserve">                        </w:t>
      </w:r>
      <w:r w:rsidRPr="006B646F">
        <w:rPr>
          <w:color w:val="000000" w:themeColor="text1"/>
          <w:szCs w:val="28"/>
        </w:rPr>
        <w:t>в порядке межведомственного информационного взаимодействия или могут быть предоставлены заявителем по собственной инициативе.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>Документ, указанный в под</w:t>
      </w:r>
      <w:hyperlink w:anchor="sub_51071" w:history="1">
        <w:r w:rsidRPr="006B646F">
          <w:rPr>
            <w:color w:val="000000" w:themeColor="text1"/>
            <w:szCs w:val="28"/>
          </w:rPr>
          <w:t xml:space="preserve">пункте </w:t>
        </w:r>
      </w:hyperlink>
      <w:hyperlink w:anchor="sub_51072" w:history="1">
        <w:r w:rsidRPr="006B646F">
          <w:rPr>
            <w:color w:val="000000" w:themeColor="text1"/>
            <w:szCs w:val="28"/>
          </w:rPr>
          <w:t>2</w:t>
        </w:r>
      </w:hyperlink>
      <w:r w:rsidRPr="006B646F">
        <w:rPr>
          <w:rFonts w:cs="Times New Roman"/>
          <w:color w:val="000000" w:themeColor="text1"/>
          <w:szCs w:val="28"/>
        </w:rPr>
        <w:t xml:space="preserve"> пункта 9.2 раздела </w:t>
      </w:r>
      <w:r w:rsidRPr="006B646F">
        <w:rPr>
          <w:rFonts w:cs="Times New Roman"/>
          <w:color w:val="000000" w:themeColor="text1"/>
          <w:szCs w:val="28"/>
          <w:lang w:val="en-US"/>
        </w:rPr>
        <w:t>II</w:t>
      </w:r>
      <w:r w:rsidR="00552993" w:rsidRPr="00552993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552993">
        <w:rPr>
          <w:rFonts w:cs="Times New Roman"/>
          <w:color w:val="000000" w:themeColor="text1"/>
          <w:spacing w:val="-4"/>
          <w:szCs w:val="28"/>
        </w:rPr>
        <w:t>настоящего административного регламента</w:t>
      </w:r>
      <w:r w:rsidRPr="006B646F">
        <w:rPr>
          <w:color w:val="000000" w:themeColor="text1"/>
          <w:szCs w:val="28"/>
        </w:rPr>
        <w:t>, находится</w:t>
      </w:r>
      <w:r w:rsidR="00233CE5">
        <w:rPr>
          <w:color w:val="000000" w:themeColor="text1"/>
          <w:szCs w:val="28"/>
        </w:rPr>
        <w:t xml:space="preserve"> </w:t>
      </w:r>
      <w:r w:rsidRPr="006B646F">
        <w:rPr>
          <w:color w:val="000000" w:themeColor="text1"/>
          <w:szCs w:val="28"/>
        </w:rPr>
        <w:t>в распоряжении уполномоченного органа, в связи с чем его предоставление заявителем не требуется.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9.3. Для получения разрешения на строительство с продленным сроком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застройщик подает не менее чем за </w:t>
      </w:r>
      <w:r w:rsidR="00725EE9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до истечения срока </w:t>
      </w:r>
      <w:r w:rsidR="00725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такого разрешения заявление о продлении разрешения на строительство по форме согласно приложению 4 к настоящему административному регламенту.</w:t>
      </w:r>
    </w:p>
    <w:p w:rsidR="00641C37" w:rsidRPr="006B646F" w:rsidRDefault="00641C37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9.4. Для получения разрешения на строительство с внесенными </w:t>
      </w:r>
      <w:r w:rsidRPr="006B646F">
        <w:rPr>
          <w:rFonts w:cs="Times New Roman"/>
          <w:color w:val="000000" w:themeColor="text1"/>
          <w:spacing w:val="-4"/>
          <w:szCs w:val="28"/>
        </w:rPr>
        <w:t>измене</w:t>
      </w:r>
      <w:r w:rsidR="00233CE5">
        <w:rPr>
          <w:rFonts w:cs="Times New Roman"/>
          <w:color w:val="000000" w:themeColor="text1"/>
          <w:spacing w:val="-4"/>
          <w:szCs w:val="28"/>
        </w:rPr>
        <w:t xml:space="preserve">-                </w:t>
      </w:r>
      <w:r w:rsidRPr="006B646F">
        <w:rPr>
          <w:rFonts w:cs="Times New Roman"/>
          <w:color w:val="000000" w:themeColor="text1"/>
          <w:spacing w:val="-4"/>
          <w:szCs w:val="28"/>
        </w:rPr>
        <w:t>ниями застройщик обязан подать уведомление в департамент по форме согласно</w:t>
      </w:r>
      <w:r w:rsidRPr="006B646F">
        <w:rPr>
          <w:rFonts w:cs="Times New Roman"/>
          <w:color w:val="000000" w:themeColor="text1"/>
          <w:szCs w:val="28"/>
        </w:rPr>
        <w:t xml:space="preserve"> приложению 5 к настоящему регламенту в письменной форме о переходе к нему прав на земельные участки, об образовании земельного участка, с указанием </w:t>
      </w:r>
      <w:r w:rsidR="00233CE5">
        <w:rPr>
          <w:rFonts w:cs="Times New Roman"/>
          <w:color w:val="000000" w:themeColor="text1"/>
          <w:szCs w:val="28"/>
        </w:rPr>
        <w:t xml:space="preserve">      </w:t>
      </w:r>
      <w:r w:rsidRPr="006B646F">
        <w:rPr>
          <w:rFonts w:cs="Times New Roman"/>
          <w:color w:val="000000" w:themeColor="text1"/>
          <w:szCs w:val="28"/>
        </w:rPr>
        <w:t>реквизитов: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правоустанавливающих документов на такие земельные участки                     в случае приобретения права на такие земельные участки, в отношении                      которых в соответствии с Градостроительным кодексом Российской Федерации прежнему правообладателю земельного участка было выдано разрешение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на строительство;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2) решения об образовании земельных участков в случае образования                земельного участка путем объединения земельных участков, а также путем                     раздела, перераспределения земельных участков или выдела из земельных                  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если в соответствии с земельным законодательством решение                    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градостроительного плана земельного участка, на котором планируется </w:t>
      </w:r>
      <w:r w:rsidRPr="006B646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осуществить строительство, реконструкцию объекта капитального строительства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образования земельных участков путем раздела, перераспределения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участков или выдела из земельных участков, в отношении которых               в соответствии с Градостроительным кодексом Российской Федерации выдано разрешение на строительство, с приложением правоустанавливающих докуме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нтов на земельный участок, право на который не зарегистрировано в Едином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 реестре недвижимости.</w:t>
      </w:r>
    </w:p>
    <w:p w:rsidR="00641C37" w:rsidRPr="006B646F" w:rsidRDefault="00641C37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Заявитель вправе одновременно с уведомлением о переходе к нему прав                             на земельные участки, об образовании земельного участка самостоятельно представить копии документов, предусмотренных под</w:t>
      </w:r>
      <w:r w:rsidRPr="00233CE5">
        <w:rPr>
          <w:rFonts w:cs="Times New Roman"/>
          <w:szCs w:val="28"/>
        </w:rPr>
        <w:t>пунктами 1</w:t>
      </w:r>
      <w:r w:rsidRPr="006B646F">
        <w:rPr>
          <w:rFonts w:cs="Times New Roman"/>
          <w:color w:val="000000" w:themeColor="text1"/>
          <w:szCs w:val="28"/>
        </w:rPr>
        <w:t xml:space="preserve"> – 3 пункта 9.4 </w:t>
      </w:r>
      <w:r w:rsidR="00233CE5">
        <w:rPr>
          <w:rFonts w:cs="Times New Roman"/>
          <w:color w:val="000000" w:themeColor="text1"/>
          <w:szCs w:val="28"/>
        </w:rPr>
        <w:t xml:space="preserve">                     </w:t>
      </w:r>
      <w:r w:rsidRPr="006B646F">
        <w:rPr>
          <w:rFonts w:cs="Times New Roman"/>
          <w:color w:val="000000" w:themeColor="text1"/>
          <w:szCs w:val="28"/>
        </w:rPr>
        <w:t xml:space="preserve">раздела </w:t>
      </w:r>
      <w:r w:rsidRPr="006B646F">
        <w:rPr>
          <w:rFonts w:cs="Times New Roman"/>
          <w:color w:val="000000" w:themeColor="text1"/>
          <w:szCs w:val="28"/>
          <w:lang w:val="en-US"/>
        </w:rPr>
        <w:t>II</w:t>
      </w:r>
      <w:r w:rsidRPr="006B646F">
        <w:rPr>
          <w:rFonts w:cs="Times New Roman"/>
          <w:color w:val="000000" w:themeColor="text1"/>
          <w:szCs w:val="28"/>
        </w:rPr>
        <w:t xml:space="preserve"> настоящего административного регламента.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10. Документами, необходимыми в соответствии с нормативными правовыми актами для предоставления муниципальной услуги, которые находятся               в распоряжении государственных органов, органов местного самоуправления, подведомственных государственным органам или органам местного самоуправления организациях, и подлежат получению в рамках межведомственного </w:t>
      </w:r>
      <w:r w:rsidR="00233CE5">
        <w:rPr>
          <w:rFonts w:cs="Times New Roman"/>
          <w:color w:val="000000" w:themeColor="text1"/>
          <w:szCs w:val="28"/>
        </w:rPr>
        <w:t xml:space="preserve">                                </w:t>
      </w:r>
      <w:r w:rsidRPr="006B646F">
        <w:rPr>
          <w:rFonts w:cs="Times New Roman"/>
          <w:color w:val="000000" w:themeColor="text1"/>
          <w:szCs w:val="28"/>
        </w:rPr>
        <w:t>информационного взаимодействия, являются: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10.1. Правоустанавливающие документы на земельный участок, зарегистрированные в Едином государственном реестре недвижимости.</w:t>
      </w:r>
    </w:p>
    <w:p w:rsidR="00641C37" w:rsidRPr="006B646F" w:rsidRDefault="00641C37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10.2. Градостроительный план земельного участка, выданный не ранее                      чем за три года до дня представления заявления на получение разрешения                    на строительство, или в случае выдачи разрешения на строительство линейного объекта </w:t>
      </w:r>
      <w:r w:rsidR="00552993">
        <w:rPr>
          <w:rFonts w:cs="Times New Roman"/>
          <w:color w:val="000000" w:themeColor="text1"/>
          <w:szCs w:val="28"/>
        </w:rPr>
        <w:t xml:space="preserve">– </w:t>
      </w:r>
      <w:r w:rsidRPr="006B646F">
        <w:rPr>
          <w:rFonts w:cs="Times New Roman"/>
          <w:color w:val="000000" w:themeColor="text1"/>
          <w:szCs w:val="28"/>
        </w:rPr>
        <w:t>реквизиты проекта планировки территории и проекта межевания                   территории.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10.3. Положительное заключение государственной экспертизы проектной </w:t>
      </w:r>
      <w:r w:rsidRPr="006B646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документации объекта капитального строительства (применительно к отдельным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этапам строительства в случае, предусмотренном </w:t>
      </w:r>
      <w:hyperlink r:id="rId14" w:anchor="p1872" w:tooltip="Ссылка на текущий документ" w:history="1">
        <w:r w:rsidRPr="006B646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12.1 статьи 48</w:t>
        </w:r>
      </w:hyperlink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5" w:anchor="p1938" w:tooltip="Ссылка на текущий документ" w:history="1">
        <w:r w:rsidRPr="006B646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49</w:t>
        </w:r>
      </w:hyperlink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6" w:anchor="p1973" w:tooltip="Ссылка на текущий документ" w:history="1">
        <w:r w:rsidRPr="006B646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3.4 статьи 49</w:t>
        </w:r>
      </w:hyperlink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тации в случаях, предусмотренных </w:t>
      </w:r>
      <w:hyperlink r:id="rId17" w:anchor="p2016" w:tooltip="Ссылка на текущий документ" w:history="1">
        <w:r w:rsidRPr="006B646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49</w:t>
        </w:r>
      </w:hyperlink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Федерации.</w:t>
      </w:r>
    </w:p>
    <w:p w:rsidR="00641C37" w:rsidRPr="006B646F" w:rsidRDefault="00641C37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10.4. Заключение, предусмотренное </w:t>
      </w:r>
      <w:hyperlink w:anchor="sub_4935" w:history="1">
        <w:r w:rsidRPr="006B646F">
          <w:rPr>
            <w:rFonts w:cs="Times New Roman"/>
            <w:color w:val="000000" w:themeColor="text1"/>
            <w:szCs w:val="28"/>
          </w:rPr>
          <w:t>частью 3.5 статьи 49</w:t>
        </w:r>
      </w:hyperlink>
      <w:r w:rsidRPr="006B646F">
        <w:rPr>
          <w:rFonts w:cs="Times New Roman"/>
          <w:color w:val="000000" w:themeColor="text1"/>
          <w:szCs w:val="28"/>
        </w:rPr>
        <w:t xml:space="preserve"> Градостроитель</w:t>
      </w:r>
      <w:r w:rsidRPr="00233CE5">
        <w:rPr>
          <w:rFonts w:cs="Times New Roman"/>
          <w:color w:val="000000" w:themeColor="text1"/>
          <w:spacing w:val="-4"/>
          <w:szCs w:val="28"/>
        </w:rPr>
        <w:t>ного кодекса Российской Федерации, в случае использования модифицированной</w:t>
      </w:r>
      <w:r w:rsidRPr="006B646F">
        <w:rPr>
          <w:rFonts w:cs="Times New Roman"/>
          <w:color w:val="000000" w:themeColor="text1"/>
          <w:szCs w:val="28"/>
        </w:rPr>
        <w:t xml:space="preserve"> проектной документации.</w:t>
      </w:r>
    </w:p>
    <w:p w:rsidR="00641C37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10.5. Разрешение на отклонение от предельных параметров разрешенного строительства, реконструкции (в случае если застройщику было предоставлено такое разрешение в соответствии со статьей 40 Градостроительного кодекса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Федерации).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11. Документы, указанные в пункте 10 раздела </w:t>
      </w:r>
      <w:r w:rsidRPr="006B646F">
        <w:rPr>
          <w:rFonts w:cs="Times New Roman"/>
          <w:color w:val="000000" w:themeColor="text1"/>
          <w:szCs w:val="28"/>
          <w:lang w:val="en-US"/>
        </w:rPr>
        <w:t>II</w:t>
      </w:r>
      <w:r w:rsidRPr="006B646F">
        <w:rPr>
          <w:rFonts w:cs="Times New Roman"/>
          <w:color w:val="000000" w:themeColor="text1"/>
          <w:szCs w:val="28"/>
        </w:rPr>
        <w:t xml:space="preserve"> настоящего административного регламента, могут быть предоставлены заявителем по собственной         инициативе.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B646F">
        <w:rPr>
          <w:color w:val="000000" w:themeColor="text1"/>
          <w:szCs w:val="28"/>
        </w:rPr>
        <w:t xml:space="preserve">С </w:t>
      </w:r>
      <w:r w:rsidR="00233CE5">
        <w:rPr>
          <w:color w:val="000000" w:themeColor="text1"/>
          <w:szCs w:val="28"/>
        </w:rPr>
        <w:t>01</w:t>
      </w:r>
      <w:r w:rsidR="00E76D10">
        <w:rPr>
          <w:color w:val="000000" w:themeColor="text1"/>
          <w:szCs w:val="28"/>
        </w:rPr>
        <w:t>.</w:t>
      </w:r>
      <w:r w:rsidR="00233CE5">
        <w:rPr>
          <w:color w:val="000000" w:themeColor="text1"/>
          <w:szCs w:val="28"/>
        </w:rPr>
        <w:t xml:space="preserve">01.2018 </w:t>
      </w:r>
      <w:r w:rsidRPr="006B646F">
        <w:rPr>
          <w:color w:val="000000" w:themeColor="text1"/>
          <w:szCs w:val="28"/>
        </w:rPr>
        <w:t xml:space="preserve">документы, указанные в пунктах 9, 10 раздела </w:t>
      </w:r>
      <w:r w:rsidRPr="006B646F">
        <w:rPr>
          <w:color w:val="000000" w:themeColor="text1"/>
          <w:szCs w:val="28"/>
          <w:lang w:val="en-US"/>
        </w:rPr>
        <w:t>II</w:t>
      </w:r>
      <w:r w:rsidRPr="006B646F">
        <w:rPr>
          <w:color w:val="000000" w:themeColor="text1"/>
          <w:szCs w:val="28"/>
        </w:rPr>
        <w:t xml:space="preserve"> настоящего административного регламента, </w:t>
      </w:r>
      <w:r w:rsidRPr="006B646F">
        <w:rPr>
          <w:color w:val="000000" w:themeColor="text1"/>
        </w:rPr>
        <w:t>направляются в уполномоченные на выдачу</w:t>
      </w:r>
      <w:r w:rsidR="00E76D10">
        <w:rPr>
          <w:color w:val="000000" w:themeColor="text1"/>
        </w:rPr>
        <w:t xml:space="preserve">                </w:t>
      </w:r>
      <w:r w:rsidRPr="006B646F">
        <w:rPr>
          <w:color w:val="000000" w:themeColor="text1"/>
        </w:rPr>
        <w:t xml:space="preserve">разрешения на строительство и разрешения на ввод объекта в эксплуатацию </w:t>
      </w:r>
      <w:r w:rsidR="00E76D10">
        <w:rPr>
          <w:color w:val="000000" w:themeColor="text1"/>
        </w:rPr>
        <w:t xml:space="preserve">                    </w:t>
      </w:r>
      <w:r w:rsidRPr="006B646F">
        <w:rPr>
          <w:color w:val="000000" w:themeColor="text1"/>
        </w:rPr>
        <w:t>органы местного самоуправления исключительно в электронной форме</w:t>
      </w:r>
      <w:r w:rsidR="00233CE5">
        <w:rPr>
          <w:color w:val="000000" w:themeColor="text1"/>
        </w:rPr>
        <w:t>,</w:t>
      </w:r>
      <w:r w:rsidRPr="006B646F">
        <w:rPr>
          <w:color w:val="000000" w:themeColor="text1"/>
        </w:rPr>
        <w:t xml:space="preserve"> в случае если проектная документация объекта капитального строительства</w:t>
      </w:r>
      <w:r w:rsidR="00233CE5">
        <w:rPr>
          <w:color w:val="000000" w:themeColor="text1"/>
        </w:rPr>
        <w:t xml:space="preserve"> </w:t>
      </w:r>
      <w:r w:rsidRPr="006B646F">
        <w:rPr>
          <w:color w:val="000000" w:themeColor="text1"/>
        </w:rPr>
        <w:t>и (или) резу</w:t>
      </w:r>
      <w:r w:rsidR="00E76D10">
        <w:rPr>
          <w:color w:val="000000" w:themeColor="text1"/>
        </w:rPr>
        <w:t>-</w:t>
      </w:r>
      <w:r w:rsidRPr="006B646F">
        <w:rPr>
          <w:color w:val="000000" w:themeColor="text1"/>
        </w:rPr>
        <w:t>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С </w:t>
      </w:r>
      <w:r w:rsidR="00233CE5">
        <w:rPr>
          <w:rFonts w:cs="Times New Roman"/>
          <w:color w:val="000000" w:themeColor="text1"/>
          <w:szCs w:val="28"/>
        </w:rPr>
        <w:t>01.07.2018</w:t>
      </w:r>
      <w:r w:rsidRPr="006B646F">
        <w:rPr>
          <w:rFonts w:cs="Times New Roman"/>
          <w:color w:val="000000" w:themeColor="text1"/>
          <w:szCs w:val="28"/>
        </w:rPr>
        <w:t xml:space="preserve"> документы, необходимые для получения разрешения на строительство и указанные </w:t>
      </w:r>
      <w:r w:rsidRPr="006B646F">
        <w:rPr>
          <w:color w:val="000000" w:themeColor="text1"/>
          <w:szCs w:val="28"/>
        </w:rPr>
        <w:t xml:space="preserve">в пунктах 9, 10 раздела </w:t>
      </w:r>
      <w:r w:rsidRPr="006B646F">
        <w:rPr>
          <w:color w:val="000000" w:themeColor="text1"/>
          <w:szCs w:val="28"/>
          <w:lang w:val="en-US"/>
        </w:rPr>
        <w:t>II</w:t>
      </w:r>
      <w:r w:rsidRPr="006B646F">
        <w:rPr>
          <w:color w:val="000000" w:themeColor="text1"/>
          <w:szCs w:val="28"/>
        </w:rPr>
        <w:t xml:space="preserve"> настоящего административного регламента</w:t>
      </w:r>
      <w:r w:rsidRPr="006B646F">
        <w:rPr>
          <w:rFonts w:cs="Times New Roman"/>
          <w:color w:val="000000" w:themeColor="text1"/>
          <w:szCs w:val="28"/>
        </w:rPr>
        <w:t>, направляются в уполномоченные на выдачу разрешения на строительство и разрешения на ввод объекта в эксплуатацию органы местного самоуправления исключительно в электронной форме для объектов капитального строительства за исключением объектов индивидуального жилищного строительства.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Технические требования к формату электронных документов, предоставляемых для получения муниципальной услуги, устанавливаются в соответствии           с </w:t>
      </w:r>
      <w:r w:rsidR="00233CE5">
        <w:rPr>
          <w:rFonts w:cs="Times New Roman"/>
          <w:color w:val="000000" w:themeColor="text1"/>
          <w:szCs w:val="28"/>
        </w:rPr>
        <w:t>п</w:t>
      </w:r>
      <w:r w:rsidRPr="006B646F">
        <w:rPr>
          <w:rFonts w:cs="Times New Roman"/>
          <w:color w:val="000000" w:themeColor="text1"/>
          <w:szCs w:val="28"/>
        </w:rPr>
        <w:t>риложением 8</w:t>
      </w:r>
      <w:r w:rsidR="00233CE5">
        <w:rPr>
          <w:rFonts w:cs="Times New Roman"/>
          <w:color w:val="000000" w:themeColor="text1"/>
          <w:szCs w:val="28"/>
        </w:rPr>
        <w:t xml:space="preserve"> к настоящему административному регламенту</w:t>
      </w:r>
      <w:r w:rsidRPr="006B646F">
        <w:rPr>
          <w:rFonts w:cs="Times New Roman"/>
          <w:color w:val="000000" w:themeColor="text1"/>
          <w:szCs w:val="28"/>
        </w:rPr>
        <w:t>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12. Запрещается требовать от заявителей: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                         с предоставлением муниципальной услуги;</w:t>
      </w:r>
    </w:p>
    <w:p w:rsidR="00641C37" w:rsidRPr="006B646F" w:rsidRDefault="00233CE5" w:rsidP="00233CE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2) пред</w:t>
      </w:r>
      <w:r w:rsidR="00641C37" w:rsidRPr="006B646F">
        <w:rPr>
          <w:rFonts w:cs="Times New Roman"/>
          <w:color w:val="000000" w:themeColor="text1"/>
          <w:szCs w:val="28"/>
        </w:rPr>
        <w:t xml:space="preserve">ставления документов и информации, которые в соответствии                  с нормативными правовыми актами Российской Федерации, нормативными </w:t>
      </w:r>
      <w:r>
        <w:rPr>
          <w:rFonts w:cs="Times New Roman"/>
          <w:color w:val="000000" w:themeColor="text1"/>
          <w:szCs w:val="28"/>
        </w:rPr>
        <w:t xml:space="preserve">                  </w:t>
      </w:r>
      <w:r w:rsidR="00641C37" w:rsidRPr="006B646F">
        <w:rPr>
          <w:rFonts w:cs="Times New Roman"/>
          <w:color w:val="000000" w:themeColor="text1"/>
          <w:szCs w:val="28"/>
        </w:rPr>
        <w:t xml:space="preserve">правовыми актами субъектов Российской Федерации и муниципальными                   правовыми актами находятся в распоряжении органов местного самоуправления, предоставляющих муниципальную услугу, иных государственных органов, </w:t>
      </w:r>
      <w:r>
        <w:rPr>
          <w:rFonts w:cs="Times New Roman"/>
          <w:color w:val="000000" w:themeColor="text1"/>
          <w:szCs w:val="28"/>
        </w:rPr>
        <w:t xml:space="preserve">               </w:t>
      </w:r>
      <w:r w:rsidR="00641C37" w:rsidRPr="006B646F">
        <w:rPr>
          <w:rFonts w:cs="Times New Roman"/>
          <w:color w:val="000000" w:themeColor="text1"/>
          <w:szCs w:val="28"/>
        </w:rPr>
        <w:t xml:space="preserve">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>
        <w:rPr>
          <w:rFonts w:cs="Times New Roman"/>
          <w:color w:val="000000" w:themeColor="text1"/>
          <w:szCs w:val="28"/>
        </w:rPr>
        <w:t xml:space="preserve">                           </w:t>
      </w:r>
      <w:r w:rsidR="00641C37" w:rsidRPr="00233CE5">
        <w:rPr>
          <w:rFonts w:cs="Times New Roman"/>
          <w:color w:val="000000" w:themeColor="text1"/>
          <w:spacing w:val="-4"/>
          <w:szCs w:val="28"/>
        </w:rPr>
        <w:t>в предоставлении муниципальной услуги, за исключением документов, указанных</w:t>
      </w:r>
      <w:r w:rsidR="00641C37" w:rsidRPr="006B646F">
        <w:rPr>
          <w:rFonts w:cs="Times New Roman"/>
          <w:color w:val="000000" w:themeColor="text1"/>
          <w:szCs w:val="28"/>
        </w:rPr>
        <w:t xml:space="preserve"> в части 6 статьи 7 Федерального закона от 27.07.2010 № 210-ФЗ «Об организации предоставления государственных и муниципальных услуг», за исключением услуг, которые являются необходимыми и обязательными в соответствии </w:t>
      </w:r>
      <w:r>
        <w:rPr>
          <w:rFonts w:cs="Times New Roman"/>
          <w:color w:val="000000" w:themeColor="text1"/>
          <w:szCs w:val="28"/>
        </w:rPr>
        <w:t xml:space="preserve">                           </w:t>
      </w:r>
      <w:r w:rsidR="00641C37" w:rsidRPr="006B646F">
        <w:rPr>
          <w:rFonts w:cs="Times New Roman"/>
          <w:color w:val="000000" w:themeColor="text1"/>
          <w:szCs w:val="28"/>
        </w:rPr>
        <w:t>с решением Думы города от 04.03.2011 № 876-</w:t>
      </w:r>
      <w:r w:rsidR="00641C37" w:rsidRPr="006B646F">
        <w:rPr>
          <w:rFonts w:cs="Times New Roman"/>
          <w:color w:val="000000" w:themeColor="text1"/>
          <w:szCs w:val="28"/>
          <w:lang w:val="en-US"/>
        </w:rPr>
        <w:t>IV</w:t>
      </w:r>
      <w:r w:rsidR="00641C37" w:rsidRPr="006B646F">
        <w:rPr>
          <w:rFonts w:cs="Times New Roman"/>
          <w:color w:val="000000" w:themeColor="text1"/>
          <w:szCs w:val="28"/>
        </w:rPr>
        <w:t xml:space="preserve"> ДГ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13.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13.1. В предоставлении муниципальной услуги по выдаче разрешения              на строительство должно быть отказано в случае: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pacing w:val="-4"/>
          <w:szCs w:val="28"/>
        </w:rPr>
        <w:t xml:space="preserve">- отсутствия документов, указанных в подпунктах 9.1, 9.2 пункта 9 раздела </w:t>
      </w:r>
      <w:r w:rsidRPr="006B646F">
        <w:rPr>
          <w:rFonts w:cs="Times New Roman"/>
          <w:color w:val="000000" w:themeColor="text1"/>
          <w:spacing w:val="-4"/>
          <w:szCs w:val="28"/>
          <w:lang w:val="en-US"/>
        </w:rPr>
        <w:t>II</w:t>
      </w:r>
      <w:r w:rsidRPr="006B646F">
        <w:rPr>
          <w:rFonts w:cs="Times New Roman"/>
          <w:color w:val="000000" w:themeColor="text1"/>
          <w:spacing w:val="-4"/>
          <w:szCs w:val="28"/>
        </w:rPr>
        <w:t xml:space="preserve"> настоящего</w:t>
      </w:r>
      <w:r w:rsidRPr="006B646F">
        <w:rPr>
          <w:rFonts w:cs="Times New Roman"/>
          <w:color w:val="000000" w:themeColor="text1"/>
          <w:szCs w:val="28"/>
        </w:rPr>
        <w:t xml:space="preserve"> административного регламента, которые заявитель предоставляет </w:t>
      </w:r>
      <w:r w:rsidR="00725EE9">
        <w:rPr>
          <w:rFonts w:cs="Times New Roman"/>
          <w:color w:val="000000" w:themeColor="text1"/>
          <w:szCs w:val="28"/>
        </w:rPr>
        <w:t xml:space="preserve">  </w:t>
      </w:r>
      <w:r w:rsidRPr="006B646F">
        <w:rPr>
          <w:rFonts w:cs="Times New Roman"/>
          <w:color w:val="000000" w:themeColor="text1"/>
          <w:szCs w:val="28"/>
        </w:rPr>
        <w:t>самостоятельно;</w:t>
      </w:r>
    </w:p>
    <w:p w:rsidR="00641C37" w:rsidRPr="006B646F" w:rsidRDefault="00641C37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pacing w:val="-4"/>
          <w:szCs w:val="28"/>
        </w:rPr>
        <w:t xml:space="preserve">- несоответствия представленных документов требованиям к строительству, </w:t>
      </w:r>
      <w:r w:rsidRPr="006B646F">
        <w:rPr>
          <w:rFonts w:cs="Times New Roman"/>
          <w:color w:val="000000" w:themeColor="text1"/>
          <w:szCs w:val="28"/>
        </w:rPr>
        <w:t xml:space="preserve">реконструкции объекта капитального строительства, установленным на дату </w:t>
      </w:r>
      <w:r w:rsidR="00725EE9">
        <w:rPr>
          <w:rFonts w:cs="Times New Roman"/>
          <w:color w:val="000000" w:themeColor="text1"/>
          <w:szCs w:val="28"/>
        </w:rPr>
        <w:t xml:space="preserve">                  </w:t>
      </w:r>
      <w:r w:rsidRPr="006B646F">
        <w:rPr>
          <w:rFonts w:cs="Times New Roman"/>
          <w:color w:val="000000" w:themeColor="text1"/>
          <w:szCs w:val="28"/>
        </w:rPr>
        <w:t>выдачи представленного для получения разрешения на строительство градостроительного плана земельного участка;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несоответствия представленных документов требованиям проекта                 планировки территории и проекта межевания территории в случае выдачи                       разрешения на строительство линейного объекта;</w:t>
      </w:r>
    </w:p>
    <w:p w:rsidR="00641C37" w:rsidRPr="006B646F" w:rsidRDefault="00641C37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несоответствия представленных документов разрешенному использо</w:t>
      </w:r>
      <w:r w:rsidR="00552993">
        <w:rPr>
          <w:rFonts w:cs="Times New Roman"/>
          <w:color w:val="000000" w:themeColor="text1"/>
          <w:szCs w:val="28"/>
        </w:rPr>
        <w:t xml:space="preserve">-                 </w:t>
      </w:r>
      <w:r w:rsidRPr="006B646F">
        <w:rPr>
          <w:rFonts w:cs="Times New Roman"/>
          <w:color w:val="000000" w:themeColor="text1"/>
          <w:spacing w:val="-8"/>
          <w:szCs w:val="28"/>
        </w:rPr>
        <w:t>ванию земельного участка и (или) ограничениям, установленным в соответствии</w:t>
      </w:r>
      <w:r w:rsidRPr="006B646F">
        <w:rPr>
          <w:rFonts w:cs="Times New Roman"/>
          <w:color w:val="000000" w:themeColor="text1"/>
          <w:szCs w:val="28"/>
        </w:rPr>
        <w:t xml:space="preserve"> </w:t>
      </w:r>
      <w:r w:rsidR="00725EE9">
        <w:rPr>
          <w:rFonts w:cs="Times New Roman"/>
          <w:color w:val="000000" w:themeColor="text1"/>
          <w:szCs w:val="28"/>
        </w:rPr>
        <w:t xml:space="preserve">                                </w:t>
      </w:r>
      <w:r w:rsidRPr="006B646F">
        <w:rPr>
          <w:rFonts w:cs="Times New Roman"/>
          <w:color w:val="000000" w:themeColor="text1"/>
          <w:szCs w:val="28"/>
        </w:rPr>
        <w:t xml:space="preserve">с </w:t>
      </w:r>
      <w:hyperlink r:id="rId18" w:history="1">
        <w:r w:rsidRPr="006B646F">
          <w:rPr>
            <w:rFonts w:cs="Times New Roman"/>
            <w:color w:val="000000" w:themeColor="text1"/>
            <w:szCs w:val="28"/>
          </w:rPr>
          <w:t>земельным</w:t>
        </w:r>
      </w:hyperlink>
      <w:r w:rsidRPr="006B646F">
        <w:rPr>
          <w:rFonts w:cs="Times New Roman"/>
          <w:color w:val="000000" w:themeColor="text1"/>
          <w:szCs w:val="28"/>
        </w:rPr>
        <w:t xml:space="preserve"> и иным законодательством Российской Федерации;</w:t>
      </w:r>
    </w:p>
    <w:p w:rsidR="00641C37" w:rsidRPr="006B646F" w:rsidRDefault="00641C37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несоответствия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641C37" w:rsidRPr="006B646F" w:rsidRDefault="00641C37" w:rsidP="00233CE5">
      <w:pPr>
        <w:ind w:firstLine="567"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 xml:space="preserve">- заключения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</w:t>
      </w:r>
      <w:r w:rsidR="00725EE9">
        <w:rPr>
          <w:color w:val="000000" w:themeColor="text1"/>
          <w:szCs w:val="28"/>
        </w:rPr>
        <w:t xml:space="preserve">                   </w:t>
      </w:r>
      <w:r w:rsidRPr="006B646F">
        <w:rPr>
          <w:color w:val="000000" w:themeColor="text1"/>
          <w:szCs w:val="28"/>
        </w:rPr>
        <w:t>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</w:t>
      </w:r>
      <w:r w:rsidR="00725EE9">
        <w:rPr>
          <w:color w:val="000000" w:themeColor="text1"/>
          <w:szCs w:val="28"/>
        </w:rPr>
        <w:t xml:space="preserve">-               </w:t>
      </w:r>
      <w:r w:rsidRPr="006B646F">
        <w:rPr>
          <w:color w:val="000000" w:themeColor="text1"/>
          <w:szCs w:val="28"/>
        </w:rPr>
        <w:t xml:space="preserve">ления федерального или регионального значения, поступившего от органа </w:t>
      </w:r>
      <w:r w:rsidR="00725EE9">
        <w:rPr>
          <w:color w:val="000000" w:themeColor="text1"/>
          <w:szCs w:val="28"/>
        </w:rPr>
        <w:t xml:space="preserve">                    </w:t>
      </w:r>
      <w:r w:rsidRPr="006B646F">
        <w:rPr>
          <w:color w:val="000000" w:themeColor="text1"/>
          <w:szCs w:val="28"/>
        </w:rPr>
        <w:t xml:space="preserve">исполнительной власти субъекта Российской Федерации, уполномоченного </w:t>
      </w:r>
      <w:r w:rsidR="00725EE9">
        <w:rPr>
          <w:color w:val="000000" w:themeColor="text1"/>
          <w:szCs w:val="28"/>
        </w:rPr>
        <w:t xml:space="preserve">                     </w:t>
      </w:r>
      <w:r w:rsidRPr="006B646F">
        <w:rPr>
          <w:color w:val="000000" w:themeColor="text1"/>
          <w:szCs w:val="28"/>
        </w:rPr>
        <w:t>в области охраны объектов культурного наследия.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13.2. В предоставлении муниципальной услуги по продлению разрешения на строительство должно быть отказано в случае если строительство, реконструкция не начаты до истечения срока подачи заявления о продлении разре</w:t>
      </w:r>
      <w:r w:rsidR="00552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шения на строительство.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13.3. В предоставлении муниципальной услуги п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 внесению изменений               в разрешение на строительство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должно быть отказано в случаях:</w:t>
      </w:r>
    </w:p>
    <w:p w:rsidR="00641C37" w:rsidRPr="006B646F" w:rsidRDefault="00641C37" w:rsidP="00233CE5">
      <w:pPr>
        <w:ind w:firstLine="567"/>
        <w:contextualSpacing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- отсутствия в уведомлении о переходе прав на земельный участок,                         об образовании земельного участка реквизитов документов, предусмотренных соответственно </w:t>
      </w:r>
      <w:r w:rsidRPr="00725EE9">
        <w:rPr>
          <w:rFonts w:cs="Times New Roman"/>
          <w:szCs w:val="28"/>
        </w:rPr>
        <w:t>пунктами 1</w:t>
      </w:r>
      <w:r w:rsidRPr="006B646F">
        <w:rPr>
          <w:color w:val="000000" w:themeColor="text1"/>
        </w:rPr>
        <w:t xml:space="preserve"> – 4 части 21.10 </w:t>
      </w:r>
      <w:r w:rsidRPr="006B646F">
        <w:rPr>
          <w:rFonts w:cs="Times New Roman"/>
          <w:color w:val="000000" w:themeColor="text1"/>
          <w:szCs w:val="28"/>
        </w:rPr>
        <w:t>статьи 51 Градостроительного             кодекса Российской Федерации, или отсутствия правоустанавливающего документа на земельный участок</w:t>
      </w:r>
      <w:r w:rsidR="00725EE9">
        <w:rPr>
          <w:rFonts w:cs="Times New Roman"/>
          <w:color w:val="000000" w:themeColor="text1"/>
          <w:szCs w:val="28"/>
        </w:rPr>
        <w:t>,</w:t>
      </w:r>
      <w:r w:rsidRPr="006B646F">
        <w:rPr>
          <w:rFonts w:cs="Times New Roman"/>
          <w:color w:val="000000" w:themeColor="text1"/>
          <w:szCs w:val="28"/>
        </w:rPr>
        <w:t xml:space="preserve"> в случае </w:t>
      </w:r>
      <w:bookmarkStart w:id="11" w:name="p1971"/>
      <w:bookmarkEnd w:id="11"/>
      <w:r w:rsidRPr="006B646F">
        <w:rPr>
          <w:rFonts w:cs="Times New Roman"/>
          <w:color w:val="000000" w:themeColor="text1"/>
          <w:szCs w:val="28"/>
        </w:rPr>
        <w:t xml:space="preserve">если в Едином государственном реестре недвижимости не содержатся сведения о правоустанавливающих документах </w:t>
      </w:r>
      <w:r w:rsidR="00725EE9">
        <w:rPr>
          <w:rFonts w:cs="Times New Roman"/>
          <w:color w:val="000000" w:themeColor="text1"/>
          <w:szCs w:val="28"/>
        </w:rPr>
        <w:t xml:space="preserve">                 </w:t>
      </w:r>
      <w:r w:rsidRPr="006B646F">
        <w:rPr>
          <w:rFonts w:cs="Times New Roman"/>
          <w:color w:val="000000" w:themeColor="text1"/>
          <w:szCs w:val="28"/>
        </w:rPr>
        <w:t>на земельный участок;</w:t>
      </w:r>
    </w:p>
    <w:p w:rsidR="00641C37" w:rsidRPr="006B646F" w:rsidRDefault="00641C37" w:rsidP="00233CE5">
      <w:pPr>
        <w:ind w:firstLine="567"/>
        <w:contextualSpacing/>
        <w:jc w:val="both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>- недостоверности сведений, указанных в уведомлении о переходе прав                на земельный участок, об образовании земельного участка;</w:t>
      </w:r>
    </w:p>
    <w:p w:rsidR="00641C37" w:rsidRPr="006B646F" w:rsidRDefault="00641C37" w:rsidP="00233CE5">
      <w:pPr>
        <w:pStyle w:val="u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2" w:name="p1972"/>
      <w:bookmarkEnd w:id="12"/>
      <w:r w:rsidRPr="006B646F">
        <w:rPr>
          <w:color w:val="000000" w:themeColor="text1"/>
          <w:sz w:val="28"/>
          <w:szCs w:val="28"/>
        </w:rPr>
        <w:t xml:space="preserve">- несоответствия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</w:t>
      </w:r>
      <w:hyperlink r:id="rId19" w:history="1">
        <w:r w:rsidRPr="006B646F">
          <w:rPr>
            <w:color w:val="000000" w:themeColor="text1"/>
            <w:sz w:val="28"/>
            <w:szCs w:val="28"/>
          </w:rPr>
          <w:t>земельным</w:t>
        </w:r>
      </w:hyperlink>
      <w:r w:rsidRPr="006B646F">
        <w:rPr>
          <w:color w:val="000000" w:themeColor="text1"/>
          <w:sz w:val="28"/>
          <w:szCs w:val="28"/>
        </w:rPr>
        <w:t xml:space="preserve"> и иным законодательством Российской Федерации в случае, предусмотренном </w:t>
      </w:r>
      <w:hyperlink w:anchor="sub_51217" w:history="1">
        <w:r w:rsidRPr="006B646F">
          <w:rPr>
            <w:color w:val="000000" w:themeColor="text1"/>
            <w:sz w:val="28"/>
            <w:szCs w:val="28"/>
          </w:rPr>
          <w:t>частью 21.7</w:t>
        </w:r>
      </w:hyperlink>
      <w:r w:rsidRPr="006B646F">
        <w:rPr>
          <w:color w:val="000000" w:themeColor="text1"/>
          <w:sz w:val="28"/>
          <w:szCs w:val="28"/>
        </w:rPr>
        <w:t xml:space="preserve"> Градостроительного                        кодекса Российской Федерации.</w:t>
      </w:r>
    </w:p>
    <w:p w:rsidR="00641C37" w:rsidRPr="006B646F" w:rsidRDefault="00641C37" w:rsidP="00233CE5">
      <w:pPr>
        <w:pStyle w:val="u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646F">
        <w:rPr>
          <w:color w:val="000000" w:themeColor="text1"/>
          <w:sz w:val="28"/>
          <w:szCs w:val="28"/>
        </w:rPr>
        <w:t>13.4. Основания для отказа в приеме заявления и документов, необходимых для предоставления муниципальной услуги, отсутствуют.</w:t>
      </w:r>
    </w:p>
    <w:p w:rsidR="00641C37" w:rsidRPr="006B646F" w:rsidRDefault="00641C37" w:rsidP="00233CE5">
      <w:pPr>
        <w:pStyle w:val="u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646F">
        <w:rPr>
          <w:color w:val="000000" w:themeColor="text1"/>
          <w:sz w:val="28"/>
          <w:szCs w:val="28"/>
        </w:rPr>
        <w:t>13.5. Основания для приостановления предоставления муниципальной услуги не предусмотрены.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14. Муниципальная услуга предоставляется бесплатно. Размер платы </w:t>
      </w:r>
      <w:r w:rsidR="00233CE5">
        <w:rPr>
          <w:rFonts w:cs="Times New Roman"/>
          <w:color w:val="000000" w:themeColor="text1"/>
          <w:szCs w:val="28"/>
        </w:rPr>
        <w:t xml:space="preserve">                      </w:t>
      </w:r>
      <w:r w:rsidRPr="006B646F">
        <w:rPr>
          <w:rFonts w:cs="Times New Roman"/>
          <w:color w:val="000000" w:themeColor="text1"/>
          <w:szCs w:val="28"/>
        </w:rPr>
        <w:t>за оказание услуг, которые являются необходимыми и обязательными для предоставления муниципальной услуги, определяются в следующем порядке:</w:t>
      </w:r>
    </w:p>
    <w:p w:rsidR="00641C37" w:rsidRPr="006B646F" w:rsidRDefault="00641C37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14.1. Размер платы за оказание услуг федеральными государственными             </w:t>
      </w:r>
      <w:r w:rsidRPr="006B646F">
        <w:rPr>
          <w:rFonts w:cs="Times New Roman"/>
          <w:color w:val="000000" w:themeColor="text1"/>
          <w:spacing w:val="-6"/>
          <w:szCs w:val="28"/>
        </w:rPr>
        <w:t>учреждениями и федеральными государственными унитарными предприятиями,</w:t>
      </w:r>
      <w:r w:rsidRPr="006B646F">
        <w:rPr>
          <w:rFonts w:cs="Times New Roman"/>
          <w:color w:val="000000" w:themeColor="text1"/>
          <w:szCs w:val="28"/>
        </w:rPr>
        <w:t xml:space="preserve"> учреждениями и унитарными предприятиями субъектов Российской Федерации устанавливается в соответствии с федеральными законами, иными нормативными правовыми актами Российской Федерации, нормативными правовыми                  актами субъектов Российской Федерации.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14.2. Размер платы за оказание услуг муниципальными предприятиями                 и учреждениями устанавливается в соответствии с муниципальными правовыми актами Администрации города.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bookmarkStart w:id="13" w:name="Par137"/>
      <w:bookmarkEnd w:id="13"/>
      <w:r w:rsidRPr="006B646F">
        <w:rPr>
          <w:rFonts w:cs="Times New Roman"/>
          <w:color w:val="000000" w:themeColor="text1"/>
          <w:szCs w:val="28"/>
        </w:rPr>
        <w:t>15. Услугами, которые являются необходимыми и обязательными                    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услуги, являются: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15.1. Материалы, содержащиеся в проектной документации, в том числе: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- пояснительная записка;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- схема планировочной организации земельного участка, выполненная               в соответствии с информацией, указанной в градостроительном плане земельного участка, с обозначением места размещения объекта капитального                       строительства, подъездов и проходов к нему, границ зон действия публичных сервитутов, объектов археологического наследия;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              в составе документации по планировке территории применительно к линейным объектам;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- архитектурные решения;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об инженерном оборудовании, сводный план сетей инженерно-</w:t>
      </w:r>
      <w:r w:rsidRPr="006B646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технического обеспечения с обозначением мест подключения (технологического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присоединения) проектируемого объекта капитального строительства к сетям инженерно-технического обеспечения;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- проект организации строительства объекта капитального строительства;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- проект организации работ по сносу или демонтажу объектов капитального строительства, их частей;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перечень мероприятий по обеспечению доступа инвалидов к объектам здравоохранения, образования, культуры, отдыха, спорта и иным объектам                 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             в случае строительства, реконструкции указанных объектов при условии,                 что экспертиза проектной документации указанных объектов не проводилась             </w:t>
      </w:r>
      <w:r w:rsidRPr="00233CE5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в соответствии со статьей 49 Градостроительного кодекса Российской Федерации</w:t>
      </w:r>
      <w:r w:rsidRPr="006B64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схема планировочной организации земельного участка с обозначением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места размещения объекта индивидуального жилищного строительства.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Данные услуги предоставляются проектными организациями, имеющими свидетельство о допуске к данным видам работ, выданное в установленном               порядке саморегулируемой организацией.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предоставления данных услуг заявителю выдается оформ</w:t>
      </w:r>
      <w:r w:rsidR="00552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ленная в установленном порядке проектная документация объекта капитального строительства.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15.2. Положительное заключение экспертизы проектной документации: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-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20" w:history="1">
        <w:r w:rsidRPr="006B646F">
          <w:rPr>
            <w:rFonts w:cs="Times New Roman"/>
            <w:color w:val="000000" w:themeColor="text1"/>
            <w:szCs w:val="28"/>
          </w:rPr>
          <w:t>частью 12.1 статьи 48</w:t>
        </w:r>
      </w:hyperlink>
      <w:r w:rsidRPr="006B646F">
        <w:rPr>
          <w:rFonts w:cs="Times New Roman"/>
          <w:color w:val="000000" w:themeColor="text1"/>
          <w:szCs w:val="28"/>
        </w:rPr>
        <w:t xml:space="preserve"> Градостроительного кодекса </w:t>
      </w:r>
      <w:r w:rsidRPr="006B646F">
        <w:rPr>
          <w:rFonts w:eastAsia="Calibri" w:cs="Times New Roman"/>
          <w:color w:val="000000" w:themeColor="text1"/>
          <w:szCs w:val="28"/>
        </w:rPr>
        <w:t>Российской Федерации</w:t>
      </w:r>
      <w:r w:rsidRPr="006B646F">
        <w:rPr>
          <w:rFonts w:cs="Times New Roman"/>
          <w:color w:val="000000" w:themeColor="text1"/>
          <w:szCs w:val="28"/>
        </w:rPr>
        <w:t xml:space="preserve">), если такая проектная документация подлежит экспертизе в соответствии со </w:t>
      </w:r>
      <w:hyperlink r:id="rId21" w:history="1">
        <w:r w:rsidRPr="006B646F">
          <w:rPr>
            <w:rFonts w:cs="Times New Roman"/>
            <w:color w:val="000000" w:themeColor="text1"/>
            <w:szCs w:val="28"/>
          </w:rPr>
          <w:t>статьей 49</w:t>
        </w:r>
      </w:hyperlink>
      <w:r w:rsidRPr="006B646F">
        <w:rPr>
          <w:rFonts w:cs="Times New Roman"/>
          <w:color w:val="000000" w:themeColor="text1"/>
          <w:szCs w:val="28"/>
        </w:rPr>
        <w:t xml:space="preserve"> Градостроительного кодекса </w:t>
      </w:r>
      <w:r w:rsidRPr="006B646F">
        <w:rPr>
          <w:rFonts w:eastAsia="Calibri" w:cs="Times New Roman"/>
          <w:color w:val="000000" w:themeColor="text1"/>
          <w:szCs w:val="28"/>
        </w:rPr>
        <w:t>Российской            Федерации</w:t>
      </w:r>
      <w:r w:rsidRPr="006B646F">
        <w:rPr>
          <w:rFonts w:cs="Times New Roman"/>
          <w:color w:val="000000" w:themeColor="text1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22" w:history="1">
        <w:r w:rsidRPr="006B646F">
          <w:rPr>
            <w:rFonts w:cs="Times New Roman"/>
            <w:color w:val="000000" w:themeColor="text1"/>
            <w:szCs w:val="28"/>
          </w:rPr>
          <w:t>частью 3.4 статьи 49</w:t>
        </w:r>
      </w:hyperlink>
      <w:r w:rsidRPr="006B646F">
        <w:rPr>
          <w:rFonts w:cs="Times New Roman"/>
          <w:color w:val="000000" w:themeColor="text1"/>
          <w:szCs w:val="28"/>
        </w:rPr>
        <w:t xml:space="preserve"> Градостроительного кодекса </w:t>
      </w:r>
      <w:r w:rsidRPr="006B646F">
        <w:rPr>
          <w:rFonts w:eastAsia="Calibri" w:cs="Times New Roman"/>
          <w:color w:val="000000" w:themeColor="text1"/>
          <w:szCs w:val="28"/>
        </w:rPr>
        <w:t>Российской Федерации</w:t>
      </w:r>
      <w:r w:rsidRPr="006B646F">
        <w:rPr>
          <w:rFonts w:cs="Times New Roman"/>
          <w:color w:val="000000" w:themeColor="text1"/>
          <w:szCs w:val="28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23" w:history="1">
        <w:r w:rsidRPr="006B646F">
          <w:rPr>
            <w:rFonts w:cs="Times New Roman"/>
            <w:color w:val="000000" w:themeColor="text1"/>
            <w:szCs w:val="28"/>
          </w:rPr>
          <w:t>частью 6 статьи 49</w:t>
        </w:r>
      </w:hyperlink>
      <w:r w:rsidRPr="006B646F">
        <w:rPr>
          <w:rFonts w:cs="Times New Roman"/>
          <w:color w:val="000000" w:themeColor="text1"/>
          <w:szCs w:val="28"/>
        </w:rPr>
        <w:t xml:space="preserve"> Градостроительного кодекса </w:t>
      </w:r>
      <w:r w:rsidRPr="006B646F">
        <w:rPr>
          <w:rFonts w:eastAsia="Calibri" w:cs="Times New Roman"/>
          <w:color w:val="000000" w:themeColor="text1"/>
          <w:szCs w:val="28"/>
        </w:rPr>
        <w:t>Российской Федерации</w:t>
      </w:r>
      <w:r w:rsidRPr="006B646F">
        <w:rPr>
          <w:rFonts w:cs="Times New Roman"/>
          <w:color w:val="000000" w:themeColor="text1"/>
          <w:szCs w:val="28"/>
        </w:rPr>
        <w:t>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- заключение, предусмотренное </w:t>
      </w:r>
      <w:hyperlink r:id="rId24" w:history="1">
        <w:r w:rsidRPr="006B646F">
          <w:rPr>
            <w:rFonts w:cs="Times New Roman"/>
            <w:color w:val="000000" w:themeColor="text1"/>
            <w:szCs w:val="28"/>
          </w:rPr>
          <w:t>частью 3.5 статьи 49</w:t>
        </w:r>
      </w:hyperlink>
      <w:r w:rsidRPr="006B646F">
        <w:rPr>
          <w:rFonts w:cs="Times New Roman"/>
          <w:color w:val="000000" w:themeColor="text1"/>
          <w:szCs w:val="28"/>
        </w:rPr>
        <w:t xml:space="preserve"> Градостроительного кодекса </w:t>
      </w:r>
      <w:r w:rsidRPr="006B646F">
        <w:rPr>
          <w:rFonts w:eastAsia="Calibri" w:cs="Times New Roman"/>
          <w:color w:val="000000" w:themeColor="text1"/>
          <w:szCs w:val="28"/>
        </w:rPr>
        <w:t>Российской Федерации</w:t>
      </w:r>
      <w:r w:rsidRPr="006B646F">
        <w:rPr>
          <w:rFonts w:cs="Times New Roman"/>
          <w:color w:val="000000" w:themeColor="text1"/>
          <w:szCs w:val="28"/>
        </w:rPr>
        <w:t>, в случае использования модифици</w:t>
      </w:r>
      <w:r w:rsidR="00725EE9">
        <w:rPr>
          <w:rFonts w:cs="Times New Roman"/>
          <w:color w:val="000000" w:themeColor="text1"/>
          <w:szCs w:val="28"/>
        </w:rPr>
        <w:t>рованной проектной документации.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Данные услуги предоставляются юридическими лицами, аккредитованными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право проведения экспертизы проектной документации.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предоставления данных услуг заявителю выдается положительное заключение экспертизы проектной документации.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15.3. Согласие всех правообладателей объекта капитального строительства в случае реконструкции такого объекта за исключением указанных в </w:t>
      </w:r>
      <w:hyperlink w:anchor="Par2081" w:tooltip="Ссылка на текущий документ" w:history="1">
        <w:r w:rsidRPr="006B646F">
          <w:rPr>
            <w:rFonts w:cs="Times New Roman"/>
            <w:color w:val="000000" w:themeColor="text1"/>
            <w:szCs w:val="28"/>
          </w:rPr>
          <w:t>пункте 6.2</w:t>
        </w:r>
      </w:hyperlink>
      <w:r w:rsidRPr="006B646F">
        <w:rPr>
          <w:rFonts w:cs="Times New Roman"/>
          <w:color w:val="000000" w:themeColor="text1"/>
          <w:szCs w:val="28"/>
        </w:rPr>
        <w:t xml:space="preserve"> статьи 51 Градостроительного кодекса Российской Федерации случаев реконструкции многоквартирного дома;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- </w:t>
      </w:r>
      <w:bookmarkStart w:id="14" w:name="Par2081"/>
      <w:bookmarkEnd w:id="14"/>
      <w:r w:rsidRPr="006B646F">
        <w:rPr>
          <w:rFonts w:cs="Times New Roman"/>
          <w:color w:val="000000" w:themeColor="text1"/>
          <w:szCs w:val="28"/>
        </w:rPr>
        <w:t xml:space="preserve">в случае проведения реконструкции государственным (муниципальным) заказчиком, являющимся органом государственной власти (государственным </w:t>
      </w:r>
      <w:r w:rsidR="00233CE5">
        <w:rPr>
          <w:rFonts w:cs="Times New Roman"/>
          <w:color w:val="000000" w:themeColor="text1"/>
          <w:szCs w:val="28"/>
        </w:rPr>
        <w:t xml:space="preserve">              </w:t>
      </w:r>
      <w:r w:rsidRPr="006B646F">
        <w:rPr>
          <w:rFonts w:cs="Times New Roman"/>
          <w:color w:val="000000" w:themeColor="text1"/>
          <w:szCs w:val="28"/>
        </w:rPr>
        <w:t xml:space="preserve">органом), Государственной корпорацией по атомной энергии «Росатом», Государственной корпорацией по космической деятельности «Роскосмос», органом управления государственным внебюджетным фондом или органом местного </w:t>
      </w:r>
      <w:r w:rsidR="00233CE5">
        <w:rPr>
          <w:rFonts w:cs="Times New Roman"/>
          <w:color w:val="000000" w:themeColor="text1"/>
          <w:szCs w:val="28"/>
        </w:rPr>
        <w:t xml:space="preserve">                 </w:t>
      </w:r>
      <w:r w:rsidRPr="006B646F">
        <w:rPr>
          <w:rFonts w:cs="Times New Roman"/>
          <w:color w:val="000000" w:themeColor="text1"/>
          <w:szCs w:val="28"/>
        </w:rPr>
        <w:t>самоуправления, на объекте капитального строительства государственной          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              указанный орган осуществляет соответственно функции и полномочия учредителя или права собственника имущества, – соглашение о проведении такой          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552993">
        <w:rPr>
          <w:rFonts w:cs="Times New Roman"/>
          <w:color w:val="000000" w:themeColor="text1"/>
          <w:spacing w:val="-4"/>
          <w:szCs w:val="28"/>
        </w:rPr>
        <w:t xml:space="preserve">- в случае реконструкции многоквартирного дома </w:t>
      </w:r>
      <w:r w:rsidR="00725EE9" w:rsidRPr="00552993">
        <w:rPr>
          <w:rFonts w:cs="Times New Roman"/>
          <w:color w:val="000000" w:themeColor="text1"/>
          <w:spacing w:val="-4"/>
          <w:szCs w:val="28"/>
        </w:rPr>
        <w:t>–</w:t>
      </w:r>
      <w:r w:rsidRPr="00552993">
        <w:rPr>
          <w:rFonts w:cs="Times New Roman"/>
          <w:color w:val="000000" w:themeColor="text1"/>
          <w:spacing w:val="-4"/>
          <w:szCs w:val="28"/>
        </w:rPr>
        <w:t xml:space="preserve"> решение общего собрания</w:t>
      </w:r>
      <w:r w:rsidRPr="00725EE9">
        <w:rPr>
          <w:rFonts w:cs="Times New Roman"/>
          <w:color w:val="000000" w:themeColor="text1"/>
          <w:spacing w:val="-4"/>
          <w:szCs w:val="28"/>
        </w:rPr>
        <w:t xml:space="preserve"> собственников помещений и машино-мест в многоквартирном доме, принятое</w:t>
      </w:r>
      <w:r w:rsidRPr="006B646F">
        <w:rPr>
          <w:rFonts w:cs="Times New Roman"/>
          <w:color w:val="000000" w:themeColor="text1"/>
          <w:szCs w:val="28"/>
        </w:rPr>
        <w:t xml:space="preserve"> </w:t>
      </w:r>
      <w:r w:rsidR="00552993">
        <w:rPr>
          <w:rFonts w:cs="Times New Roman"/>
          <w:color w:val="000000" w:themeColor="text1"/>
          <w:szCs w:val="28"/>
        </w:rPr>
        <w:t xml:space="preserve">                    </w:t>
      </w:r>
      <w:r w:rsidRPr="006B646F">
        <w:rPr>
          <w:rFonts w:cs="Times New Roman"/>
          <w:color w:val="000000" w:themeColor="text1"/>
          <w:szCs w:val="28"/>
        </w:rPr>
        <w:t xml:space="preserve">в соответствии с жилищным </w:t>
      </w:r>
      <w:hyperlink r:id="rId25" w:history="1">
        <w:r w:rsidRPr="006B646F">
          <w:rPr>
            <w:rFonts w:cs="Times New Roman"/>
            <w:color w:val="000000" w:themeColor="text1"/>
            <w:szCs w:val="28"/>
          </w:rPr>
          <w:t>законодательством</w:t>
        </w:r>
      </w:hyperlink>
      <w:r w:rsidRPr="006B646F">
        <w:rPr>
          <w:rFonts w:cs="Times New Roman"/>
          <w:color w:val="000000" w:themeColor="text1"/>
          <w:szCs w:val="28"/>
        </w:rPr>
        <w:t xml:space="preserve">, или, если в результате                   такой реконструкции произойдет уменьшение размера общего имущества                     в многоквартирном доме </w:t>
      </w:r>
      <w:r w:rsidR="00552993">
        <w:rPr>
          <w:rFonts w:cs="Times New Roman"/>
          <w:color w:val="000000" w:themeColor="text1"/>
          <w:szCs w:val="28"/>
        </w:rPr>
        <w:t>–</w:t>
      </w:r>
      <w:r w:rsidRPr="006B646F">
        <w:rPr>
          <w:rFonts w:cs="Times New Roman"/>
          <w:color w:val="000000" w:themeColor="text1"/>
          <w:szCs w:val="28"/>
        </w:rPr>
        <w:t xml:space="preserve"> согласие всех собственников помещений и машино-мест в многоквартирном доме.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Данные услуги предоставляются правообладателями объекта капитального строительства.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предоставления данной услуги заявителю выдается согла</w:t>
      </w:r>
      <w:r w:rsidR="00725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шение о проведении такой реконструкции либо решение общего собрания                    собственников помещений в многоквартирном доме.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15.4.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 если представлено заключение негосударственной экспертизы проектной документации.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Данные услуги предоставляются федеральной службой по аккредитации «Росаккредитация».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предоставления данной услуги заявителю выдается свидетельство об аккредитации юридического лица.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15.5. Описание внешнего облика объекта индивидуального жилищного строительства</w:t>
      </w:r>
      <w:r w:rsidR="00725EE9">
        <w:rPr>
          <w:rFonts w:cs="Times New Roman"/>
          <w:color w:val="000000" w:themeColor="text1"/>
          <w:szCs w:val="28"/>
        </w:rPr>
        <w:t>,</w:t>
      </w:r>
      <w:r w:rsidRPr="006B646F">
        <w:rPr>
          <w:rFonts w:cs="Times New Roman"/>
          <w:color w:val="000000" w:themeColor="text1"/>
          <w:szCs w:val="28"/>
        </w:rPr>
        <w:t xml:space="preserve"> в случае если строительство или реконструкция объекта индивидуального жилищного строительства планируется в границах территории                исторического поселения федерального или регионального значения за исключением случая, предусмотренного </w:t>
      </w:r>
      <w:hyperlink r:id="rId26" w:history="1">
        <w:r w:rsidRPr="006B646F">
          <w:rPr>
            <w:rFonts w:cs="Times New Roman"/>
            <w:color w:val="000000" w:themeColor="text1"/>
            <w:szCs w:val="28"/>
          </w:rPr>
          <w:t>частью 10.2</w:t>
        </w:r>
      </w:hyperlink>
      <w:r w:rsidRPr="006B646F">
        <w:rPr>
          <w:rFonts w:cs="Times New Roman"/>
          <w:color w:val="000000" w:themeColor="text1"/>
          <w:szCs w:val="28"/>
        </w:rPr>
        <w:t xml:space="preserve"> статьи 51 Градостроительного </w:t>
      </w:r>
      <w:r w:rsidR="00233CE5">
        <w:rPr>
          <w:rFonts w:cs="Times New Roman"/>
          <w:color w:val="000000" w:themeColor="text1"/>
          <w:szCs w:val="28"/>
        </w:rPr>
        <w:t xml:space="preserve">                   </w:t>
      </w:r>
      <w:r w:rsidRPr="006B646F">
        <w:rPr>
          <w:rFonts w:cs="Times New Roman"/>
          <w:color w:val="000000" w:themeColor="text1"/>
          <w:szCs w:val="28"/>
        </w:rPr>
        <w:t xml:space="preserve">кодекса Российской Федерации. Описание внешнего облика объекта индивидуального жилищного строительства включает в себя его описание в текстовой форме и графическое описание.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</w:t>
      </w:r>
      <w:r w:rsidR="00233CE5">
        <w:rPr>
          <w:rFonts w:cs="Times New Roman"/>
          <w:color w:val="000000" w:themeColor="text1"/>
          <w:szCs w:val="28"/>
        </w:rPr>
        <w:t xml:space="preserve">                  </w:t>
      </w:r>
      <w:r w:rsidRPr="006B646F">
        <w:rPr>
          <w:rFonts w:cs="Times New Roman"/>
          <w:color w:val="000000" w:themeColor="text1"/>
          <w:szCs w:val="28"/>
        </w:rPr>
        <w:t xml:space="preserve">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</w:t>
      </w:r>
      <w:r w:rsidR="00233CE5">
        <w:rPr>
          <w:rFonts w:cs="Times New Roman"/>
          <w:color w:val="000000" w:themeColor="text1"/>
          <w:szCs w:val="28"/>
        </w:rPr>
        <w:t xml:space="preserve">                  </w:t>
      </w:r>
      <w:r w:rsidRPr="006B646F">
        <w:rPr>
          <w:rFonts w:cs="Times New Roman"/>
          <w:color w:val="000000" w:themeColor="text1"/>
          <w:szCs w:val="28"/>
        </w:rPr>
        <w:t>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объекта.</w:t>
      </w:r>
    </w:p>
    <w:p w:rsidR="00641C37" w:rsidRPr="006B646F" w:rsidRDefault="00641C37" w:rsidP="00233CE5">
      <w:pPr>
        <w:tabs>
          <w:tab w:val="left" w:pos="540"/>
          <w:tab w:val="left" w:pos="720"/>
        </w:tabs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16. Максимальный срок ожидания в очереди при подаче заявления                   на предоставление муниципальной услуги и при получении результата предоставления муниципальной услуги составляет не более 15 минут.</w:t>
      </w:r>
    </w:p>
    <w:p w:rsidR="00641C37" w:rsidRPr="006B646F" w:rsidRDefault="00641C37" w:rsidP="00233CE5">
      <w:pPr>
        <w:tabs>
          <w:tab w:val="left" w:pos="540"/>
          <w:tab w:val="left" w:pos="720"/>
        </w:tabs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17. Срок регистрации запроса заявителя о предоставлении муниципальной услуги.</w:t>
      </w:r>
    </w:p>
    <w:p w:rsidR="00641C37" w:rsidRPr="006B646F" w:rsidRDefault="00641C37" w:rsidP="00233CE5">
      <w:pPr>
        <w:tabs>
          <w:tab w:val="left" w:pos="540"/>
          <w:tab w:val="left" w:pos="720"/>
        </w:tabs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Регистрация заявления о предоставлении муниципальной услуги и прилагаемых необходимых документов, в том числе в форме электронного документа, осуществляется в департаменте в течение дня с момента его поступления в установленном порядке. Если заявление о предоставлении муниципальной услуги </w:t>
      </w:r>
      <w:r w:rsidR="00233CE5">
        <w:rPr>
          <w:rFonts w:cs="Times New Roman"/>
          <w:color w:val="000000" w:themeColor="text1"/>
          <w:szCs w:val="28"/>
        </w:rPr>
        <w:t xml:space="preserve">                  </w:t>
      </w:r>
      <w:r w:rsidRPr="006B646F">
        <w:rPr>
          <w:rFonts w:cs="Times New Roman"/>
          <w:color w:val="000000" w:themeColor="text1"/>
          <w:szCs w:val="28"/>
        </w:rPr>
        <w:t xml:space="preserve">и прилагаемые необходимые документы поступили менее чем за 30 минут </w:t>
      </w:r>
      <w:r w:rsidR="00233CE5">
        <w:rPr>
          <w:rFonts w:cs="Times New Roman"/>
          <w:color w:val="000000" w:themeColor="text1"/>
          <w:szCs w:val="28"/>
        </w:rPr>
        <w:t xml:space="preserve">                      </w:t>
      </w:r>
      <w:r w:rsidRPr="006B646F">
        <w:rPr>
          <w:rFonts w:cs="Times New Roman"/>
          <w:color w:val="000000" w:themeColor="text1"/>
          <w:szCs w:val="28"/>
        </w:rPr>
        <w:t xml:space="preserve">до окончания рабочего дня либо получены в выходные (праздничные) дни, </w:t>
      </w:r>
      <w:r w:rsidR="00233CE5">
        <w:rPr>
          <w:rFonts w:cs="Times New Roman"/>
          <w:color w:val="000000" w:themeColor="text1"/>
          <w:szCs w:val="28"/>
        </w:rPr>
        <w:t xml:space="preserve">                   </w:t>
      </w:r>
      <w:r w:rsidRPr="006B646F">
        <w:rPr>
          <w:rFonts w:cs="Times New Roman"/>
          <w:color w:val="000000" w:themeColor="text1"/>
          <w:szCs w:val="28"/>
        </w:rPr>
        <w:t>они регистрируются в срок не позднее 12.00 часов следующего рабочего дня.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Требования к помещениям, где предоставляются муниципальные                 услуги, залу ожидания, местам для заполнения запросов о предоставлении                муниципальной услуги, информационным стендам с образцами их заполнения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и перечнем документов, необходимых для предоставления муниципальной              услуги, в том числе к обеспечению доступности для инвалидов указанных              объектов в соответствии с законодательством Российской Федерации о социа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льной защите инвалидов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Здание, в котором предоставляется муниципальная услуга, должно быть расположено с учетом пешеходной доступности для заявителей от остановок </w:t>
      </w:r>
      <w:r w:rsidR="00233CE5">
        <w:rPr>
          <w:rFonts w:cs="Times New Roman"/>
          <w:color w:val="000000" w:themeColor="text1"/>
          <w:szCs w:val="28"/>
        </w:rPr>
        <w:t xml:space="preserve">                  </w:t>
      </w:r>
      <w:r w:rsidRPr="006B646F">
        <w:rPr>
          <w:rFonts w:cs="Times New Roman"/>
          <w:color w:val="000000" w:themeColor="text1"/>
          <w:szCs w:val="28"/>
        </w:rPr>
        <w:t xml:space="preserve">общественного транспорта, оборудовано отдельным входом для свободного </w:t>
      </w:r>
      <w:r w:rsidR="00233CE5">
        <w:rPr>
          <w:rFonts w:cs="Times New Roman"/>
          <w:color w:val="000000" w:themeColor="text1"/>
          <w:szCs w:val="28"/>
        </w:rPr>
        <w:t xml:space="preserve">               </w:t>
      </w:r>
      <w:r w:rsidRPr="006B646F">
        <w:rPr>
          <w:rFonts w:cs="Times New Roman"/>
          <w:color w:val="000000" w:themeColor="text1"/>
          <w:szCs w:val="28"/>
        </w:rPr>
        <w:t>доступа заявителей.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          инвалидов, использующих кресла-коляски.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Вход в здание должен быть оборудован информационной табличкой              (вывеской), содержащей информацию о наименовании, местонахождении,               режиме работы, а также о телефонных номерах справочной службы.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pacing w:val="-4"/>
          <w:szCs w:val="28"/>
        </w:rPr>
        <w:t>Все помещения, в которых предоставляется муниципальная услуга, должны</w:t>
      </w:r>
      <w:r w:rsidRPr="006B646F">
        <w:rPr>
          <w:rFonts w:cs="Times New Roman"/>
          <w:color w:val="000000" w:themeColor="text1"/>
          <w:szCs w:val="28"/>
        </w:rPr>
        <w:t xml:space="preserve"> соответствовать санитарно-эпидемиологическим требованиям, правилам              пожарной безопасности, нормам охраны труда.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Каждое рабочее место муниципального служащего, предоставляющего </w:t>
      </w:r>
      <w:r w:rsidR="00233CE5">
        <w:rPr>
          <w:rFonts w:cs="Times New Roman"/>
          <w:color w:val="000000" w:themeColor="text1"/>
          <w:szCs w:val="28"/>
        </w:rPr>
        <w:t xml:space="preserve">                </w:t>
      </w:r>
      <w:r w:rsidRPr="006B646F">
        <w:rPr>
          <w:rFonts w:cs="Times New Roman"/>
          <w:color w:val="000000" w:themeColor="text1"/>
          <w:szCs w:val="28"/>
        </w:rPr>
        <w:t>муниципальную услугу, оборудуется персональным компьютером с возможностью доступа к необходимым информационным базам данных и печатающим устройством, позволяющим своевременно и в полном объеме получать справо</w:t>
      </w:r>
      <w:r w:rsidR="00233CE5">
        <w:rPr>
          <w:rFonts w:cs="Times New Roman"/>
          <w:color w:val="000000" w:themeColor="text1"/>
          <w:szCs w:val="28"/>
        </w:rPr>
        <w:t>-</w:t>
      </w:r>
      <w:r w:rsidRPr="006B646F">
        <w:rPr>
          <w:rFonts w:cs="Times New Roman"/>
          <w:color w:val="000000" w:themeColor="text1"/>
          <w:szCs w:val="28"/>
        </w:rPr>
        <w:t>чную информацию по вопросам предоставления услуги и организовать предоставление муниципальной услуги в полном объеме.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Места ожидания должны соответствовать комфортным условиям                          для заявителей.</w:t>
      </w:r>
    </w:p>
    <w:p w:rsidR="00641C37" w:rsidRPr="006B646F" w:rsidRDefault="00641C37" w:rsidP="00233CE5">
      <w:pPr>
        <w:tabs>
          <w:tab w:val="left" w:pos="2635"/>
        </w:tabs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Места предоставления государственной услуги должны соответствовать требованиям к местам обслуживания маломобильных групп населения, внутреннему оборудованию и устройствам в помещении, санитарно-бытовым помещениям для инвалидов, путям движения в помещении и залах обслуживания, лестницам и пандусам в помещении, лифтам, подъемным платформам для инва</w:t>
      </w:r>
      <w:r w:rsidR="00233CE5">
        <w:rPr>
          <w:rFonts w:cs="Times New Roman"/>
          <w:color w:val="000000" w:themeColor="text1"/>
          <w:szCs w:val="28"/>
        </w:rPr>
        <w:t xml:space="preserve">-                </w:t>
      </w:r>
      <w:r w:rsidRPr="00233CE5">
        <w:rPr>
          <w:rFonts w:cs="Times New Roman"/>
          <w:color w:val="000000" w:themeColor="text1"/>
          <w:spacing w:val="-4"/>
          <w:szCs w:val="28"/>
        </w:rPr>
        <w:t>лидов, аудиовизуальным и информационным системам, доступным для инвалидов.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pacing w:val="-6"/>
          <w:szCs w:val="28"/>
        </w:rPr>
        <w:t xml:space="preserve">Места ожидания оборудуются столами, стульями или скамьями (банкетками), </w:t>
      </w:r>
      <w:r w:rsidRPr="006B646F">
        <w:rPr>
          <w:rFonts w:cs="Times New Roman"/>
          <w:color w:val="000000" w:themeColor="text1"/>
          <w:szCs w:val="28"/>
        </w:rPr>
        <w:t>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Информационные стенды, информационные терминалы размещаются              </w:t>
      </w:r>
      <w:r w:rsidRPr="006B646F">
        <w:rPr>
          <w:rFonts w:cs="Times New Roman"/>
          <w:color w:val="000000" w:themeColor="text1"/>
          <w:spacing w:val="-6"/>
          <w:szCs w:val="28"/>
        </w:rPr>
        <w:t>на видном, доступном месте в любом из форматов: настенных стендах, напольных</w:t>
      </w:r>
      <w:r w:rsidRPr="006B646F">
        <w:rPr>
          <w:rFonts w:cs="Times New Roman"/>
          <w:color w:val="000000" w:themeColor="text1"/>
          <w:szCs w:val="28"/>
        </w:rPr>
        <w:t xml:space="preserve"> или настольных стойках, призваны обеспечить заявителей исчерпывающей          информацией. Стенды должны быть оформлены в едином стиле, надписи              сделаны черным шрифтом на белом фоне.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Оформление визуальной, текстовой и мультимедийной информации                            о муниципальной услуге должно соответствовать оптимальному зрительному               и слуховому восприятию этой информации заявителями.</w:t>
      </w:r>
    </w:p>
    <w:p w:rsidR="00641C37" w:rsidRPr="006B646F" w:rsidRDefault="00641C37" w:rsidP="00233CE5">
      <w:pPr>
        <w:tabs>
          <w:tab w:val="left" w:pos="2635"/>
        </w:tabs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             указанная в пункте 9 раздела </w:t>
      </w:r>
      <w:r w:rsidRPr="006B646F">
        <w:rPr>
          <w:rFonts w:cs="Times New Roman"/>
          <w:color w:val="000000" w:themeColor="text1"/>
          <w:szCs w:val="28"/>
          <w:lang w:val="en-US"/>
        </w:rPr>
        <w:t>II</w:t>
      </w:r>
      <w:r w:rsidRPr="006B646F">
        <w:rPr>
          <w:rFonts w:cs="Times New Roman"/>
          <w:color w:val="000000" w:themeColor="text1"/>
          <w:szCs w:val="28"/>
        </w:rPr>
        <w:t xml:space="preserve"> настоящего административного регламента.</w:t>
      </w:r>
    </w:p>
    <w:p w:rsidR="00641C37" w:rsidRPr="006B646F" w:rsidRDefault="00641C37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Помещения, в которых предоставляется муниципальная услуга, оборудуются информационными стендами с образцами заполнения заявлений, административным регламентом.</w:t>
      </w:r>
    </w:p>
    <w:p w:rsidR="00641C37" w:rsidRPr="006B646F" w:rsidRDefault="00641C37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Помещения МФЦ должны отвечать требованиям, установленным в соответствии с постановлением Правительства Российской Федерации от 22.12.2012 </w:t>
      </w:r>
      <w:r w:rsidR="00233CE5">
        <w:rPr>
          <w:rFonts w:cs="Times New Roman"/>
          <w:color w:val="000000" w:themeColor="text1"/>
          <w:szCs w:val="28"/>
        </w:rPr>
        <w:t xml:space="preserve">                </w:t>
      </w:r>
      <w:r w:rsidRPr="006B646F">
        <w:rPr>
          <w:rFonts w:cs="Times New Roman"/>
          <w:color w:val="000000" w:themeColor="text1"/>
          <w:szCs w:val="28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41C37" w:rsidRPr="006B646F" w:rsidRDefault="00641C37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В помещении, где предоставляется муниципальная услуга, создаются                 условия для беспрепятственного доступа инвалидов к залу ожидания, местам </w:t>
      </w:r>
      <w:r w:rsidR="00233CE5">
        <w:rPr>
          <w:rFonts w:cs="Times New Roman"/>
          <w:color w:val="000000" w:themeColor="text1"/>
          <w:szCs w:val="28"/>
        </w:rPr>
        <w:t xml:space="preserve">                   </w:t>
      </w:r>
      <w:r w:rsidRPr="006B646F">
        <w:rPr>
          <w:rFonts w:cs="Times New Roman"/>
          <w:color w:val="000000" w:themeColor="text1"/>
          <w:szCs w:val="28"/>
        </w:rPr>
        <w:t>для заполнения запросов о предоставлении муниципальной услуги, информационным стендам с образцами их заполнения и перечнем документов, необхо</w:t>
      </w:r>
      <w:r w:rsidR="00552993">
        <w:rPr>
          <w:rFonts w:cs="Times New Roman"/>
          <w:color w:val="000000" w:themeColor="text1"/>
          <w:szCs w:val="28"/>
        </w:rPr>
        <w:t xml:space="preserve">-              </w:t>
      </w:r>
      <w:r w:rsidRPr="006B646F">
        <w:rPr>
          <w:rFonts w:cs="Times New Roman"/>
          <w:color w:val="000000" w:themeColor="text1"/>
          <w:szCs w:val="28"/>
        </w:rPr>
        <w:t xml:space="preserve">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от 24.11.1995 № 181-ФЗ «О социальной защите инвалидов </w:t>
      </w:r>
      <w:r w:rsidR="00552993">
        <w:rPr>
          <w:rFonts w:cs="Times New Roman"/>
          <w:color w:val="000000" w:themeColor="text1"/>
          <w:szCs w:val="28"/>
        </w:rPr>
        <w:t xml:space="preserve">                        </w:t>
      </w:r>
      <w:r w:rsidRPr="006B646F">
        <w:rPr>
          <w:rFonts w:cs="Times New Roman"/>
          <w:color w:val="000000" w:themeColor="text1"/>
          <w:szCs w:val="28"/>
        </w:rPr>
        <w:t>в Российской Федерации».</w:t>
      </w:r>
    </w:p>
    <w:p w:rsidR="00641C37" w:rsidRPr="006B646F" w:rsidRDefault="00641C37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19. Показатели доступности и качества муниципальной услуги</w:t>
      </w:r>
      <w:r w:rsidR="00725EE9">
        <w:rPr>
          <w:rFonts w:cs="Times New Roman"/>
          <w:color w:val="000000" w:themeColor="text1"/>
          <w:szCs w:val="28"/>
        </w:rPr>
        <w:t>.</w:t>
      </w:r>
    </w:p>
    <w:p w:rsidR="00641C37" w:rsidRPr="006B646F" w:rsidRDefault="00641C37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19.1. Показателями доступности предоставления муниципальной услуги</w:t>
      </w:r>
      <w:r w:rsidR="00233CE5">
        <w:rPr>
          <w:rFonts w:cs="Times New Roman"/>
          <w:color w:val="000000" w:themeColor="text1"/>
          <w:szCs w:val="28"/>
        </w:rPr>
        <w:t xml:space="preserve">                        </w:t>
      </w:r>
      <w:r w:rsidRPr="006B646F">
        <w:rPr>
          <w:rFonts w:cs="Times New Roman"/>
          <w:color w:val="000000" w:themeColor="text1"/>
          <w:szCs w:val="28"/>
        </w:rPr>
        <w:t xml:space="preserve"> является: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- доступность информации о порядке и стандарте предоставления муниципальной услуги, об образцах оформления документов, необходимых                       для предоставления муниципальной услуги, размещенных на информационных </w:t>
      </w:r>
      <w:r w:rsidRPr="006B646F">
        <w:rPr>
          <w:rFonts w:cs="Times New Roman"/>
          <w:color w:val="000000" w:themeColor="text1"/>
          <w:spacing w:val="-4"/>
          <w:szCs w:val="28"/>
        </w:rPr>
        <w:t xml:space="preserve">стендах, на официальном портале Администрации города, </w:t>
      </w:r>
      <w:r w:rsidRPr="006B646F">
        <w:rPr>
          <w:rFonts w:cs="Times New Roman"/>
          <w:color w:val="000000" w:themeColor="text1"/>
          <w:szCs w:val="28"/>
        </w:rPr>
        <w:t xml:space="preserve">в федеральной государственной информационной системе «Единый портал государственных услуг (функций)»: </w:t>
      </w:r>
      <w:r w:rsidRPr="006B646F">
        <w:rPr>
          <w:rFonts w:cs="Times New Roman"/>
          <w:color w:val="000000" w:themeColor="text1"/>
          <w:szCs w:val="28"/>
          <w:lang w:val="en-US"/>
        </w:rPr>
        <w:t>http</w:t>
      </w:r>
      <w:r w:rsidRPr="006B646F">
        <w:rPr>
          <w:rFonts w:cs="Times New Roman"/>
          <w:color w:val="000000" w:themeColor="text1"/>
          <w:szCs w:val="28"/>
        </w:rPr>
        <w:t>://gosuslugi.ru, в МФЦ;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доступность информирования заявителей в форме индивидуального,                   публичного информирования о порядке, стандарте, сроках предоставления              муниципальной услуги;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возможность получения муниципальной услуги в МФЦ;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возможность направления заявителем документов в электронной форме посредством Единого портала государственных услуг.</w:t>
      </w:r>
    </w:p>
    <w:p w:rsidR="00641C37" w:rsidRPr="006B646F" w:rsidRDefault="00641C37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19.2. Показатели качества предоставления муниципальной услуги: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 xml:space="preserve">- соблюдение должностными лицами </w:t>
      </w:r>
      <w:r w:rsidRPr="006B646F">
        <w:rPr>
          <w:rFonts w:cs="Times New Roman"/>
          <w:color w:val="000000" w:themeColor="text1"/>
          <w:szCs w:val="28"/>
        </w:rPr>
        <w:t>уполномоченного органа</w:t>
      </w:r>
      <w:r w:rsidRPr="006B646F">
        <w:rPr>
          <w:rFonts w:eastAsia="Calibri" w:cs="Times New Roman"/>
          <w:color w:val="000000" w:themeColor="text1"/>
          <w:szCs w:val="28"/>
        </w:rPr>
        <w:t>, предоставляющими муниципальную услугу, сроков предоставления муниципальной            услуги;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 xml:space="preserve">- отсутствие обоснованных жалоб заявителей на качество предоставления муниципальной услуги, действия (бездействие) должностных лиц и решений, </w:t>
      </w:r>
      <w:r w:rsidRPr="006B646F">
        <w:rPr>
          <w:rFonts w:eastAsia="Calibri" w:cs="Times New Roman"/>
          <w:color w:val="000000" w:themeColor="text1"/>
          <w:spacing w:val="-4"/>
          <w:szCs w:val="28"/>
        </w:rPr>
        <w:t>принимаемых (осуществляемых) в ходе предоставления муниципальной услуги.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19.3.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641C37" w:rsidRPr="006B646F" w:rsidRDefault="00641C37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Предоставление муниципальной услуги в МФЦ осуществляется по </w:t>
      </w:r>
      <w:r w:rsidRPr="006B646F">
        <w:rPr>
          <w:rFonts w:cs="Times New Roman"/>
          <w:color w:val="000000" w:themeColor="text1"/>
          <w:spacing w:val="-4"/>
          <w:szCs w:val="28"/>
        </w:rPr>
        <w:t>принципу «одного окна» в соответствии с законодательством Российской Федерации.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outlineLvl w:val="2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Информация и сведения о муниципальной услуге доступны через Единый портал государственных услуг (</w:t>
      </w:r>
      <w:r w:rsidR="00725EE9">
        <w:rPr>
          <w:rFonts w:cs="Times New Roman"/>
          <w:color w:val="000000" w:themeColor="text1"/>
          <w:szCs w:val="28"/>
        </w:rPr>
        <w:t xml:space="preserve">далее – </w:t>
      </w:r>
      <w:r w:rsidRPr="006B646F">
        <w:rPr>
          <w:rFonts w:cs="Times New Roman"/>
          <w:color w:val="000000" w:themeColor="text1"/>
          <w:szCs w:val="28"/>
        </w:rPr>
        <w:t>ЕПГУ).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При обращении за муниципальной услугой в электронной форме заявитель формирует заявление посредством заполнения электронной формы в разделе «Личный кабинет» </w:t>
      </w:r>
      <w:r w:rsidR="00725EE9">
        <w:rPr>
          <w:rFonts w:cs="Times New Roman"/>
          <w:color w:val="000000" w:themeColor="text1"/>
          <w:szCs w:val="28"/>
        </w:rPr>
        <w:t>ЕПГУ</w:t>
      </w:r>
      <w:r w:rsidRPr="006B646F">
        <w:rPr>
          <w:rFonts w:cs="Times New Roman"/>
          <w:color w:val="000000" w:themeColor="text1"/>
          <w:szCs w:val="28"/>
        </w:rPr>
        <w:t xml:space="preserve"> и направляет по электронным каналам связи. В случае если предусмотрена личная идентификация заявителя, заявление и прилагаемые документы должны быть подписаны электронной цифровой подписью заявителя.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Информирование о ходе предоставления муниципальной услуги осуществляется при использовании раздела «Личный кабинет» </w:t>
      </w:r>
      <w:r w:rsidR="00725EE9">
        <w:rPr>
          <w:rFonts w:cs="Times New Roman"/>
          <w:color w:val="000000" w:themeColor="text1"/>
          <w:szCs w:val="28"/>
        </w:rPr>
        <w:t>ЕПГУ</w:t>
      </w:r>
      <w:r w:rsidRPr="006B646F">
        <w:rPr>
          <w:rFonts w:cs="Times New Roman"/>
          <w:color w:val="000000" w:themeColor="text1"/>
          <w:szCs w:val="28"/>
        </w:rPr>
        <w:t>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При предоставлении муниципальной услуги в электронной форме административные процедуры по приему и регистрации заявления и документов, соответствующих техническим требованиям согласно </w:t>
      </w:r>
      <w:r w:rsidR="00725EE9">
        <w:rPr>
          <w:rFonts w:cs="Times New Roman"/>
          <w:color w:val="000000" w:themeColor="text1"/>
          <w:szCs w:val="28"/>
        </w:rPr>
        <w:t>п</w:t>
      </w:r>
      <w:r w:rsidRPr="006B646F">
        <w:rPr>
          <w:rFonts w:cs="Times New Roman"/>
          <w:color w:val="000000" w:themeColor="text1"/>
          <w:szCs w:val="28"/>
        </w:rPr>
        <w:t>риложению 8</w:t>
      </w:r>
      <w:r w:rsidR="00725EE9">
        <w:rPr>
          <w:rFonts w:cs="Times New Roman"/>
          <w:color w:val="000000" w:themeColor="text1"/>
          <w:szCs w:val="28"/>
        </w:rPr>
        <w:t xml:space="preserve"> к настоящему административному регламенту</w:t>
      </w:r>
      <w:r w:rsidRPr="006B646F">
        <w:rPr>
          <w:rFonts w:cs="Times New Roman"/>
          <w:color w:val="000000" w:themeColor="text1"/>
          <w:szCs w:val="28"/>
        </w:rPr>
        <w:t>, осуществляются в следующем порядке: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все документы внешнего пользования изготавливаются в форме электронного документа и подписываются электронной цифровой подписью уполномоченного лица;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для всех входящих документов на бумажных носителях изготавливаются электронные образы.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Требования к средствам электронной подписи при предоставлении муниципальной услуги в электронной форме устанавливаются в соответствии                         с Федеральным законом от 06.04.2011 № 63-ФЗ «Об электронной подписи».</w:t>
      </w:r>
    </w:p>
    <w:p w:rsidR="00641C37" w:rsidRPr="006B646F" w:rsidRDefault="00641C37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В случае направления в электронном виде заявления на строительство особо важных и социально</w:t>
      </w:r>
      <w:r w:rsidR="00725EE9">
        <w:rPr>
          <w:rFonts w:cs="Times New Roman"/>
          <w:color w:val="000000" w:themeColor="text1"/>
          <w:szCs w:val="28"/>
        </w:rPr>
        <w:t xml:space="preserve"> </w:t>
      </w:r>
      <w:r w:rsidRPr="006B646F">
        <w:rPr>
          <w:rFonts w:cs="Times New Roman"/>
          <w:color w:val="000000" w:themeColor="text1"/>
          <w:szCs w:val="28"/>
        </w:rPr>
        <w:t>значимых объектов муниципального образования предусматривается приоритетная обработка такого заявления и прилагаемых необходимых документов, а также сокращенные сроки выдачи разрешения для приоритетных объектов.</w:t>
      </w:r>
    </w:p>
    <w:p w:rsidR="00641C37" w:rsidRPr="006B646F" w:rsidRDefault="00641C37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</w:p>
    <w:p w:rsidR="00641C37" w:rsidRPr="006B646F" w:rsidRDefault="00641C37" w:rsidP="00233CE5">
      <w:pPr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Раздел </w:t>
      </w:r>
      <w:r w:rsidRPr="006B646F">
        <w:rPr>
          <w:rFonts w:cs="Times New Roman"/>
          <w:color w:val="000000" w:themeColor="text1"/>
          <w:szCs w:val="28"/>
          <w:lang w:val="en-US"/>
        </w:rPr>
        <w:t>III</w:t>
      </w:r>
      <w:r w:rsidRPr="006B646F">
        <w:rPr>
          <w:rFonts w:cs="Times New Roman"/>
          <w:color w:val="000000" w:themeColor="text1"/>
          <w:szCs w:val="28"/>
        </w:rPr>
        <w:t xml:space="preserve">. </w:t>
      </w:r>
      <w:r w:rsidRPr="006B646F">
        <w:rPr>
          <w:rFonts w:eastAsia="Calibri" w:cs="Times New Roman"/>
          <w:color w:val="000000" w:themeColor="text1"/>
          <w:szCs w:val="28"/>
        </w:rPr>
        <w:t xml:space="preserve">Состав, последовательность и сроки выполнения </w:t>
      </w:r>
      <w:r w:rsidRPr="006B646F">
        <w:rPr>
          <w:rFonts w:eastAsia="Calibri" w:cs="Times New Roman"/>
          <w:color w:val="000000" w:themeColor="text1"/>
          <w:spacing w:val="-4"/>
          <w:szCs w:val="28"/>
        </w:rPr>
        <w:t>администрати</w:t>
      </w:r>
      <w:r w:rsidR="00233CE5">
        <w:rPr>
          <w:rFonts w:eastAsia="Calibri" w:cs="Times New Roman"/>
          <w:color w:val="000000" w:themeColor="text1"/>
          <w:spacing w:val="-4"/>
          <w:szCs w:val="28"/>
        </w:rPr>
        <w:t>-</w:t>
      </w:r>
      <w:r w:rsidRPr="006B646F">
        <w:rPr>
          <w:rFonts w:eastAsia="Calibri" w:cs="Times New Roman"/>
          <w:color w:val="000000" w:themeColor="text1"/>
          <w:spacing w:val="-4"/>
          <w:szCs w:val="28"/>
        </w:rPr>
        <w:t>вных процедур, требования к порядку их выполнения, в том числе особенности</w:t>
      </w:r>
      <w:r w:rsidRPr="006B646F">
        <w:rPr>
          <w:rFonts w:eastAsia="Calibri" w:cs="Times New Roman"/>
          <w:color w:val="000000" w:themeColor="text1"/>
          <w:szCs w:val="28"/>
        </w:rPr>
        <w:t xml:space="preserve"> </w:t>
      </w:r>
      <w:r w:rsidR="00233CE5">
        <w:rPr>
          <w:rFonts w:eastAsia="Calibri" w:cs="Times New Roman"/>
          <w:color w:val="000000" w:themeColor="text1"/>
          <w:szCs w:val="28"/>
        </w:rPr>
        <w:t xml:space="preserve">                  </w:t>
      </w:r>
      <w:r w:rsidRPr="006B646F">
        <w:rPr>
          <w:rFonts w:eastAsia="Calibri" w:cs="Times New Roman"/>
          <w:color w:val="000000" w:themeColor="text1"/>
          <w:szCs w:val="28"/>
        </w:rPr>
        <w:t xml:space="preserve">выполнения административных процедур в электронной форме, а также </w:t>
      </w:r>
      <w:r w:rsidRPr="006B646F">
        <w:rPr>
          <w:rFonts w:eastAsia="Calibri" w:cs="Times New Roman"/>
          <w:color w:val="000000" w:themeColor="text1"/>
          <w:spacing w:val="-4"/>
          <w:szCs w:val="28"/>
        </w:rPr>
        <w:t>особенности выполнения административных процедур в многофункциональных</w:t>
      </w:r>
      <w:r w:rsidRPr="006B646F">
        <w:rPr>
          <w:rFonts w:eastAsia="Calibri" w:cs="Times New Roman"/>
          <w:color w:val="000000" w:themeColor="text1"/>
          <w:szCs w:val="28"/>
        </w:rPr>
        <w:t xml:space="preserve"> центрах</w:t>
      </w:r>
    </w:p>
    <w:p w:rsidR="00641C37" w:rsidRPr="006B646F" w:rsidRDefault="00641C37" w:rsidP="00233CE5">
      <w:pPr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>Исчерпывающий перечень административных процедур</w:t>
      </w:r>
    </w:p>
    <w:p w:rsidR="00641C37" w:rsidRPr="006B646F" w:rsidRDefault="00641C37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1. Предоставление муниципальной услуги включает в себя следующие </w:t>
      </w:r>
      <w:r w:rsidR="00233CE5">
        <w:rPr>
          <w:rFonts w:cs="Times New Roman"/>
          <w:color w:val="000000" w:themeColor="text1"/>
          <w:szCs w:val="28"/>
        </w:rPr>
        <w:t xml:space="preserve">                    </w:t>
      </w:r>
      <w:r w:rsidRPr="006B646F">
        <w:rPr>
          <w:rFonts w:cs="Times New Roman"/>
          <w:color w:val="000000" w:themeColor="text1"/>
          <w:szCs w:val="28"/>
        </w:rPr>
        <w:t>административные процедуры: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прием и регистрация заявления о предоставлении муниципальной услуги;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формирование и направление межведомственных запросов в органы                    власти, участвующие в предоставлении муниципальной услуги;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проверка представленных документов и принятие решения о предостав</w:t>
      </w:r>
      <w:r w:rsidR="00725EE9">
        <w:rPr>
          <w:rFonts w:cs="Times New Roman"/>
          <w:color w:val="000000" w:themeColor="text1"/>
          <w:szCs w:val="28"/>
        </w:rPr>
        <w:t>-</w:t>
      </w:r>
      <w:r w:rsidRPr="006B646F">
        <w:rPr>
          <w:rFonts w:cs="Times New Roman"/>
          <w:color w:val="000000" w:themeColor="text1"/>
          <w:szCs w:val="28"/>
        </w:rPr>
        <w:t>лении или об отказе в предоставлении муниципальной услуги;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выдача заявителю документов, являющихся результатом предоставления муниципальной услуги.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2. Прием и регистрация заявления о предоставлении муниципальной услуги.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 w:themeColor="text1"/>
          <w:szCs w:val="28"/>
        </w:rPr>
      </w:pPr>
      <w:r w:rsidRPr="006B646F">
        <w:rPr>
          <w:rFonts w:cs="Times New Roman"/>
          <w:bCs/>
          <w:color w:val="000000" w:themeColor="text1"/>
          <w:szCs w:val="28"/>
        </w:rPr>
        <w:t xml:space="preserve">Юридическим основанием для начала административной процедуры                является поступление </w:t>
      </w:r>
      <w:r w:rsidRPr="006B646F">
        <w:rPr>
          <w:bCs/>
          <w:color w:val="000000" w:themeColor="text1"/>
          <w:szCs w:val="28"/>
        </w:rPr>
        <w:t xml:space="preserve">в уполномоченный орган через </w:t>
      </w:r>
      <w:r w:rsidRPr="006B646F">
        <w:rPr>
          <w:rFonts w:cs="Times New Roman"/>
          <w:bCs/>
          <w:color w:val="000000" w:themeColor="text1"/>
          <w:szCs w:val="28"/>
        </w:rPr>
        <w:t xml:space="preserve">МФЦ или через </w:t>
      </w:r>
      <w:r w:rsidR="00725EE9">
        <w:rPr>
          <w:rFonts w:cs="Times New Roman"/>
          <w:bCs/>
          <w:color w:val="000000" w:themeColor="text1"/>
          <w:szCs w:val="28"/>
        </w:rPr>
        <w:t xml:space="preserve">ЕПГУ                 </w:t>
      </w:r>
      <w:r w:rsidRPr="006B646F">
        <w:rPr>
          <w:rFonts w:cs="Times New Roman"/>
          <w:bCs/>
          <w:color w:val="000000" w:themeColor="text1"/>
          <w:szCs w:val="28"/>
        </w:rPr>
        <w:t xml:space="preserve"> заявления о предоставлении муниципальной услуги с приложением необхо</w:t>
      </w:r>
      <w:r w:rsidR="00725EE9">
        <w:rPr>
          <w:rFonts w:cs="Times New Roman"/>
          <w:bCs/>
          <w:color w:val="000000" w:themeColor="text1"/>
          <w:szCs w:val="28"/>
        </w:rPr>
        <w:t xml:space="preserve">-                </w:t>
      </w:r>
      <w:r w:rsidRPr="00725EE9">
        <w:rPr>
          <w:rFonts w:cs="Times New Roman"/>
          <w:bCs/>
          <w:color w:val="000000" w:themeColor="text1"/>
          <w:spacing w:val="-4"/>
          <w:szCs w:val="28"/>
        </w:rPr>
        <w:t>димых документов</w:t>
      </w:r>
      <w:r w:rsidRPr="00725EE9">
        <w:rPr>
          <w:rFonts w:cs="Times New Roman"/>
          <w:color w:val="000000" w:themeColor="text1"/>
          <w:spacing w:val="-4"/>
          <w:szCs w:val="28"/>
        </w:rPr>
        <w:t xml:space="preserve"> по форме в соответствии</w:t>
      </w:r>
      <w:r w:rsidR="00233CE5" w:rsidRPr="00725EE9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725EE9">
        <w:rPr>
          <w:rFonts w:cs="Times New Roman"/>
          <w:color w:val="000000" w:themeColor="text1"/>
          <w:spacing w:val="-4"/>
          <w:szCs w:val="28"/>
        </w:rPr>
        <w:t xml:space="preserve">с требованиями пункта 11.1 раздела </w:t>
      </w:r>
      <w:r w:rsidRPr="00725EE9">
        <w:rPr>
          <w:rFonts w:cs="Times New Roman"/>
          <w:color w:val="000000" w:themeColor="text1"/>
          <w:spacing w:val="-4"/>
          <w:szCs w:val="28"/>
          <w:lang w:val="en-US"/>
        </w:rPr>
        <w:t>II</w:t>
      </w:r>
      <w:r w:rsidRPr="006B646F">
        <w:rPr>
          <w:rFonts w:cs="Times New Roman"/>
          <w:color w:val="000000" w:themeColor="text1"/>
          <w:szCs w:val="28"/>
        </w:rPr>
        <w:t xml:space="preserve"> </w:t>
      </w:r>
      <w:r w:rsidRPr="006B646F">
        <w:rPr>
          <w:color w:val="000000" w:themeColor="text1"/>
        </w:rPr>
        <w:t>настоящего административного регламента</w:t>
      </w:r>
      <w:r w:rsidRPr="006B646F">
        <w:rPr>
          <w:rFonts w:cs="Times New Roman"/>
          <w:bCs/>
          <w:color w:val="000000" w:themeColor="text1"/>
          <w:szCs w:val="28"/>
        </w:rPr>
        <w:t>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>Очная форма подачи документов – подача заявления в МФЦ о предостав</w:t>
      </w:r>
      <w:r w:rsidR="00552993">
        <w:rPr>
          <w:color w:val="000000" w:themeColor="text1"/>
          <w:szCs w:val="28"/>
        </w:rPr>
        <w:t>-</w:t>
      </w:r>
      <w:r w:rsidRPr="006B646F">
        <w:rPr>
          <w:color w:val="000000" w:themeColor="text1"/>
          <w:szCs w:val="28"/>
        </w:rPr>
        <w:t xml:space="preserve">лении муниципальной услуги при личном приеме в порядке общей очереди </w:t>
      </w:r>
      <w:r w:rsidR="00233CE5">
        <w:rPr>
          <w:color w:val="000000" w:themeColor="text1"/>
          <w:szCs w:val="28"/>
        </w:rPr>
        <w:t xml:space="preserve">                            </w:t>
      </w:r>
      <w:r w:rsidR="00552993">
        <w:rPr>
          <w:color w:val="000000" w:themeColor="text1"/>
          <w:szCs w:val="28"/>
        </w:rPr>
        <w:t>в приемные часы</w:t>
      </w:r>
      <w:r w:rsidRPr="006B646F">
        <w:rPr>
          <w:color w:val="000000" w:themeColor="text1"/>
          <w:szCs w:val="28"/>
        </w:rPr>
        <w:t xml:space="preserve"> с приложением документов по форме согласно пункту 11.1 раздела </w:t>
      </w:r>
      <w:r w:rsidRPr="006B646F">
        <w:rPr>
          <w:color w:val="000000" w:themeColor="text1"/>
          <w:szCs w:val="28"/>
          <w:lang w:val="en-US"/>
        </w:rPr>
        <w:t>II</w:t>
      </w:r>
      <w:r w:rsidRPr="006B646F">
        <w:rPr>
          <w:color w:val="000000" w:themeColor="text1"/>
          <w:szCs w:val="28"/>
        </w:rPr>
        <w:t xml:space="preserve"> настоящего административного регламента.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>Заочная форма подачи документов – направление заявления о предостав</w:t>
      </w:r>
      <w:r w:rsidR="00552993">
        <w:rPr>
          <w:color w:val="000000" w:themeColor="text1"/>
          <w:szCs w:val="28"/>
        </w:rPr>
        <w:t xml:space="preserve">-     </w:t>
      </w:r>
      <w:r w:rsidRPr="006B646F">
        <w:rPr>
          <w:color w:val="000000" w:themeColor="text1"/>
          <w:szCs w:val="28"/>
        </w:rPr>
        <w:t xml:space="preserve">лении муниципальной услуги в электронном виде через </w:t>
      </w:r>
      <w:r w:rsidR="00725EE9">
        <w:rPr>
          <w:color w:val="000000" w:themeColor="text1"/>
          <w:szCs w:val="28"/>
        </w:rPr>
        <w:t>ЕПГУ</w:t>
      </w:r>
      <w:r w:rsidRPr="00233CE5">
        <w:t xml:space="preserve"> </w:t>
      </w:r>
      <w:r w:rsidRPr="00233CE5">
        <w:rPr>
          <w:lang w:val="en-US"/>
        </w:rPr>
        <w:t>www</w:t>
      </w:r>
      <w:r w:rsidRPr="00233CE5">
        <w:t>.gosuslugi.ru</w:t>
      </w:r>
      <w:r w:rsidRPr="00725EE9">
        <w:rPr>
          <w:rStyle w:val="a8"/>
          <w:color w:val="000000" w:themeColor="text1"/>
          <w:u w:val="none"/>
        </w:rPr>
        <w:t>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При очной подаче документов через МФЦ ответственный специалист МФЦ осуществляет прием заявления о предоставлении муниципальной услуги и документов, прилагаемых по форме в соответствии с требованиями пункта 11.1 </w:t>
      </w:r>
      <w:r w:rsidR="00233CE5">
        <w:rPr>
          <w:rFonts w:cs="Times New Roman"/>
          <w:color w:val="000000" w:themeColor="text1"/>
          <w:szCs w:val="28"/>
        </w:rPr>
        <w:t xml:space="preserve">                   </w:t>
      </w:r>
      <w:r w:rsidRPr="006B646F">
        <w:rPr>
          <w:rFonts w:cs="Times New Roman"/>
          <w:color w:val="000000" w:themeColor="text1"/>
          <w:szCs w:val="28"/>
        </w:rPr>
        <w:t xml:space="preserve">раздела </w:t>
      </w:r>
      <w:r w:rsidRPr="006B646F">
        <w:rPr>
          <w:rFonts w:cs="Times New Roman"/>
          <w:color w:val="000000" w:themeColor="text1"/>
          <w:szCs w:val="28"/>
          <w:lang w:val="en-US"/>
        </w:rPr>
        <w:t>II</w:t>
      </w:r>
      <w:r w:rsidRPr="006B646F">
        <w:rPr>
          <w:rFonts w:cs="Times New Roman"/>
          <w:color w:val="000000" w:themeColor="text1"/>
          <w:szCs w:val="28"/>
        </w:rPr>
        <w:t xml:space="preserve"> </w:t>
      </w:r>
      <w:r w:rsidRPr="006B646F">
        <w:rPr>
          <w:color w:val="000000" w:themeColor="text1"/>
        </w:rPr>
        <w:t>настоящего административного регламента.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В ходе приемки документов ответственным специалистом МФЦ осуществляются следующие действия: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- установка личности заявителя на основании предъявленного документа, при необходимости запрос у заявителя доверенности или иного документа </w:t>
      </w:r>
      <w:r w:rsidR="00233CE5">
        <w:rPr>
          <w:rFonts w:cs="Times New Roman"/>
          <w:color w:val="000000" w:themeColor="text1"/>
          <w:szCs w:val="28"/>
        </w:rPr>
        <w:t xml:space="preserve">                      </w:t>
      </w:r>
      <w:r w:rsidRPr="006B646F">
        <w:rPr>
          <w:rFonts w:cs="Times New Roman"/>
          <w:color w:val="000000" w:themeColor="text1"/>
          <w:szCs w:val="28"/>
        </w:rPr>
        <w:t>на осуществление действий от имени получателя услуги;</w:t>
      </w:r>
    </w:p>
    <w:p w:rsidR="00641C37" w:rsidRPr="006B646F" w:rsidRDefault="00641C37" w:rsidP="00233CE5">
      <w:pPr>
        <w:widowControl w:val="0"/>
        <w:tabs>
          <w:tab w:val="left" w:pos="851"/>
        </w:tabs>
        <w:suppressAutoHyphens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проверка правильности оформления заявления;</w:t>
      </w:r>
    </w:p>
    <w:p w:rsidR="00641C37" w:rsidRDefault="00641C37" w:rsidP="00233CE5">
      <w:pPr>
        <w:widowControl w:val="0"/>
        <w:tabs>
          <w:tab w:val="left" w:pos="851"/>
        </w:tabs>
        <w:suppressAutoHyphens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проверка предоставленных документы на предмет комплектности;</w:t>
      </w:r>
    </w:p>
    <w:p w:rsidR="00641C37" w:rsidRDefault="00641C37" w:rsidP="00233CE5">
      <w:pPr>
        <w:widowControl w:val="0"/>
        <w:tabs>
          <w:tab w:val="left" w:pos="851"/>
        </w:tabs>
        <w:suppressAutoHyphens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выдача заявителю расписки-уведомления с описью предоставленных документов, с указанием регистрационного номера заявления</w:t>
      </w:r>
      <w:r w:rsidRPr="006B646F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Pr="006B646F">
        <w:rPr>
          <w:rFonts w:cs="Times New Roman"/>
          <w:color w:val="000000" w:themeColor="text1"/>
          <w:szCs w:val="28"/>
        </w:rPr>
        <w:t xml:space="preserve">и датой </w:t>
      </w:r>
      <w:r w:rsidR="00233CE5">
        <w:rPr>
          <w:rFonts w:cs="Times New Roman"/>
          <w:color w:val="000000" w:themeColor="text1"/>
          <w:szCs w:val="28"/>
        </w:rPr>
        <w:t xml:space="preserve">                                </w:t>
      </w:r>
      <w:r w:rsidRPr="006B646F">
        <w:rPr>
          <w:rFonts w:cs="Times New Roman"/>
          <w:color w:val="000000" w:themeColor="text1"/>
          <w:szCs w:val="28"/>
        </w:rPr>
        <w:t>их принятия согласно приложению 6;</w:t>
      </w:r>
    </w:p>
    <w:p w:rsidR="00552993" w:rsidRPr="006B646F" w:rsidRDefault="00552993" w:rsidP="00233CE5">
      <w:pPr>
        <w:widowControl w:val="0"/>
        <w:tabs>
          <w:tab w:val="left" w:pos="851"/>
        </w:tabs>
        <w:suppressAutoHyphens/>
        <w:ind w:firstLine="567"/>
        <w:jc w:val="both"/>
        <w:rPr>
          <w:rFonts w:cs="Times New Roman"/>
          <w:color w:val="000000" w:themeColor="text1"/>
          <w:szCs w:val="28"/>
        </w:rPr>
      </w:pPr>
    </w:p>
    <w:p w:rsidR="00641C37" w:rsidRPr="006B646F" w:rsidRDefault="00641C37" w:rsidP="00233CE5">
      <w:pPr>
        <w:widowControl w:val="0"/>
        <w:tabs>
          <w:tab w:val="left" w:pos="851"/>
        </w:tabs>
        <w:suppressAutoHyphens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передача в департамент на регистрацию заявления о предоставлении муниципальной услуги и прилагаемых документов.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Максимальная продолжительность административной процедуры составляет 15 минут.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B646F">
        <w:rPr>
          <w:rFonts w:cs="Times New Roman"/>
          <w:color w:val="000000" w:themeColor="text1"/>
          <w:szCs w:val="28"/>
        </w:rPr>
        <w:t xml:space="preserve">При подаче документов </w:t>
      </w:r>
      <w:r w:rsidRPr="006B646F">
        <w:rPr>
          <w:rFonts w:cs="Times New Roman"/>
          <w:color w:val="000000" w:themeColor="text1"/>
          <w:spacing w:val="-4"/>
          <w:szCs w:val="28"/>
        </w:rPr>
        <w:t>в электронном</w:t>
      </w:r>
      <w:r w:rsidRPr="006B646F">
        <w:rPr>
          <w:rFonts w:cs="Times New Roman"/>
          <w:color w:val="000000" w:themeColor="text1"/>
          <w:szCs w:val="28"/>
        </w:rPr>
        <w:t xml:space="preserve"> виде через </w:t>
      </w:r>
      <w:r w:rsidRPr="006B646F">
        <w:rPr>
          <w:color w:val="000000" w:themeColor="text1"/>
        </w:rPr>
        <w:t>ЕПГУ</w:t>
      </w:r>
      <w:r w:rsidRPr="006B646F">
        <w:rPr>
          <w:rFonts w:cs="Times New Roman"/>
          <w:color w:val="000000" w:themeColor="text1"/>
          <w:szCs w:val="28"/>
        </w:rPr>
        <w:t xml:space="preserve"> ф</w:t>
      </w: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ормирование </w:t>
      </w:r>
      <w:r w:rsidR="00725EE9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</w:t>
      </w: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>заявления заявителем осуществляется посредством заполнения электронной формы заявления без необходимости</w:t>
      </w:r>
      <w:r w:rsidR="00233CE5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>дополнительной подачи заявления в какой-либо иной форме.</w:t>
      </w:r>
    </w:p>
    <w:p w:rsidR="00641C37" w:rsidRPr="006B646F" w:rsidRDefault="00641C37" w:rsidP="00233CE5">
      <w:pPr>
        <w:shd w:val="clear" w:color="auto" w:fill="FFFFFF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На </w:t>
      </w:r>
      <w:hyperlink r:id="rId27" w:tgtFrame="_blank" w:history="1">
        <w:r w:rsidRPr="006B646F">
          <w:rPr>
            <w:rFonts w:eastAsia="Times New Roman" w:cs="Times New Roman"/>
            <w:color w:val="000000" w:themeColor="text1"/>
            <w:szCs w:val="28"/>
            <w:lang w:eastAsia="ru-RU"/>
          </w:rPr>
          <w:t>ЕПГУ</w:t>
        </w:r>
      </w:hyperlink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r w:rsidRPr="006B646F">
        <w:rPr>
          <w:rFonts w:cs="Times New Roman"/>
          <w:color w:val="000000" w:themeColor="text1"/>
          <w:szCs w:val="28"/>
        </w:rPr>
        <w:t>на официальном портале Администрации города</w:t>
      </w: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6B646F">
        <w:rPr>
          <w:rFonts w:cs="Times New Roman"/>
          <w:color w:val="000000" w:themeColor="text1"/>
          <w:szCs w:val="28"/>
        </w:rPr>
        <w:t xml:space="preserve">в сети </w:t>
      </w:r>
      <w:r w:rsidR="00233CE5">
        <w:rPr>
          <w:rFonts w:cs="Times New Roman"/>
          <w:color w:val="000000" w:themeColor="text1"/>
          <w:szCs w:val="28"/>
        </w:rPr>
        <w:t xml:space="preserve">                           </w:t>
      </w:r>
      <w:r w:rsidRPr="006B646F">
        <w:rPr>
          <w:rFonts w:cs="Times New Roman"/>
          <w:color w:val="000000" w:themeColor="text1"/>
          <w:szCs w:val="28"/>
        </w:rPr>
        <w:t xml:space="preserve">«Интернет» </w:t>
      </w: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>размещаются образцы заполнения электронной формы заявления.</w:t>
      </w:r>
    </w:p>
    <w:p w:rsidR="00641C37" w:rsidRPr="006B646F" w:rsidRDefault="00641C37" w:rsidP="00233CE5">
      <w:pPr>
        <w:shd w:val="clear" w:color="auto" w:fill="FFFFFF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233CE5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</w:t>
      </w: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641C37" w:rsidRPr="006B646F" w:rsidRDefault="00641C37" w:rsidP="00233CE5">
      <w:pPr>
        <w:shd w:val="clear" w:color="auto" w:fill="FFFFFF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>При формировании заявления заявителю обеспечивается:</w:t>
      </w:r>
    </w:p>
    <w:p w:rsidR="00641C37" w:rsidRPr="006B646F" w:rsidRDefault="00641C37" w:rsidP="00233CE5">
      <w:pPr>
        <w:shd w:val="clear" w:color="auto" w:fill="FFFFFF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- возможность копирования и сохранения заявления и иных документов, </w:t>
      </w:r>
      <w:r w:rsidR="00233CE5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</w:t>
      </w: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>необходимых для предоставления муниципальной услуги;</w:t>
      </w:r>
    </w:p>
    <w:p w:rsidR="00641C37" w:rsidRPr="006B646F" w:rsidRDefault="00641C37" w:rsidP="00233CE5">
      <w:pPr>
        <w:shd w:val="clear" w:color="auto" w:fill="FFFFFF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>- возможность печати на бумажном носителе копии электронной формы</w:t>
      </w:r>
      <w:r w:rsidR="00233CE5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</w:t>
      </w: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 заявления;</w:t>
      </w:r>
    </w:p>
    <w:p w:rsidR="00641C37" w:rsidRPr="006B646F" w:rsidRDefault="00641C37" w:rsidP="00233CE5">
      <w:pPr>
        <w:shd w:val="clear" w:color="auto" w:fill="FFFFFF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- сохранение ранее введенных в электронную форму заявления значений </w:t>
      </w:r>
      <w:r w:rsidR="00233CE5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</w:t>
      </w: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>в любой момент по желанию заявителя, в том числе при возникновении ошибок ввода и возврате для повторного ввода значений в электронную форму заяв</w:t>
      </w:r>
      <w:r w:rsidR="00233CE5">
        <w:rPr>
          <w:rFonts w:eastAsia="Times New Roman" w:cs="Times New Roman"/>
          <w:color w:val="000000" w:themeColor="text1"/>
          <w:szCs w:val="28"/>
          <w:lang w:eastAsia="ru-RU"/>
        </w:rPr>
        <w:t xml:space="preserve">-                    </w:t>
      </w: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>ления;</w:t>
      </w:r>
    </w:p>
    <w:p w:rsidR="00641C37" w:rsidRPr="006B646F" w:rsidRDefault="00641C37" w:rsidP="00233CE5">
      <w:pPr>
        <w:shd w:val="clear" w:color="auto" w:fill="FFFFFF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641C37" w:rsidRPr="006B646F" w:rsidRDefault="00641C37" w:rsidP="00233CE5">
      <w:pPr>
        <w:shd w:val="clear" w:color="auto" w:fill="FFFFFF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- возможность доступа заявителя на </w:t>
      </w:r>
      <w:hyperlink r:id="rId28" w:tgtFrame="_blank" w:history="1">
        <w:r w:rsidRPr="006B646F">
          <w:rPr>
            <w:rFonts w:eastAsia="Times New Roman" w:cs="Times New Roman"/>
            <w:color w:val="000000" w:themeColor="text1"/>
            <w:szCs w:val="28"/>
            <w:lang w:eastAsia="ru-RU"/>
          </w:rPr>
          <w:t>ЕПГУ</w:t>
        </w:r>
      </w:hyperlink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 к ранее поданным им заявлениям.</w:t>
      </w:r>
    </w:p>
    <w:p w:rsidR="00641C37" w:rsidRPr="006B646F" w:rsidRDefault="00641C37" w:rsidP="00233CE5">
      <w:pPr>
        <w:shd w:val="clear" w:color="auto" w:fill="FFFFFF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>Сформированное и подписанное заявление на предоставление муниципа</w:t>
      </w:r>
      <w:r w:rsidR="00233CE5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льной услуги и прилагаемые необходимые документы, указанные </w:t>
      </w:r>
      <w:hyperlink r:id="rId29" w:anchor="/document/71507868/entry/20" w:history="1">
        <w:r w:rsidRPr="006B646F">
          <w:rPr>
            <w:rFonts w:eastAsia="Times New Roman" w:cs="Times New Roman"/>
            <w:color w:val="000000" w:themeColor="text1"/>
            <w:szCs w:val="28"/>
            <w:lang w:eastAsia="ru-RU"/>
          </w:rPr>
          <w:t xml:space="preserve">пунктах </w:t>
        </w:r>
      </w:hyperlink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9, 10 раздела </w:t>
      </w:r>
      <w:r w:rsidRPr="006B646F">
        <w:rPr>
          <w:rFonts w:eastAsia="Times New Roman" w:cs="Times New Roman"/>
          <w:color w:val="000000" w:themeColor="text1"/>
          <w:szCs w:val="28"/>
          <w:lang w:val="en-US" w:eastAsia="ru-RU"/>
        </w:rPr>
        <w:t>II</w:t>
      </w: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настоящего административн</w:t>
      </w:r>
      <w:r w:rsidR="00233CE5">
        <w:rPr>
          <w:rFonts w:eastAsia="Times New Roman" w:cs="Times New Roman"/>
          <w:color w:val="000000" w:themeColor="text1"/>
          <w:szCs w:val="28"/>
          <w:lang w:eastAsia="ru-RU"/>
        </w:rPr>
        <w:t>ого регламента, направляются в д</w:t>
      </w: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епартамент посредством </w:t>
      </w:r>
      <w:hyperlink r:id="rId30" w:tgtFrame="_blank" w:history="1">
        <w:r w:rsidRPr="006B646F">
          <w:rPr>
            <w:rFonts w:eastAsia="Times New Roman" w:cs="Times New Roman"/>
            <w:color w:val="000000" w:themeColor="text1"/>
            <w:szCs w:val="28"/>
            <w:lang w:eastAsia="ru-RU"/>
          </w:rPr>
          <w:t>ЕПГУ</w:t>
        </w:r>
      </w:hyperlink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641C37" w:rsidRPr="006B646F" w:rsidRDefault="00641C37" w:rsidP="00233CE5">
      <w:pPr>
        <w:shd w:val="clear" w:color="auto" w:fill="FFFFFF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Департамент обеспечивает прием документов, необходимых для предоставления муниципальной услуги, и регистрацию заявления без необходимости </w:t>
      </w:r>
      <w:r w:rsidR="00233CE5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</w:t>
      </w: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>повторного представления заявителем таких документов на бумажном носителе.</w:t>
      </w:r>
    </w:p>
    <w:p w:rsidR="00641C37" w:rsidRPr="006B646F" w:rsidRDefault="00725EE9" w:rsidP="00233CE5">
      <w:pPr>
        <w:shd w:val="clear" w:color="auto" w:fill="FFFFFF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Заявление, поступившее в д</w:t>
      </w:r>
      <w:r w:rsidR="00641C37" w:rsidRPr="006B646F">
        <w:rPr>
          <w:rFonts w:eastAsia="Times New Roman" w:cs="Times New Roman"/>
          <w:color w:val="000000" w:themeColor="text1"/>
          <w:szCs w:val="28"/>
          <w:lang w:eastAsia="ru-RU"/>
        </w:rPr>
        <w:t>епартамент в электронной форме посредством ЕПГУ, ре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гистрируется должностным лицом д</w:t>
      </w:r>
      <w:r w:rsidR="00641C37"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епартамента, ответственным </w:t>
      </w:r>
      <w:r w:rsidR="00233CE5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</w:t>
      </w:r>
      <w:r w:rsidR="00641C37" w:rsidRPr="006B646F">
        <w:rPr>
          <w:rFonts w:eastAsia="Times New Roman" w:cs="Times New Roman"/>
          <w:color w:val="000000" w:themeColor="text1"/>
          <w:szCs w:val="28"/>
          <w:lang w:eastAsia="ru-RU"/>
        </w:rPr>
        <w:t>за прием документов, в день его поступления.</w:t>
      </w:r>
    </w:p>
    <w:p w:rsidR="00641C37" w:rsidRPr="006B646F" w:rsidRDefault="00641C37" w:rsidP="00233CE5">
      <w:pPr>
        <w:shd w:val="clear" w:color="auto" w:fill="FFFFFF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Не позднее рабочего дня, следующего за днем поступления заявления, </w:t>
      </w:r>
      <w:r w:rsidR="00233CE5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>заявителю сообщается присвоенный заявлению в электронной форме уника</w:t>
      </w:r>
      <w:r w:rsidR="00233CE5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льный номер, по которому в соответствующем разделе </w:t>
      </w:r>
      <w:hyperlink r:id="rId31" w:tgtFrame="_blank" w:history="1">
        <w:r w:rsidRPr="006B646F">
          <w:rPr>
            <w:rFonts w:eastAsia="Times New Roman" w:cs="Times New Roman"/>
            <w:color w:val="000000" w:themeColor="text1"/>
            <w:szCs w:val="28"/>
            <w:lang w:eastAsia="ru-RU"/>
          </w:rPr>
          <w:t>ЕПГУ</w:t>
        </w:r>
      </w:hyperlink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 заявителю будет представлена информация о ходе выполнения указанного заявления.</w:t>
      </w:r>
    </w:p>
    <w:p w:rsidR="00641C37" w:rsidRPr="006B646F" w:rsidRDefault="00641C37" w:rsidP="00233CE5">
      <w:pPr>
        <w:shd w:val="clear" w:color="auto" w:fill="FFFFFF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>После регистрации заявление направляется в ответственное структурное подразделение.</w:t>
      </w:r>
    </w:p>
    <w:p w:rsidR="00641C37" w:rsidRPr="006B646F" w:rsidRDefault="00641C37" w:rsidP="00233CE5">
      <w:pPr>
        <w:shd w:val="clear" w:color="auto" w:fill="FFFFFF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После принятия заявления должностным лицом, уполномоченным на предоставление муниципальной услуги, статус запроса заявителя в личном кабинете на </w:t>
      </w:r>
      <w:hyperlink r:id="rId32" w:tgtFrame="_blank" w:history="1">
        <w:r w:rsidRPr="006B646F">
          <w:rPr>
            <w:rFonts w:eastAsia="Times New Roman" w:cs="Times New Roman"/>
            <w:color w:val="000000" w:themeColor="text1"/>
            <w:szCs w:val="28"/>
            <w:lang w:eastAsia="ru-RU"/>
          </w:rPr>
          <w:t>ЕПГУ</w:t>
        </w:r>
      </w:hyperlink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 обновляется до статуса </w:t>
      </w:r>
      <w:r w:rsidR="00725EE9">
        <w:rPr>
          <w:rFonts w:eastAsia="Times New Roman" w:cs="Times New Roman"/>
          <w:color w:val="000000" w:themeColor="text1"/>
          <w:szCs w:val="28"/>
          <w:lang w:eastAsia="ru-RU"/>
        </w:rPr>
        <w:t>«принято»</w:t>
      </w: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641C37" w:rsidRPr="006B646F" w:rsidRDefault="00641C37" w:rsidP="00233CE5">
      <w:pPr>
        <w:shd w:val="clear" w:color="auto" w:fill="FFFFFF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 xml:space="preserve">Результатом административной процедуры по приему и регистрации заявления и документов в электронной форме, необходимых для предоставления </w:t>
      </w:r>
      <w:r w:rsidR="00725EE9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</w:t>
      </w:r>
      <w:r w:rsidRPr="006B646F">
        <w:rPr>
          <w:rFonts w:eastAsia="Times New Roman" w:cs="Times New Roman"/>
          <w:color w:val="000000" w:themeColor="text1"/>
          <w:szCs w:val="28"/>
          <w:lang w:eastAsia="ru-RU"/>
        </w:rPr>
        <w:t>муниципальной услуги, является регистрация заявления и документов, необходимых для предоставления муниципальной услуги.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В случае если заявитель представил не все документы, указанные </w:t>
      </w:r>
      <w:r w:rsidRPr="006B646F">
        <w:rPr>
          <w:rFonts w:cs="Times New Roman"/>
          <w:color w:val="000000" w:themeColor="text1"/>
          <w:szCs w:val="28"/>
        </w:rPr>
        <w:br/>
        <w:t xml:space="preserve">в пункте 9 раздела </w:t>
      </w:r>
      <w:r w:rsidRPr="006B646F">
        <w:rPr>
          <w:rFonts w:cs="Times New Roman"/>
          <w:color w:val="000000" w:themeColor="text1"/>
          <w:szCs w:val="28"/>
          <w:lang w:val="en-US"/>
        </w:rPr>
        <w:t>II</w:t>
      </w:r>
      <w:r w:rsidRPr="006B646F">
        <w:rPr>
          <w:rFonts w:cs="Times New Roman"/>
          <w:color w:val="000000" w:themeColor="text1"/>
          <w:szCs w:val="28"/>
        </w:rPr>
        <w:t xml:space="preserve"> настоящего административного регламента, специалист </w:t>
      </w:r>
      <w:r w:rsidR="00725EE9">
        <w:rPr>
          <w:rFonts w:cs="Times New Roman"/>
          <w:color w:val="000000" w:themeColor="text1"/>
          <w:szCs w:val="28"/>
        </w:rPr>
        <w:t xml:space="preserve">                   </w:t>
      </w:r>
      <w:r w:rsidRPr="006B646F">
        <w:rPr>
          <w:rFonts w:cs="Times New Roman"/>
          <w:color w:val="000000" w:themeColor="text1"/>
          <w:szCs w:val="28"/>
        </w:rPr>
        <w:t xml:space="preserve">департамента, уполномоченный на прием и регистрацию документов, передает комплект документов сотруднику департамента, уполномоченному на межведомственное взаимодействие, для направления межведомственных запросов                 в органы, указанные в пункте 4 раздела </w:t>
      </w:r>
      <w:r w:rsidRPr="006B646F">
        <w:rPr>
          <w:rFonts w:cs="Times New Roman"/>
          <w:color w:val="000000" w:themeColor="text1"/>
          <w:szCs w:val="28"/>
          <w:lang w:val="en-US"/>
        </w:rPr>
        <w:t>II</w:t>
      </w:r>
      <w:r w:rsidRPr="006B646F">
        <w:rPr>
          <w:rFonts w:cs="Times New Roman"/>
          <w:color w:val="000000" w:themeColor="text1"/>
          <w:szCs w:val="28"/>
        </w:rPr>
        <w:t xml:space="preserve"> настоящего административного              регламента. 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 xml:space="preserve">Критерий принятия решения: предоставление заявителем документов,             предусмотренных </w:t>
      </w:r>
      <w:hyperlink w:anchor="Par91" w:history="1">
        <w:r w:rsidRPr="006B646F">
          <w:rPr>
            <w:rFonts w:eastAsia="Calibri" w:cs="Times New Roman"/>
            <w:color w:val="000000" w:themeColor="text1"/>
            <w:szCs w:val="28"/>
          </w:rPr>
          <w:t xml:space="preserve">пунктом </w:t>
        </w:r>
      </w:hyperlink>
      <w:r w:rsidRPr="006B646F">
        <w:rPr>
          <w:color w:val="000000" w:themeColor="text1"/>
        </w:rPr>
        <w:t>9</w:t>
      </w:r>
      <w:r w:rsidRPr="006B646F">
        <w:rPr>
          <w:rFonts w:eastAsia="Calibri" w:cs="Times New Roman"/>
          <w:color w:val="000000" w:themeColor="text1"/>
          <w:szCs w:val="28"/>
        </w:rPr>
        <w:t xml:space="preserve"> </w:t>
      </w:r>
      <w:r w:rsidRPr="006B646F">
        <w:rPr>
          <w:rFonts w:cs="Times New Roman"/>
          <w:color w:val="000000" w:themeColor="text1"/>
          <w:szCs w:val="28"/>
        </w:rPr>
        <w:t xml:space="preserve">раздела </w:t>
      </w:r>
      <w:r w:rsidRPr="006B646F">
        <w:rPr>
          <w:rFonts w:cs="Times New Roman"/>
          <w:color w:val="000000" w:themeColor="text1"/>
          <w:szCs w:val="28"/>
          <w:lang w:val="en-US"/>
        </w:rPr>
        <w:t>II</w:t>
      </w:r>
      <w:r w:rsidRPr="006B646F">
        <w:rPr>
          <w:rFonts w:cs="Times New Roman"/>
          <w:color w:val="000000" w:themeColor="text1"/>
          <w:szCs w:val="28"/>
        </w:rPr>
        <w:t xml:space="preserve"> </w:t>
      </w:r>
      <w:r w:rsidRPr="006B646F">
        <w:rPr>
          <w:rFonts w:eastAsia="Calibri" w:cs="Times New Roman"/>
          <w:color w:val="000000" w:themeColor="text1"/>
          <w:szCs w:val="28"/>
        </w:rPr>
        <w:t>настоящего административного регламента.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Результат административной процедуры: прием и регистрация документов, предоставленных заявителем.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>Способ фиксации результата выполнения административной процедуры: факт регистрации фиксируется в электронном документообороте.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725EE9">
        <w:rPr>
          <w:rFonts w:eastAsia="Calibri" w:cs="Times New Roman"/>
          <w:color w:val="000000" w:themeColor="text1"/>
          <w:spacing w:val="-4"/>
          <w:szCs w:val="28"/>
        </w:rPr>
        <w:t>Максимальный срок выполнения административной процедуры: регистрация</w:t>
      </w:r>
      <w:r w:rsidRPr="006B646F">
        <w:rPr>
          <w:rFonts w:eastAsia="Calibri" w:cs="Times New Roman"/>
          <w:color w:val="000000" w:themeColor="text1"/>
          <w:szCs w:val="28"/>
        </w:rPr>
        <w:t xml:space="preserve"> заявления осуществляется в течение 15 минут.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3. Формирование и направление межведомственных запросов в органы                    власти, участвующие в предоставлении муниципальной услуги 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Юридическим основанием для начала процедуры осуществления межведомственных запросов является получение специалистом департамента, уполномоченным на межведомственное взаимодействие, документов и информации </w:t>
      </w:r>
      <w:r w:rsidR="00233CE5">
        <w:rPr>
          <w:rFonts w:cs="Times New Roman"/>
          <w:color w:val="000000" w:themeColor="text1"/>
          <w:szCs w:val="28"/>
        </w:rPr>
        <w:t xml:space="preserve">                     </w:t>
      </w:r>
      <w:r w:rsidRPr="00233CE5">
        <w:rPr>
          <w:rFonts w:cs="Times New Roman"/>
          <w:color w:val="000000" w:themeColor="text1"/>
          <w:spacing w:val="-4"/>
          <w:szCs w:val="28"/>
        </w:rPr>
        <w:t>для направления межведомственных запросов о получении документов, указанных</w:t>
      </w:r>
      <w:r w:rsidRPr="006B646F">
        <w:rPr>
          <w:rFonts w:cs="Times New Roman"/>
          <w:color w:val="000000" w:themeColor="text1"/>
          <w:szCs w:val="28"/>
        </w:rPr>
        <w:t xml:space="preserve"> в пункте 10 раздела </w:t>
      </w:r>
      <w:r w:rsidRPr="006B646F">
        <w:rPr>
          <w:rFonts w:cs="Times New Roman"/>
          <w:color w:val="000000" w:themeColor="text1"/>
          <w:szCs w:val="28"/>
          <w:lang w:val="en-US"/>
        </w:rPr>
        <w:t>II</w:t>
      </w:r>
      <w:r w:rsidRPr="006B646F">
        <w:rPr>
          <w:rFonts w:cs="Times New Roman"/>
          <w:color w:val="000000" w:themeColor="text1"/>
          <w:szCs w:val="28"/>
        </w:rPr>
        <w:t xml:space="preserve"> настоящего административного регламента. 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Специалист департамента, уполномоченный на межведомственное взаимодействие, </w:t>
      </w:r>
      <w:r w:rsidRPr="006B646F">
        <w:rPr>
          <w:color w:val="000000" w:themeColor="text1"/>
          <w:szCs w:val="28"/>
        </w:rPr>
        <w:t xml:space="preserve">в срок не позднее трех рабочих дней со дня получения заявления </w:t>
      </w:r>
      <w:r w:rsidR="00233CE5">
        <w:rPr>
          <w:color w:val="000000" w:themeColor="text1"/>
          <w:szCs w:val="28"/>
        </w:rPr>
        <w:t xml:space="preserve">                                   </w:t>
      </w:r>
      <w:r w:rsidRPr="006B646F">
        <w:rPr>
          <w:color w:val="000000" w:themeColor="text1"/>
          <w:szCs w:val="28"/>
        </w:rPr>
        <w:t>о выдаче разрешения на строительство</w:t>
      </w:r>
      <w:r w:rsidRPr="006B646F">
        <w:rPr>
          <w:rFonts w:cs="Times New Roman"/>
          <w:color w:val="000000" w:themeColor="text1"/>
          <w:szCs w:val="28"/>
        </w:rPr>
        <w:t xml:space="preserve">, оформляет межведомственный запрос </w:t>
      </w:r>
      <w:r w:rsidR="00233CE5">
        <w:rPr>
          <w:rFonts w:cs="Times New Roman"/>
          <w:color w:val="000000" w:themeColor="text1"/>
          <w:szCs w:val="28"/>
        </w:rPr>
        <w:t xml:space="preserve">                        </w:t>
      </w:r>
      <w:r w:rsidRPr="006B646F">
        <w:rPr>
          <w:rFonts w:cs="Times New Roman"/>
          <w:color w:val="000000" w:themeColor="text1"/>
          <w:szCs w:val="28"/>
        </w:rPr>
        <w:t>и направляет его в соответствующий орган.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Направление межведомственного запроса осуществляется через систему межведомственного электронного взаимодействия (далее – СМЭВ), подписанного усиленной квалифицированной электронной подписью специалиста, направившего запрос.</w:t>
      </w:r>
    </w:p>
    <w:p w:rsidR="00641C37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направлением запросов, получением ответов на запросы и своевременной передачей указанных ответов специалисту департамента, уполномоченному на принятие решения о выдаче муниципальной услуги, осуществляет специалист департамента, уполномоченный на межведомственное взаимодействие.</w:t>
      </w:r>
    </w:p>
    <w:p w:rsidR="00552993" w:rsidRDefault="00552993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993" w:rsidRDefault="00552993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ответ на межведомственный запрос не был получен вовремя, специалист департамента, уполномоченный на межведомственное взаимодействие, уведомляет заявителя о сложившейся ситуации способом, который            использовал заявитель при обращении, либо по телефону, в частности: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- о том, что заявителю не отказывается в предоставлении услуги;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- о том, что ответственность за нарушение сроков направления ответа                  на межведомственный запрос лежит на должностных лицах органа, в который был направлен межведомственный запрос, в соответствии с частью 6 статьи 7.1 Федерального закона от 27.07.2010 № 210-ФЗ;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- о праве заявителя самостоятельно представить соответствующий документ.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специалист департамента, уполномоченный на межведомственное взаимодействие, уведомляет руководителя департамента о непредоставлении информации по межведомственному запросу и направляет повторный межведомственный запрос.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получения всех требуемых ответов на межведомственные запросы специалист департамента, уполномоченный на межведомственное взаимодействие, передает зарегистрированные ответы и заявление на предоставление                              </w:t>
      </w:r>
      <w:r w:rsidRPr="006B646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муниципальной услуги специалисту департамента, уполномоченному на принятие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предоставлении муниципальной услуги.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6B646F">
        <w:rPr>
          <w:rFonts w:cs="Times New Roman"/>
          <w:bCs/>
          <w:color w:val="000000" w:themeColor="text1"/>
          <w:szCs w:val="28"/>
        </w:rPr>
        <w:t>Критерий принятия решения о направлении межведомственного запроса: отсутствие документов, которые заявитель вправе представить по собственной инициативе.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 w:themeColor="text1"/>
          <w:szCs w:val="28"/>
        </w:rPr>
      </w:pPr>
      <w:r w:rsidRPr="006B646F">
        <w:rPr>
          <w:rFonts w:cs="Times New Roman"/>
          <w:bCs/>
          <w:color w:val="000000" w:themeColor="text1"/>
          <w:szCs w:val="28"/>
        </w:rPr>
        <w:t>Результат выполнения административной процедуры: полученные ответы на межведомственные запросы</w:t>
      </w:r>
      <w:r w:rsidRPr="006B646F">
        <w:rPr>
          <w:rFonts w:cs="Times New Roman"/>
          <w:color w:val="000000" w:themeColor="text1"/>
          <w:szCs w:val="28"/>
        </w:rPr>
        <w:t>.</w:t>
      </w:r>
    </w:p>
    <w:p w:rsidR="00641C37" w:rsidRPr="006B646F" w:rsidRDefault="00641C37" w:rsidP="00233CE5">
      <w:pPr>
        <w:ind w:firstLine="567"/>
        <w:jc w:val="both"/>
        <w:rPr>
          <w:rFonts w:cs="Times New Roman"/>
          <w:i/>
          <w:color w:val="000000" w:themeColor="text1"/>
          <w:szCs w:val="28"/>
        </w:rPr>
      </w:pPr>
      <w:r w:rsidRPr="006B646F">
        <w:rPr>
          <w:rFonts w:cs="Times New Roman"/>
          <w:bCs/>
          <w:color w:val="000000" w:themeColor="text1"/>
          <w:szCs w:val="28"/>
        </w:rPr>
        <w:t xml:space="preserve">Способ фиксации результата выполнения административной процедуры: </w:t>
      </w:r>
      <w:r w:rsidRPr="006B646F">
        <w:rPr>
          <w:rFonts w:cs="Times New Roman"/>
          <w:color w:val="000000" w:themeColor="text1"/>
          <w:szCs w:val="28"/>
        </w:rPr>
        <w:t>специалист департамента, уполномоченный на межведомственное взаимодействие,</w:t>
      </w:r>
      <w:r w:rsidRPr="006B646F">
        <w:rPr>
          <w:rFonts w:cs="Times New Roman"/>
          <w:i/>
          <w:color w:val="000000" w:themeColor="text1"/>
          <w:szCs w:val="28"/>
        </w:rPr>
        <w:t xml:space="preserve"> </w:t>
      </w:r>
      <w:r w:rsidRPr="006B646F">
        <w:rPr>
          <w:rFonts w:cs="Times New Roman"/>
          <w:color w:val="000000" w:themeColor="text1"/>
          <w:szCs w:val="28"/>
        </w:rPr>
        <w:t>регистрирует ответы на межведомственные запросы в электронном                документообороте.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Зарегистрированные ответы на межведомственные запросы передаются специалисту департамента, ответственному за предоставление муниципальной услуги.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Максимальная продолжительность административной процедуры составляет не более трех рабочих дней со дня обращения заявителя.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Если заявитель самостоятельно</w:t>
      </w:r>
      <w:r w:rsidR="00552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собственной инициативе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представил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6B646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все документы, указанные в пункте 10 раздела </w:t>
      </w:r>
      <w:r w:rsidRPr="006B646F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II</w:t>
      </w:r>
      <w:r w:rsidRPr="006B646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административного регламента,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отсутствует необходимость направления межведомственного запроса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(все документы оформлены верно), то специалист, уполномоченный на прием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и регистрацию документов, передает полный комплект специалисту департамента, уполномоченному на принятие решения о предоставлении муниципа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льной услуги.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4. Проверка предоставленных документов и принятие решения о предоставлении или об отказе в предоставлении муниципальной услуги</w:t>
      </w:r>
      <w:r w:rsidR="005529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1C37" w:rsidRPr="006B646F" w:rsidRDefault="00641C37" w:rsidP="00233CE5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6B646F">
        <w:rPr>
          <w:rFonts w:cs="Times New Roman"/>
          <w:bCs/>
          <w:color w:val="000000" w:themeColor="text1"/>
          <w:szCs w:val="28"/>
        </w:rPr>
        <w:t>Основанием для начала административной процедуры является поступление специалисту департамента</w:t>
      </w:r>
      <w:r w:rsidRPr="006B646F">
        <w:rPr>
          <w:rFonts w:cs="Times New Roman"/>
          <w:bCs/>
          <w:i/>
          <w:color w:val="000000" w:themeColor="text1"/>
          <w:szCs w:val="28"/>
        </w:rPr>
        <w:t>,</w:t>
      </w:r>
      <w:r w:rsidRPr="006B646F">
        <w:rPr>
          <w:rFonts w:cs="Times New Roman"/>
          <w:bCs/>
          <w:color w:val="000000" w:themeColor="text1"/>
          <w:szCs w:val="28"/>
        </w:rPr>
        <w:t xml:space="preserve"> ответственному за предоставление муниципальной услуги, зарегистрированного заявления о предоставлении муниципальной услуги и прилагаемых к нему документов</w:t>
      </w:r>
      <w:r w:rsidRPr="006B646F">
        <w:rPr>
          <w:rFonts w:cs="Times New Roman"/>
          <w:color w:val="000000" w:themeColor="text1"/>
          <w:szCs w:val="28"/>
        </w:rPr>
        <w:t xml:space="preserve"> по форме в соот</w:t>
      </w:r>
      <w:r w:rsidR="00233CE5">
        <w:rPr>
          <w:rFonts w:cs="Times New Roman"/>
          <w:color w:val="000000" w:themeColor="text1"/>
          <w:szCs w:val="28"/>
        </w:rPr>
        <w:t>-</w:t>
      </w:r>
      <w:r w:rsidRPr="006B646F">
        <w:rPr>
          <w:rFonts w:cs="Times New Roman"/>
          <w:color w:val="000000" w:themeColor="text1"/>
          <w:szCs w:val="28"/>
        </w:rPr>
        <w:t xml:space="preserve">ветствии с требованиями пункта 11.1 раздела </w:t>
      </w:r>
      <w:r w:rsidRPr="006B646F">
        <w:rPr>
          <w:rFonts w:cs="Times New Roman"/>
          <w:color w:val="000000" w:themeColor="text1"/>
          <w:szCs w:val="28"/>
          <w:lang w:val="en-US"/>
        </w:rPr>
        <w:t>II</w:t>
      </w:r>
      <w:r w:rsidRPr="006B646F">
        <w:rPr>
          <w:rFonts w:cs="Times New Roman"/>
          <w:color w:val="000000" w:themeColor="text1"/>
          <w:szCs w:val="28"/>
        </w:rPr>
        <w:t xml:space="preserve"> </w:t>
      </w:r>
      <w:r w:rsidRPr="006B646F">
        <w:rPr>
          <w:color w:val="000000" w:themeColor="text1"/>
        </w:rPr>
        <w:t>настоящего административного регламента</w:t>
      </w:r>
      <w:r w:rsidRPr="006B646F">
        <w:rPr>
          <w:rFonts w:cs="Times New Roman"/>
          <w:bCs/>
          <w:color w:val="000000" w:themeColor="text1"/>
          <w:szCs w:val="28"/>
        </w:rPr>
        <w:t xml:space="preserve"> и (или) полученного(ых) ответа(ов) на межведомственный запрос.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pacing w:val="-4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Сведения о должностных лицах, ответственных за выполнение каждого </w:t>
      </w:r>
      <w:r w:rsidR="00233CE5">
        <w:rPr>
          <w:rFonts w:cs="Times New Roman"/>
          <w:color w:val="000000" w:themeColor="text1"/>
          <w:szCs w:val="28"/>
        </w:rPr>
        <w:t xml:space="preserve">                </w:t>
      </w:r>
      <w:r w:rsidRPr="006B646F">
        <w:rPr>
          <w:rFonts w:cs="Times New Roman"/>
          <w:color w:val="000000" w:themeColor="text1"/>
          <w:spacing w:val="-4"/>
          <w:szCs w:val="28"/>
        </w:rPr>
        <w:t>административного действия, входящего в состав административной процедуры: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- за рассмотрение заявления о предоставлении муниципальной услуги </w:t>
      </w:r>
      <w:r w:rsidR="00233CE5">
        <w:rPr>
          <w:rFonts w:cs="Times New Roman"/>
          <w:color w:val="000000" w:themeColor="text1"/>
          <w:szCs w:val="28"/>
        </w:rPr>
        <w:t xml:space="preserve">             </w:t>
      </w:r>
      <w:r w:rsidRPr="006B646F">
        <w:rPr>
          <w:rFonts w:cs="Times New Roman"/>
          <w:color w:val="000000" w:themeColor="text1"/>
          <w:szCs w:val="28"/>
        </w:rPr>
        <w:t>и прилагаемых к нему документов, подготовку проекта решения – специалист департамента</w:t>
      </w:r>
      <w:r w:rsidRPr="006B646F">
        <w:rPr>
          <w:rFonts w:cs="Times New Roman"/>
          <w:i/>
          <w:color w:val="000000" w:themeColor="text1"/>
          <w:szCs w:val="28"/>
        </w:rPr>
        <w:t>,</w:t>
      </w:r>
      <w:r w:rsidRPr="006B646F">
        <w:rPr>
          <w:rFonts w:cs="Times New Roman"/>
          <w:color w:val="000000" w:themeColor="text1"/>
          <w:szCs w:val="28"/>
        </w:rPr>
        <w:t xml:space="preserve"> ответственный за предоставление муниципальной услуги;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за принятие решения о предоставлении муниципальной услуги, подпи</w:t>
      </w:r>
      <w:r w:rsidR="00233CE5">
        <w:rPr>
          <w:rFonts w:cs="Times New Roman"/>
          <w:color w:val="000000" w:themeColor="text1"/>
          <w:szCs w:val="28"/>
        </w:rPr>
        <w:t xml:space="preserve">-                   </w:t>
      </w:r>
      <w:r w:rsidRPr="006B646F">
        <w:rPr>
          <w:rFonts w:cs="Times New Roman"/>
          <w:color w:val="000000" w:themeColor="text1"/>
          <w:szCs w:val="28"/>
        </w:rPr>
        <w:t>сание документов, являющихся результатом предоставления муниципальной услуги, – заместитель Главы города либо лицо, его замещающее;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- за регистрацию подписанных заместителем Главы города либо лицом, </w:t>
      </w:r>
      <w:r w:rsidR="00233CE5">
        <w:rPr>
          <w:rFonts w:cs="Times New Roman"/>
          <w:color w:val="000000" w:themeColor="text1"/>
          <w:szCs w:val="28"/>
        </w:rPr>
        <w:t xml:space="preserve">                  </w:t>
      </w:r>
      <w:r w:rsidRPr="006B646F">
        <w:rPr>
          <w:rFonts w:cs="Times New Roman"/>
          <w:color w:val="000000" w:themeColor="text1"/>
          <w:szCs w:val="28"/>
        </w:rPr>
        <w:t>его замещающим, документов, являющихся результатом предоставления муниципальной услуги, – специалист департамента, ответственный за предоставление муниципальной услуги.</w:t>
      </w:r>
    </w:p>
    <w:p w:rsidR="00641C37" w:rsidRPr="006B646F" w:rsidRDefault="00641C37" w:rsidP="00233CE5">
      <w:pPr>
        <w:pStyle w:val="a9"/>
        <w:ind w:firstLine="567"/>
        <w:rPr>
          <w:color w:val="000000" w:themeColor="text1"/>
        </w:rPr>
      </w:pPr>
      <w:r w:rsidRPr="006B646F">
        <w:rPr>
          <w:color w:val="000000" w:themeColor="text1"/>
        </w:rPr>
        <w:t xml:space="preserve">Специалист департамента, уполномоченный на рассмотрение заявления </w:t>
      </w:r>
      <w:r w:rsidR="00233CE5">
        <w:rPr>
          <w:color w:val="000000" w:themeColor="text1"/>
        </w:rPr>
        <w:t xml:space="preserve">                   </w:t>
      </w:r>
      <w:r w:rsidRPr="006B646F">
        <w:rPr>
          <w:color w:val="000000" w:themeColor="text1"/>
        </w:rPr>
        <w:t xml:space="preserve">о предоставлении муниципальной услуги и прилагаемых к нему документов, </w:t>
      </w:r>
      <w:r w:rsidR="00233CE5">
        <w:rPr>
          <w:color w:val="000000" w:themeColor="text1"/>
        </w:rPr>
        <w:t xml:space="preserve">                   </w:t>
      </w:r>
      <w:r w:rsidRPr="006B646F">
        <w:rPr>
          <w:color w:val="000000" w:themeColor="text1"/>
        </w:rPr>
        <w:t>в течение шести рабочих дней со дня регистрации в департаменте заявления</w:t>
      </w:r>
      <w:r w:rsidR="00233CE5">
        <w:rPr>
          <w:color w:val="000000" w:themeColor="text1"/>
        </w:rPr>
        <w:t xml:space="preserve">                      </w:t>
      </w:r>
      <w:r w:rsidRPr="006B646F">
        <w:rPr>
          <w:color w:val="000000" w:themeColor="text1"/>
        </w:rPr>
        <w:t>о выдаче разрешения на строительство:</w:t>
      </w:r>
    </w:p>
    <w:p w:rsidR="00641C37" w:rsidRPr="006B646F" w:rsidRDefault="00641C37" w:rsidP="00233CE5">
      <w:pPr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проводит проверку наличия документов, необходимых для принятия                  решения о выдаче разрешения на строительство</w:t>
      </w:r>
      <w:r w:rsidRPr="006B646F">
        <w:rPr>
          <w:rFonts w:eastAsia="Calibri" w:cs="Times New Roman"/>
          <w:color w:val="000000" w:themeColor="text1"/>
          <w:szCs w:val="28"/>
        </w:rPr>
        <w:t>;</w:t>
      </w:r>
    </w:p>
    <w:p w:rsidR="00641C37" w:rsidRPr="006B646F" w:rsidRDefault="00641C37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проводит проверку соответствия проектной документации или схемы</w:t>
      </w:r>
      <w:r w:rsidR="00233CE5">
        <w:rPr>
          <w:rFonts w:cs="Times New Roman"/>
          <w:color w:val="000000" w:themeColor="text1"/>
          <w:szCs w:val="28"/>
        </w:rPr>
        <w:t xml:space="preserve">                   </w:t>
      </w:r>
      <w:r w:rsidRPr="006B646F">
        <w:rPr>
          <w:rFonts w:cs="Times New Roman"/>
          <w:color w:val="000000" w:themeColor="text1"/>
          <w:szCs w:val="28"/>
        </w:rPr>
        <w:t>планировочной организации земельного участка с обозначением места разме</w:t>
      </w:r>
      <w:r w:rsidR="00233CE5">
        <w:rPr>
          <w:rFonts w:cs="Times New Roman"/>
          <w:color w:val="000000" w:themeColor="text1"/>
          <w:szCs w:val="28"/>
        </w:rPr>
        <w:t>-</w:t>
      </w:r>
      <w:r w:rsidRPr="006B646F">
        <w:rPr>
          <w:rFonts w:cs="Times New Roman"/>
          <w:color w:val="000000" w:themeColor="text1"/>
          <w:szCs w:val="28"/>
        </w:rPr>
        <w:t>щения объекта индивидуального жилищного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</w:t>
      </w:r>
      <w:r w:rsidR="00233CE5">
        <w:rPr>
          <w:rFonts w:cs="Times New Roman"/>
          <w:color w:val="000000" w:themeColor="text1"/>
          <w:szCs w:val="28"/>
        </w:rPr>
        <w:t xml:space="preserve">-               </w:t>
      </w:r>
      <w:r w:rsidRPr="006B646F">
        <w:rPr>
          <w:rFonts w:cs="Times New Roman"/>
          <w:color w:val="000000" w:themeColor="text1"/>
          <w:szCs w:val="28"/>
        </w:rPr>
        <w:t xml:space="preserve">тории и проекта межевания территории, а также допустимости размещения </w:t>
      </w:r>
      <w:r w:rsidR="00233CE5">
        <w:rPr>
          <w:rFonts w:cs="Times New Roman"/>
          <w:color w:val="000000" w:themeColor="text1"/>
          <w:szCs w:val="28"/>
        </w:rPr>
        <w:t xml:space="preserve">                         </w:t>
      </w:r>
      <w:r w:rsidRPr="006B646F">
        <w:rPr>
          <w:rFonts w:cs="Times New Roman"/>
          <w:color w:val="000000" w:themeColor="text1"/>
          <w:szCs w:val="28"/>
        </w:rPr>
        <w:t>объекта капитального строительства в соответствии с разре</w:t>
      </w:r>
      <w:r w:rsidRPr="006B646F">
        <w:rPr>
          <w:rFonts w:cs="Times New Roman"/>
          <w:color w:val="000000" w:themeColor="text1"/>
          <w:spacing w:val="-6"/>
          <w:szCs w:val="28"/>
        </w:rPr>
        <w:t>шенным использованием земельного участка и ограничениями, установленными</w:t>
      </w:r>
      <w:r w:rsidRPr="006B646F">
        <w:rPr>
          <w:rFonts w:cs="Times New Roman"/>
          <w:color w:val="000000" w:themeColor="text1"/>
          <w:szCs w:val="28"/>
        </w:rPr>
        <w:t xml:space="preserve"> в соответствии </w:t>
      </w:r>
      <w:r w:rsidR="00233CE5">
        <w:rPr>
          <w:rFonts w:cs="Times New Roman"/>
          <w:color w:val="000000" w:themeColor="text1"/>
          <w:szCs w:val="28"/>
        </w:rPr>
        <w:t xml:space="preserve">                          </w:t>
      </w:r>
      <w:r w:rsidRPr="006B646F">
        <w:rPr>
          <w:rFonts w:cs="Times New Roman"/>
          <w:color w:val="000000" w:themeColor="text1"/>
          <w:szCs w:val="28"/>
        </w:rPr>
        <w:t xml:space="preserve">с </w:t>
      </w:r>
      <w:hyperlink r:id="rId33" w:history="1">
        <w:r w:rsidRPr="006B646F">
          <w:rPr>
            <w:rFonts w:cs="Times New Roman"/>
            <w:color w:val="000000" w:themeColor="text1"/>
            <w:szCs w:val="28"/>
          </w:rPr>
          <w:t>земельным</w:t>
        </w:r>
      </w:hyperlink>
      <w:r w:rsidRPr="006B646F">
        <w:rPr>
          <w:rFonts w:cs="Times New Roman"/>
          <w:color w:val="000000" w:themeColor="text1"/>
          <w:szCs w:val="28"/>
        </w:rPr>
        <w:t xml:space="preserve"> и иным законодательством Российской Федерации. В случае </w:t>
      </w:r>
      <w:r w:rsidR="00233CE5">
        <w:rPr>
          <w:rFonts w:cs="Times New Roman"/>
          <w:color w:val="000000" w:themeColor="text1"/>
          <w:szCs w:val="28"/>
        </w:rPr>
        <w:t xml:space="preserve">                     </w:t>
      </w:r>
      <w:r w:rsidRPr="006B646F">
        <w:rPr>
          <w:rFonts w:cs="Times New Roman"/>
          <w:color w:val="000000" w:themeColor="text1"/>
          <w:szCs w:val="28"/>
        </w:rPr>
        <w:t>выдачи лицу разрешения на отклонение от предельных параметров разрешенного строительства, реконструкции проводится проверка проектной докумен</w:t>
      </w:r>
      <w:r w:rsidR="00233CE5">
        <w:rPr>
          <w:rFonts w:cs="Times New Roman"/>
          <w:color w:val="000000" w:themeColor="text1"/>
          <w:szCs w:val="28"/>
        </w:rPr>
        <w:t xml:space="preserve">-                 </w:t>
      </w:r>
      <w:r w:rsidRPr="006B646F">
        <w:rPr>
          <w:rFonts w:cs="Times New Roman"/>
          <w:color w:val="000000" w:themeColor="text1"/>
          <w:szCs w:val="28"/>
        </w:rPr>
        <w:t xml:space="preserve">тации или указанной схемы планировочной организации земельного участка </w:t>
      </w:r>
      <w:r w:rsidR="00233CE5">
        <w:rPr>
          <w:rFonts w:cs="Times New Roman"/>
          <w:color w:val="000000" w:themeColor="text1"/>
          <w:szCs w:val="28"/>
        </w:rPr>
        <w:t xml:space="preserve">                  </w:t>
      </w:r>
      <w:r w:rsidRPr="006B646F">
        <w:rPr>
          <w:rFonts w:cs="Times New Roman"/>
          <w:color w:val="000000" w:themeColor="text1"/>
          <w:szCs w:val="28"/>
        </w:rPr>
        <w:t xml:space="preserve">на соответствие требованиям, установленным в разрешении на отклонение </w:t>
      </w:r>
      <w:r w:rsidR="00233CE5">
        <w:rPr>
          <w:rFonts w:cs="Times New Roman"/>
          <w:color w:val="000000" w:themeColor="text1"/>
          <w:szCs w:val="28"/>
        </w:rPr>
        <w:t xml:space="preserve">                         </w:t>
      </w:r>
      <w:r w:rsidRPr="006B646F">
        <w:rPr>
          <w:rFonts w:cs="Times New Roman"/>
          <w:color w:val="000000" w:themeColor="text1"/>
          <w:szCs w:val="28"/>
        </w:rPr>
        <w:t>от предельных параметров разрешенного строительства, реконструкции;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>- готовит проект решения о предоставлении (об отказе в предоставлении)              муниципальной услуги;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>- оформляет документы, являющиеся результатом предоставления муниципальной услуги.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B64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Критери</w:t>
      </w:r>
      <w:r w:rsidR="00725EE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6B64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принятия решения: 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наличие документов, предусмотренных пунктом 9 раздела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B64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соответствие представленных документов требованиям настоящего               административного регламента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B646F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lang w:eastAsia="en-US"/>
        </w:rPr>
        <w:t>- отсутствие оснований для отказа в предоставлении муниципальной услуги,</w:t>
      </w:r>
      <w:r w:rsidRPr="006B64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предусмотренных пунктом 13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64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настоящего административного регламента.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Результат административной процедуры: решение о предоставлении                    (об отказе в предоставлении) муниципальной услуги.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строительство изготавливается в двух экземплярах: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- один экземпляр выдается заявителю либо лицу, уполномоченному на представление интересов заявителя в соответствии с законодательством Российской Федерации;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- один экземпляр хранится в информационной системе обеспечения градостроительной деятельности.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>Максимальный срок выполнения административной процедуры: рассмот</w:t>
      </w:r>
      <w:r w:rsidR="00725EE9">
        <w:rPr>
          <w:rFonts w:eastAsia="Calibri" w:cs="Times New Roman"/>
          <w:color w:val="000000" w:themeColor="text1"/>
          <w:szCs w:val="28"/>
        </w:rPr>
        <w:t>-</w:t>
      </w:r>
      <w:r w:rsidRPr="006B646F">
        <w:rPr>
          <w:rFonts w:eastAsia="Calibri" w:cs="Times New Roman"/>
          <w:color w:val="000000" w:themeColor="text1"/>
          <w:szCs w:val="28"/>
        </w:rPr>
        <w:t xml:space="preserve">рение предоставленных документов и подготовка проекта решения о предоставлении (об отказе в предоставлении) муниципальной услуги осуществляется </w:t>
      </w:r>
      <w:r w:rsidR="00725EE9">
        <w:rPr>
          <w:rFonts w:eastAsia="Calibri" w:cs="Times New Roman"/>
          <w:color w:val="000000" w:themeColor="text1"/>
          <w:szCs w:val="28"/>
        </w:rPr>
        <w:t xml:space="preserve">                       </w:t>
      </w:r>
      <w:r w:rsidRPr="006B646F">
        <w:rPr>
          <w:rFonts w:eastAsia="Calibri" w:cs="Times New Roman"/>
          <w:color w:val="000000" w:themeColor="text1"/>
          <w:szCs w:val="28"/>
        </w:rPr>
        <w:t xml:space="preserve">в </w:t>
      </w:r>
      <w:r w:rsidRPr="006B646F">
        <w:rPr>
          <w:rFonts w:cs="Times New Roman"/>
          <w:color w:val="000000" w:themeColor="text1"/>
          <w:szCs w:val="28"/>
        </w:rPr>
        <w:t xml:space="preserve">течение шести рабочих дней для разрешения на строительство, разрешения </w:t>
      </w:r>
      <w:r w:rsidR="00725EE9">
        <w:rPr>
          <w:rFonts w:cs="Times New Roman"/>
          <w:color w:val="000000" w:themeColor="text1"/>
          <w:szCs w:val="28"/>
        </w:rPr>
        <w:t xml:space="preserve">                  </w:t>
      </w:r>
      <w:r w:rsidRPr="006B646F">
        <w:rPr>
          <w:rFonts w:cs="Times New Roman"/>
          <w:color w:val="000000" w:themeColor="text1"/>
          <w:szCs w:val="28"/>
        </w:rPr>
        <w:t>с продленным сроком действия и девяти рабочих дней для разрешения на строительство с внесенными изменениями.</w:t>
      </w:r>
    </w:p>
    <w:p w:rsidR="00641C37" w:rsidRPr="006B646F" w:rsidRDefault="00641C37" w:rsidP="00233CE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5. Выдача заявителю документов, являющихся результатом предоставления муниципальной услуги.</w:t>
      </w:r>
    </w:p>
    <w:p w:rsidR="00641C37" w:rsidRPr="006B646F" w:rsidRDefault="00641C37" w:rsidP="00233CE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>Основание для начала административной процедуры: наличие</w:t>
      </w:r>
      <w:r w:rsidRPr="006B646F">
        <w:rPr>
          <w:rFonts w:cs="Times New Roman"/>
          <w:bCs/>
          <w:color w:val="000000" w:themeColor="text1"/>
          <w:szCs w:val="28"/>
        </w:rPr>
        <w:t xml:space="preserve"> документа, являющегося результатом предоставления муниципальной услуги.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Специалист департамента, </w:t>
      </w:r>
      <w:r w:rsidRPr="006B646F">
        <w:rPr>
          <w:rFonts w:cs="Times New Roman"/>
          <w:bCs/>
          <w:color w:val="000000" w:themeColor="text1"/>
          <w:szCs w:val="28"/>
        </w:rPr>
        <w:t>ответственный за предоставление муниципа</w:t>
      </w:r>
      <w:r w:rsidR="00233CE5">
        <w:rPr>
          <w:rFonts w:cs="Times New Roman"/>
          <w:bCs/>
          <w:color w:val="000000" w:themeColor="text1"/>
          <w:szCs w:val="28"/>
        </w:rPr>
        <w:t>-</w:t>
      </w:r>
      <w:r w:rsidRPr="006B646F">
        <w:rPr>
          <w:rFonts w:cs="Times New Roman"/>
          <w:bCs/>
          <w:color w:val="000000" w:themeColor="text1"/>
          <w:szCs w:val="28"/>
        </w:rPr>
        <w:t>льной услуги</w:t>
      </w:r>
      <w:r w:rsidRPr="006B646F">
        <w:rPr>
          <w:rFonts w:cs="Times New Roman"/>
          <w:color w:val="000000" w:themeColor="text1"/>
          <w:szCs w:val="28"/>
        </w:rPr>
        <w:t xml:space="preserve">, в течение шести рабочих дней (при внесении изменений в разрешение строительство – девяти рабочих дней) со дня регистрации в департаменте заявления, готовит проект документа, </w:t>
      </w:r>
      <w:r w:rsidRPr="006B646F">
        <w:rPr>
          <w:rFonts w:cs="Times New Roman"/>
          <w:bCs/>
          <w:color w:val="000000" w:themeColor="text1"/>
          <w:szCs w:val="28"/>
        </w:rPr>
        <w:t>являющегося результатом предоставления муниципальной услуги,</w:t>
      </w:r>
      <w:r w:rsidRPr="006B646F">
        <w:rPr>
          <w:rFonts w:cs="Times New Roman"/>
          <w:color w:val="000000" w:themeColor="text1"/>
          <w:szCs w:val="28"/>
        </w:rPr>
        <w:t xml:space="preserve"> и передает его для принятия решения</w:t>
      </w:r>
      <w:r w:rsidRPr="006B646F">
        <w:rPr>
          <w:rFonts w:eastAsia="Calibri" w:cs="Times New Roman"/>
          <w:color w:val="000000" w:themeColor="text1"/>
          <w:szCs w:val="28"/>
        </w:rPr>
        <w:t xml:space="preserve"> уполномоченному должностному лицу.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Заместитель Главы города либо лицо, его замещающее,</w:t>
      </w:r>
      <w:r w:rsidRPr="006B646F">
        <w:rPr>
          <w:rFonts w:cs="Times New Roman"/>
          <w:bCs/>
          <w:color w:val="000000" w:themeColor="text1"/>
          <w:szCs w:val="28"/>
        </w:rPr>
        <w:t xml:space="preserve"> принимает решение о подписании документов, являющихся результатом предоставления муниципальной услуги, не позднее одного рабочего дня со дня получения такого документа.</w:t>
      </w:r>
    </w:p>
    <w:p w:rsidR="00641C37" w:rsidRPr="006B646F" w:rsidRDefault="00641C37" w:rsidP="00233CE5">
      <w:pPr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6B646F">
        <w:rPr>
          <w:rFonts w:cs="Times New Roman"/>
          <w:bCs/>
          <w:color w:val="000000" w:themeColor="text1"/>
          <w:szCs w:val="28"/>
        </w:rPr>
        <w:t>Подписанные з</w:t>
      </w:r>
      <w:r w:rsidRPr="006B646F">
        <w:rPr>
          <w:rFonts w:cs="Times New Roman"/>
          <w:color w:val="000000" w:themeColor="text1"/>
          <w:szCs w:val="28"/>
        </w:rPr>
        <w:t>аместителем Главы города либо лицом, его замещающим,</w:t>
      </w:r>
      <w:r w:rsidRPr="006B646F">
        <w:rPr>
          <w:rFonts w:cs="Times New Roman"/>
          <w:bCs/>
          <w:color w:val="000000" w:themeColor="text1"/>
          <w:szCs w:val="28"/>
        </w:rPr>
        <w:t xml:space="preserve"> документы, являющиеся результатом предоставления муниципальной услуги, передаются </w:t>
      </w:r>
      <w:r w:rsidRPr="006B646F">
        <w:rPr>
          <w:rFonts w:cs="Times New Roman"/>
          <w:color w:val="000000" w:themeColor="text1"/>
          <w:szCs w:val="28"/>
        </w:rPr>
        <w:t>специалисту департамента, ответственному за предоставление муниципальной услуги,</w:t>
      </w:r>
      <w:r w:rsidRPr="006B646F">
        <w:rPr>
          <w:rFonts w:cs="Times New Roman"/>
          <w:bCs/>
          <w:color w:val="000000" w:themeColor="text1"/>
          <w:szCs w:val="28"/>
        </w:rPr>
        <w:t xml:space="preserve"> для их регистрации в день их подписания.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 xml:space="preserve">Критерий принятия решения: отсутствие (наличие) оснований для отказа                </w:t>
      </w:r>
      <w:r w:rsidRPr="006B646F">
        <w:rPr>
          <w:rFonts w:eastAsia="Calibri" w:cs="Times New Roman"/>
          <w:color w:val="000000" w:themeColor="text1"/>
          <w:spacing w:val="-4"/>
          <w:szCs w:val="28"/>
        </w:rPr>
        <w:t>в предоставлении муниципальной услуги, предусмотренных пунктом 13 раздела</w:t>
      </w:r>
      <w:r w:rsidRPr="006B646F">
        <w:rPr>
          <w:rFonts w:eastAsia="Calibri" w:cs="Times New Roman"/>
          <w:color w:val="000000" w:themeColor="text1"/>
          <w:szCs w:val="28"/>
        </w:rPr>
        <w:t xml:space="preserve"> </w:t>
      </w:r>
      <w:r w:rsidRPr="006B646F">
        <w:rPr>
          <w:rFonts w:eastAsia="Calibri" w:cs="Times New Roman"/>
          <w:color w:val="000000" w:themeColor="text1"/>
          <w:szCs w:val="28"/>
          <w:lang w:val="en-US"/>
        </w:rPr>
        <w:t>II</w:t>
      </w:r>
      <w:r w:rsidRPr="006B646F">
        <w:rPr>
          <w:rFonts w:eastAsia="Calibri" w:cs="Times New Roman"/>
          <w:color w:val="000000" w:themeColor="text1"/>
          <w:szCs w:val="28"/>
        </w:rPr>
        <w:t xml:space="preserve"> настоящего административного регламента.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 xml:space="preserve">Результат административной процедуры: выдача заявителю документов, </w:t>
      </w:r>
      <w:r w:rsidR="00233CE5">
        <w:rPr>
          <w:rFonts w:eastAsia="Calibri" w:cs="Times New Roman"/>
          <w:color w:val="000000" w:themeColor="text1"/>
          <w:szCs w:val="28"/>
        </w:rPr>
        <w:t xml:space="preserve">                    </w:t>
      </w:r>
      <w:r w:rsidRPr="006B646F">
        <w:rPr>
          <w:rFonts w:eastAsia="Calibri" w:cs="Times New Roman"/>
          <w:color w:val="000000" w:themeColor="text1"/>
          <w:szCs w:val="28"/>
        </w:rPr>
        <w:t>являющихся результатом предоставления муниципальной услуги: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 xml:space="preserve">- в случае выдачи документа лично заявителю – отметка заявителя </w:t>
      </w:r>
      <w:r w:rsidR="00233CE5">
        <w:rPr>
          <w:rFonts w:eastAsia="Calibri" w:cs="Times New Roman"/>
          <w:color w:val="000000" w:themeColor="text1"/>
          <w:szCs w:val="28"/>
        </w:rPr>
        <w:t xml:space="preserve">                                </w:t>
      </w:r>
      <w:r w:rsidRPr="006B646F">
        <w:rPr>
          <w:rFonts w:eastAsia="Calibri" w:cs="Times New Roman"/>
          <w:color w:val="000000" w:themeColor="text1"/>
          <w:szCs w:val="28"/>
        </w:rPr>
        <w:t>в журнале выдачи о получении им результата предоставления муниципальной услуги;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 xml:space="preserve">- в случае направления документа по почте – почтовое уведомление </w:t>
      </w:r>
      <w:r w:rsidR="00233CE5">
        <w:rPr>
          <w:rFonts w:eastAsia="Calibri" w:cs="Times New Roman"/>
          <w:color w:val="000000" w:themeColor="text1"/>
          <w:szCs w:val="28"/>
        </w:rPr>
        <w:t xml:space="preserve">                              </w:t>
      </w:r>
      <w:r w:rsidRPr="006B646F">
        <w:rPr>
          <w:rFonts w:eastAsia="Calibri" w:cs="Times New Roman"/>
          <w:color w:val="000000" w:themeColor="text1"/>
          <w:szCs w:val="28"/>
        </w:rPr>
        <w:t>о вручении;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>- в случае направления документа через МФЦ – отметка специалиста МФЦ в реестре приема-передачи о получении документа;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 xml:space="preserve">- в случае направления документа посредством ЕПГУ – прикрепление </w:t>
      </w:r>
      <w:r w:rsidR="00233CE5">
        <w:rPr>
          <w:rFonts w:eastAsia="Calibri" w:cs="Times New Roman"/>
          <w:color w:val="000000" w:themeColor="text1"/>
          <w:szCs w:val="28"/>
        </w:rPr>
        <w:t xml:space="preserve">                         </w:t>
      </w:r>
      <w:r w:rsidRPr="006B646F">
        <w:rPr>
          <w:rFonts w:eastAsia="Calibri" w:cs="Times New Roman"/>
          <w:color w:val="000000" w:themeColor="text1"/>
          <w:szCs w:val="28"/>
        </w:rPr>
        <w:t>к документу скриншота записи о выдаче документа заявителю.</w:t>
      </w:r>
    </w:p>
    <w:p w:rsidR="00641C37" w:rsidRPr="006B646F" w:rsidRDefault="00641C37" w:rsidP="00233CE5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6B646F">
        <w:rPr>
          <w:rFonts w:eastAsia="Calibri" w:cs="Times New Roman"/>
          <w:color w:val="000000" w:themeColor="text1"/>
          <w:szCs w:val="28"/>
        </w:rPr>
        <w:t xml:space="preserve">Способ фиксации результата выполнения административной процедуры: документы, являющиеся результатом предоставления муниципальной услуги, регистрируются в электронном документообороте </w:t>
      </w:r>
      <w:r w:rsidR="00725EE9">
        <w:rPr>
          <w:rFonts w:eastAsia="Calibri" w:cs="Times New Roman"/>
          <w:color w:val="000000" w:themeColor="text1"/>
          <w:szCs w:val="28"/>
        </w:rPr>
        <w:t>информационной системы обеспечения градостроительной деятельности</w:t>
      </w:r>
      <w:r w:rsidRPr="006B646F">
        <w:rPr>
          <w:rFonts w:eastAsia="Calibri" w:cs="Times New Roman"/>
          <w:color w:val="000000" w:themeColor="text1"/>
          <w:szCs w:val="28"/>
        </w:rPr>
        <w:t>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hyperlink w:anchor="Par536" w:history="1">
        <w:r w:rsidRPr="006B64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</w:t>
        </w:r>
      </w:hyperlink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последовательности административных действий (процедур) при предоставлении муниципальной услуги представлена в приложении 7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641C37" w:rsidRPr="006B646F" w:rsidRDefault="00641C37" w:rsidP="00233CE5">
      <w:pPr>
        <w:shd w:val="clear" w:color="auto" w:fill="FFFFFF"/>
        <w:ind w:firstLine="567"/>
        <w:jc w:val="both"/>
        <w:rPr>
          <w:rFonts w:cs="Times New Roman"/>
          <w:color w:val="000000" w:themeColor="text1"/>
          <w:szCs w:val="28"/>
        </w:rPr>
      </w:pPr>
    </w:p>
    <w:p w:rsidR="00641C37" w:rsidRPr="006B646F" w:rsidRDefault="00641C37" w:rsidP="00233CE5">
      <w:pPr>
        <w:ind w:firstLine="567"/>
        <w:jc w:val="both"/>
        <w:rPr>
          <w:rFonts w:cs="Times New Roman"/>
          <w:color w:val="000000" w:themeColor="text1"/>
          <w:spacing w:val="-4"/>
          <w:szCs w:val="28"/>
        </w:rPr>
      </w:pPr>
      <w:r w:rsidRPr="006B646F">
        <w:rPr>
          <w:rFonts w:cs="Times New Roman"/>
          <w:color w:val="000000" w:themeColor="text1"/>
          <w:spacing w:val="-4"/>
          <w:szCs w:val="28"/>
        </w:rPr>
        <w:t xml:space="preserve">Раздел </w:t>
      </w:r>
      <w:r w:rsidRPr="006B646F">
        <w:rPr>
          <w:rFonts w:cs="Times New Roman"/>
          <w:color w:val="000000" w:themeColor="text1"/>
          <w:spacing w:val="-4"/>
          <w:szCs w:val="28"/>
          <w:lang w:val="en-US"/>
        </w:rPr>
        <w:t>IV</w:t>
      </w:r>
      <w:r w:rsidRPr="006B646F">
        <w:rPr>
          <w:rFonts w:cs="Times New Roman"/>
          <w:color w:val="000000" w:themeColor="text1"/>
          <w:spacing w:val="-4"/>
          <w:szCs w:val="28"/>
        </w:rPr>
        <w:t>. Формы контроля за исполнением административного регламента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>1. Текущий контроль за соблюдением и исполнением последовательности действий, определенных административными процедурами (действиями)                по предоставлению муниципальной услуги, а также принятием решений                 при предоставлении муниципальной услуги осуществляется заместителем             руководителя департамента (назначенным им ответственным специалистом).</w:t>
      </w:r>
    </w:p>
    <w:p w:rsidR="00641C37" w:rsidRPr="006B646F" w:rsidRDefault="00641C37" w:rsidP="00233CE5">
      <w:pPr>
        <w:shd w:val="clear" w:color="auto" w:fill="FFFFFF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Текущий контроль осуществляется путем проведения проверок соблюдения и исполнения специалистами департамента положений настоящего административного регламента, иных нормативных правовых актов Российской </w:t>
      </w:r>
      <w:r w:rsidRPr="006B646F">
        <w:rPr>
          <w:rFonts w:cs="Times New Roman"/>
          <w:color w:val="000000" w:themeColor="text1"/>
          <w:spacing w:val="-4"/>
          <w:szCs w:val="28"/>
        </w:rPr>
        <w:t>Федерации и Ханты-Мансийского автономного округа – Югры, устанавливающих</w:t>
      </w:r>
      <w:r w:rsidRPr="006B646F">
        <w:rPr>
          <w:rFonts w:cs="Times New Roman"/>
          <w:color w:val="000000" w:themeColor="text1"/>
          <w:szCs w:val="28"/>
        </w:rPr>
        <w:t xml:space="preserve"> требования к предоставлению муниципальной услуги, не реже чем один раз в квартал.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2. Контроль за полнотой и качеством предоставления муниципальной               услуги включает в себя проведение плановых проверок и внеплановых                          проверок, в частности проверок по конкретному обращению заявителя                          в том числе со стороны граждан, их объединений и организаций (осуществляется на основании приказа руководителя департамента).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При проверке рассматриваются все вопросы, связанные с предоставлением муниципальной услуги (комплексная проверка), либо отдельные вопросы             (тематическая проверка).</w:t>
      </w:r>
    </w:p>
    <w:p w:rsidR="00641C37" w:rsidRPr="006B646F" w:rsidRDefault="00641C37" w:rsidP="00233CE5">
      <w:pPr>
        <w:shd w:val="clear" w:color="auto" w:fill="FFFFFF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В случае проведения проверки по конкретному обращению заявителя                   в течение 15-и рабочих дней со дня регистрации письменного обращения             заявителю направляется по почте информация о результатах проверки, проведенной по обращению и мерах, принятых в отношении виновных в нарушении законодательства Российской Федерации должностных лиц.</w:t>
      </w:r>
    </w:p>
    <w:p w:rsidR="00641C37" w:rsidRPr="006B646F" w:rsidRDefault="00641C37" w:rsidP="00233CE5">
      <w:pPr>
        <w:shd w:val="clear" w:color="auto" w:fill="FFFFFF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 xml:space="preserve">Контроль за исполнением административных процедур по предоставлению государственной услуги со стороны граждан, их объединений и организаций </w:t>
      </w:r>
      <w:r w:rsidR="00725EE9">
        <w:rPr>
          <w:rFonts w:cs="Times New Roman"/>
          <w:color w:val="000000" w:themeColor="text1"/>
          <w:szCs w:val="28"/>
        </w:rPr>
        <w:t xml:space="preserve">  </w:t>
      </w:r>
      <w:r w:rsidRPr="006B646F">
        <w:rPr>
          <w:rFonts w:cs="Times New Roman"/>
          <w:color w:val="000000" w:themeColor="text1"/>
          <w:szCs w:val="28"/>
        </w:rPr>
        <w:t>осуществляется в форме их письменных и электронных обращений.</w:t>
      </w:r>
    </w:p>
    <w:p w:rsidR="00641C37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bookmarkStart w:id="15" w:name="Par257"/>
      <w:bookmarkEnd w:id="15"/>
      <w:r w:rsidRPr="006B646F">
        <w:rPr>
          <w:rFonts w:cs="Times New Roman"/>
          <w:color w:val="000000" w:themeColor="text1"/>
          <w:szCs w:val="28"/>
        </w:rPr>
        <w:t>Результаты проверки оформляются в виде акта, в котором отмечаются             выявленные недостатки и указываются предложения по их устранению,                         акт утверждается руководителем департамента.</w:t>
      </w:r>
    </w:p>
    <w:p w:rsidR="00552993" w:rsidRPr="006B646F" w:rsidRDefault="00552993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3. По результатам проведения проверок полноты и качества предоставления муниципальной услуги в случае выявления нарушений прав заявителей вино</w:t>
      </w:r>
      <w:r w:rsidR="00233CE5">
        <w:rPr>
          <w:rFonts w:cs="Times New Roman"/>
          <w:color w:val="000000" w:themeColor="text1"/>
          <w:szCs w:val="28"/>
        </w:rPr>
        <w:t>-</w:t>
      </w:r>
      <w:r w:rsidRPr="006B646F">
        <w:rPr>
          <w:rFonts w:cs="Times New Roman"/>
          <w:color w:val="000000" w:themeColor="text1"/>
          <w:szCs w:val="28"/>
        </w:rPr>
        <w:t>вные лица привлекаются к ответственности в соответствии с законодательством Российской Федерации.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Должностное лицо департамента, ответственное за осуществление соответствующих административных процедур настоящего административного                регламента, несет административную ответственность в соответствии с законодательством автономного округа за: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неправомерные отказы в приеме у заявителя документов, предусмот</w:t>
      </w:r>
      <w:r w:rsidR="00233CE5">
        <w:rPr>
          <w:rFonts w:cs="Times New Roman"/>
          <w:color w:val="000000" w:themeColor="text1"/>
          <w:szCs w:val="28"/>
        </w:rPr>
        <w:t xml:space="preserve">-                  </w:t>
      </w:r>
      <w:r w:rsidRPr="006B646F">
        <w:rPr>
          <w:rFonts w:cs="Times New Roman"/>
          <w:color w:val="000000" w:themeColor="text1"/>
          <w:szCs w:val="28"/>
        </w:rPr>
        <w:t>ренных для предоставления муниципальной услуги, предос</w:t>
      </w:r>
      <w:r w:rsidR="00552993">
        <w:rPr>
          <w:rFonts w:cs="Times New Roman"/>
          <w:color w:val="000000" w:themeColor="text1"/>
          <w:szCs w:val="28"/>
        </w:rPr>
        <w:t>тавлении муниципальной услуги,</w:t>
      </w:r>
      <w:r w:rsidRPr="006B646F">
        <w:rPr>
          <w:rFonts w:cs="Times New Roman"/>
          <w:color w:val="000000" w:themeColor="text1"/>
          <w:szCs w:val="28"/>
        </w:rPr>
        <w:t xml:space="preserve"> исправлении допущенных опечаток и ошибок </w:t>
      </w:r>
      <w:r w:rsidR="00552993">
        <w:rPr>
          <w:rFonts w:cs="Times New Roman"/>
          <w:color w:val="000000" w:themeColor="text1"/>
          <w:szCs w:val="28"/>
        </w:rPr>
        <w:t xml:space="preserve">в </w:t>
      </w:r>
      <w:r w:rsidRPr="006B646F">
        <w:rPr>
          <w:rFonts w:cs="Times New Roman"/>
          <w:color w:val="000000" w:themeColor="text1"/>
          <w:szCs w:val="28"/>
        </w:rPr>
        <w:t xml:space="preserve">выданных </w:t>
      </w:r>
      <w:r w:rsidR="00233CE5">
        <w:rPr>
          <w:rFonts w:cs="Times New Roman"/>
          <w:color w:val="000000" w:themeColor="text1"/>
          <w:szCs w:val="28"/>
        </w:rPr>
        <w:t xml:space="preserve">                  </w:t>
      </w:r>
      <w:r w:rsidRPr="006B646F">
        <w:rPr>
          <w:rFonts w:cs="Times New Roman"/>
          <w:color w:val="000000" w:themeColor="text1"/>
          <w:szCs w:val="28"/>
        </w:rPr>
        <w:t>в результате предоставления муниципальной услуги документах либо за нарушение установленного срока осуществления таких исправлений;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pacing w:val="-4"/>
          <w:szCs w:val="28"/>
        </w:rPr>
        <w:t xml:space="preserve">- превышение максимального срока ожидания в очереди при подаче запроса </w:t>
      </w:r>
      <w:r w:rsidR="00233CE5">
        <w:rPr>
          <w:rFonts w:cs="Times New Roman"/>
          <w:color w:val="000000" w:themeColor="text1"/>
          <w:spacing w:val="-4"/>
          <w:szCs w:val="28"/>
        </w:rPr>
        <w:t xml:space="preserve">               </w:t>
      </w:r>
      <w:r w:rsidRPr="006B646F">
        <w:rPr>
          <w:rFonts w:cs="Times New Roman"/>
          <w:color w:val="000000" w:themeColor="text1"/>
          <w:szCs w:val="28"/>
        </w:rPr>
        <w:t>о предоставлении муниципальной услуги, а равно при получении результата предоставления муниципальной услуги (за исключением срока подачи запроса</w:t>
      </w:r>
      <w:r w:rsidR="00233CE5">
        <w:rPr>
          <w:rFonts w:cs="Times New Roman"/>
          <w:color w:val="000000" w:themeColor="text1"/>
          <w:szCs w:val="28"/>
        </w:rPr>
        <w:t xml:space="preserve">                       </w:t>
      </w:r>
      <w:r w:rsidRPr="006B646F">
        <w:rPr>
          <w:rFonts w:cs="Times New Roman"/>
          <w:color w:val="000000" w:themeColor="text1"/>
          <w:szCs w:val="28"/>
        </w:rPr>
        <w:t xml:space="preserve"> в многофункциональном центре).</w:t>
      </w:r>
    </w:p>
    <w:p w:rsidR="00641C37" w:rsidRPr="006B646F" w:rsidRDefault="00641C37" w:rsidP="00233CE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pacing w:val="-4"/>
          <w:szCs w:val="28"/>
        </w:rPr>
        <w:t>Персональная ответственность сотрудников закрепляется в их должностных</w:t>
      </w:r>
      <w:r w:rsidRPr="006B646F">
        <w:rPr>
          <w:rFonts w:cs="Times New Roman"/>
          <w:color w:val="000000" w:themeColor="text1"/>
          <w:szCs w:val="28"/>
        </w:rPr>
        <w:t xml:space="preserve"> инструкциях в соответствии с требованиями законодательства.</w:t>
      </w:r>
    </w:p>
    <w:p w:rsidR="00641C37" w:rsidRPr="006B646F" w:rsidRDefault="00641C37" w:rsidP="00233CE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C37" w:rsidRPr="006B646F" w:rsidRDefault="00641C37" w:rsidP="00233CE5">
      <w:pPr>
        <w:pStyle w:val="26"/>
        <w:shd w:val="clear" w:color="auto" w:fill="auto"/>
        <w:tabs>
          <w:tab w:val="left" w:pos="820"/>
        </w:tabs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B646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Досудебный (внесудебный) порядок обжалования решений </w:t>
      </w:r>
      <w:r w:rsidR="00233CE5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6B646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и действий (бездействия) органа, предоставляющего муниципальную услугу, </w:t>
      </w:r>
      <w:r w:rsidRPr="006B646F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</w:rPr>
        <w:t xml:space="preserve">многофункционального центра, организаций, указанных в </w:t>
      </w:r>
      <w:hyperlink r:id="rId34" w:anchor="/document/12177515/entry/16011" w:history="1">
        <w:r w:rsidRPr="006B646F">
          <w:rPr>
            <w:rFonts w:ascii="Times New Roman" w:eastAsiaTheme="minorHAnsi" w:hAnsi="Times New Roman" w:cs="Times New Roman"/>
            <w:iCs/>
            <w:color w:val="000000" w:themeColor="text1"/>
            <w:sz w:val="28"/>
            <w:szCs w:val="28"/>
          </w:rPr>
          <w:t>части 1.1 статьи 16</w:t>
        </w:r>
      </w:hyperlink>
      <w:r w:rsidRPr="006B646F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</w:rPr>
        <w:t xml:space="preserve"> Федерального закона от 27.07.2010 № 210-ФЗ,</w:t>
      </w:r>
      <w:r w:rsidRPr="006B646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а также </w:t>
      </w:r>
      <w:r w:rsidRPr="006B646F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</w:rPr>
        <w:t>их</w:t>
      </w:r>
      <w:r w:rsidRPr="006B646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должностных лиц</w:t>
      </w:r>
      <w:r w:rsidRPr="006B646F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</w:rPr>
        <w:t>,</w:t>
      </w:r>
      <w:r w:rsidRPr="006B646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="00233CE5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6B646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муниципальных служащих</w:t>
      </w:r>
      <w:r w:rsidRPr="006B646F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</w:rPr>
        <w:t>, работников</w:t>
      </w:r>
    </w:p>
    <w:p w:rsidR="00641C37" w:rsidRPr="006B646F" w:rsidRDefault="00641C37" w:rsidP="00233CE5">
      <w:pPr>
        <w:pStyle w:val="26"/>
        <w:shd w:val="clear" w:color="auto" w:fill="auto"/>
        <w:tabs>
          <w:tab w:val="left" w:pos="997"/>
        </w:tabs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1. Заявители вправе обратиться с жалобой на нарушение порядка предоставления муниципальной услуги, выразившееся в неправомерных решениях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 действиях (бездействии) органа, предоставляющего муниципальную услугу, его структурных подразделений и должностных лиц, муниципальных служащих при предоставлении муниципальной услуги (далее – жалоба).</w:t>
      </w:r>
    </w:p>
    <w:p w:rsidR="00641C37" w:rsidRPr="006B646F" w:rsidRDefault="00641C37" w:rsidP="00233CE5">
      <w:pPr>
        <w:pStyle w:val="26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Действие настоящего раздела административного регламента распространяется на жалобы, поданные с соблюдением требований Федерального закона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от 27.07.2010 №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210-ФЗ «Об организации предоставления государственных </w:t>
      </w:r>
      <w:r w:rsidR="00233CE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 муниципальных услуг».</w:t>
      </w:r>
    </w:p>
    <w:p w:rsidR="00641C37" w:rsidRPr="006B646F" w:rsidRDefault="00641C37" w:rsidP="00233CE5">
      <w:pPr>
        <w:pStyle w:val="26"/>
        <w:shd w:val="clear" w:color="auto" w:fill="auto"/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CE5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bidi="ru-RU"/>
        </w:rPr>
        <w:t>2. Жалоба подается в письменной форме на бумажном носителе, в электронной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форме в орган, предоставляющий муниципальную услугу, а также может быть принята при личном приеме заявителя либо через </w:t>
      </w:r>
      <w:r w:rsidR="00725EE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МФЦ</w:t>
      </w:r>
      <w:r w:rsidRPr="006B64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641C37" w:rsidRPr="006B646F" w:rsidRDefault="00641C37" w:rsidP="00233CE5">
      <w:pPr>
        <w:pStyle w:val="26"/>
        <w:shd w:val="clear" w:color="auto" w:fill="auto"/>
        <w:tabs>
          <w:tab w:val="left" w:pos="1026"/>
        </w:tabs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3. Жалоба должна содержать:</w:t>
      </w:r>
    </w:p>
    <w:p w:rsidR="00641C37" w:rsidRDefault="00641C37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6B646F">
        <w:rPr>
          <w:rFonts w:cs="Times New Roman"/>
          <w:color w:val="000000" w:themeColor="text1"/>
          <w:szCs w:val="28"/>
        </w:rPr>
        <w:t>- наименование органа, предоставляющего муниципальную услугу,                        фамилию, имя, отчество должностного лица органа, предоставляющего муниципальную услугу, либо муниципального служащего, решения и действия                  (бездействие) которого обжалуются;</w:t>
      </w:r>
    </w:p>
    <w:p w:rsidR="00552993" w:rsidRPr="006B646F" w:rsidRDefault="00552993" w:rsidP="00233CE5">
      <w:pPr>
        <w:ind w:firstLine="567"/>
        <w:jc w:val="both"/>
        <w:rPr>
          <w:rFonts w:cs="Times New Roman"/>
          <w:color w:val="000000" w:themeColor="text1"/>
          <w:szCs w:val="28"/>
        </w:rPr>
      </w:pPr>
    </w:p>
    <w:p w:rsidR="00641C37" w:rsidRPr="006B646F" w:rsidRDefault="00641C37" w:rsidP="00233CE5">
      <w:pPr>
        <w:widowControl w:val="0"/>
        <w:tabs>
          <w:tab w:val="left" w:pos="738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 xml:space="preserve">- фамилию, имя, отчество (последнее при наличии), сведения о месте                 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</w:t>
      </w:r>
      <w:r w:rsidR="00233CE5">
        <w:rPr>
          <w:rFonts w:eastAsia="Arial" w:cs="Times New Roman"/>
          <w:color w:val="000000" w:themeColor="text1"/>
          <w:szCs w:val="28"/>
          <w:lang w:bidi="ru-RU"/>
        </w:rPr>
        <w:t xml:space="preserve">                                   </w:t>
      </w:r>
      <w:r w:rsidRPr="006B646F">
        <w:rPr>
          <w:rFonts w:eastAsia="Arial" w:cs="Times New Roman"/>
          <w:color w:val="000000" w:themeColor="text1"/>
          <w:szCs w:val="28"/>
          <w:lang w:bidi="ru-RU"/>
        </w:rPr>
        <w:t>по которым должен быть направлен ответ заявителю;</w:t>
      </w:r>
    </w:p>
    <w:p w:rsidR="00641C37" w:rsidRPr="006B646F" w:rsidRDefault="00641C37" w:rsidP="00233CE5">
      <w:pPr>
        <w:widowControl w:val="0"/>
        <w:tabs>
          <w:tab w:val="left" w:pos="725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641C37" w:rsidRPr="006B646F" w:rsidRDefault="00641C37" w:rsidP="00233CE5">
      <w:pPr>
        <w:widowControl w:val="0"/>
        <w:tabs>
          <w:tab w:val="left" w:pos="730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- доводы, на основании которых заявитель не согласен с решением                    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1C37" w:rsidRPr="006B646F" w:rsidRDefault="00641C37" w:rsidP="00233CE5">
      <w:pPr>
        <w:widowControl w:val="0"/>
        <w:tabs>
          <w:tab w:val="left" w:pos="998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 w:rsidR="00233CE5">
        <w:rPr>
          <w:rFonts w:eastAsia="Arial" w:cs="Times New Roman"/>
          <w:color w:val="000000" w:themeColor="text1"/>
          <w:szCs w:val="28"/>
          <w:lang w:bidi="ru-RU"/>
        </w:rPr>
        <w:t xml:space="preserve">                  </w:t>
      </w:r>
      <w:r w:rsidRPr="006B646F">
        <w:rPr>
          <w:rFonts w:eastAsia="Arial" w:cs="Times New Roman"/>
          <w:color w:val="000000" w:themeColor="text1"/>
          <w:szCs w:val="28"/>
          <w:lang w:bidi="ru-RU"/>
        </w:rPr>
        <w:t xml:space="preserve">действий от имени заявителя. В качестве документа, подтверждающего полномочия на осуществление действий от имени заявителя, представляется один </w:t>
      </w:r>
      <w:r w:rsidR="00233CE5">
        <w:rPr>
          <w:rFonts w:eastAsia="Arial" w:cs="Times New Roman"/>
          <w:color w:val="000000" w:themeColor="text1"/>
          <w:szCs w:val="28"/>
          <w:lang w:bidi="ru-RU"/>
        </w:rPr>
        <w:t xml:space="preserve">                                </w:t>
      </w:r>
      <w:r w:rsidRPr="006B646F">
        <w:rPr>
          <w:rFonts w:eastAsia="Arial" w:cs="Times New Roman"/>
          <w:color w:val="000000" w:themeColor="text1"/>
          <w:szCs w:val="28"/>
          <w:lang w:bidi="ru-RU"/>
        </w:rPr>
        <w:t>из следующих документов:</w:t>
      </w:r>
    </w:p>
    <w:p w:rsidR="00641C37" w:rsidRPr="006B646F" w:rsidRDefault="00641C37" w:rsidP="00233CE5">
      <w:pPr>
        <w:widowControl w:val="0"/>
        <w:tabs>
          <w:tab w:val="left" w:pos="730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641C37" w:rsidRPr="006B646F" w:rsidRDefault="00641C37" w:rsidP="00233CE5">
      <w:pPr>
        <w:widowControl w:val="0"/>
        <w:tabs>
          <w:tab w:val="left" w:pos="738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-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41C37" w:rsidRPr="006B646F" w:rsidRDefault="00641C37" w:rsidP="00233CE5">
      <w:pPr>
        <w:widowControl w:val="0"/>
        <w:tabs>
          <w:tab w:val="left" w:pos="734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41C37" w:rsidRPr="006B646F" w:rsidRDefault="00641C37" w:rsidP="00233CE5">
      <w:pPr>
        <w:widowControl w:val="0"/>
        <w:tabs>
          <w:tab w:val="left" w:pos="998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5. Прием жалоб в письменной форме осуществляется органом, предоставляющим муниципальную услугу, в месте предоставления муниципальной                услуги (в месте, где заявитель подавал запрос на получение муниципальной         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41C37" w:rsidRPr="006B646F" w:rsidRDefault="00641C37" w:rsidP="00233CE5">
      <w:pPr>
        <w:widowControl w:val="0"/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Время приема жалоб должно совпадать со временем предоставления            муниципальных услуг.</w:t>
      </w:r>
    </w:p>
    <w:p w:rsidR="00641C37" w:rsidRPr="006B646F" w:rsidRDefault="00641C37" w:rsidP="00233CE5">
      <w:pPr>
        <w:widowControl w:val="0"/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Жалоба в письменной форме может быть также направлена по почте.</w:t>
      </w:r>
    </w:p>
    <w:p w:rsidR="00641C37" w:rsidRPr="006B646F" w:rsidRDefault="00641C37" w:rsidP="00233CE5">
      <w:pPr>
        <w:widowControl w:val="0"/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              Российской Федерации.</w:t>
      </w:r>
    </w:p>
    <w:p w:rsidR="00641C37" w:rsidRPr="006B646F" w:rsidRDefault="00641C37" w:rsidP="00233CE5">
      <w:pPr>
        <w:widowControl w:val="0"/>
        <w:tabs>
          <w:tab w:val="left" w:pos="998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C706AD">
        <w:rPr>
          <w:rFonts w:eastAsia="Arial" w:cs="Times New Roman"/>
          <w:color w:val="000000" w:themeColor="text1"/>
          <w:spacing w:val="-6"/>
          <w:szCs w:val="28"/>
          <w:lang w:bidi="ru-RU"/>
        </w:rPr>
        <w:t>6. Жалоба в электронной форме подается заявителем посредством электронной</w:t>
      </w:r>
      <w:r w:rsidRPr="006B646F">
        <w:rPr>
          <w:rFonts w:eastAsia="Arial" w:cs="Times New Roman"/>
          <w:color w:val="000000" w:themeColor="text1"/>
          <w:szCs w:val="28"/>
          <w:lang w:bidi="ru-RU"/>
        </w:rPr>
        <w:t xml:space="preserve"> почты, с использованием информационно-телекоммуникационной сети «Инте</w:t>
      </w:r>
      <w:r w:rsidR="00C706AD" w:rsidRPr="00C706AD">
        <w:rPr>
          <w:rFonts w:eastAsia="Arial" w:cs="Times New Roman"/>
          <w:color w:val="000000" w:themeColor="text1"/>
          <w:szCs w:val="28"/>
          <w:lang w:bidi="ru-RU"/>
        </w:rPr>
        <w:t>-</w:t>
      </w:r>
      <w:r w:rsidRPr="006B646F">
        <w:rPr>
          <w:rFonts w:eastAsia="Arial" w:cs="Times New Roman"/>
          <w:color w:val="000000" w:themeColor="text1"/>
          <w:szCs w:val="28"/>
          <w:lang w:bidi="ru-RU"/>
        </w:rPr>
        <w:t>рнет», официального сайта органа, предоставляющего муниципальную услугу, единого портала государственных и муниципальных услуг.</w:t>
      </w:r>
    </w:p>
    <w:p w:rsidR="00641C37" w:rsidRDefault="00641C37" w:rsidP="00233CE5">
      <w:pPr>
        <w:widowControl w:val="0"/>
        <w:tabs>
          <w:tab w:val="left" w:pos="998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pacing w:val="-6"/>
          <w:szCs w:val="28"/>
          <w:lang w:bidi="ru-RU"/>
        </w:rPr>
        <w:t>7. При подаче жалобы в электронном виде документы, указанные в пункте 4</w:t>
      </w:r>
      <w:r w:rsidRPr="006B646F">
        <w:rPr>
          <w:rFonts w:eastAsia="Arial" w:cs="Times New Roman"/>
          <w:color w:val="000000" w:themeColor="text1"/>
          <w:szCs w:val="28"/>
          <w:lang w:bidi="ru-RU"/>
        </w:rPr>
        <w:t xml:space="preserve"> настоящего раздела административного регламента, могут быть представлены            в форме электронных документов, подписанных электронной подписью,                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41C37" w:rsidRPr="006B646F" w:rsidRDefault="00641C37" w:rsidP="00233CE5">
      <w:pPr>
        <w:widowControl w:val="0"/>
        <w:tabs>
          <w:tab w:val="left" w:pos="998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 xml:space="preserve">8. Жалоба рассматривается органом, предоставляющим муниципальную услугу, порядок предоставления которой был нарушен вследствие решений               и действий (бездействия) органа, предоставляющего муниципальную услугу, </w:t>
      </w:r>
      <w:r w:rsidR="00233CE5">
        <w:rPr>
          <w:rFonts w:eastAsia="Arial" w:cs="Times New Roman"/>
          <w:color w:val="000000" w:themeColor="text1"/>
          <w:szCs w:val="28"/>
          <w:lang w:bidi="ru-RU"/>
        </w:rPr>
        <w:t xml:space="preserve">                    </w:t>
      </w:r>
      <w:r w:rsidRPr="006B646F">
        <w:rPr>
          <w:rFonts w:eastAsia="Arial" w:cs="Times New Roman"/>
          <w:color w:val="000000" w:themeColor="text1"/>
          <w:szCs w:val="28"/>
          <w:lang w:bidi="ru-RU"/>
        </w:rPr>
        <w:t>его должностного лица либо муниципальных служащих.</w:t>
      </w:r>
    </w:p>
    <w:p w:rsidR="00641C37" w:rsidRPr="006B646F" w:rsidRDefault="00641C37" w:rsidP="00233CE5">
      <w:pPr>
        <w:widowControl w:val="0"/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В случае если обжалуются решения руководителя органа, предоставляющего муниципальную услугу, жалоба рассматриваетс</w:t>
      </w:r>
      <w:r w:rsidR="00C706AD">
        <w:rPr>
          <w:rFonts w:eastAsia="Arial" w:cs="Times New Roman"/>
          <w:color w:val="000000" w:themeColor="text1"/>
          <w:szCs w:val="28"/>
          <w:lang w:bidi="ru-RU"/>
        </w:rPr>
        <w:t xml:space="preserve">я заместителем Главы                     </w:t>
      </w:r>
      <w:r w:rsidRPr="006B646F">
        <w:rPr>
          <w:rFonts w:eastAsia="Arial" w:cs="Times New Roman"/>
          <w:color w:val="000000" w:themeColor="text1"/>
          <w:szCs w:val="28"/>
          <w:lang w:bidi="ru-RU"/>
        </w:rPr>
        <w:t xml:space="preserve"> города, курирующим соответствующую сферу, в порядке, предусмотренном настоящим разделом административного регламента.</w:t>
      </w:r>
    </w:p>
    <w:p w:rsidR="00641C37" w:rsidRPr="006B646F" w:rsidRDefault="00641C37" w:rsidP="00233CE5">
      <w:pPr>
        <w:widowControl w:val="0"/>
        <w:tabs>
          <w:tab w:val="left" w:pos="998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9. В случае если жалоба подана заявителем в орган, в компетенцию которого не входит принятие решения по жалобе в соответствии с требованиями пункта 8 настоящего раздела административного регламента,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41C37" w:rsidRPr="006B646F" w:rsidRDefault="00641C37" w:rsidP="00233CE5">
      <w:pPr>
        <w:widowControl w:val="0"/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При этом срок рассмотрения жалобы исчисляется со дня регистрации             жалобы в уполномоченном на ее рассмотрение органе.</w:t>
      </w:r>
    </w:p>
    <w:p w:rsidR="00641C37" w:rsidRPr="006B646F" w:rsidRDefault="00641C37" w:rsidP="00233CE5">
      <w:pPr>
        <w:widowControl w:val="0"/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10. Заявитель может обратиться с жалобой в том числе в случаях:</w:t>
      </w:r>
    </w:p>
    <w:p w:rsidR="00641C37" w:rsidRPr="006B646F" w:rsidRDefault="00641C37" w:rsidP="00233CE5">
      <w:pPr>
        <w:widowControl w:val="0"/>
        <w:tabs>
          <w:tab w:val="left" w:pos="774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- нарушения срока регистрации запроса заявителя о предоставлении муниципальной услуги;</w:t>
      </w:r>
    </w:p>
    <w:p w:rsidR="00641C37" w:rsidRPr="006B646F" w:rsidRDefault="00641C37" w:rsidP="00233CE5">
      <w:pPr>
        <w:widowControl w:val="0"/>
        <w:tabs>
          <w:tab w:val="left" w:pos="778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- нарушения срока предоставления муниципальной услуги;</w:t>
      </w:r>
    </w:p>
    <w:p w:rsidR="00641C37" w:rsidRPr="006B646F" w:rsidRDefault="00641C37" w:rsidP="00233CE5">
      <w:pPr>
        <w:widowControl w:val="0"/>
        <w:tabs>
          <w:tab w:val="left" w:pos="730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- требования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641C37" w:rsidRPr="006B646F" w:rsidRDefault="00641C37" w:rsidP="00233CE5">
      <w:pPr>
        <w:widowControl w:val="0"/>
        <w:tabs>
          <w:tab w:val="left" w:pos="778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- отказа в приеме документов, представление которых предусмотрено              нормативными правовыми актами Российской Федерации для предоставления муниципальной услуги;</w:t>
      </w:r>
    </w:p>
    <w:p w:rsidR="00641C37" w:rsidRPr="006B646F" w:rsidRDefault="00641C37" w:rsidP="00233CE5">
      <w:pPr>
        <w:widowControl w:val="0"/>
        <w:tabs>
          <w:tab w:val="left" w:pos="738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 xml:space="preserve">- отказа в предоставлении муниципальной услуги, если основания отказа </w:t>
      </w:r>
      <w:r w:rsidR="00233CE5">
        <w:rPr>
          <w:rFonts w:eastAsia="Arial" w:cs="Times New Roman"/>
          <w:color w:val="000000" w:themeColor="text1"/>
          <w:szCs w:val="28"/>
          <w:lang w:bidi="ru-RU"/>
        </w:rPr>
        <w:t xml:space="preserve">                      </w:t>
      </w:r>
      <w:r w:rsidRPr="006B646F">
        <w:rPr>
          <w:rFonts w:eastAsia="Arial" w:cs="Times New Roman"/>
          <w:color w:val="000000" w:themeColor="text1"/>
          <w:szCs w:val="28"/>
          <w:lang w:bidi="ru-RU"/>
        </w:rPr>
        <w:t>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641C37" w:rsidRPr="006B646F" w:rsidRDefault="00641C37" w:rsidP="00233CE5">
      <w:pPr>
        <w:widowControl w:val="0"/>
        <w:tabs>
          <w:tab w:val="left" w:pos="738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- требования внесения заявителем при предоставлении муниципальной                  услуги платы, не предусмотренной нормативными правовыми актами Российской Федерации;</w:t>
      </w:r>
    </w:p>
    <w:p w:rsidR="00641C37" w:rsidRPr="006B646F" w:rsidRDefault="00641C37" w:rsidP="00233CE5">
      <w:pPr>
        <w:widowControl w:val="0"/>
        <w:tabs>
          <w:tab w:val="left" w:pos="745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- отказа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                      установленного срока таких исправлений.</w:t>
      </w:r>
    </w:p>
    <w:p w:rsidR="00641C37" w:rsidRPr="006B646F" w:rsidRDefault="00641C37" w:rsidP="00233CE5">
      <w:pPr>
        <w:widowControl w:val="0"/>
        <w:tabs>
          <w:tab w:val="left" w:pos="1104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 xml:space="preserve">11. Заявитель вправе запрашивать и получать в органе, предоставляющем муниципальную услугу, информацию и документы, необходимые для </w:t>
      </w:r>
      <w:r w:rsidRPr="006B646F">
        <w:rPr>
          <w:rFonts w:eastAsia="Arial" w:cs="Times New Roman"/>
          <w:color w:val="000000" w:themeColor="text1"/>
          <w:spacing w:val="-4"/>
          <w:szCs w:val="28"/>
          <w:lang w:bidi="ru-RU"/>
        </w:rPr>
        <w:t>обосно</w:t>
      </w:r>
      <w:r w:rsidR="00C706AD">
        <w:rPr>
          <w:rFonts w:eastAsia="Arial" w:cs="Times New Roman"/>
          <w:color w:val="000000" w:themeColor="text1"/>
          <w:spacing w:val="-4"/>
          <w:szCs w:val="28"/>
          <w:lang w:bidi="ru-RU"/>
        </w:rPr>
        <w:t xml:space="preserve">-               </w:t>
      </w:r>
      <w:r w:rsidRPr="006B646F">
        <w:rPr>
          <w:rFonts w:eastAsia="Arial" w:cs="Times New Roman"/>
          <w:color w:val="000000" w:themeColor="text1"/>
          <w:spacing w:val="-4"/>
          <w:szCs w:val="28"/>
          <w:lang w:bidi="ru-RU"/>
        </w:rPr>
        <w:t>вания и рассмотрения жалобы, если это не затрагивает права, свободы и законные</w:t>
      </w:r>
      <w:r w:rsidRPr="006B646F">
        <w:rPr>
          <w:rFonts w:eastAsia="Arial" w:cs="Times New Roman"/>
          <w:color w:val="000000" w:themeColor="text1"/>
          <w:szCs w:val="28"/>
          <w:lang w:bidi="ru-RU"/>
        </w:rPr>
        <w:t xml:space="preserve"> интересы других лиц и если в указанных информации и документах не содержатся сведения, составляющие охраняемую федеральным законом тайну.</w:t>
      </w:r>
    </w:p>
    <w:p w:rsidR="00641C37" w:rsidRPr="006B646F" w:rsidRDefault="00641C37" w:rsidP="00233CE5">
      <w:pPr>
        <w:widowControl w:val="0"/>
        <w:tabs>
          <w:tab w:val="left" w:pos="1104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12. 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641C37" w:rsidRPr="006B646F" w:rsidRDefault="00641C37" w:rsidP="00233CE5">
      <w:pPr>
        <w:widowControl w:val="0"/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641C37" w:rsidRPr="006B646F" w:rsidRDefault="00641C37" w:rsidP="00233CE5">
      <w:pPr>
        <w:widowControl w:val="0"/>
        <w:tabs>
          <w:tab w:val="left" w:pos="738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- направление жалоб в уполномоченный на их рассмотрение орган в соответствии с пунктом 9 настоящего раздела административного регламента.</w:t>
      </w:r>
    </w:p>
    <w:p w:rsidR="00641C37" w:rsidRPr="006B646F" w:rsidRDefault="00641C37" w:rsidP="00233CE5">
      <w:pPr>
        <w:widowControl w:val="0"/>
        <w:tabs>
          <w:tab w:val="left" w:pos="1108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pacing w:val="-4"/>
          <w:szCs w:val="28"/>
          <w:lang w:bidi="ru-RU"/>
        </w:rPr>
        <w:t>13. В случае установления в ходе или по результатам рассмотрения жалобы</w:t>
      </w:r>
      <w:r w:rsidRPr="006B646F">
        <w:rPr>
          <w:rFonts w:eastAsia="Arial" w:cs="Times New Roman"/>
          <w:color w:val="000000" w:themeColor="text1"/>
          <w:szCs w:val="28"/>
          <w:lang w:bidi="ru-RU"/>
        </w:rPr>
        <w:t xml:space="preserve"> признаков состава административного правонарушения, предусмотренного </w:t>
      </w:r>
      <w:r w:rsidR="00233CE5">
        <w:rPr>
          <w:rFonts w:eastAsia="Arial" w:cs="Times New Roman"/>
          <w:color w:val="000000" w:themeColor="text1"/>
          <w:szCs w:val="28"/>
          <w:lang w:bidi="ru-RU"/>
        </w:rPr>
        <w:t xml:space="preserve">                      </w:t>
      </w:r>
      <w:r w:rsidRPr="006B646F">
        <w:rPr>
          <w:rFonts w:eastAsia="Arial" w:cs="Times New Roman"/>
          <w:color w:val="000000" w:themeColor="text1"/>
          <w:szCs w:val="28"/>
          <w:lang w:bidi="ru-RU"/>
        </w:rPr>
        <w:t xml:space="preserve">статьей 5.63 Кодекса Российской Федерации об административных </w:t>
      </w:r>
      <w:r w:rsidRPr="006B646F">
        <w:rPr>
          <w:rFonts w:eastAsia="Arial" w:cs="Times New Roman"/>
          <w:color w:val="000000" w:themeColor="text1"/>
          <w:spacing w:val="-6"/>
          <w:szCs w:val="28"/>
          <w:lang w:bidi="ru-RU"/>
        </w:rPr>
        <w:t>правонарушениях, или признаков состава преступления, должностное лицо, уполномоченное</w:t>
      </w:r>
      <w:r w:rsidRPr="006B646F">
        <w:rPr>
          <w:rFonts w:eastAsia="Arial" w:cs="Times New Roman"/>
          <w:color w:val="000000" w:themeColor="text1"/>
          <w:szCs w:val="28"/>
          <w:lang w:bidi="ru-RU"/>
        </w:rPr>
        <w:t xml:space="preserve"> </w:t>
      </w:r>
      <w:r w:rsidR="00233CE5">
        <w:rPr>
          <w:rFonts w:eastAsia="Arial" w:cs="Times New Roman"/>
          <w:color w:val="000000" w:themeColor="text1"/>
          <w:szCs w:val="28"/>
          <w:lang w:bidi="ru-RU"/>
        </w:rPr>
        <w:t xml:space="preserve">                  </w:t>
      </w:r>
      <w:r w:rsidRPr="00C706AD">
        <w:rPr>
          <w:rFonts w:eastAsia="Arial" w:cs="Times New Roman"/>
          <w:color w:val="000000" w:themeColor="text1"/>
          <w:spacing w:val="-4"/>
          <w:szCs w:val="28"/>
          <w:lang w:bidi="ru-RU"/>
        </w:rPr>
        <w:t>на рассмотрение жалоб, незамедлительно направляет соответствующие материалы</w:t>
      </w:r>
      <w:r w:rsidRPr="006B646F">
        <w:rPr>
          <w:rFonts w:eastAsia="Arial" w:cs="Times New Roman"/>
          <w:color w:val="000000" w:themeColor="text1"/>
          <w:szCs w:val="28"/>
          <w:lang w:bidi="ru-RU"/>
        </w:rPr>
        <w:t xml:space="preserve"> в органы прокуратуры.</w:t>
      </w:r>
    </w:p>
    <w:p w:rsidR="00641C37" w:rsidRPr="006B646F" w:rsidRDefault="00641C37" w:rsidP="00233CE5">
      <w:pPr>
        <w:widowControl w:val="0"/>
        <w:tabs>
          <w:tab w:val="left" w:pos="1158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14. Орган, предоставляющий муниципальную услугу, обеспечивает:</w:t>
      </w:r>
    </w:p>
    <w:p w:rsidR="00641C37" w:rsidRPr="006B646F" w:rsidRDefault="00641C37" w:rsidP="00233CE5">
      <w:pPr>
        <w:widowControl w:val="0"/>
        <w:tabs>
          <w:tab w:val="left" w:pos="801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- оснащение мест приема жалоб;</w:t>
      </w:r>
    </w:p>
    <w:p w:rsidR="00641C37" w:rsidRPr="006B646F" w:rsidRDefault="00641C37" w:rsidP="00233CE5">
      <w:pPr>
        <w:widowControl w:val="0"/>
        <w:tabs>
          <w:tab w:val="left" w:pos="741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- информирование заявителей о порядке обжалования решений и действий (бездействия) органов местного самоуправления и их структурных подразде</w:t>
      </w:r>
      <w:r w:rsidR="00233CE5">
        <w:rPr>
          <w:rFonts w:eastAsia="Arial" w:cs="Times New Roman"/>
          <w:color w:val="000000" w:themeColor="text1"/>
          <w:szCs w:val="28"/>
          <w:lang w:bidi="ru-RU"/>
        </w:rPr>
        <w:t xml:space="preserve">-                </w:t>
      </w:r>
      <w:r w:rsidRPr="006B646F">
        <w:rPr>
          <w:rFonts w:eastAsia="Arial" w:cs="Times New Roman"/>
          <w:color w:val="000000" w:themeColor="text1"/>
          <w:szCs w:val="28"/>
          <w:lang w:bidi="ru-RU"/>
        </w:rPr>
        <w:t>лений и должностных лиц, муниципальных служащих посредством размещения информации на стендах в местах предоставления муниципальной услуги,                      на их официальных сайтах;</w:t>
      </w:r>
    </w:p>
    <w:p w:rsidR="00641C37" w:rsidRPr="006B646F" w:rsidRDefault="00641C37" w:rsidP="00233CE5">
      <w:pPr>
        <w:widowControl w:val="0"/>
        <w:tabs>
          <w:tab w:val="left" w:pos="741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pacing w:val="-4"/>
          <w:szCs w:val="28"/>
          <w:lang w:bidi="ru-RU"/>
        </w:rPr>
        <w:t>- консультирование заявителей о порядке обжалования решений и действий</w:t>
      </w:r>
      <w:r w:rsidRPr="006B646F">
        <w:rPr>
          <w:rFonts w:eastAsia="Arial" w:cs="Times New Roman"/>
          <w:color w:val="000000" w:themeColor="text1"/>
          <w:szCs w:val="28"/>
          <w:lang w:bidi="ru-RU"/>
        </w:rPr>
        <w:t xml:space="preserve"> (бездействия) органа, предоставляющего муниципальную услугу, его </w:t>
      </w:r>
      <w:r w:rsidRPr="006B646F">
        <w:rPr>
          <w:rFonts w:eastAsia="Arial" w:cs="Times New Roman"/>
          <w:color w:val="000000" w:themeColor="text1"/>
          <w:spacing w:val="-6"/>
          <w:szCs w:val="28"/>
          <w:lang w:bidi="ru-RU"/>
        </w:rPr>
        <w:t>должнос</w:t>
      </w:r>
      <w:r w:rsidR="00233CE5">
        <w:rPr>
          <w:rFonts w:eastAsia="Arial" w:cs="Times New Roman"/>
          <w:color w:val="000000" w:themeColor="text1"/>
          <w:spacing w:val="-6"/>
          <w:szCs w:val="28"/>
          <w:lang w:bidi="ru-RU"/>
        </w:rPr>
        <w:t>-</w:t>
      </w:r>
      <w:r w:rsidRPr="006B646F">
        <w:rPr>
          <w:rFonts w:eastAsia="Arial" w:cs="Times New Roman"/>
          <w:color w:val="000000" w:themeColor="text1"/>
          <w:spacing w:val="-6"/>
          <w:szCs w:val="28"/>
          <w:lang w:bidi="ru-RU"/>
        </w:rPr>
        <w:t>тных лиц либо муниципальных служащих, в том числе по телефону, электронной</w:t>
      </w:r>
      <w:r w:rsidRPr="006B646F">
        <w:rPr>
          <w:rFonts w:eastAsia="Arial" w:cs="Times New Roman"/>
          <w:color w:val="000000" w:themeColor="text1"/>
          <w:szCs w:val="28"/>
          <w:lang w:bidi="ru-RU"/>
        </w:rPr>
        <w:t xml:space="preserve"> почте, при личном приеме;</w:t>
      </w:r>
    </w:p>
    <w:p w:rsidR="00641C37" w:rsidRPr="006B646F" w:rsidRDefault="00641C37" w:rsidP="00233CE5">
      <w:pPr>
        <w:widowControl w:val="0"/>
        <w:tabs>
          <w:tab w:val="left" w:pos="738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- формирование и представление ежеквартально в вышестоящий орган               отчетности о полученных и рассмотренных жалобах (в том числе о количестве удовлетворенных и неудовлетворенных жалоб).</w:t>
      </w:r>
    </w:p>
    <w:p w:rsidR="00641C37" w:rsidRPr="006B646F" w:rsidRDefault="00641C37" w:rsidP="00233CE5">
      <w:pPr>
        <w:widowControl w:val="0"/>
        <w:tabs>
          <w:tab w:val="left" w:pos="1112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 xml:space="preserve">15. Жалоба, поступившая в уполномоченный на ее рассмотрение орган, </w:t>
      </w:r>
      <w:r w:rsidR="00233CE5">
        <w:rPr>
          <w:rFonts w:eastAsia="Arial" w:cs="Times New Roman"/>
          <w:color w:val="000000" w:themeColor="text1"/>
          <w:szCs w:val="28"/>
          <w:lang w:bidi="ru-RU"/>
        </w:rPr>
        <w:t xml:space="preserve">   </w:t>
      </w:r>
      <w:r w:rsidRPr="006B646F">
        <w:rPr>
          <w:rFonts w:eastAsia="Arial" w:cs="Times New Roman"/>
          <w:color w:val="000000" w:themeColor="text1"/>
          <w:szCs w:val="28"/>
          <w:lang w:bidi="ru-RU"/>
        </w:rPr>
        <w:t>подлежит регистрации не позднее следующего рабочего дня со дня ее поступ</w:t>
      </w:r>
      <w:r w:rsidR="00233CE5">
        <w:rPr>
          <w:rFonts w:eastAsia="Arial" w:cs="Times New Roman"/>
          <w:color w:val="000000" w:themeColor="text1"/>
          <w:szCs w:val="28"/>
          <w:lang w:bidi="ru-RU"/>
        </w:rPr>
        <w:t>-</w:t>
      </w:r>
      <w:r w:rsidRPr="00233CE5">
        <w:rPr>
          <w:rFonts w:eastAsia="Arial" w:cs="Times New Roman"/>
          <w:color w:val="000000" w:themeColor="text1"/>
          <w:spacing w:val="-4"/>
          <w:szCs w:val="28"/>
          <w:lang w:bidi="ru-RU"/>
        </w:rPr>
        <w:t>ления. Жалоба рассматривается в течение 15-и рабочих дней со дня ее регистрации.</w:t>
      </w:r>
    </w:p>
    <w:p w:rsidR="00641C37" w:rsidRPr="006B646F" w:rsidRDefault="00641C37" w:rsidP="00233CE5">
      <w:pPr>
        <w:widowControl w:val="0"/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</w:t>
      </w:r>
      <w:r w:rsidR="00C706AD">
        <w:rPr>
          <w:rFonts w:eastAsia="Arial" w:cs="Times New Roman"/>
          <w:color w:val="000000" w:themeColor="text1"/>
          <w:szCs w:val="28"/>
          <w:lang w:bidi="ru-RU"/>
        </w:rPr>
        <w:t xml:space="preserve">                      </w:t>
      </w:r>
      <w:r w:rsidRPr="006B646F">
        <w:rPr>
          <w:rFonts w:eastAsia="Arial" w:cs="Times New Roman"/>
          <w:color w:val="000000" w:themeColor="text1"/>
          <w:szCs w:val="28"/>
          <w:lang w:bidi="ru-RU"/>
        </w:rPr>
        <w:t>в течение пяти рабочих дней со дня ее регистрации.</w:t>
      </w:r>
    </w:p>
    <w:p w:rsidR="00641C37" w:rsidRPr="006B646F" w:rsidRDefault="00641C37" w:rsidP="00233CE5">
      <w:pPr>
        <w:widowControl w:val="0"/>
        <w:tabs>
          <w:tab w:val="left" w:pos="1105"/>
        </w:tabs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16. По результатам рассмотрения жалобы в соответствии с частью 7                 статьи 11.2 Федерального закона «Об организации предоставления государственных и муниципальных услуг» уполномоченный на ее рассмотрение орган принимает решение об удовлетворении жалобы либо об отказе в ее удовлетво</w:t>
      </w:r>
      <w:r w:rsidR="00C706AD">
        <w:rPr>
          <w:rFonts w:eastAsia="Arial" w:cs="Times New Roman"/>
          <w:color w:val="000000" w:themeColor="text1"/>
          <w:szCs w:val="28"/>
          <w:lang w:bidi="ru-RU"/>
        </w:rPr>
        <w:t>-</w:t>
      </w:r>
      <w:r w:rsidRPr="006B646F">
        <w:rPr>
          <w:rFonts w:eastAsia="Arial" w:cs="Times New Roman"/>
          <w:color w:val="000000" w:themeColor="text1"/>
          <w:szCs w:val="28"/>
          <w:lang w:bidi="ru-RU"/>
        </w:rPr>
        <w:t>рении. Указанное решение принимается в форме акта уполномоченного                          на ее рассмотрение органа.</w:t>
      </w:r>
    </w:p>
    <w:p w:rsidR="00641C37" w:rsidRPr="006B646F" w:rsidRDefault="00641C37" w:rsidP="00233CE5">
      <w:pPr>
        <w:widowControl w:val="0"/>
        <w:ind w:firstLine="567"/>
        <w:jc w:val="both"/>
        <w:rPr>
          <w:rFonts w:eastAsia="Arial" w:cs="Times New Roman"/>
          <w:color w:val="000000" w:themeColor="text1"/>
          <w:szCs w:val="28"/>
          <w:lang w:bidi="ru-RU"/>
        </w:rPr>
      </w:pPr>
      <w:r w:rsidRPr="006B646F">
        <w:rPr>
          <w:rFonts w:eastAsia="Arial" w:cs="Times New Roman"/>
          <w:color w:val="000000" w:themeColor="text1"/>
          <w:szCs w:val="28"/>
          <w:lang w:bidi="ru-RU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                 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641C37" w:rsidRDefault="00641C37" w:rsidP="00233C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646F">
        <w:rPr>
          <w:color w:val="000000" w:themeColor="text1"/>
          <w:sz w:val="28"/>
          <w:szCs w:val="28"/>
        </w:rPr>
        <w:t xml:space="preserve">17. Ответ по результатам рассмотрения жалобы направляется заявителю </w:t>
      </w:r>
      <w:r w:rsidR="00C706AD">
        <w:rPr>
          <w:color w:val="000000" w:themeColor="text1"/>
          <w:sz w:val="28"/>
          <w:szCs w:val="28"/>
        </w:rPr>
        <w:t xml:space="preserve">                   </w:t>
      </w:r>
      <w:r w:rsidRPr="006B646F">
        <w:rPr>
          <w:color w:val="000000" w:themeColor="text1"/>
          <w:sz w:val="28"/>
          <w:szCs w:val="28"/>
        </w:rPr>
        <w:t>не позднее дня, следующего за днем принятия решения, в письменной форме.</w:t>
      </w:r>
    </w:p>
    <w:p w:rsidR="00C706AD" w:rsidRPr="006B646F" w:rsidRDefault="00C706AD" w:rsidP="00233C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641C37" w:rsidRPr="006B646F" w:rsidRDefault="00641C37" w:rsidP="00233C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646F">
        <w:rPr>
          <w:color w:val="000000" w:themeColor="text1"/>
          <w:sz w:val="28"/>
          <w:szCs w:val="28"/>
        </w:rPr>
        <w:t>18. В ответе по результатам рассмотрения жалобы указываются:</w:t>
      </w:r>
    </w:p>
    <w:p w:rsidR="00641C37" w:rsidRPr="006B646F" w:rsidRDefault="00641C37" w:rsidP="00233C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646F">
        <w:rPr>
          <w:color w:val="000000" w:themeColor="text1"/>
          <w:sz w:val="28"/>
          <w:szCs w:val="28"/>
        </w:rPr>
        <w:t xml:space="preserve">- наименование органа, предоставляющего муниципальную услугу, </w:t>
      </w:r>
      <w:r w:rsidR="00C706AD">
        <w:rPr>
          <w:color w:val="000000" w:themeColor="text1"/>
          <w:sz w:val="28"/>
          <w:szCs w:val="28"/>
        </w:rPr>
        <w:t xml:space="preserve">                     </w:t>
      </w:r>
      <w:r w:rsidRPr="006B646F">
        <w:rPr>
          <w:color w:val="000000" w:themeColor="text1"/>
          <w:sz w:val="28"/>
          <w:szCs w:val="28"/>
        </w:rPr>
        <w:t xml:space="preserve">рассмотревшего жалобу, должность, фамилия, имя, отчество (при наличии) </w:t>
      </w:r>
      <w:r w:rsidR="00C706AD">
        <w:rPr>
          <w:color w:val="000000" w:themeColor="text1"/>
          <w:sz w:val="28"/>
          <w:szCs w:val="28"/>
        </w:rPr>
        <w:t xml:space="preserve">                   </w:t>
      </w:r>
      <w:r w:rsidRPr="006B646F">
        <w:rPr>
          <w:color w:val="000000" w:themeColor="text1"/>
          <w:sz w:val="28"/>
          <w:szCs w:val="28"/>
        </w:rPr>
        <w:t>его должностного лица, принявшего решение по жалобе;</w:t>
      </w:r>
    </w:p>
    <w:p w:rsidR="00641C37" w:rsidRPr="006B646F" w:rsidRDefault="00641C37" w:rsidP="00233C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646F">
        <w:rPr>
          <w:color w:val="000000" w:themeColor="text1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41C37" w:rsidRPr="006B646F" w:rsidRDefault="00641C37" w:rsidP="00233C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646F">
        <w:rPr>
          <w:color w:val="000000" w:themeColor="text1"/>
          <w:sz w:val="28"/>
          <w:szCs w:val="28"/>
        </w:rPr>
        <w:t>- фамилия, имя, отчество (при наличии) или наименование заявителя;</w:t>
      </w:r>
    </w:p>
    <w:p w:rsidR="00641C37" w:rsidRPr="006B646F" w:rsidRDefault="00641C37" w:rsidP="00233C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646F">
        <w:rPr>
          <w:color w:val="000000" w:themeColor="text1"/>
          <w:sz w:val="28"/>
          <w:szCs w:val="28"/>
        </w:rPr>
        <w:t>- основания для принятия решения по жалобе;</w:t>
      </w:r>
    </w:p>
    <w:p w:rsidR="00641C37" w:rsidRPr="006B646F" w:rsidRDefault="00641C37" w:rsidP="00233C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646F">
        <w:rPr>
          <w:color w:val="000000" w:themeColor="text1"/>
          <w:sz w:val="28"/>
          <w:szCs w:val="28"/>
        </w:rPr>
        <w:t>- принятое по жалобе решение;</w:t>
      </w:r>
    </w:p>
    <w:p w:rsidR="00641C37" w:rsidRPr="006B646F" w:rsidRDefault="00641C37" w:rsidP="00233C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646F">
        <w:rPr>
          <w:color w:val="000000" w:themeColor="text1"/>
          <w:sz w:val="28"/>
          <w:szCs w:val="28"/>
        </w:rPr>
        <w:t>- в случае признания жалобы обоснованной - сроки устранения выявленных нарушений, в том числе срок предоставления результата муниципальной услуги;</w:t>
      </w:r>
    </w:p>
    <w:p w:rsidR="00641C37" w:rsidRPr="006B646F" w:rsidRDefault="00641C37" w:rsidP="00233C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646F">
        <w:rPr>
          <w:color w:val="000000" w:themeColor="text1"/>
          <w:sz w:val="28"/>
          <w:szCs w:val="28"/>
        </w:rPr>
        <w:t>- сведения о порядке обжалования принятого по жалобе решения.</w:t>
      </w:r>
    </w:p>
    <w:p w:rsidR="00641C37" w:rsidRPr="006B646F" w:rsidRDefault="00641C37" w:rsidP="00233C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646F">
        <w:rPr>
          <w:color w:val="000000" w:themeColor="text1"/>
          <w:sz w:val="28"/>
          <w:szCs w:val="28"/>
        </w:rPr>
        <w:t>19.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641C37" w:rsidRPr="006B646F" w:rsidRDefault="00641C37" w:rsidP="00233C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646F">
        <w:rPr>
          <w:color w:val="000000" w:themeColor="text1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</w:t>
      </w:r>
      <w:r w:rsidR="00C706AD">
        <w:rPr>
          <w:color w:val="000000" w:themeColor="text1"/>
          <w:sz w:val="28"/>
          <w:szCs w:val="28"/>
        </w:rPr>
        <w:t xml:space="preserve">                           </w:t>
      </w:r>
      <w:r w:rsidRPr="006B646F">
        <w:rPr>
          <w:color w:val="000000" w:themeColor="text1"/>
          <w:sz w:val="28"/>
          <w:szCs w:val="28"/>
        </w:rPr>
        <w:t>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641C37" w:rsidRPr="006B646F" w:rsidRDefault="00641C37" w:rsidP="00233C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646F">
        <w:rPr>
          <w:color w:val="000000" w:themeColor="text1"/>
          <w:sz w:val="28"/>
          <w:szCs w:val="28"/>
        </w:rPr>
        <w:t>20. Уполномоченный на рассмотрение жалобы орган отказывает в удовлетворении жалобы в следующих случаях:</w:t>
      </w:r>
    </w:p>
    <w:p w:rsidR="00641C37" w:rsidRPr="006B646F" w:rsidRDefault="00641C37" w:rsidP="00233C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646F">
        <w:rPr>
          <w:color w:val="000000" w:themeColor="text1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41C37" w:rsidRPr="006B646F" w:rsidRDefault="00641C37" w:rsidP="00233C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646F">
        <w:rPr>
          <w:color w:val="000000" w:themeColor="text1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41C37" w:rsidRPr="006B646F" w:rsidRDefault="00641C37" w:rsidP="00233C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646F">
        <w:rPr>
          <w:color w:val="000000" w:themeColor="text1"/>
          <w:sz w:val="28"/>
          <w:szCs w:val="28"/>
        </w:rPr>
        <w:t>- наличие решения по жалобе, принятого ранее в соответствии с требова</w:t>
      </w:r>
      <w:r w:rsidR="00C706AD">
        <w:rPr>
          <w:color w:val="000000" w:themeColor="text1"/>
          <w:sz w:val="28"/>
          <w:szCs w:val="28"/>
        </w:rPr>
        <w:t>-</w:t>
      </w:r>
      <w:r w:rsidRPr="006B646F">
        <w:rPr>
          <w:color w:val="000000" w:themeColor="text1"/>
          <w:sz w:val="28"/>
          <w:szCs w:val="28"/>
        </w:rPr>
        <w:t>ниями настоящего раздела административного регламента в отношении того же заявителя и по тому же предмету жалобы.</w:t>
      </w:r>
    </w:p>
    <w:p w:rsidR="00641C37" w:rsidRPr="006B646F" w:rsidRDefault="00641C37" w:rsidP="00233C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646F">
        <w:rPr>
          <w:color w:val="000000" w:themeColor="text1"/>
          <w:sz w:val="28"/>
          <w:szCs w:val="28"/>
        </w:rPr>
        <w:t xml:space="preserve">21. Уполномоченный на рассмотрение жалобы орган вправе оставить </w:t>
      </w:r>
      <w:r w:rsidR="00C706AD">
        <w:rPr>
          <w:color w:val="000000" w:themeColor="text1"/>
          <w:sz w:val="28"/>
          <w:szCs w:val="28"/>
        </w:rPr>
        <w:t xml:space="preserve">                    </w:t>
      </w:r>
      <w:r w:rsidRPr="006B646F">
        <w:rPr>
          <w:color w:val="000000" w:themeColor="text1"/>
          <w:sz w:val="28"/>
          <w:szCs w:val="28"/>
        </w:rPr>
        <w:t>жалобу без ответа и сообщить заявителю, направившему жалобу, о недопустимости злоупотребления правом в случае наличия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641C37" w:rsidRPr="006B646F" w:rsidRDefault="00641C37" w:rsidP="00233C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646F">
        <w:rPr>
          <w:color w:val="000000" w:themeColor="text1"/>
          <w:sz w:val="28"/>
          <w:szCs w:val="28"/>
        </w:rPr>
        <w:t>22. Ответ на письменную жалобу не дается в следующих случаях:</w:t>
      </w:r>
    </w:p>
    <w:p w:rsidR="00641C37" w:rsidRPr="006B646F" w:rsidRDefault="00641C37" w:rsidP="00233C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646F">
        <w:rPr>
          <w:color w:val="000000" w:themeColor="text1"/>
          <w:sz w:val="28"/>
          <w:szCs w:val="28"/>
        </w:rPr>
        <w:t>- текст письменной жалобы не поддается прочтению;</w:t>
      </w:r>
    </w:p>
    <w:p w:rsidR="00641C37" w:rsidRPr="006B646F" w:rsidRDefault="00641C37" w:rsidP="00233C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646F">
        <w:rPr>
          <w:color w:val="000000" w:themeColor="text1"/>
          <w:sz w:val="28"/>
          <w:szCs w:val="28"/>
        </w:rPr>
        <w:t xml:space="preserve">- в письменной жалобе не указана фамилия гражданина, направившего </w:t>
      </w:r>
      <w:r w:rsidR="00C706AD">
        <w:rPr>
          <w:color w:val="000000" w:themeColor="text1"/>
          <w:sz w:val="28"/>
          <w:szCs w:val="28"/>
        </w:rPr>
        <w:t xml:space="preserve">                </w:t>
      </w:r>
      <w:r w:rsidRPr="006B646F">
        <w:rPr>
          <w:color w:val="000000" w:themeColor="text1"/>
          <w:sz w:val="28"/>
          <w:szCs w:val="28"/>
        </w:rPr>
        <w:t>жалобу, или почтовый адрес, по которому должен быть направлен ответ.</w:t>
      </w:r>
    </w:p>
    <w:p w:rsidR="00641C37" w:rsidRPr="006B646F" w:rsidRDefault="00641C37" w:rsidP="00641C37">
      <w:pPr>
        <w:autoSpaceDE w:val="0"/>
        <w:autoSpaceDN w:val="0"/>
        <w:adjustRightInd w:val="0"/>
        <w:ind w:firstLine="4678"/>
        <w:rPr>
          <w:bCs/>
          <w:color w:val="000000" w:themeColor="text1"/>
        </w:rPr>
        <w:sectPr w:rsidR="00641C37" w:rsidRPr="006B646F">
          <w:headerReference w:type="default" r:id="rId35"/>
          <w:headerReference w:type="first" r:id="rId3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41C37" w:rsidRPr="006B646F" w:rsidRDefault="00641C37" w:rsidP="00641C37">
      <w:pPr>
        <w:autoSpaceDE w:val="0"/>
        <w:autoSpaceDN w:val="0"/>
        <w:adjustRightInd w:val="0"/>
        <w:ind w:left="9923"/>
        <w:rPr>
          <w:bCs/>
          <w:color w:val="000000" w:themeColor="text1"/>
        </w:rPr>
      </w:pPr>
      <w:r w:rsidRPr="006B646F">
        <w:rPr>
          <w:bCs/>
          <w:color w:val="000000" w:themeColor="text1"/>
        </w:rPr>
        <w:t>Приложение 1</w:t>
      </w:r>
    </w:p>
    <w:p w:rsidR="00641C37" w:rsidRPr="006B646F" w:rsidRDefault="00641C37" w:rsidP="00641C37">
      <w:pPr>
        <w:ind w:left="992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к административному регламенту </w:t>
      </w:r>
    </w:p>
    <w:p w:rsidR="00641C37" w:rsidRPr="006B646F" w:rsidRDefault="00641C37" w:rsidP="00641C37">
      <w:pPr>
        <w:ind w:left="992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предоставления муниципальной </w:t>
      </w:r>
    </w:p>
    <w:p w:rsidR="00641C37" w:rsidRPr="006B646F" w:rsidRDefault="00641C37" w:rsidP="00641C37">
      <w:pPr>
        <w:ind w:left="992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услуги «Выдача разрешения </w:t>
      </w:r>
    </w:p>
    <w:p w:rsidR="00641C37" w:rsidRPr="006B646F" w:rsidRDefault="00641C37" w:rsidP="00641C37">
      <w:pPr>
        <w:ind w:left="992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на строительство при осуществлении </w:t>
      </w:r>
    </w:p>
    <w:p w:rsidR="00641C37" w:rsidRPr="006B646F" w:rsidRDefault="00641C37" w:rsidP="00641C37">
      <w:pPr>
        <w:ind w:left="992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строительства, реконструкции </w:t>
      </w:r>
    </w:p>
    <w:p w:rsidR="00641C37" w:rsidRPr="006B646F" w:rsidRDefault="00641C37" w:rsidP="00641C37">
      <w:pPr>
        <w:ind w:left="992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  <w:spacing w:val="-4"/>
        </w:rPr>
        <w:t>объектов капитального строительства,</w:t>
      </w:r>
      <w:r w:rsidRPr="006B646F">
        <w:rPr>
          <w:rFonts w:eastAsia="Calibri"/>
          <w:color w:val="000000" w:themeColor="text1"/>
        </w:rPr>
        <w:t xml:space="preserve"> </w:t>
      </w:r>
    </w:p>
    <w:p w:rsidR="00641C37" w:rsidRPr="006B646F" w:rsidRDefault="00641C37" w:rsidP="00641C37">
      <w:pPr>
        <w:ind w:left="992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расположенных на территории </w:t>
      </w:r>
    </w:p>
    <w:p w:rsidR="00641C37" w:rsidRPr="006B646F" w:rsidRDefault="00641C37" w:rsidP="00641C37">
      <w:pPr>
        <w:ind w:left="992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муниципального образования </w:t>
      </w:r>
    </w:p>
    <w:p w:rsidR="00641C37" w:rsidRPr="006B646F" w:rsidRDefault="00641C37" w:rsidP="00641C37">
      <w:pPr>
        <w:ind w:left="992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>городской округ город Сургут</w:t>
      </w:r>
      <w:r w:rsidR="009F3EC8">
        <w:rPr>
          <w:rFonts w:eastAsia="Calibri"/>
          <w:color w:val="000000" w:themeColor="text1"/>
        </w:rPr>
        <w:t>»</w:t>
      </w:r>
    </w:p>
    <w:p w:rsidR="00641C37" w:rsidRPr="006B646F" w:rsidRDefault="00641C37" w:rsidP="00641C37">
      <w:pPr>
        <w:ind w:left="5103"/>
        <w:jc w:val="center"/>
        <w:rPr>
          <w:color w:val="000000" w:themeColor="text1"/>
          <w:szCs w:val="28"/>
        </w:rPr>
      </w:pPr>
    </w:p>
    <w:p w:rsidR="00641C37" w:rsidRPr="006B646F" w:rsidRDefault="00641C37" w:rsidP="00641C37">
      <w:pPr>
        <w:jc w:val="center"/>
        <w:rPr>
          <w:rFonts w:eastAsia="Calibri"/>
          <w:color w:val="000000" w:themeColor="text1"/>
          <w:szCs w:val="28"/>
        </w:rPr>
      </w:pPr>
    </w:p>
    <w:p w:rsidR="00641C37" w:rsidRPr="006B646F" w:rsidRDefault="00641C37" w:rsidP="00641C37">
      <w:pPr>
        <w:jc w:val="center"/>
        <w:rPr>
          <w:rFonts w:eastAsia="Calibri"/>
          <w:color w:val="000000" w:themeColor="text1"/>
          <w:szCs w:val="28"/>
        </w:rPr>
      </w:pPr>
      <w:r w:rsidRPr="006B646F">
        <w:rPr>
          <w:rFonts w:eastAsia="Calibri"/>
          <w:color w:val="000000" w:themeColor="text1"/>
          <w:szCs w:val="28"/>
        </w:rPr>
        <w:t xml:space="preserve">Перечень </w:t>
      </w:r>
    </w:p>
    <w:p w:rsidR="00641C37" w:rsidRPr="006B646F" w:rsidRDefault="00641C37" w:rsidP="00641C37">
      <w:pPr>
        <w:jc w:val="center"/>
        <w:rPr>
          <w:rFonts w:eastAsia="Calibri"/>
          <w:color w:val="000000" w:themeColor="text1"/>
          <w:szCs w:val="28"/>
        </w:rPr>
      </w:pPr>
      <w:r w:rsidRPr="006B646F">
        <w:rPr>
          <w:rFonts w:eastAsia="Calibri"/>
          <w:color w:val="000000" w:themeColor="text1"/>
          <w:szCs w:val="28"/>
        </w:rPr>
        <w:t xml:space="preserve">государственных органов, органов местного самоуправления и организаций, </w:t>
      </w:r>
    </w:p>
    <w:p w:rsidR="00641C37" w:rsidRPr="006B646F" w:rsidRDefault="00641C37" w:rsidP="00641C37">
      <w:pPr>
        <w:jc w:val="center"/>
        <w:rPr>
          <w:rFonts w:eastAsia="Calibri"/>
          <w:color w:val="000000" w:themeColor="text1"/>
          <w:szCs w:val="28"/>
        </w:rPr>
      </w:pPr>
      <w:r w:rsidRPr="006B646F">
        <w:rPr>
          <w:rFonts w:eastAsia="Calibri"/>
          <w:color w:val="000000" w:themeColor="text1"/>
          <w:szCs w:val="28"/>
        </w:rPr>
        <w:t>подведомственных государственным органам или органам местного самоуправления, участвующих в предоставлении</w:t>
      </w:r>
    </w:p>
    <w:p w:rsidR="00641C37" w:rsidRPr="006B646F" w:rsidRDefault="00641C37" w:rsidP="00641C37">
      <w:pPr>
        <w:jc w:val="center"/>
        <w:rPr>
          <w:rFonts w:eastAsia="Calibri"/>
          <w:color w:val="000000" w:themeColor="text1"/>
          <w:sz w:val="26"/>
          <w:szCs w:val="24"/>
        </w:rPr>
      </w:pPr>
      <w:r w:rsidRPr="006B646F">
        <w:rPr>
          <w:rFonts w:eastAsia="Calibri"/>
          <w:color w:val="000000" w:themeColor="text1"/>
          <w:szCs w:val="28"/>
        </w:rPr>
        <w:t>муниципальной услуги</w:t>
      </w:r>
    </w:p>
    <w:p w:rsidR="00641C37" w:rsidRPr="006B646F" w:rsidRDefault="00641C37" w:rsidP="00641C37">
      <w:pPr>
        <w:jc w:val="center"/>
        <w:rPr>
          <w:rFonts w:eastAsia="Calibri"/>
          <w:color w:val="000000" w:themeColor="text1"/>
          <w:sz w:val="26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119"/>
        <w:gridCol w:w="2551"/>
        <w:gridCol w:w="2693"/>
        <w:gridCol w:w="2694"/>
      </w:tblGrid>
      <w:tr w:rsidR="00641C37" w:rsidRPr="006B646F" w:rsidTr="005E6C9D">
        <w:tc>
          <w:tcPr>
            <w:tcW w:w="3544" w:type="dxa"/>
          </w:tcPr>
          <w:p w:rsidR="00641C37" w:rsidRPr="006B646F" w:rsidRDefault="00641C37" w:rsidP="005E6C9D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Наименование </w:t>
            </w:r>
          </w:p>
          <w:p w:rsidR="00641C37" w:rsidRPr="006B646F" w:rsidRDefault="00641C37" w:rsidP="005E6C9D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органа</w:t>
            </w:r>
          </w:p>
        </w:tc>
        <w:tc>
          <w:tcPr>
            <w:tcW w:w="3119" w:type="dxa"/>
          </w:tcPr>
          <w:p w:rsidR="00641C37" w:rsidRPr="006B646F" w:rsidRDefault="00641C37" w:rsidP="005E6C9D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Адрес</w:t>
            </w:r>
          </w:p>
        </w:tc>
        <w:tc>
          <w:tcPr>
            <w:tcW w:w="2551" w:type="dxa"/>
          </w:tcPr>
          <w:p w:rsidR="00641C37" w:rsidRPr="006B646F" w:rsidRDefault="00641C37" w:rsidP="005E6C9D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График работы</w:t>
            </w:r>
          </w:p>
        </w:tc>
        <w:tc>
          <w:tcPr>
            <w:tcW w:w="2693" w:type="dxa"/>
          </w:tcPr>
          <w:p w:rsidR="00641C37" w:rsidRPr="006B646F" w:rsidRDefault="00641C37" w:rsidP="005E6C9D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Контактные </w:t>
            </w:r>
          </w:p>
          <w:p w:rsidR="00641C37" w:rsidRPr="006B646F" w:rsidRDefault="00641C37" w:rsidP="005E6C9D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телефоны</w:t>
            </w:r>
          </w:p>
        </w:tc>
        <w:tc>
          <w:tcPr>
            <w:tcW w:w="2694" w:type="dxa"/>
          </w:tcPr>
          <w:p w:rsidR="00641C37" w:rsidRPr="006B646F" w:rsidRDefault="00641C37" w:rsidP="005E6C9D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Адрес</w:t>
            </w:r>
          </w:p>
          <w:p w:rsidR="00641C37" w:rsidRPr="006B646F" w:rsidRDefault="00641C37" w:rsidP="005E6C9D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электронной почты</w:t>
            </w:r>
          </w:p>
        </w:tc>
      </w:tr>
      <w:tr w:rsidR="00641C37" w:rsidRPr="006B646F" w:rsidTr="005E6C9D">
        <w:tc>
          <w:tcPr>
            <w:tcW w:w="3544" w:type="dxa"/>
          </w:tcPr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Управление Федеральной службы государственной регистрации, кадастра 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и картографии </w:t>
            </w:r>
          </w:p>
          <w:p w:rsidR="00C706AD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по Ханты-Мансийскому 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автономному округу – 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Югре </w:t>
            </w:r>
          </w:p>
        </w:tc>
        <w:tc>
          <w:tcPr>
            <w:tcW w:w="3119" w:type="dxa"/>
          </w:tcPr>
          <w:p w:rsidR="00641C37" w:rsidRPr="006B646F" w:rsidRDefault="00641C37" w:rsidP="005E6C9D">
            <w:pPr>
              <w:ind w:right="-108"/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город Ханты-Мансийск, </w:t>
            </w:r>
          </w:p>
          <w:p w:rsidR="00641C37" w:rsidRPr="006B646F" w:rsidRDefault="00641C37" w:rsidP="005E6C9D">
            <w:pPr>
              <w:ind w:right="-108"/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улица Мира, 27</w:t>
            </w:r>
          </w:p>
        </w:tc>
        <w:tc>
          <w:tcPr>
            <w:tcW w:w="2551" w:type="dxa"/>
          </w:tcPr>
          <w:p w:rsidR="00C706AD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понедельник – 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пятница с 09.00 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до 17.00</w:t>
            </w:r>
          </w:p>
        </w:tc>
        <w:tc>
          <w:tcPr>
            <w:tcW w:w="2693" w:type="dxa"/>
          </w:tcPr>
          <w:p w:rsidR="00641C37" w:rsidRPr="006B646F" w:rsidRDefault="00641C37" w:rsidP="00C706AD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6B646F">
              <w:rPr>
                <w:color w:val="000000" w:themeColor="text1"/>
                <w:szCs w:val="28"/>
                <w:shd w:val="clear" w:color="auto" w:fill="FFFFFF"/>
              </w:rPr>
              <w:t>(3467)93-06-10,</w:t>
            </w:r>
          </w:p>
          <w:p w:rsidR="00641C37" w:rsidRPr="006B646F" w:rsidRDefault="00641C37" w:rsidP="00C706A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color w:val="000000" w:themeColor="text1"/>
                <w:szCs w:val="28"/>
                <w:shd w:val="clear" w:color="auto" w:fill="FFFFFF"/>
              </w:rPr>
              <w:t>93-07-28</w:t>
            </w:r>
          </w:p>
        </w:tc>
        <w:tc>
          <w:tcPr>
            <w:tcW w:w="2694" w:type="dxa"/>
          </w:tcPr>
          <w:p w:rsidR="00641C37" w:rsidRPr="006B646F" w:rsidRDefault="00641C37" w:rsidP="005E6C9D">
            <w:pPr>
              <w:jc w:val="center"/>
              <w:rPr>
                <w:rFonts w:eastAsia="Calibri"/>
                <w:color w:val="000000" w:themeColor="text1"/>
                <w:szCs w:val="28"/>
                <w:lang w:val="en-US"/>
              </w:rPr>
            </w:pPr>
            <w:r w:rsidRPr="006B646F">
              <w:rPr>
                <w:color w:val="000000" w:themeColor="text1"/>
                <w:szCs w:val="28"/>
                <w:shd w:val="clear" w:color="auto" w:fill="FFFFFF"/>
              </w:rPr>
              <w:t>86_upr@rosreestr.ru</w:t>
            </w:r>
          </w:p>
        </w:tc>
      </w:tr>
    </w:tbl>
    <w:p w:rsidR="00641C37" w:rsidRPr="006B646F" w:rsidRDefault="00641C37" w:rsidP="00641C37">
      <w:pPr>
        <w:rPr>
          <w:color w:val="000000" w:themeColor="text1"/>
        </w:rPr>
      </w:pPr>
    </w:p>
    <w:p w:rsidR="00641C37" w:rsidRPr="006B646F" w:rsidRDefault="00641C37" w:rsidP="00641C37">
      <w:pPr>
        <w:rPr>
          <w:color w:val="000000" w:themeColor="text1"/>
        </w:rPr>
      </w:pPr>
    </w:p>
    <w:p w:rsidR="00641C37" w:rsidRPr="006B646F" w:rsidRDefault="00641C37" w:rsidP="00641C37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119"/>
        <w:gridCol w:w="2551"/>
        <w:gridCol w:w="2693"/>
        <w:gridCol w:w="2694"/>
      </w:tblGrid>
      <w:tr w:rsidR="00641C37" w:rsidRPr="006B646F" w:rsidTr="005E6C9D">
        <w:tc>
          <w:tcPr>
            <w:tcW w:w="3544" w:type="dxa"/>
          </w:tcPr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Автономное учреждение Ханты-Мансийского 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автономного округа – 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Югры «Управление государственной экспертизы проектной документации 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и ценообразования 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в строительстве»</w:t>
            </w:r>
          </w:p>
        </w:tc>
        <w:tc>
          <w:tcPr>
            <w:tcW w:w="3119" w:type="dxa"/>
          </w:tcPr>
          <w:p w:rsidR="00C706AD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город Ханты-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Мансийск, 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улица Коминтерна, 23</w:t>
            </w:r>
          </w:p>
        </w:tc>
        <w:tc>
          <w:tcPr>
            <w:tcW w:w="2551" w:type="dxa"/>
          </w:tcPr>
          <w:p w:rsidR="00C706AD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понедельник – 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пятница с 09.00 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до 18.00</w:t>
            </w:r>
          </w:p>
        </w:tc>
        <w:tc>
          <w:tcPr>
            <w:tcW w:w="2693" w:type="dxa"/>
          </w:tcPr>
          <w:p w:rsidR="00641C37" w:rsidRPr="006B646F" w:rsidRDefault="00C706AD" w:rsidP="00C706AD">
            <w:pPr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(3467)</w:t>
            </w:r>
            <w:r w:rsidR="00641C37" w:rsidRPr="006B646F">
              <w:rPr>
                <w:rFonts w:eastAsia="Calibri"/>
                <w:color w:val="000000" w:themeColor="text1"/>
                <w:szCs w:val="28"/>
              </w:rPr>
              <w:t>35-99-35,</w:t>
            </w:r>
          </w:p>
          <w:p w:rsidR="00641C37" w:rsidRPr="006B646F" w:rsidRDefault="00641C37" w:rsidP="00C706A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33-11-21</w:t>
            </w:r>
          </w:p>
        </w:tc>
        <w:tc>
          <w:tcPr>
            <w:tcW w:w="2694" w:type="dxa"/>
          </w:tcPr>
          <w:p w:rsidR="00641C37" w:rsidRPr="006B646F" w:rsidRDefault="00641C37" w:rsidP="005E6C9D">
            <w:pPr>
              <w:jc w:val="center"/>
              <w:rPr>
                <w:rFonts w:eastAsia="Calibri"/>
                <w:color w:val="000000" w:themeColor="text1"/>
                <w:szCs w:val="28"/>
                <w:lang w:val="en-US"/>
              </w:rPr>
            </w:pPr>
            <w:r w:rsidRPr="006B646F">
              <w:rPr>
                <w:rFonts w:eastAsia="Calibri"/>
                <w:color w:val="000000" w:themeColor="text1"/>
                <w:szCs w:val="28"/>
                <w:lang w:val="en-US"/>
              </w:rPr>
              <w:t>ugehmao@mail.ru</w:t>
            </w:r>
          </w:p>
        </w:tc>
      </w:tr>
      <w:tr w:rsidR="00641C37" w:rsidRPr="006B646F" w:rsidTr="005E6C9D">
        <w:trPr>
          <w:trHeight w:val="950"/>
        </w:trPr>
        <w:tc>
          <w:tcPr>
            <w:tcW w:w="3544" w:type="dxa"/>
          </w:tcPr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Комитет по земельным 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отношениям </w:t>
            </w:r>
          </w:p>
        </w:tc>
        <w:tc>
          <w:tcPr>
            <w:tcW w:w="3119" w:type="dxa"/>
          </w:tcPr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город Сургут,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улица Восход, 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дом 4, этаж 4</w:t>
            </w:r>
          </w:p>
        </w:tc>
        <w:tc>
          <w:tcPr>
            <w:tcW w:w="2551" w:type="dxa"/>
          </w:tcPr>
          <w:p w:rsidR="00C706AD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понедельник – 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пятница с 09.00 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до 17.00</w:t>
            </w:r>
          </w:p>
        </w:tc>
        <w:tc>
          <w:tcPr>
            <w:tcW w:w="2693" w:type="dxa"/>
          </w:tcPr>
          <w:p w:rsidR="00641C37" w:rsidRPr="006B646F" w:rsidRDefault="00641C37" w:rsidP="00C706A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(3462)52-83-00,</w:t>
            </w:r>
          </w:p>
          <w:p w:rsidR="00641C37" w:rsidRPr="006B646F" w:rsidRDefault="00641C37" w:rsidP="00C706A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(3462)52-83-22,</w:t>
            </w:r>
          </w:p>
          <w:p w:rsidR="00641C37" w:rsidRPr="006B646F" w:rsidRDefault="00641C37" w:rsidP="00C706A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(3462)52-83-54</w:t>
            </w:r>
          </w:p>
        </w:tc>
        <w:tc>
          <w:tcPr>
            <w:tcW w:w="2694" w:type="dxa"/>
          </w:tcPr>
          <w:p w:rsidR="00641C37" w:rsidRPr="006B646F" w:rsidRDefault="002E757F" w:rsidP="005E6C9D">
            <w:pPr>
              <w:jc w:val="center"/>
              <w:rPr>
                <w:color w:val="000000" w:themeColor="text1"/>
                <w:szCs w:val="28"/>
              </w:rPr>
            </w:pPr>
            <w:hyperlink r:id="rId37" w:history="1">
              <w:r w:rsidR="00641C37" w:rsidRPr="006B646F">
                <w:rPr>
                  <w:color w:val="000000" w:themeColor="text1"/>
                  <w:szCs w:val="28"/>
                  <w:bdr w:val="none" w:sz="0" w:space="0" w:color="auto" w:frame="1"/>
                </w:rPr>
                <w:t>kumi@admsurgut.ru</w:t>
              </w:r>
            </w:hyperlink>
            <w:r w:rsidR="00641C37" w:rsidRPr="006B646F">
              <w:rPr>
                <w:color w:val="000000" w:themeColor="text1"/>
                <w:szCs w:val="28"/>
              </w:rPr>
              <w:t>,</w:t>
            </w:r>
          </w:p>
          <w:p w:rsidR="00641C37" w:rsidRPr="006B646F" w:rsidRDefault="002E757F" w:rsidP="005E6C9D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hyperlink r:id="rId38" w:history="1">
              <w:r w:rsidR="00641C37" w:rsidRPr="006B646F">
                <w:rPr>
                  <w:color w:val="000000" w:themeColor="text1"/>
                  <w:szCs w:val="28"/>
                  <w:bdr w:val="none" w:sz="0" w:space="0" w:color="auto" w:frame="1"/>
                </w:rPr>
                <w:t>komzem@admsurgut.ru</w:t>
              </w:r>
            </w:hyperlink>
          </w:p>
        </w:tc>
      </w:tr>
      <w:tr w:rsidR="00641C37" w:rsidRPr="006B646F" w:rsidTr="005E6C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Департамент архитектуры и градостроительства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город Сургут, 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улица Восход, 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дом 4, этаж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AD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понедельник – 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пятница с 09.00 </w:t>
            </w:r>
          </w:p>
          <w:p w:rsidR="00641C37" w:rsidRPr="006B646F" w:rsidRDefault="00641C37" w:rsidP="005E6C9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до 17.00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37" w:rsidRPr="006B646F" w:rsidRDefault="00641C37" w:rsidP="00C706A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приемная: </w:t>
            </w:r>
          </w:p>
          <w:p w:rsidR="00641C37" w:rsidRPr="006B646F" w:rsidRDefault="00C706AD" w:rsidP="00C706AD">
            <w:pPr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(3462)</w:t>
            </w:r>
            <w:r w:rsidR="00641C37" w:rsidRPr="006B646F">
              <w:rPr>
                <w:rFonts w:eastAsia="Calibri"/>
                <w:color w:val="000000" w:themeColor="text1"/>
                <w:szCs w:val="28"/>
              </w:rPr>
              <w:t xml:space="preserve">52-82-57, </w:t>
            </w:r>
          </w:p>
          <w:p w:rsidR="00641C37" w:rsidRPr="006B646F" w:rsidRDefault="00641C37" w:rsidP="00C706A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 xml:space="preserve">канцелярия: </w:t>
            </w:r>
          </w:p>
          <w:p w:rsidR="00641C37" w:rsidRPr="006B646F" w:rsidRDefault="00C706AD" w:rsidP="00C706AD">
            <w:pPr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(3462)</w:t>
            </w:r>
            <w:r w:rsidR="00641C37" w:rsidRPr="006B646F">
              <w:rPr>
                <w:rFonts w:eastAsia="Calibri"/>
                <w:color w:val="000000" w:themeColor="text1"/>
                <w:szCs w:val="28"/>
              </w:rPr>
              <w:t>52-82-29,</w:t>
            </w:r>
          </w:p>
          <w:p w:rsidR="00641C37" w:rsidRPr="006B646F" w:rsidRDefault="00641C37" w:rsidP="00C706A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факс:</w:t>
            </w:r>
          </w:p>
          <w:p w:rsidR="00641C37" w:rsidRPr="006B646F" w:rsidRDefault="00641C37" w:rsidP="00C706AD">
            <w:pPr>
              <w:rPr>
                <w:rFonts w:eastAsia="Calibri"/>
                <w:color w:val="000000" w:themeColor="text1"/>
                <w:szCs w:val="28"/>
              </w:rPr>
            </w:pPr>
            <w:r w:rsidRPr="006B646F">
              <w:rPr>
                <w:rFonts w:eastAsia="Calibri"/>
                <w:color w:val="000000" w:themeColor="text1"/>
                <w:szCs w:val="28"/>
              </w:rPr>
              <w:t>(3462) 52-80-35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37" w:rsidRPr="006B646F" w:rsidRDefault="002E757F" w:rsidP="005E6C9D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hyperlink r:id="rId39" w:history="1">
              <w:r w:rsidR="00641C37" w:rsidRPr="006B646F">
                <w:rPr>
                  <w:rFonts w:eastAsia="Calibri"/>
                  <w:color w:val="000000" w:themeColor="text1"/>
                  <w:szCs w:val="28"/>
                </w:rPr>
                <w:t>dag@admsurgut.ru</w:t>
              </w:r>
            </w:hyperlink>
          </w:p>
        </w:tc>
      </w:tr>
    </w:tbl>
    <w:p w:rsidR="00641C37" w:rsidRPr="006B646F" w:rsidRDefault="00641C37" w:rsidP="00641C37">
      <w:pPr>
        <w:autoSpaceDE w:val="0"/>
        <w:autoSpaceDN w:val="0"/>
        <w:adjustRightInd w:val="0"/>
        <w:ind w:firstLine="4678"/>
        <w:rPr>
          <w:bCs/>
          <w:color w:val="000000" w:themeColor="text1"/>
        </w:rPr>
        <w:sectPr w:rsidR="00641C37" w:rsidRPr="006B646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41C37" w:rsidRPr="006B646F" w:rsidRDefault="00641C37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  <w:r w:rsidRPr="006B646F">
        <w:rPr>
          <w:bCs/>
          <w:color w:val="000000" w:themeColor="text1"/>
        </w:rPr>
        <w:t>Приложение 2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к административному регламенту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предоставления муниципальной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услуги «Выдача разрешения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на строительство при осуществлении строительства, реконструкции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  <w:spacing w:val="-4"/>
        </w:rPr>
        <w:t>объектов капитального строительства,</w:t>
      </w:r>
      <w:r w:rsidRPr="006B646F">
        <w:rPr>
          <w:rFonts w:eastAsia="Calibri"/>
          <w:color w:val="000000" w:themeColor="text1"/>
        </w:rPr>
        <w:t xml:space="preserve"> расположенных на территории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муниципального образования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>городской округ город Сургут</w:t>
      </w:r>
      <w:r w:rsidR="009F3EC8">
        <w:rPr>
          <w:rFonts w:eastAsia="Calibri"/>
          <w:color w:val="000000" w:themeColor="text1"/>
        </w:rPr>
        <w:t>»</w:t>
      </w:r>
    </w:p>
    <w:p w:rsidR="00641C37" w:rsidRPr="006B646F" w:rsidRDefault="00641C37" w:rsidP="00641C37">
      <w:pPr>
        <w:autoSpaceDE w:val="0"/>
        <w:autoSpaceDN w:val="0"/>
        <w:adjustRightInd w:val="0"/>
        <w:ind w:firstLine="4678"/>
        <w:rPr>
          <w:bCs/>
          <w:color w:val="000000" w:themeColor="text1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firstLine="4678"/>
        <w:rPr>
          <w:bCs/>
          <w:color w:val="000000" w:themeColor="text1"/>
        </w:rPr>
      </w:pPr>
    </w:p>
    <w:p w:rsidR="00641C37" w:rsidRPr="006B646F" w:rsidRDefault="00C706AD" w:rsidP="00641C37">
      <w:pPr>
        <w:autoSpaceDE w:val="0"/>
        <w:autoSpaceDN w:val="0"/>
        <w:adjustRightInd w:val="0"/>
        <w:ind w:left="3969" w:hanging="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кому: д</w:t>
      </w:r>
      <w:r w:rsidR="00641C37" w:rsidRPr="006B646F">
        <w:rPr>
          <w:color w:val="000000" w:themeColor="text1"/>
          <w:sz w:val="24"/>
          <w:szCs w:val="24"/>
        </w:rPr>
        <w:t xml:space="preserve">епартамент архитектуры и градостроительства </w:t>
      </w:r>
    </w:p>
    <w:p w:rsidR="00641C37" w:rsidRPr="006B646F" w:rsidRDefault="00641C37" w:rsidP="00641C37">
      <w:pPr>
        <w:autoSpaceDE w:val="0"/>
        <w:autoSpaceDN w:val="0"/>
        <w:adjustRightInd w:val="0"/>
        <w:ind w:left="3969" w:hanging="5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от кого:________________________________________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 w:hanging="5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 xml:space="preserve">                          (наименование юридического лица и Ф.И.О. руководителя </w:t>
      </w:r>
    </w:p>
    <w:p w:rsidR="00641C37" w:rsidRPr="006B646F" w:rsidRDefault="00641C37" w:rsidP="00641C37">
      <w:pPr>
        <w:autoSpaceDE w:val="0"/>
        <w:autoSpaceDN w:val="0"/>
        <w:adjustRightInd w:val="0"/>
        <w:ind w:left="3969" w:hanging="5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 w:hanging="5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  <w:vertAlign w:val="superscript"/>
        </w:rPr>
        <w:t xml:space="preserve">                                    или Ф.И.О. физического лица – застройщика, </w:t>
      </w:r>
      <w:r w:rsidRPr="006B646F">
        <w:rPr>
          <w:color w:val="000000" w:themeColor="text1"/>
          <w:sz w:val="24"/>
          <w:szCs w:val="24"/>
        </w:rPr>
        <w:t>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 w:hanging="5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 xml:space="preserve">              планирующего осуществлять строительство, реконструкцию ОКС,</w:t>
      </w:r>
    </w:p>
    <w:p w:rsidR="00641C37" w:rsidRPr="006B646F" w:rsidRDefault="00641C37" w:rsidP="00641C37">
      <w:pPr>
        <w:autoSpaceDE w:val="0"/>
        <w:autoSpaceDN w:val="0"/>
        <w:adjustRightInd w:val="0"/>
        <w:ind w:left="3969" w:hanging="5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 w:hanging="5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 xml:space="preserve">                      ИНН, юридический и почтовый адреса, адрес регистрации</w:t>
      </w:r>
    </w:p>
    <w:p w:rsidR="00641C37" w:rsidRPr="006B646F" w:rsidRDefault="00641C37" w:rsidP="00641C37">
      <w:pPr>
        <w:autoSpaceDE w:val="0"/>
        <w:autoSpaceDN w:val="0"/>
        <w:adjustRightInd w:val="0"/>
        <w:ind w:left="3969" w:hanging="5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 w:hanging="5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 xml:space="preserve">                              контактный телефон, адрес электронной почты,</w:t>
      </w:r>
    </w:p>
    <w:p w:rsidR="00641C37" w:rsidRPr="006B646F" w:rsidRDefault="00641C37" w:rsidP="00641C37">
      <w:pPr>
        <w:autoSpaceDE w:val="0"/>
        <w:autoSpaceDN w:val="0"/>
        <w:adjustRightInd w:val="0"/>
        <w:ind w:left="3969" w:hanging="5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4248" w:firstLine="708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банковские реквизиты (наименование банка, р/с, к/с, БИК)</w:t>
      </w:r>
    </w:p>
    <w:p w:rsidR="00641C37" w:rsidRPr="006B646F" w:rsidRDefault="00641C37" w:rsidP="00641C3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6B646F">
        <w:rPr>
          <w:bCs/>
          <w:color w:val="000000" w:themeColor="text1"/>
          <w:szCs w:val="28"/>
        </w:rPr>
        <w:t>Заявление</w:t>
      </w: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6B646F">
        <w:rPr>
          <w:bCs/>
          <w:color w:val="000000" w:themeColor="text1"/>
          <w:szCs w:val="28"/>
        </w:rPr>
        <w:t>о выдаче разрешения на строительство</w:t>
      </w:r>
    </w:p>
    <w:p w:rsidR="00641C37" w:rsidRPr="006B646F" w:rsidRDefault="00641C37" w:rsidP="00641C3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ind w:left="709" w:hanging="1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Прошу выдать разрешение на строительство/реконструкцию объекта</w:t>
      </w:r>
    </w:p>
    <w:p w:rsidR="00641C37" w:rsidRPr="006B646F" w:rsidRDefault="00641C37" w:rsidP="00641C37">
      <w:pPr>
        <w:autoSpaceDE w:val="0"/>
        <w:autoSpaceDN w:val="0"/>
        <w:adjustRightInd w:val="0"/>
        <w:ind w:left="2832" w:firstLine="708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(нужное подчеркнуть)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left="2832" w:firstLine="708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 объекта)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на земельном участке по адресу: </w:t>
      </w:r>
    </w:p>
    <w:p w:rsidR="00641C37" w:rsidRPr="006B646F" w:rsidRDefault="00641C37" w:rsidP="00641C37">
      <w:pPr>
        <w:autoSpaceDE w:val="0"/>
        <w:autoSpaceDN w:val="0"/>
        <w:adjustRightInd w:val="0"/>
        <w:ind w:left="2832" w:firstLine="708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(город, район, улица, кадастровый номер земельного участка)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сроком на ____________________________ месяца(ев).</w:t>
      </w:r>
    </w:p>
    <w:p w:rsidR="00641C37" w:rsidRPr="006B646F" w:rsidRDefault="00641C37" w:rsidP="00641C3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Строительство (реконструкция) будет осуществляться на основании: ___________________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left="708" w:firstLine="708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(наименование, реквизиты градостроительного плана земельного участка)</w:t>
      </w:r>
    </w:p>
    <w:p w:rsidR="00641C37" w:rsidRPr="006B646F" w:rsidRDefault="00641C37" w:rsidP="00641C3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от __________ № _________.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Право на пользование землей закреплено ____________________________________________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(наименование, реквизиты документа)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от ______________ № _______</w:t>
      </w:r>
    </w:p>
    <w:p w:rsidR="00641C37" w:rsidRPr="006B646F" w:rsidRDefault="00641C37" w:rsidP="00641C37">
      <w:pPr>
        <w:jc w:val="both"/>
        <w:rPr>
          <w:color w:val="000000" w:themeColor="text1"/>
          <w:sz w:val="26"/>
          <w:szCs w:val="26"/>
          <w:lang w:eastAsia="ru-RU"/>
        </w:rPr>
      </w:pP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4"/>
          <w:lang w:eastAsia="ru-RU"/>
        </w:rPr>
      </w:pPr>
      <w:r w:rsidRPr="006B646F">
        <w:rPr>
          <w:color w:val="000000" w:themeColor="text1"/>
          <w:sz w:val="24"/>
          <w:szCs w:val="24"/>
          <w:lang w:eastAsia="ru-RU"/>
        </w:rPr>
        <w:t>Кадастровый номер реконструируемого объекта 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Разрешение на отклонение от предельных параметров разрешенного строительства (реконструкции)______________________________________________________________________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</w:rPr>
        <w:tab/>
      </w:r>
      <w:r w:rsidRPr="006B646F">
        <w:rPr>
          <w:color w:val="000000" w:themeColor="text1"/>
          <w:sz w:val="24"/>
          <w:szCs w:val="24"/>
        </w:rPr>
        <w:tab/>
      </w:r>
      <w:r w:rsidRPr="006B646F">
        <w:rPr>
          <w:color w:val="000000" w:themeColor="text1"/>
          <w:sz w:val="24"/>
          <w:szCs w:val="24"/>
        </w:rPr>
        <w:tab/>
      </w:r>
      <w:r w:rsidRPr="006B646F">
        <w:rPr>
          <w:color w:val="000000" w:themeColor="text1"/>
          <w:sz w:val="24"/>
          <w:szCs w:val="24"/>
        </w:rPr>
        <w:tab/>
      </w:r>
      <w:r w:rsidRPr="006B646F">
        <w:rPr>
          <w:color w:val="000000" w:themeColor="text1"/>
          <w:sz w:val="24"/>
          <w:szCs w:val="24"/>
        </w:rPr>
        <w:tab/>
      </w:r>
      <w:r w:rsidRPr="006B646F">
        <w:rPr>
          <w:color w:val="000000" w:themeColor="text1"/>
          <w:sz w:val="24"/>
          <w:szCs w:val="24"/>
          <w:vertAlign w:val="superscript"/>
        </w:rPr>
        <w:t>(наименование, реквизиты документа)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от ___________________ № _______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Проектная документация на строительство объекта разработана: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 </w:t>
      </w: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 проектной организации, ИНН, юридический и почтовый адреса,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 xml:space="preserve">Ф.И.О. руководителя, номер телефона, 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банковские реквизиты (наименование банка, р/с, к/с, БИК)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имеющей право на выполнение проектных работ, закрепленное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 документа и уполномоченной организации, его выдавшей)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от _____________ № _______________________, 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и согласована в установленном порядке с заинтересованными организациями и органами        архитектуры и градостроительства: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- положительное заключение государственной (негосударственной) экспертизы проектной   документации получено ___________________________________________________________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 организации)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за № ______________________________ от ____________.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- заключение экспертизы по модифицированной проектной документации получено ________________________________________________________________________________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 организации)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за № ______________________________ от ____________.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- схема планировочной организации земельного участка согласована департаментом архитектуры и градостроительства за № _______________ от ____________.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- архитектурные решения согласованы департаментом архитектуры и градостроительства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за № __________________ от ____________.</w:t>
      </w:r>
    </w:p>
    <w:p w:rsidR="00641C37" w:rsidRPr="006B646F" w:rsidRDefault="00641C37" w:rsidP="00641C37">
      <w:pPr>
        <w:autoSpaceDE w:val="0"/>
        <w:autoSpaceDN w:val="0"/>
        <w:adjustRightInd w:val="0"/>
        <w:ind w:left="708" w:firstLine="708"/>
        <w:jc w:val="both"/>
        <w:rPr>
          <w:color w:val="000000" w:themeColor="text1"/>
          <w:sz w:val="24"/>
          <w:szCs w:val="24"/>
          <w:vertAlign w:val="superscript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Проектно-сметная документация утверждена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 организации)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за № ________________ от ____________.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Дополнительно информируем: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Финансирование строительства (реконструкции) застройщиком будет осуществляться                   за счет (собственные средства, бюджет и другое):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left="2832" w:firstLine="708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(банковские реквизиты и номер счета)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Работы  будут  производиться  подрядным  (хозяйственным)  способом  в  соответствии                 с договором от ___________________ № _____________ 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с</w:t>
      </w: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 организации, ИНН,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юридический и почтовый адреса, Ф.И.О. руководителя, номер телефона,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банковские реквизиты (наименование банка, р/с, к/с, БИК)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Право выполнения строительно-монтажных работ закреплено___________________________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 документа и уполномоченной организации, его выдавшей)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от ______________ № ______________________.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Производителем работ приказом ___________ от _____________ № ____________ назначен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ab/>
      </w:r>
      <w:r w:rsidRPr="006B646F">
        <w:rPr>
          <w:color w:val="000000" w:themeColor="text1"/>
          <w:sz w:val="24"/>
          <w:szCs w:val="24"/>
          <w:vertAlign w:val="superscript"/>
        </w:rPr>
        <w:tab/>
      </w:r>
      <w:r w:rsidRPr="006B646F">
        <w:rPr>
          <w:color w:val="000000" w:themeColor="text1"/>
          <w:sz w:val="24"/>
          <w:szCs w:val="24"/>
          <w:vertAlign w:val="superscript"/>
        </w:rPr>
        <w:tab/>
      </w:r>
      <w:r w:rsidRPr="006B646F">
        <w:rPr>
          <w:color w:val="000000" w:themeColor="text1"/>
          <w:sz w:val="24"/>
          <w:szCs w:val="24"/>
          <w:vertAlign w:val="superscript"/>
        </w:rPr>
        <w:tab/>
        <w:t>(должность, фамилия, имя, отчество, контактный телефон)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имеющий _____________ специальное образование и стаж работы в строительстве _____ лет.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 xml:space="preserve">                              (высшее, среднее)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Строительный контроль в соответствии с договором от ________________ № ________ будет осуществляться _________________________________________________________________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2832" w:firstLine="708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 xml:space="preserve">(наименование организации, ИНН, юридический 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и почтовый адреса, Ф.И.О. руководителя, номер телефона, банковские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реквизиты (наименование банка, р/с, к/с, БИК)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Право выполнения функций технического заказчика (застройщика) закреплено 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 документа и организации, его выдавшей)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от _______________ № _______________.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pBdr>
          <w:bottom w:val="single" w:sz="4" w:space="1" w:color="auto"/>
        </w:pBdr>
        <w:ind w:firstLine="709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pBdr>
          <w:bottom w:val="single" w:sz="4" w:space="1" w:color="auto"/>
        </w:pBdr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Результат муниципальной услуги прошу предоставить при личном приеме в департаменте,             по почте, через Единый портал Госуслуг (</w:t>
      </w:r>
      <w:r w:rsidRPr="006B646F">
        <w:rPr>
          <w:color w:val="000000" w:themeColor="text1"/>
          <w:sz w:val="20"/>
          <w:szCs w:val="20"/>
        </w:rPr>
        <w:t>если заявление подано через портал</w:t>
      </w:r>
      <w:r w:rsidRPr="006B646F">
        <w:rPr>
          <w:color w:val="000000" w:themeColor="text1"/>
          <w:sz w:val="24"/>
          <w:szCs w:val="24"/>
        </w:rPr>
        <w:t>), через МФЦ (</w:t>
      </w:r>
      <w:r w:rsidRPr="006B646F">
        <w:rPr>
          <w:color w:val="000000" w:themeColor="text1"/>
          <w:sz w:val="20"/>
          <w:szCs w:val="20"/>
        </w:rPr>
        <w:t>если заявление подано через МФЦ</w:t>
      </w:r>
      <w:r w:rsidRPr="006B646F">
        <w:rPr>
          <w:color w:val="000000" w:themeColor="text1"/>
          <w:sz w:val="24"/>
          <w:szCs w:val="24"/>
        </w:rPr>
        <w:t>).</w:t>
      </w:r>
    </w:p>
    <w:p w:rsidR="00641C37" w:rsidRPr="006B646F" w:rsidRDefault="00641C37" w:rsidP="00641C37">
      <w:pPr>
        <w:ind w:firstLine="709"/>
        <w:jc w:val="center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  <w:vertAlign w:val="superscript"/>
        </w:rPr>
        <w:t xml:space="preserve">(нужное подчеркнуть)  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Приложение *(рекомендуемое в соответствии с ч.7 ст.51 Градостроительного кодекса Российской Федерации):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bookmarkStart w:id="16" w:name="sub_51071"/>
      <w:r w:rsidRPr="006B646F">
        <w:rPr>
          <w:color w:val="000000" w:themeColor="text1"/>
          <w:sz w:val="24"/>
          <w:szCs w:val="24"/>
        </w:rPr>
        <w:t>1. Правоустанавливающие документы на земельный участок, право на который не зарегистрировано в ЕГРП (и другие по собственной инициативе).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bookmarkStart w:id="17" w:name="sub_51072"/>
      <w:bookmarkEnd w:id="16"/>
      <w:r w:rsidRPr="006B646F">
        <w:rPr>
          <w:color w:val="000000" w:themeColor="text1"/>
          <w:sz w:val="24"/>
          <w:szCs w:val="24"/>
        </w:rPr>
        <w:t xml:space="preserve">2. Градостроительный план земельного участка или в случае выдачи разрешения                     на строительство линейного объекта реквизиты проекта планировки территории и проекта </w:t>
      </w:r>
      <w:r w:rsidR="00725EE9">
        <w:rPr>
          <w:color w:val="000000" w:themeColor="text1"/>
          <w:sz w:val="24"/>
          <w:szCs w:val="24"/>
        </w:rPr>
        <w:t xml:space="preserve">                       </w:t>
      </w:r>
      <w:r w:rsidRPr="006B646F">
        <w:rPr>
          <w:color w:val="000000" w:themeColor="text1"/>
          <w:sz w:val="24"/>
          <w:szCs w:val="24"/>
        </w:rPr>
        <w:t>межевания территории (по собственной инициативе).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bookmarkStart w:id="18" w:name="sub_51073"/>
      <w:bookmarkEnd w:id="17"/>
      <w:r w:rsidRPr="006B646F">
        <w:rPr>
          <w:color w:val="000000" w:themeColor="text1"/>
          <w:sz w:val="24"/>
          <w:szCs w:val="24"/>
        </w:rPr>
        <w:t>3. Материалы, содержащиеся в проектной документации:</w:t>
      </w:r>
    </w:p>
    <w:bookmarkEnd w:id="18"/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1) пояснительная записка; </w:t>
      </w:r>
    </w:p>
    <w:p w:rsidR="00641C37" w:rsidRPr="00725EE9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pacing w:val="-4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2) схема планировочной организации земельного участка, выполненная в соответствии             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</w:t>
      </w:r>
      <w:r w:rsidRPr="00725EE9">
        <w:rPr>
          <w:color w:val="000000" w:themeColor="text1"/>
          <w:spacing w:val="-4"/>
          <w:sz w:val="24"/>
          <w:szCs w:val="24"/>
        </w:rPr>
        <w:t>ервитутов, объектов археологического наследия;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725EE9">
        <w:rPr>
          <w:color w:val="000000" w:themeColor="text1"/>
          <w:spacing w:val="-4"/>
          <w:sz w:val="24"/>
          <w:szCs w:val="24"/>
        </w:rPr>
        <w:t>3) схема планировочной организации земельного участка, подтверждающая расположение</w:t>
      </w:r>
      <w:r w:rsidRPr="006B646F">
        <w:rPr>
          <w:color w:val="000000" w:themeColor="text1"/>
          <w:sz w:val="24"/>
          <w:szCs w:val="24"/>
        </w:rPr>
        <w:t xml:space="preserve"> линейного объекта в пределах </w:t>
      </w:r>
      <w:hyperlink w:anchor="sub_1011" w:history="1">
        <w:r w:rsidRPr="006B646F">
          <w:rPr>
            <w:color w:val="000000" w:themeColor="text1"/>
            <w:sz w:val="24"/>
            <w:szCs w:val="24"/>
          </w:rPr>
          <w:t>красных линий</w:t>
        </w:r>
      </w:hyperlink>
      <w:r w:rsidRPr="006B646F">
        <w:rPr>
          <w:color w:val="000000" w:themeColor="text1"/>
          <w:sz w:val="24"/>
          <w:szCs w:val="24"/>
        </w:rPr>
        <w:t xml:space="preserve">, утвержденных в составе документации </w:t>
      </w:r>
      <w:r w:rsidR="00725EE9">
        <w:rPr>
          <w:color w:val="000000" w:themeColor="text1"/>
          <w:sz w:val="24"/>
          <w:szCs w:val="24"/>
        </w:rPr>
        <w:t xml:space="preserve">                  </w:t>
      </w:r>
      <w:r w:rsidRPr="006B646F">
        <w:rPr>
          <w:color w:val="000000" w:themeColor="text1"/>
          <w:sz w:val="24"/>
          <w:szCs w:val="24"/>
        </w:rPr>
        <w:t>по планировке территории применительно к линейным объектам;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4) архитектурные решения;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4.1.) типовое архитектурное решение;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5)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6) проект организации строительства объекта капитального строительства;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7) проект организации работ по сносу или демонтажу объектов капитального строительства, их частей;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8) </w:t>
      </w:r>
      <w:r w:rsidRPr="006B646F">
        <w:rPr>
          <w:rFonts w:eastAsia="Calibri"/>
          <w:color w:val="000000" w:themeColor="text1"/>
          <w:sz w:val="24"/>
          <w:szCs w:val="24"/>
        </w:rPr>
        <w:t>перечень мероприятий по обеспечению доступа инвалидов.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bookmarkStart w:id="19" w:name="sub_51074"/>
      <w:r w:rsidRPr="006B646F">
        <w:rPr>
          <w:color w:val="000000" w:themeColor="text1"/>
          <w:sz w:val="24"/>
          <w:szCs w:val="24"/>
        </w:rPr>
        <w:t>4. Положительное заключение экспертизы проектной документации.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4.1. Заключение, предусмотренное ч. 3.5. ст. 49 Градостроительного кодекса Р</w:t>
      </w:r>
      <w:r w:rsidR="00725EE9">
        <w:rPr>
          <w:color w:val="000000" w:themeColor="text1"/>
          <w:sz w:val="24"/>
          <w:szCs w:val="24"/>
        </w:rPr>
        <w:t xml:space="preserve">оссийской </w:t>
      </w:r>
      <w:r w:rsidRPr="006B646F">
        <w:rPr>
          <w:color w:val="000000" w:themeColor="text1"/>
          <w:sz w:val="24"/>
          <w:szCs w:val="24"/>
        </w:rPr>
        <w:t>Ф</w:t>
      </w:r>
      <w:r w:rsidR="00725EE9">
        <w:rPr>
          <w:color w:val="000000" w:themeColor="text1"/>
          <w:sz w:val="24"/>
          <w:szCs w:val="24"/>
        </w:rPr>
        <w:t>едерации</w:t>
      </w:r>
      <w:r w:rsidRPr="006B646F">
        <w:rPr>
          <w:color w:val="000000" w:themeColor="text1"/>
          <w:sz w:val="24"/>
          <w:szCs w:val="24"/>
        </w:rPr>
        <w:t>, в случае использования модифицированной проектной документации.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bookmarkStart w:id="20" w:name="sub_51075"/>
      <w:bookmarkEnd w:id="19"/>
      <w:r w:rsidRPr="006B646F">
        <w:rPr>
          <w:color w:val="000000" w:themeColor="text1"/>
          <w:sz w:val="24"/>
          <w:szCs w:val="24"/>
        </w:rPr>
        <w:t xml:space="preserve">5. Разрешение на отклонение от предельных параметров разрешенного строительства, </w:t>
      </w:r>
      <w:hyperlink w:anchor="sub_1014" w:history="1">
        <w:r w:rsidRPr="006B646F">
          <w:rPr>
            <w:color w:val="000000" w:themeColor="text1"/>
            <w:sz w:val="24"/>
            <w:szCs w:val="24"/>
          </w:rPr>
          <w:t>реконструкции</w:t>
        </w:r>
      </w:hyperlink>
      <w:r w:rsidRPr="006B646F">
        <w:rPr>
          <w:color w:val="000000" w:themeColor="text1"/>
          <w:spacing w:val="-4"/>
          <w:sz w:val="24"/>
          <w:szCs w:val="24"/>
        </w:rPr>
        <w:t xml:space="preserve"> (по собственной </w:t>
      </w:r>
      <w:r w:rsidRPr="006B646F">
        <w:rPr>
          <w:color w:val="000000" w:themeColor="text1"/>
          <w:sz w:val="24"/>
          <w:szCs w:val="24"/>
        </w:rPr>
        <w:t>инициативе).</w:t>
      </w:r>
    </w:p>
    <w:p w:rsidR="00641C37" w:rsidRPr="006B646F" w:rsidRDefault="00641C37" w:rsidP="00641C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bookmarkStart w:id="21" w:name="sub_51077"/>
      <w:bookmarkEnd w:id="20"/>
      <w:r w:rsidRPr="006B646F">
        <w:rPr>
          <w:color w:val="000000" w:themeColor="text1"/>
          <w:sz w:val="24"/>
          <w:szCs w:val="24"/>
        </w:rPr>
        <w:t>6. Согласие всех правообладателей объекта капитального строительства.</w:t>
      </w:r>
    </w:p>
    <w:p w:rsidR="00641C37" w:rsidRPr="006B646F" w:rsidRDefault="00641C37" w:rsidP="00641C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7.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 если представлено заключение негосударственной экспертизы проектной документации.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pacing w:val="-4"/>
          <w:sz w:val="24"/>
          <w:szCs w:val="24"/>
        </w:rPr>
        <w:t xml:space="preserve">8. Документы, предусмотренные законодательством Российской Федерации об объектах </w:t>
      </w:r>
      <w:r w:rsidR="00552993">
        <w:rPr>
          <w:color w:val="000000" w:themeColor="text1"/>
          <w:sz w:val="24"/>
          <w:szCs w:val="24"/>
        </w:rPr>
        <w:t>культурного наследия, в случае</w:t>
      </w:r>
      <w:r w:rsidRPr="006B646F">
        <w:rPr>
          <w:color w:val="000000" w:themeColor="text1"/>
          <w:sz w:val="24"/>
          <w:szCs w:val="24"/>
        </w:rPr>
        <w:t xml:space="preserve">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Обязуюсь: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- в течение 10-и дней со дня получения разрешения на строительство безвозмездно                  передать сведения об объекте и один экземпляр проектной документации в соответствии            с частью 18 статьи 51 Градостроительного кодекса Российской Федерации для размещения                    в информационной системе обеспечения градостроительной деятельности;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- не позднее чем за семь рабочих дней до начала строительства известить орган государственного строительного контроля (в случаях, предусмотренных статьей 49 Градостроительного кодекса Российской Федерации);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- обо всех изменениях, связанных с приведенными в настоящем заявлении сведениями, сообщать в департамент архитектуры и градостроительства.</w:t>
      </w:r>
    </w:p>
    <w:bookmarkEnd w:id="21"/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____________________________________    __________________      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708" w:firstLine="708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(должность)</w:t>
      </w:r>
      <w:r w:rsidRPr="006B646F">
        <w:rPr>
          <w:color w:val="000000" w:themeColor="text1"/>
          <w:sz w:val="24"/>
          <w:szCs w:val="24"/>
          <w:vertAlign w:val="superscript"/>
        </w:rPr>
        <w:tab/>
      </w:r>
      <w:r w:rsidRPr="006B646F">
        <w:rPr>
          <w:color w:val="000000" w:themeColor="text1"/>
          <w:sz w:val="24"/>
          <w:szCs w:val="24"/>
          <w:vertAlign w:val="superscript"/>
        </w:rPr>
        <w:tab/>
      </w:r>
      <w:r w:rsidRPr="006B646F">
        <w:rPr>
          <w:color w:val="000000" w:themeColor="text1"/>
          <w:sz w:val="24"/>
          <w:szCs w:val="24"/>
          <w:vertAlign w:val="superscript"/>
        </w:rPr>
        <w:tab/>
      </w:r>
      <w:r w:rsidRPr="006B646F">
        <w:rPr>
          <w:color w:val="000000" w:themeColor="text1"/>
          <w:sz w:val="24"/>
          <w:szCs w:val="24"/>
          <w:vertAlign w:val="superscript"/>
        </w:rPr>
        <w:tab/>
        <w:t xml:space="preserve"> (подпись)</w:t>
      </w:r>
      <w:r w:rsidRPr="006B646F">
        <w:rPr>
          <w:color w:val="000000" w:themeColor="text1"/>
          <w:sz w:val="24"/>
          <w:szCs w:val="24"/>
          <w:vertAlign w:val="superscript"/>
        </w:rPr>
        <w:tab/>
      </w:r>
      <w:r w:rsidRPr="006B646F">
        <w:rPr>
          <w:color w:val="000000" w:themeColor="text1"/>
          <w:sz w:val="24"/>
          <w:szCs w:val="24"/>
          <w:vertAlign w:val="superscript"/>
        </w:rPr>
        <w:tab/>
        <w:t xml:space="preserve">         (расшифровка подписи)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«____» ________________________.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М.П.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rPr>
          <w:color w:val="000000" w:themeColor="text1"/>
        </w:rPr>
      </w:pPr>
    </w:p>
    <w:p w:rsidR="00641C37" w:rsidRPr="006B646F" w:rsidRDefault="00641C37" w:rsidP="00725EE9">
      <w:pPr>
        <w:widowControl w:val="0"/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Примечание: *указать прилагаемые документы (копии или оригиналы).</w:t>
      </w: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  <w:r w:rsidRPr="006B646F">
        <w:rPr>
          <w:bCs/>
          <w:color w:val="000000" w:themeColor="text1"/>
        </w:rPr>
        <w:t>Приложение 3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к административному регламенту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предоставления муниципальной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услуги «Выдача разрешения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на строительство при осуществлении строительства, реконструкции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  <w:spacing w:val="-4"/>
        </w:rPr>
        <w:t>объектов капитального строительства,</w:t>
      </w:r>
      <w:r w:rsidRPr="006B646F">
        <w:rPr>
          <w:rFonts w:eastAsia="Calibri"/>
          <w:color w:val="000000" w:themeColor="text1"/>
        </w:rPr>
        <w:t xml:space="preserve"> расположенных на территории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муниципального образования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>городской округ город Сургут</w:t>
      </w:r>
      <w:r w:rsidR="009F3EC8">
        <w:rPr>
          <w:rFonts w:eastAsia="Calibri"/>
          <w:color w:val="000000" w:themeColor="text1"/>
        </w:rPr>
        <w:t>»</w:t>
      </w:r>
    </w:p>
    <w:p w:rsidR="00641C37" w:rsidRPr="006B646F" w:rsidRDefault="00641C37" w:rsidP="00641C37">
      <w:pPr>
        <w:autoSpaceDE w:val="0"/>
        <w:autoSpaceDN w:val="0"/>
        <w:adjustRightInd w:val="0"/>
        <w:ind w:left="4956" w:hanging="703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left="4956" w:hanging="703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кому</w:t>
      </w:r>
      <w:r w:rsidR="00C706AD">
        <w:rPr>
          <w:color w:val="000000" w:themeColor="text1"/>
          <w:sz w:val="24"/>
          <w:szCs w:val="24"/>
        </w:rPr>
        <w:t>: д</w:t>
      </w:r>
      <w:r w:rsidRPr="006B646F">
        <w:rPr>
          <w:color w:val="000000" w:themeColor="text1"/>
          <w:sz w:val="24"/>
          <w:szCs w:val="24"/>
        </w:rPr>
        <w:t xml:space="preserve">епартамент архитектуры и градостроительства </w:t>
      </w: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both"/>
        <w:rPr>
          <w:color w:val="000000" w:themeColor="text1"/>
          <w:sz w:val="20"/>
          <w:szCs w:val="20"/>
        </w:rPr>
      </w:pPr>
      <w:r w:rsidRPr="006B646F">
        <w:rPr>
          <w:color w:val="000000" w:themeColor="text1"/>
          <w:sz w:val="24"/>
          <w:szCs w:val="24"/>
        </w:rPr>
        <w:t>от кого</w:t>
      </w:r>
      <w:r w:rsidRPr="006B646F">
        <w:rPr>
          <w:color w:val="000000" w:themeColor="text1"/>
          <w:sz w:val="20"/>
          <w:szCs w:val="20"/>
        </w:rPr>
        <w:t>:_____________________________________________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 xml:space="preserve">                   (наименование юридического лица и Ф.И.О. руководителя </w:t>
      </w: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both"/>
        <w:rPr>
          <w:color w:val="000000" w:themeColor="text1"/>
          <w:sz w:val="20"/>
          <w:szCs w:val="20"/>
        </w:rPr>
      </w:pPr>
      <w:r w:rsidRPr="006B646F">
        <w:rPr>
          <w:color w:val="000000" w:themeColor="text1"/>
          <w:sz w:val="20"/>
          <w:szCs w:val="20"/>
        </w:rPr>
        <w:t>_____________________________________________________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или Ф.И.О. физического лица – застройщика, планирующего</w:t>
      </w: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both"/>
        <w:rPr>
          <w:color w:val="000000" w:themeColor="text1"/>
          <w:sz w:val="20"/>
          <w:szCs w:val="20"/>
        </w:rPr>
      </w:pPr>
      <w:r w:rsidRPr="006B646F">
        <w:rPr>
          <w:color w:val="000000" w:themeColor="text1"/>
          <w:sz w:val="20"/>
          <w:szCs w:val="20"/>
        </w:rPr>
        <w:t>_____________________________________________________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осуществлять строительство, реконструкцию,</w:t>
      </w: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both"/>
        <w:rPr>
          <w:color w:val="000000" w:themeColor="text1"/>
          <w:sz w:val="20"/>
          <w:szCs w:val="20"/>
        </w:rPr>
      </w:pPr>
      <w:r w:rsidRPr="006B646F">
        <w:rPr>
          <w:color w:val="000000" w:themeColor="text1"/>
          <w:sz w:val="20"/>
          <w:szCs w:val="20"/>
        </w:rPr>
        <w:t>_____________________________________________________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ИНН, юридический и почтовый адреса, адрес регистрации</w:t>
      </w: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both"/>
        <w:rPr>
          <w:color w:val="000000" w:themeColor="text1"/>
          <w:sz w:val="20"/>
          <w:szCs w:val="20"/>
        </w:rPr>
      </w:pPr>
      <w:r w:rsidRPr="006B646F">
        <w:rPr>
          <w:color w:val="000000" w:themeColor="text1"/>
          <w:sz w:val="20"/>
          <w:szCs w:val="20"/>
        </w:rPr>
        <w:t>_____________________________________________________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контактный телефон, адрес электронной почты,</w:t>
      </w: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both"/>
        <w:rPr>
          <w:color w:val="000000" w:themeColor="text1"/>
          <w:sz w:val="20"/>
          <w:szCs w:val="20"/>
        </w:rPr>
      </w:pPr>
      <w:r w:rsidRPr="006B646F">
        <w:rPr>
          <w:color w:val="000000" w:themeColor="text1"/>
          <w:sz w:val="20"/>
          <w:szCs w:val="20"/>
        </w:rPr>
        <w:t>_____________________________________________________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банковские реквизиты (наименование банка, р/с, к/с, БИК)</w:t>
      </w:r>
    </w:p>
    <w:p w:rsidR="00641C37" w:rsidRPr="006B646F" w:rsidRDefault="00641C37" w:rsidP="00641C37">
      <w:pPr>
        <w:ind w:left="3969"/>
        <w:jc w:val="center"/>
        <w:rPr>
          <w:color w:val="000000" w:themeColor="text1"/>
          <w:szCs w:val="20"/>
        </w:rPr>
      </w:pPr>
    </w:p>
    <w:p w:rsidR="00641C37" w:rsidRPr="006B646F" w:rsidRDefault="00641C37" w:rsidP="00641C37">
      <w:pPr>
        <w:rPr>
          <w:color w:val="000000" w:themeColor="text1"/>
          <w:szCs w:val="20"/>
        </w:rPr>
      </w:pPr>
    </w:p>
    <w:p w:rsidR="00641C37" w:rsidRPr="00552993" w:rsidRDefault="00641C37" w:rsidP="00641C37">
      <w:pPr>
        <w:keepNext/>
        <w:jc w:val="center"/>
        <w:outlineLvl w:val="3"/>
        <w:rPr>
          <w:color w:val="000000" w:themeColor="text1"/>
          <w:szCs w:val="28"/>
        </w:rPr>
      </w:pPr>
      <w:r w:rsidRPr="00552993">
        <w:rPr>
          <w:color w:val="000000" w:themeColor="text1"/>
          <w:szCs w:val="28"/>
        </w:rPr>
        <w:t>Заявление</w:t>
      </w:r>
    </w:p>
    <w:p w:rsidR="00641C37" w:rsidRPr="006B646F" w:rsidRDefault="00641C37" w:rsidP="00641C37">
      <w:pPr>
        <w:jc w:val="center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</w:rPr>
        <w:t>о выдаче разрешения на строительство индивидуального жилого дома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Прошу выдать разрешение на строительство/ реконструкцию объекта  </w:t>
      </w:r>
    </w:p>
    <w:p w:rsidR="00641C37" w:rsidRPr="006B646F" w:rsidRDefault="00641C37" w:rsidP="00641C37">
      <w:pPr>
        <w:autoSpaceDE w:val="0"/>
        <w:autoSpaceDN w:val="0"/>
        <w:adjustRightInd w:val="0"/>
        <w:ind w:left="2832" w:firstLine="708"/>
        <w:jc w:val="both"/>
        <w:rPr>
          <w:color w:val="000000" w:themeColor="text1"/>
          <w:sz w:val="20"/>
          <w:szCs w:val="20"/>
          <w:vertAlign w:val="superscript"/>
        </w:rPr>
      </w:pPr>
      <w:r w:rsidRPr="006B646F">
        <w:rPr>
          <w:color w:val="000000" w:themeColor="text1"/>
          <w:sz w:val="20"/>
          <w:szCs w:val="20"/>
          <w:vertAlign w:val="superscript"/>
        </w:rPr>
        <w:t>(нужное подчеркнуть)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 </w:t>
      </w:r>
    </w:p>
    <w:p w:rsidR="00641C37" w:rsidRPr="006B646F" w:rsidRDefault="00641C37" w:rsidP="00641C37">
      <w:pPr>
        <w:autoSpaceDE w:val="0"/>
        <w:autoSpaceDN w:val="0"/>
        <w:adjustRightInd w:val="0"/>
        <w:ind w:left="2832" w:firstLine="708"/>
        <w:jc w:val="both"/>
        <w:rPr>
          <w:color w:val="000000" w:themeColor="text1"/>
          <w:sz w:val="20"/>
          <w:szCs w:val="20"/>
          <w:vertAlign w:val="superscript"/>
        </w:rPr>
      </w:pPr>
      <w:r w:rsidRPr="006B646F">
        <w:rPr>
          <w:color w:val="000000" w:themeColor="text1"/>
          <w:sz w:val="20"/>
          <w:szCs w:val="20"/>
          <w:vertAlign w:val="superscript"/>
        </w:rPr>
        <w:t>(наименование объекта)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на земельном участке по адресу: 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left="2832" w:firstLine="708"/>
        <w:jc w:val="both"/>
        <w:rPr>
          <w:color w:val="000000" w:themeColor="text1"/>
          <w:sz w:val="20"/>
          <w:szCs w:val="20"/>
          <w:vertAlign w:val="superscript"/>
        </w:rPr>
      </w:pPr>
      <w:r w:rsidRPr="006B646F">
        <w:rPr>
          <w:color w:val="000000" w:themeColor="text1"/>
          <w:sz w:val="20"/>
          <w:szCs w:val="20"/>
          <w:vertAlign w:val="superscript"/>
        </w:rPr>
        <w:t>(город, район, улица, кадастровый номер земельного участка)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0"/>
          <w:szCs w:val="20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B646F">
        <w:rPr>
          <w:color w:val="000000" w:themeColor="text1"/>
          <w:sz w:val="24"/>
          <w:szCs w:val="24"/>
        </w:rPr>
        <w:t>сроком на</w:t>
      </w:r>
      <w:r w:rsidRPr="006B646F">
        <w:rPr>
          <w:color w:val="000000" w:themeColor="text1"/>
          <w:sz w:val="20"/>
          <w:szCs w:val="20"/>
        </w:rPr>
        <w:t xml:space="preserve"> ____________________________ месяца(ев).</w:t>
      </w:r>
    </w:p>
    <w:p w:rsidR="00641C37" w:rsidRPr="006B646F" w:rsidRDefault="00641C37" w:rsidP="00641C3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0"/>
          <w:szCs w:val="20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Строительство (реконструкция) будет осуществляться на основании градостроительного плана земельного участка __________________________________________________________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(номер, дата)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Право на пользование землей закреплено 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  <w:vertAlign w:val="superscript"/>
        </w:rPr>
      </w:pPr>
      <w:r w:rsidRPr="006B646F">
        <w:rPr>
          <w:color w:val="000000" w:themeColor="text1"/>
          <w:sz w:val="20"/>
          <w:szCs w:val="20"/>
          <w:vertAlign w:val="superscript"/>
        </w:rPr>
        <w:t>(наименование, реквизиты  документа (свидетельство на право собственности, договор аренды и прочее)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B646F">
        <w:rPr>
          <w:color w:val="000000" w:themeColor="text1"/>
          <w:sz w:val="20"/>
          <w:szCs w:val="20"/>
        </w:rPr>
        <w:t>_________________________ от ___________________ № 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0"/>
          <w:szCs w:val="20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0"/>
          <w:szCs w:val="20"/>
        </w:rPr>
      </w:pP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Разрешение на отклонение от предельных параметров разрешенного строительства (реконструкции): постановление Администрации города от ________________ № _______ 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ab/>
      </w:r>
      <w:r w:rsidRPr="006B646F">
        <w:rPr>
          <w:color w:val="000000" w:themeColor="text1"/>
          <w:sz w:val="24"/>
          <w:szCs w:val="24"/>
          <w:vertAlign w:val="superscript"/>
        </w:rPr>
        <w:tab/>
      </w:r>
      <w:r w:rsidRPr="006B646F">
        <w:rPr>
          <w:color w:val="000000" w:themeColor="text1"/>
          <w:sz w:val="24"/>
          <w:szCs w:val="24"/>
          <w:vertAlign w:val="superscript"/>
        </w:rPr>
        <w:tab/>
      </w:r>
      <w:r w:rsidRPr="006B646F">
        <w:rPr>
          <w:color w:val="000000" w:themeColor="text1"/>
          <w:sz w:val="24"/>
          <w:szCs w:val="24"/>
          <w:vertAlign w:val="superscript"/>
        </w:rPr>
        <w:tab/>
        <w:t>(заполняется в случае получения такого разрешения)</w:t>
      </w:r>
    </w:p>
    <w:p w:rsidR="00641C37" w:rsidRPr="006B646F" w:rsidRDefault="00641C37" w:rsidP="00641C37">
      <w:pPr>
        <w:jc w:val="both"/>
        <w:rPr>
          <w:bCs/>
          <w:color w:val="000000" w:themeColor="text1"/>
          <w:sz w:val="24"/>
          <w:szCs w:val="20"/>
        </w:rPr>
      </w:pPr>
      <w:r w:rsidRPr="006B646F">
        <w:rPr>
          <w:bCs/>
          <w:color w:val="000000" w:themeColor="text1"/>
          <w:sz w:val="26"/>
          <w:szCs w:val="26"/>
          <w:u w:val="single"/>
        </w:rPr>
        <w:t>Технико-экономические показатели жилого дома</w:t>
      </w:r>
      <w:r w:rsidRPr="006B646F">
        <w:rPr>
          <w:bCs/>
          <w:color w:val="000000" w:themeColor="text1"/>
          <w:sz w:val="24"/>
          <w:szCs w:val="20"/>
        </w:rPr>
        <w:t>:</w:t>
      </w:r>
    </w:p>
    <w:p w:rsidR="00641C37" w:rsidRPr="006B646F" w:rsidRDefault="00641C37" w:rsidP="00641C37">
      <w:pPr>
        <w:jc w:val="both"/>
        <w:rPr>
          <w:color w:val="000000" w:themeColor="text1"/>
          <w:sz w:val="16"/>
          <w:szCs w:val="16"/>
        </w:rPr>
      </w:pPr>
      <w:r w:rsidRPr="006B646F">
        <w:rPr>
          <w:color w:val="000000" w:themeColor="text1"/>
          <w:sz w:val="16"/>
          <w:szCs w:val="16"/>
        </w:rPr>
        <w:t>(планируемые показатели строительства, реконструкции)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  <w:r w:rsidRPr="006B646F">
        <w:rPr>
          <w:color w:val="000000" w:themeColor="text1"/>
          <w:sz w:val="24"/>
          <w:szCs w:val="20"/>
        </w:rPr>
        <w:t>этажность ____________________________, площадь застройки ___________________ кв. м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  <w:r w:rsidRPr="006B646F">
        <w:rPr>
          <w:color w:val="000000" w:themeColor="text1"/>
          <w:sz w:val="24"/>
          <w:szCs w:val="20"/>
        </w:rPr>
        <w:t>общая площадь _________________ кв. м, строительный объем ___________________ куб. м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  <w:r w:rsidRPr="006B646F">
        <w:rPr>
          <w:color w:val="000000" w:themeColor="text1"/>
          <w:sz w:val="24"/>
          <w:szCs w:val="20"/>
        </w:rPr>
        <w:t>Материалы основных конструктивных элементов: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  <w:r w:rsidRPr="006B646F">
        <w:rPr>
          <w:color w:val="000000" w:themeColor="text1"/>
          <w:sz w:val="24"/>
          <w:szCs w:val="20"/>
        </w:rPr>
        <w:t>фундамент ____________________________ стены ____________________________________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  <w:r w:rsidRPr="006B646F">
        <w:rPr>
          <w:color w:val="000000" w:themeColor="text1"/>
          <w:sz w:val="24"/>
          <w:szCs w:val="20"/>
        </w:rPr>
        <w:t>перекрытия ___________________________ кровля ____________________________________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  <w:r w:rsidRPr="006B646F">
        <w:rPr>
          <w:color w:val="000000" w:themeColor="text1"/>
          <w:sz w:val="24"/>
          <w:szCs w:val="20"/>
        </w:rPr>
        <w:t>цветовое решение внешнего облика _________________________________________________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  <w:r w:rsidRPr="006B646F">
        <w:rPr>
          <w:color w:val="000000" w:themeColor="text1"/>
          <w:sz w:val="24"/>
          <w:szCs w:val="20"/>
          <w:u w:val="single"/>
        </w:rPr>
        <w:t xml:space="preserve">Инженерное </w:t>
      </w:r>
      <w:r w:rsidRPr="006B646F">
        <w:rPr>
          <w:color w:val="000000" w:themeColor="text1"/>
          <w:sz w:val="24"/>
          <w:szCs w:val="24"/>
          <w:u w:val="single"/>
        </w:rPr>
        <w:t>обеспечение</w:t>
      </w:r>
      <w:r w:rsidRPr="006B646F">
        <w:rPr>
          <w:color w:val="000000" w:themeColor="text1"/>
          <w:sz w:val="24"/>
          <w:szCs w:val="24"/>
        </w:rPr>
        <w:t xml:space="preserve"> (точка подключения, ТУ):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  <w:r w:rsidRPr="006B646F">
        <w:rPr>
          <w:color w:val="000000" w:themeColor="text1"/>
          <w:sz w:val="24"/>
          <w:szCs w:val="20"/>
        </w:rPr>
        <w:t>электроснабжение ____________________ водоснабжение ____________________________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  <w:vertAlign w:val="superscript"/>
        </w:rPr>
      </w:pPr>
      <w:r w:rsidRPr="006B646F">
        <w:rPr>
          <w:color w:val="000000" w:themeColor="text1"/>
          <w:sz w:val="24"/>
          <w:szCs w:val="20"/>
        </w:rPr>
        <w:t xml:space="preserve">                                    </w:t>
      </w:r>
      <w:r w:rsidRPr="006B646F">
        <w:rPr>
          <w:color w:val="000000" w:themeColor="text1"/>
          <w:sz w:val="24"/>
          <w:szCs w:val="20"/>
          <w:vertAlign w:val="superscript"/>
        </w:rPr>
        <w:t>(централизованное и прочее)                                                      (централизованное, скважина и прочее)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  <w:r w:rsidRPr="006B646F">
        <w:rPr>
          <w:color w:val="000000" w:themeColor="text1"/>
          <w:sz w:val="24"/>
          <w:szCs w:val="20"/>
        </w:rPr>
        <w:t>теплоснабжение ______________________ канализация ________________________________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  <w:vertAlign w:val="superscript"/>
        </w:rPr>
      </w:pPr>
      <w:r w:rsidRPr="006B646F">
        <w:rPr>
          <w:color w:val="000000" w:themeColor="text1"/>
          <w:sz w:val="24"/>
          <w:szCs w:val="20"/>
        </w:rPr>
        <w:t xml:space="preserve">             </w:t>
      </w:r>
      <w:r w:rsidRPr="006B646F">
        <w:rPr>
          <w:color w:val="000000" w:themeColor="text1"/>
          <w:sz w:val="24"/>
          <w:szCs w:val="20"/>
          <w:vertAlign w:val="superscript"/>
        </w:rPr>
        <w:t>(централизованное, печное, электрическое и прочее)                                                (централизованная, септик и прочее)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  <w:r w:rsidRPr="006B646F">
        <w:rPr>
          <w:color w:val="000000" w:themeColor="text1"/>
          <w:sz w:val="24"/>
          <w:szCs w:val="20"/>
        </w:rPr>
        <w:t>газоснабжение _________________________.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  <w:vertAlign w:val="superscript"/>
        </w:rPr>
      </w:pPr>
      <w:r w:rsidRPr="006B646F">
        <w:rPr>
          <w:color w:val="000000" w:themeColor="text1"/>
          <w:sz w:val="24"/>
          <w:szCs w:val="20"/>
          <w:vertAlign w:val="superscript"/>
        </w:rPr>
        <w:t xml:space="preserve">                                           (централизованное, баллон и прочее)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  <w:r w:rsidRPr="006B646F">
        <w:rPr>
          <w:color w:val="000000" w:themeColor="text1"/>
          <w:sz w:val="24"/>
          <w:szCs w:val="20"/>
        </w:rPr>
        <w:t>Хозяйственные постройки (гараж, баня, сарай, теплица):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  <w:r w:rsidRPr="006B646F">
        <w:rPr>
          <w:color w:val="000000" w:themeColor="text1"/>
          <w:sz w:val="24"/>
          <w:szCs w:val="20"/>
        </w:rPr>
        <w:t>_______________________________________________________ площадью ________ кв. м,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  <w:vertAlign w:val="superscript"/>
        </w:rPr>
      </w:pPr>
      <w:r w:rsidRPr="006B646F">
        <w:rPr>
          <w:color w:val="000000" w:themeColor="text1"/>
          <w:sz w:val="24"/>
          <w:szCs w:val="20"/>
        </w:rPr>
        <w:tab/>
      </w:r>
      <w:r w:rsidRPr="006B646F">
        <w:rPr>
          <w:color w:val="000000" w:themeColor="text1"/>
          <w:sz w:val="24"/>
          <w:szCs w:val="20"/>
        </w:rPr>
        <w:tab/>
      </w:r>
      <w:r w:rsidRPr="006B646F">
        <w:rPr>
          <w:color w:val="000000" w:themeColor="text1"/>
          <w:sz w:val="24"/>
          <w:szCs w:val="20"/>
          <w:vertAlign w:val="superscript"/>
        </w:rPr>
        <w:t>(встроенный, пристроенный, отдельно стоящий)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  <w:r w:rsidRPr="006B646F">
        <w:rPr>
          <w:color w:val="000000" w:themeColor="text1"/>
          <w:sz w:val="24"/>
          <w:szCs w:val="20"/>
        </w:rPr>
        <w:t>Материалы основных конструктивных элементов хозяйственной постройки: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  <w:r w:rsidRPr="006B646F">
        <w:rPr>
          <w:color w:val="000000" w:themeColor="text1"/>
          <w:sz w:val="24"/>
          <w:szCs w:val="20"/>
        </w:rPr>
        <w:t>_______________________________________________________________________________</w:t>
      </w:r>
    </w:p>
    <w:p w:rsidR="00641C37" w:rsidRPr="006B646F" w:rsidRDefault="00641C37" w:rsidP="00641C37">
      <w:pPr>
        <w:jc w:val="center"/>
        <w:rPr>
          <w:color w:val="000000" w:themeColor="text1"/>
          <w:sz w:val="24"/>
          <w:szCs w:val="20"/>
          <w:vertAlign w:val="superscript"/>
        </w:rPr>
      </w:pPr>
      <w:r w:rsidRPr="006B646F">
        <w:rPr>
          <w:color w:val="000000" w:themeColor="text1"/>
          <w:sz w:val="24"/>
          <w:szCs w:val="20"/>
          <w:vertAlign w:val="superscript"/>
        </w:rPr>
        <w:t>(фундамент, стены, кровля)</w:t>
      </w:r>
    </w:p>
    <w:p w:rsidR="00641C37" w:rsidRPr="006B646F" w:rsidRDefault="00641C37" w:rsidP="00641C37">
      <w:pPr>
        <w:jc w:val="both"/>
        <w:rPr>
          <w:bCs/>
          <w:color w:val="000000" w:themeColor="text1"/>
          <w:sz w:val="26"/>
          <w:szCs w:val="26"/>
          <w:u w:val="single"/>
        </w:rPr>
      </w:pP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  <w:r w:rsidRPr="006B646F">
        <w:rPr>
          <w:bCs/>
          <w:color w:val="000000" w:themeColor="text1"/>
          <w:sz w:val="26"/>
          <w:szCs w:val="26"/>
          <w:u w:val="single"/>
        </w:rPr>
        <w:t>Технико-экономические показатели жилого дома</w:t>
      </w:r>
      <w:r w:rsidRPr="006B646F">
        <w:rPr>
          <w:color w:val="000000" w:themeColor="text1"/>
          <w:sz w:val="26"/>
          <w:szCs w:val="26"/>
          <w:u w:val="single"/>
        </w:rPr>
        <w:t xml:space="preserve"> до реконструкции</w:t>
      </w:r>
      <w:r w:rsidRPr="006B646F">
        <w:rPr>
          <w:color w:val="000000" w:themeColor="text1"/>
          <w:sz w:val="24"/>
          <w:szCs w:val="20"/>
        </w:rPr>
        <w:t>:</w:t>
      </w:r>
    </w:p>
    <w:p w:rsidR="00641C37" w:rsidRPr="006B646F" w:rsidRDefault="00641C37" w:rsidP="00641C37">
      <w:pPr>
        <w:jc w:val="both"/>
        <w:rPr>
          <w:color w:val="000000" w:themeColor="text1"/>
          <w:sz w:val="16"/>
          <w:szCs w:val="16"/>
        </w:rPr>
      </w:pPr>
      <w:r w:rsidRPr="006B646F">
        <w:rPr>
          <w:color w:val="000000" w:themeColor="text1"/>
          <w:sz w:val="16"/>
          <w:szCs w:val="16"/>
        </w:rPr>
        <w:t xml:space="preserve">                                             (заполняется в случае реконструкции)</w:t>
      </w:r>
    </w:p>
    <w:p w:rsidR="00641C37" w:rsidRPr="006B646F" w:rsidRDefault="00641C37" w:rsidP="00641C37">
      <w:pPr>
        <w:jc w:val="both"/>
        <w:rPr>
          <w:color w:val="000000" w:themeColor="text1"/>
          <w:sz w:val="26"/>
          <w:szCs w:val="26"/>
          <w:lang w:eastAsia="ru-RU"/>
        </w:rPr>
      </w:pPr>
      <w:r w:rsidRPr="006B646F">
        <w:rPr>
          <w:color w:val="000000" w:themeColor="text1"/>
          <w:sz w:val="26"/>
          <w:szCs w:val="26"/>
          <w:lang w:eastAsia="ru-RU"/>
        </w:rPr>
        <w:t>Кадастровый номер реконструируемого объекта _______________________________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  <w:r w:rsidRPr="006B646F">
        <w:rPr>
          <w:color w:val="000000" w:themeColor="text1"/>
          <w:sz w:val="24"/>
          <w:szCs w:val="20"/>
        </w:rPr>
        <w:t>этажность ___________________________ площадь застройки _____________________ кв. м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  <w:r w:rsidRPr="006B646F">
        <w:rPr>
          <w:color w:val="000000" w:themeColor="text1"/>
          <w:sz w:val="24"/>
          <w:szCs w:val="20"/>
        </w:rPr>
        <w:t>общая площадь __________________ кв. м, строительный объем __________________ куб. м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  <w:r w:rsidRPr="006B646F">
        <w:rPr>
          <w:color w:val="000000" w:themeColor="text1"/>
          <w:sz w:val="24"/>
          <w:szCs w:val="20"/>
        </w:rPr>
        <w:t>Материалы основных конструктивных элементов: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  <w:r w:rsidRPr="006B646F">
        <w:rPr>
          <w:color w:val="000000" w:themeColor="text1"/>
          <w:sz w:val="24"/>
          <w:szCs w:val="20"/>
        </w:rPr>
        <w:t>фундамент ___________________________ стены ____________________________________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0"/>
        </w:rPr>
      </w:pPr>
      <w:r w:rsidRPr="006B646F">
        <w:rPr>
          <w:color w:val="000000" w:themeColor="text1"/>
          <w:sz w:val="24"/>
          <w:szCs w:val="20"/>
        </w:rPr>
        <w:t>перекрытия _________________________ кровля _____________________________________</w:t>
      </w:r>
    </w:p>
    <w:p w:rsidR="00641C37" w:rsidRPr="006B646F" w:rsidRDefault="00641C37" w:rsidP="00641C37">
      <w:pPr>
        <w:pBdr>
          <w:bottom w:val="single" w:sz="4" w:space="1" w:color="auto"/>
        </w:pBdr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pBdr>
          <w:bottom w:val="single" w:sz="4" w:space="1" w:color="auto"/>
        </w:pBdr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Результат муниципальной услуги прошу предоставить при личном приеме в департаменте, по почте, через Единый портал Госуслуг (</w:t>
      </w:r>
      <w:r w:rsidRPr="006B646F">
        <w:rPr>
          <w:color w:val="000000" w:themeColor="text1"/>
          <w:sz w:val="20"/>
          <w:szCs w:val="20"/>
        </w:rPr>
        <w:t>если заявление подано через портал</w:t>
      </w:r>
      <w:r w:rsidRPr="006B646F">
        <w:rPr>
          <w:color w:val="000000" w:themeColor="text1"/>
          <w:sz w:val="24"/>
          <w:szCs w:val="24"/>
        </w:rPr>
        <w:t>), через МФЦ (</w:t>
      </w:r>
      <w:r w:rsidRPr="006B646F">
        <w:rPr>
          <w:color w:val="000000" w:themeColor="text1"/>
          <w:sz w:val="20"/>
          <w:szCs w:val="20"/>
        </w:rPr>
        <w:t>если заявление подано через МФЦ</w:t>
      </w:r>
      <w:r w:rsidRPr="006B646F">
        <w:rPr>
          <w:color w:val="000000" w:themeColor="text1"/>
          <w:sz w:val="24"/>
          <w:szCs w:val="24"/>
        </w:rPr>
        <w:t>).</w:t>
      </w:r>
    </w:p>
    <w:p w:rsidR="00641C37" w:rsidRPr="006B646F" w:rsidRDefault="00641C37" w:rsidP="00641C37">
      <w:pPr>
        <w:ind w:firstLine="709"/>
        <w:jc w:val="center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  <w:vertAlign w:val="superscript"/>
        </w:rPr>
        <w:t xml:space="preserve">(нужное подчеркнуть)  </w:t>
      </w:r>
    </w:p>
    <w:p w:rsidR="00641C37" w:rsidRPr="006B646F" w:rsidRDefault="00641C37" w:rsidP="00641C37">
      <w:pPr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Приложение *(рекомендуемое в соответствии с ч.9 ст.51 Градостроительного кодекса Российской Федерации):</w:t>
      </w:r>
    </w:p>
    <w:p w:rsidR="00641C37" w:rsidRPr="006B646F" w:rsidRDefault="00641C37" w:rsidP="00641C37">
      <w:pPr>
        <w:shd w:val="clear" w:color="auto" w:fill="FFFFFF"/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1) правоустанавливающие документы на земельный участок (право на который не зарегистрировано в ЕГРП по собственной инициативе) ___________________________________;</w:t>
      </w:r>
    </w:p>
    <w:p w:rsidR="00641C37" w:rsidRPr="006B646F" w:rsidRDefault="00641C37" w:rsidP="00641C37">
      <w:pPr>
        <w:shd w:val="clear" w:color="auto" w:fill="FFFFFF"/>
        <w:tabs>
          <w:tab w:val="left" w:pos="709"/>
        </w:tabs>
        <w:ind w:firstLine="567"/>
        <w:jc w:val="both"/>
        <w:rPr>
          <w:b/>
          <w:bCs/>
          <w:color w:val="000000" w:themeColor="text1"/>
          <w:spacing w:val="-4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2) градостроительный план земельного участка (по собственной инициативе)</w:t>
      </w:r>
      <w:r w:rsidRPr="006B646F">
        <w:rPr>
          <w:color w:val="000000" w:themeColor="text1"/>
          <w:spacing w:val="-4"/>
          <w:sz w:val="24"/>
          <w:szCs w:val="24"/>
        </w:rPr>
        <w:t xml:space="preserve"> __________________________________________________________________________________;</w:t>
      </w:r>
    </w:p>
    <w:p w:rsidR="00641C37" w:rsidRPr="006B646F" w:rsidRDefault="00641C37" w:rsidP="00641C3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pacing w:val="-4"/>
          <w:sz w:val="24"/>
          <w:szCs w:val="24"/>
        </w:rPr>
      </w:pPr>
      <w:r w:rsidRPr="006B646F">
        <w:rPr>
          <w:color w:val="000000" w:themeColor="text1"/>
          <w:spacing w:val="-4"/>
          <w:sz w:val="24"/>
          <w:szCs w:val="24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 ______________________________;</w:t>
      </w:r>
    </w:p>
    <w:p w:rsidR="00641C37" w:rsidRPr="006B646F" w:rsidRDefault="00641C37" w:rsidP="00641C37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46F">
        <w:rPr>
          <w:color w:val="000000" w:themeColor="text1"/>
          <w:spacing w:val="-4"/>
          <w:sz w:val="24"/>
          <w:szCs w:val="24"/>
        </w:rPr>
        <w:t xml:space="preserve">4) графическое </w:t>
      </w:r>
      <w:r w:rsidRPr="006B646F">
        <w:rPr>
          <w:color w:val="000000" w:themeColor="text1"/>
          <w:sz w:val="24"/>
          <w:szCs w:val="24"/>
        </w:rPr>
        <w:t>изображение внешнего облика, включая его фасады и конфигурацию (планы) ________________________________________________________________________.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Обязуюсь: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- в течение 10 дней со дня получения разрешения на строительство безвозмездно передать сведения об объекте и один экземпляр копии схемы планировочной организации </w:t>
      </w:r>
      <w:r w:rsidRPr="006B646F">
        <w:rPr>
          <w:color w:val="000000" w:themeColor="text1"/>
          <w:spacing w:val="-6"/>
          <w:sz w:val="24"/>
          <w:szCs w:val="24"/>
        </w:rPr>
        <w:t>земельного участка с обозначением места размещения объекта ИЖС в соответствии с частью 18</w:t>
      </w:r>
      <w:r w:rsidRPr="006B646F">
        <w:rPr>
          <w:color w:val="000000" w:themeColor="text1"/>
          <w:sz w:val="24"/>
          <w:szCs w:val="24"/>
        </w:rPr>
        <w:t xml:space="preserve"> статьи 51 Градостроительного кодекса Российской Федерации, для размещения в информационной </w:t>
      </w:r>
      <w:r w:rsidR="00725EE9">
        <w:rPr>
          <w:color w:val="000000" w:themeColor="text1"/>
          <w:sz w:val="24"/>
          <w:szCs w:val="24"/>
        </w:rPr>
        <w:t xml:space="preserve">                   </w:t>
      </w:r>
      <w:r w:rsidRPr="006B646F">
        <w:rPr>
          <w:color w:val="000000" w:themeColor="text1"/>
          <w:sz w:val="24"/>
          <w:szCs w:val="24"/>
        </w:rPr>
        <w:t>системе обеспечения градостроительной деятельности;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- обо всех изменениях, связанных с приведенными в настоящем заявлении сведениями, сообщать в департамент архитектуры и градостроительства.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jc w:val="both"/>
        <w:rPr>
          <w:color w:val="000000" w:themeColor="text1"/>
          <w:szCs w:val="20"/>
        </w:rPr>
      </w:pPr>
      <w:r w:rsidRPr="006B646F">
        <w:rPr>
          <w:color w:val="000000" w:themeColor="text1"/>
          <w:szCs w:val="20"/>
        </w:rPr>
        <w:t>_______________</w:t>
      </w:r>
      <w:r w:rsidRPr="006B646F">
        <w:rPr>
          <w:color w:val="000000" w:themeColor="text1"/>
          <w:szCs w:val="20"/>
        </w:rPr>
        <w:tab/>
        <w:t>____________ ________________ 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Cs w:val="20"/>
          <w:vertAlign w:val="superscript"/>
        </w:rPr>
        <w:t>(должность, организация для юридических лиц)</w:t>
      </w:r>
      <w:r w:rsidRPr="006B646F">
        <w:rPr>
          <w:color w:val="000000" w:themeColor="text1"/>
          <w:szCs w:val="20"/>
          <w:vertAlign w:val="superscript"/>
        </w:rPr>
        <w:tab/>
        <w:t xml:space="preserve">         (подпись)</w:t>
      </w:r>
      <w:r w:rsidRPr="006B646F">
        <w:rPr>
          <w:color w:val="000000" w:themeColor="text1"/>
          <w:szCs w:val="20"/>
          <w:vertAlign w:val="superscript"/>
        </w:rPr>
        <w:tab/>
        <w:t xml:space="preserve">                                   </w:t>
      </w:r>
      <w:r w:rsidRPr="006B646F">
        <w:rPr>
          <w:color w:val="000000" w:themeColor="text1"/>
          <w:sz w:val="24"/>
          <w:szCs w:val="24"/>
          <w:vertAlign w:val="superscript"/>
        </w:rPr>
        <w:t>(расшифровка подписи)</w:t>
      </w:r>
    </w:p>
    <w:p w:rsidR="00641C37" w:rsidRPr="006B646F" w:rsidRDefault="00641C37" w:rsidP="00641C37">
      <w:pPr>
        <w:jc w:val="both"/>
        <w:rPr>
          <w:color w:val="000000" w:themeColor="text1"/>
          <w:szCs w:val="28"/>
        </w:rPr>
      </w:pP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«_____»____________________ г.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М.П.</w:t>
      </w:r>
    </w:p>
    <w:p w:rsidR="00641C37" w:rsidRPr="006B646F" w:rsidRDefault="00641C37" w:rsidP="00641C37">
      <w:pPr>
        <w:jc w:val="both"/>
        <w:rPr>
          <w:color w:val="000000" w:themeColor="text1"/>
          <w:sz w:val="24"/>
          <w:szCs w:val="24"/>
        </w:rPr>
      </w:pPr>
    </w:p>
    <w:p w:rsidR="00641C37" w:rsidRDefault="00641C37" w:rsidP="00641C37">
      <w:pPr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Примечание: *указать прилагаемые документы (копии или оригиналы).</w:t>
      </w: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725EE9" w:rsidRDefault="00725EE9" w:rsidP="00641C37">
      <w:pPr>
        <w:ind w:firstLine="567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  <w:r w:rsidRPr="006B646F">
        <w:rPr>
          <w:bCs/>
          <w:color w:val="000000" w:themeColor="text1"/>
        </w:rPr>
        <w:t>Приложение 4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к административному регламенту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предоставления муниципальной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услуги «Выдача разрешения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на строительство при осуществлении строительства, реконструкции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  <w:spacing w:val="-4"/>
        </w:rPr>
        <w:t>объектов капитального строительства,</w:t>
      </w:r>
      <w:r w:rsidRPr="006B646F">
        <w:rPr>
          <w:rFonts w:eastAsia="Calibri"/>
          <w:color w:val="000000" w:themeColor="text1"/>
        </w:rPr>
        <w:t xml:space="preserve"> расположенных на территории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муниципального образования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>городской округ город Сургут</w:t>
      </w:r>
      <w:r w:rsidR="009F3EC8">
        <w:rPr>
          <w:rFonts w:eastAsia="Calibri"/>
          <w:color w:val="000000" w:themeColor="text1"/>
        </w:rPr>
        <w:t>»</w:t>
      </w:r>
    </w:p>
    <w:p w:rsidR="00641C37" w:rsidRPr="006B646F" w:rsidRDefault="00641C37" w:rsidP="00641C37">
      <w:pPr>
        <w:autoSpaceDE w:val="0"/>
        <w:autoSpaceDN w:val="0"/>
        <w:adjustRightInd w:val="0"/>
        <w:ind w:firstLine="720"/>
        <w:jc w:val="right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firstLine="720"/>
        <w:jc w:val="right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firstLine="720"/>
        <w:jc w:val="right"/>
        <w:rPr>
          <w:rFonts w:ascii="Arial" w:hAnsi="Arial"/>
          <w:color w:val="000000" w:themeColor="text1"/>
          <w:sz w:val="20"/>
          <w:szCs w:val="20"/>
        </w:rPr>
      </w:pPr>
      <w:r w:rsidRPr="006B646F">
        <w:rPr>
          <w:color w:val="000000" w:themeColor="text1"/>
          <w:sz w:val="24"/>
          <w:szCs w:val="24"/>
        </w:rPr>
        <w:t xml:space="preserve"> </w:t>
      </w:r>
    </w:p>
    <w:p w:rsidR="00641C37" w:rsidRPr="006B646F" w:rsidRDefault="00C706AD" w:rsidP="00641C37">
      <w:pPr>
        <w:autoSpaceDE w:val="0"/>
        <w:autoSpaceDN w:val="0"/>
        <w:adjustRightInd w:val="0"/>
        <w:ind w:left="396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кому: д</w:t>
      </w:r>
      <w:r w:rsidR="00641C37" w:rsidRPr="006B646F">
        <w:rPr>
          <w:color w:val="000000" w:themeColor="text1"/>
          <w:sz w:val="24"/>
          <w:szCs w:val="24"/>
        </w:rPr>
        <w:t>епартамент архитектуры и градостроительства от кого:_______________________________________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  <w:vertAlign w:val="superscript"/>
        </w:rPr>
        <w:t xml:space="preserve">                   (наименование юридического лица и Ф.И.О. руководителя </w:t>
      </w:r>
      <w:r w:rsidRPr="006B646F">
        <w:rPr>
          <w:color w:val="000000" w:themeColor="text1"/>
          <w:sz w:val="24"/>
          <w:szCs w:val="24"/>
        </w:rPr>
        <w:t>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center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  <w:vertAlign w:val="superscript"/>
        </w:rPr>
        <w:t xml:space="preserve">или Ф.И.О. физического лица – застройщика, </w:t>
      </w:r>
      <w:r w:rsidRPr="006B646F">
        <w:rPr>
          <w:color w:val="000000" w:themeColor="text1"/>
          <w:sz w:val="24"/>
          <w:szCs w:val="24"/>
        </w:rPr>
        <w:t>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планирующего осуществлять строительство, реконструкцию,</w:t>
      </w: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ИНН, юридический и почтовый адреса, адрес регистрации</w:t>
      </w: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контактный телефон, адрес электронной почты,</w:t>
      </w: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банковские реквизиты (наименование банка, р/с, к/с, БИК)</w:t>
      </w: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bCs/>
          <w:color w:val="000000" w:themeColor="text1"/>
          <w:szCs w:val="28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bCs/>
          <w:color w:val="000000" w:themeColor="text1"/>
          <w:szCs w:val="28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6B646F">
        <w:rPr>
          <w:bCs/>
          <w:color w:val="000000" w:themeColor="text1"/>
          <w:szCs w:val="28"/>
        </w:rPr>
        <w:t>Заявление</w:t>
      </w: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6B646F">
        <w:rPr>
          <w:bCs/>
          <w:color w:val="000000" w:themeColor="text1"/>
          <w:szCs w:val="28"/>
        </w:rPr>
        <w:t>о продлении срока действия разрешения на строительство*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Прошу продлить разрешение на строительство/ реконструкцию </w:t>
      </w: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(нужное подчеркнуть)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от ____________________________ №  ___ </w:t>
      </w:r>
      <w:r w:rsidRPr="006B646F">
        <w:rPr>
          <w:color w:val="000000" w:themeColor="text1"/>
          <w:sz w:val="24"/>
          <w:szCs w:val="24"/>
          <w:lang w:val="en-US"/>
        </w:rPr>
        <w:t>ru</w:t>
      </w:r>
      <w:r w:rsidRPr="006B646F">
        <w:rPr>
          <w:color w:val="000000" w:themeColor="text1"/>
          <w:sz w:val="24"/>
          <w:szCs w:val="24"/>
        </w:rPr>
        <w:t>86310000-________________________________,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на объект  </w:t>
      </w: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 объекта капитального строительства)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на земельном участке по адресу: </w:t>
      </w:r>
    </w:p>
    <w:p w:rsidR="00641C37" w:rsidRPr="006B646F" w:rsidRDefault="00641C37" w:rsidP="00641C37">
      <w:pPr>
        <w:autoSpaceDE w:val="0"/>
        <w:autoSpaceDN w:val="0"/>
        <w:adjustRightInd w:val="0"/>
        <w:ind w:left="2832" w:firstLine="708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(город, район, улица, кадастровый номер земельного участка)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сроком на ____________________________ месяца(ев).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Строительство (реконструкция) будет осуществляться на основании: ____________________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left="708" w:firstLine="708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(наименование, реквизиты градостроительного плана земельного участка)</w:t>
      </w:r>
    </w:p>
    <w:p w:rsidR="00641C37" w:rsidRPr="006B646F" w:rsidRDefault="00641C37" w:rsidP="00641C3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от __________________________ № ___________________________.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Право на пользование землей закреплено ____________________________________________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(наименование, реквизиты  документа)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от ___________________ № _______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Разрешение на отклонение от предельных параметров разрешенного строительства (реконструкции) ______________________________________________________________________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</w:rPr>
        <w:tab/>
      </w:r>
      <w:r w:rsidRPr="006B646F">
        <w:rPr>
          <w:color w:val="000000" w:themeColor="text1"/>
          <w:sz w:val="24"/>
          <w:szCs w:val="24"/>
        </w:rPr>
        <w:tab/>
      </w:r>
      <w:r w:rsidRPr="006B646F">
        <w:rPr>
          <w:color w:val="000000" w:themeColor="text1"/>
          <w:sz w:val="24"/>
          <w:szCs w:val="24"/>
        </w:rPr>
        <w:tab/>
      </w:r>
      <w:r w:rsidRPr="006B646F">
        <w:rPr>
          <w:color w:val="000000" w:themeColor="text1"/>
          <w:sz w:val="24"/>
          <w:szCs w:val="24"/>
        </w:rPr>
        <w:tab/>
      </w:r>
      <w:r w:rsidRPr="006B646F">
        <w:rPr>
          <w:color w:val="000000" w:themeColor="text1"/>
          <w:sz w:val="24"/>
          <w:szCs w:val="24"/>
        </w:rPr>
        <w:tab/>
      </w:r>
      <w:r w:rsidRPr="006B646F">
        <w:rPr>
          <w:color w:val="000000" w:themeColor="text1"/>
          <w:sz w:val="24"/>
          <w:szCs w:val="24"/>
          <w:vertAlign w:val="superscript"/>
        </w:rPr>
        <w:t>(наименование, реквизиты документа)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от ___________________ № _______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Проектная документация на строительство объекта разработана: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 </w:t>
      </w: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 проектной организации, ИНН, юридический и почтовый адреса,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 xml:space="preserve">Ф.И.О. руководителя, номер телефона, 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банковские реквизиты (наименование банка, р/с, к/с, БИК)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имеющей право на выполнение проектных работ, закрепленное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 документа и уполномоченной организации, его выдавшей)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от _______________ № _______________________, 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и согласована в установленном порядке с заинтересованными организациями и органами </w:t>
      </w:r>
      <w:r w:rsidR="00725EE9">
        <w:rPr>
          <w:color w:val="000000" w:themeColor="text1"/>
          <w:sz w:val="24"/>
          <w:szCs w:val="24"/>
        </w:rPr>
        <w:t xml:space="preserve">                  </w:t>
      </w:r>
      <w:r w:rsidRPr="006B646F">
        <w:rPr>
          <w:color w:val="000000" w:themeColor="text1"/>
          <w:sz w:val="24"/>
          <w:szCs w:val="24"/>
        </w:rPr>
        <w:t>архитектуры и градостроительства: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- положительное заключение государственной (негосударственной) экспертизы проектной </w:t>
      </w:r>
      <w:r w:rsidR="00725EE9">
        <w:rPr>
          <w:color w:val="000000" w:themeColor="text1"/>
          <w:sz w:val="24"/>
          <w:szCs w:val="24"/>
        </w:rPr>
        <w:t xml:space="preserve"> </w:t>
      </w:r>
      <w:r w:rsidRPr="006B646F">
        <w:rPr>
          <w:color w:val="000000" w:themeColor="text1"/>
          <w:sz w:val="24"/>
          <w:szCs w:val="24"/>
        </w:rPr>
        <w:t>документации получено ___________________________________________________________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 организации)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за № ________ от _____________.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- схема планировочной организации земельного участка согласована департаментом архитектуры и градостроительства за № ________ от _____________ г.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Проектно-сметная документация утверждена 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                  (наименование организации)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за № ________ от _____________ г.</w:t>
      </w:r>
    </w:p>
    <w:p w:rsidR="00641C37" w:rsidRPr="006B646F" w:rsidRDefault="00641C37" w:rsidP="00641C3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Дополнительно информируем: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Финансирование строительства (реконструкции) застройщиком будет осуществляться                  за счет (собственные средства, бюджет и другое):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left="2832" w:firstLine="708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(банковские реквизиты и номер счета)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725EE9">
        <w:rPr>
          <w:color w:val="000000" w:themeColor="text1"/>
          <w:spacing w:val="-4"/>
          <w:sz w:val="24"/>
          <w:szCs w:val="24"/>
        </w:rPr>
        <w:t>Работы будут производиться подрядным (хозяйственным) способом в соответствии с договором</w:t>
      </w:r>
      <w:r w:rsidRPr="006B646F">
        <w:rPr>
          <w:color w:val="000000" w:themeColor="text1"/>
          <w:sz w:val="24"/>
          <w:szCs w:val="24"/>
        </w:rPr>
        <w:t xml:space="preserve"> от ___________________ № _______ с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 организации, ИНН,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юридический и почтовый адреса, Ф.И.О. руководителя, номер телефона,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банковские реквизиты (наименование банка, р/с, к/с, БИК)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Право выполнения строительно-монтажных работ закреплено __________________________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 документа и уполномоченной организации, его выдавшей)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от ________________ № ______________________.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Производителем работ приказом ______________ от _____________ № __________ назначен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ab/>
      </w:r>
      <w:r w:rsidRPr="006B646F">
        <w:rPr>
          <w:color w:val="000000" w:themeColor="text1"/>
          <w:sz w:val="24"/>
          <w:szCs w:val="24"/>
          <w:vertAlign w:val="superscript"/>
        </w:rPr>
        <w:tab/>
      </w:r>
      <w:r w:rsidRPr="006B646F">
        <w:rPr>
          <w:color w:val="000000" w:themeColor="text1"/>
          <w:sz w:val="24"/>
          <w:szCs w:val="24"/>
          <w:vertAlign w:val="superscript"/>
        </w:rPr>
        <w:tab/>
      </w:r>
      <w:r w:rsidRPr="006B646F">
        <w:rPr>
          <w:color w:val="000000" w:themeColor="text1"/>
          <w:sz w:val="24"/>
          <w:szCs w:val="24"/>
          <w:vertAlign w:val="superscript"/>
        </w:rPr>
        <w:tab/>
        <w:t>(должность, фамилия, имя, отчество, контактный телефон)</w:t>
      </w:r>
    </w:p>
    <w:p w:rsidR="00C706AD" w:rsidRDefault="00C706AD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имеющий ____________ специальное образование и стаж работы в строительстве ______ лет.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 xml:space="preserve">                               (высшее, среднее)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Строительный контроль в соответствии с договором от ________________ № ________ будет осуществляться 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left="2832" w:firstLine="708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 xml:space="preserve">(наименование организации, ИНН, юридический 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и почтовый адреса, Ф.И.О. руководителя, номер телефона, банковские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реквизиты (наименование банка, р/с, к/с, БИК)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Право выполнения функций технического заказчика (застройщика) закреплено 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 документа и организации, его выдавшей)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№ ____________ от ____________________ г.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Дополнительно: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указываются причины отставания, % выполненных работ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pBdr>
          <w:bottom w:val="single" w:sz="4" w:space="1" w:color="auto"/>
        </w:pBdr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Результат муниципальной услуги прошу предоставить при личном приеме в департаменте, </w:t>
      </w:r>
      <w:r w:rsidR="00725EE9">
        <w:rPr>
          <w:color w:val="000000" w:themeColor="text1"/>
          <w:sz w:val="24"/>
          <w:szCs w:val="24"/>
        </w:rPr>
        <w:t xml:space="preserve">                </w:t>
      </w:r>
      <w:r w:rsidRPr="006B646F">
        <w:rPr>
          <w:color w:val="000000" w:themeColor="text1"/>
          <w:sz w:val="24"/>
          <w:szCs w:val="24"/>
        </w:rPr>
        <w:t>по почте, через Единый портал Госуслуг (</w:t>
      </w:r>
      <w:r w:rsidRPr="006B646F">
        <w:rPr>
          <w:color w:val="000000" w:themeColor="text1"/>
          <w:sz w:val="20"/>
          <w:szCs w:val="20"/>
        </w:rPr>
        <w:t>если заявление подано через портал</w:t>
      </w:r>
      <w:r w:rsidRPr="006B646F">
        <w:rPr>
          <w:color w:val="000000" w:themeColor="text1"/>
          <w:sz w:val="24"/>
          <w:szCs w:val="24"/>
        </w:rPr>
        <w:t>), через МФЦ (</w:t>
      </w:r>
      <w:r w:rsidRPr="006B646F">
        <w:rPr>
          <w:color w:val="000000" w:themeColor="text1"/>
          <w:sz w:val="20"/>
          <w:szCs w:val="20"/>
        </w:rPr>
        <w:t>если заявление подано через МФЦ</w:t>
      </w:r>
      <w:r w:rsidRPr="006B646F">
        <w:rPr>
          <w:color w:val="000000" w:themeColor="text1"/>
          <w:sz w:val="24"/>
          <w:szCs w:val="24"/>
        </w:rPr>
        <w:t>).</w:t>
      </w:r>
    </w:p>
    <w:p w:rsidR="00641C37" w:rsidRPr="006B646F" w:rsidRDefault="00641C37" w:rsidP="00641C37">
      <w:pPr>
        <w:ind w:firstLine="709"/>
        <w:jc w:val="center"/>
        <w:rPr>
          <w:color w:val="000000" w:themeColor="text1"/>
          <w:szCs w:val="28"/>
          <w:vertAlign w:val="superscript"/>
        </w:rPr>
      </w:pPr>
      <w:r w:rsidRPr="006B646F">
        <w:rPr>
          <w:color w:val="000000" w:themeColor="text1"/>
          <w:szCs w:val="28"/>
          <w:vertAlign w:val="superscript"/>
        </w:rPr>
        <w:t xml:space="preserve">(нужное подчеркнуть)  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u w:val="single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725EE9">
        <w:rPr>
          <w:color w:val="000000" w:themeColor="text1"/>
          <w:sz w:val="24"/>
          <w:szCs w:val="24"/>
        </w:rPr>
        <w:t>Приложение</w:t>
      </w:r>
      <w:r w:rsidRPr="006B646F">
        <w:rPr>
          <w:color w:val="000000" w:themeColor="text1"/>
          <w:sz w:val="24"/>
          <w:szCs w:val="24"/>
        </w:rPr>
        <w:t>** (рекомендуемое в соответствии с ч.19, 20 ст.51 Градостроительного кодекса Российской Федерации):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1) корректировка ПОС в части расчета продолжительности строительства;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2) фотография объекта;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3) оригинал разрешения на строительство;</w:t>
      </w:r>
    </w:p>
    <w:p w:rsidR="00641C37" w:rsidRPr="006B646F" w:rsidRDefault="00641C37" w:rsidP="00641C37">
      <w:pPr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4) подтверждение передачи сведений об объекте и один экземпляр проектной документации в соответствии с частью 18 статьи 51 Градостроительного кодекса Российской Феде</w:t>
      </w:r>
      <w:r w:rsidR="00725EE9">
        <w:rPr>
          <w:color w:val="000000" w:themeColor="text1"/>
          <w:sz w:val="24"/>
          <w:szCs w:val="24"/>
        </w:rPr>
        <w:t>-</w:t>
      </w:r>
      <w:r w:rsidRPr="006B646F">
        <w:rPr>
          <w:color w:val="000000" w:themeColor="text1"/>
          <w:sz w:val="24"/>
          <w:szCs w:val="24"/>
        </w:rPr>
        <w:t>рации для размещения в информационной системе обеспечения</w:t>
      </w:r>
      <w:r w:rsidR="00552993">
        <w:rPr>
          <w:color w:val="000000" w:themeColor="text1"/>
          <w:sz w:val="24"/>
          <w:szCs w:val="24"/>
        </w:rPr>
        <w:t xml:space="preserve"> градостроительной деятельности;</w:t>
      </w:r>
    </w:p>
    <w:p w:rsidR="00641C37" w:rsidRPr="006B646F" w:rsidRDefault="00552993" w:rsidP="00641C37"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641C37" w:rsidRPr="006B646F">
        <w:rPr>
          <w:color w:val="000000" w:themeColor="text1"/>
          <w:sz w:val="24"/>
          <w:szCs w:val="24"/>
        </w:rPr>
        <w:t xml:space="preserve">) договор поручительства банка (в случае если заявление о продлении срока действия </w:t>
      </w:r>
      <w:r w:rsidR="00641C37" w:rsidRPr="006B646F">
        <w:rPr>
          <w:color w:val="000000" w:themeColor="text1"/>
          <w:spacing w:val="-4"/>
          <w:sz w:val="24"/>
          <w:szCs w:val="24"/>
        </w:rPr>
        <w:t>разрешения на строительство подается застройщиком, привлекающим на основании договора</w:t>
      </w:r>
      <w:r w:rsidR="00641C37" w:rsidRPr="006B646F">
        <w:rPr>
          <w:color w:val="000000" w:themeColor="text1"/>
          <w:sz w:val="24"/>
          <w:szCs w:val="24"/>
        </w:rPr>
        <w:t xml:space="preserve"> участия в долевом строительстве, предусматривающего передачу жилого помещения,               </w:t>
      </w:r>
      <w:r w:rsidR="00641C37" w:rsidRPr="006B646F">
        <w:rPr>
          <w:color w:val="000000" w:themeColor="text1"/>
          <w:spacing w:val="-4"/>
          <w:sz w:val="24"/>
          <w:szCs w:val="24"/>
        </w:rPr>
        <w:t>денежные средства граждан и юридических лиц для долевого строительства многоквартирного дома и (или) иных объектов недвижимости, к заявлению должен быть приложен договор</w:t>
      </w:r>
      <w:r w:rsidR="00641C37" w:rsidRPr="006B646F">
        <w:rPr>
          <w:color w:val="000000" w:themeColor="text1"/>
          <w:sz w:val="24"/>
          <w:szCs w:val="24"/>
        </w:rPr>
        <w:t xml:space="preserve">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</w:t>
      </w:r>
      <w:r w:rsidR="00725EE9">
        <w:rPr>
          <w:color w:val="000000" w:themeColor="text1"/>
          <w:sz w:val="24"/>
          <w:szCs w:val="24"/>
        </w:rPr>
        <w:t xml:space="preserve">                </w:t>
      </w:r>
      <w:r w:rsidR="00641C37" w:rsidRPr="006B646F">
        <w:rPr>
          <w:color w:val="000000" w:themeColor="text1"/>
          <w:sz w:val="24"/>
          <w:szCs w:val="24"/>
        </w:rPr>
        <w:t>участия в долевом строительстве).</w:t>
      </w:r>
    </w:p>
    <w:p w:rsidR="00C706AD" w:rsidRDefault="00C706AD" w:rsidP="00641C3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</w:p>
    <w:p w:rsidR="00C706AD" w:rsidRDefault="00C706AD" w:rsidP="00641C3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</w:p>
    <w:p w:rsidR="00C706AD" w:rsidRDefault="00C706AD" w:rsidP="00641C3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Обязуюсь обо всех изменениях, связанных с приведенными в настоящем заявлении </w:t>
      </w:r>
      <w:r w:rsidR="00725EE9">
        <w:rPr>
          <w:color w:val="000000" w:themeColor="text1"/>
          <w:sz w:val="24"/>
          <w:szCs w:val="24"/>
        </w:rPr>
        <w:t xml:space="preserve">                  </w:t>
      </w:r>
      <w:r w:rsidRPr="006B646F">
        <w:rPr>
          <w:color w:val="000000" w:themeColor="text1"/>
          <w:sz w:val="24"/>
          <w:szCs w:val="24"/>
        </w:rPr>
        <w:t xml:space="preserve">сведениями, сообщать в департамент архитектуры и градостроительства. </w:t>
      </w:r>
    </w:p>
    <w:p w:rsidR="00641C37" w:rsidRPr="006B646F" w:rsidRDefault="00641C37" w:rsidP="00641C37">
      <w:pPr>
        <w:autoSpaceDE w:val="0"/>
        <w:autoSpaceDN w:val="0"/>
        <w:adjustRightInd w:val="0"/>
        <w:ind w:left="3540" w:firstLine="708"/>
        <w:jc w:val="both"/>
        <w:rPr>
          <w:color w:val="000000" w:themeColor="text1"/>
          <w:sz w:val="24"/>
          <w:szCs w:val="24"/>
          <w:vertAlign w:val="superscript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left="3540" w:firstLine="708"/>
        <w:jc w:val="both"/>
        <w:rPr>
          <w:color w:val="000000" w:themeColor="text1"/>
          <w:sz w:val="24"/>
          <w:szCs w:val="24"/>
          <w:vertAlign w:val="superscript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__________________________________    __________________      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708" w:firstLine="708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(должность, организация)</w:t>
      </w:r>
      <w:r w:rsidRPr="006B646F">
        <w:rPr>
          <w:color w:val="000000" w:themeColor="text1"/>
          <w:sz w:val="24"/>
          <w:szCs w:val="24"/>
          <w:vertAlign w:val="superscript"/>
        </w:rPr>
        <w:tab/>
      </w:r>
      <w:r w:rsidRPr="006B646F">
        <w:rPr>
          <w:color w:val="000000" w:themeColor="text1"/>
          <w:sz w:val="24"/>
          <w:szCs w:val="24"/>
          <w:vertAlign w:val="superscript"/>
        </w:rPr>
        <w:tab/>
      </w:r>
      <w:r w:rsidRPr="006B646F">
        <w:rPr>
          <w:color w:val="000000" w:themeColor="text1"/>
          <w:sz w:val="24"/>
          <w:szCs w:val="24"/>
          <w:vertAlign w:val="superscript"/>
        </w:rPr>
        <w:tab/>
        <w:t xml:space="preserve"> (подпись)</w:t>
      </w:r>
      <w:r w:rsidRPr="006B646F">
        <w:rPr>
          <w:color w:val="000000" w:themeColor="text1"/>
          <w:sz w:val="24"/>
          <w:szCs w:val="24"/>
          <w:vertAlign w:val="superscript"/>
        </w:rPr>
        <w:tab/>
      </w:r>
      <w:r w:rsidRPr="006B646F">
        <w:rPr>
          <w:color w:val="000000" w:themeColor="text1"/>
          <w:sz w:val="24"/>
          <w:szCs w:val="24"/>
          <w:vertAlign w:val="superscript"/>
        </w:rPr>
        <w:tab/>
        <w:t xml:space="preserve">          (расшифровка подписи)</w:t>
      </w:r>
    </w:p>
    <w:p w:rsidR="00641C37" w:rsidRPr="006B646F" w:rsidRDefault="00641C37" w:rsidP="00641C37">
      <w:pPr>
        <w:autoSpaceDE w:val="0"/>
        <w:autoSpaceDN w:val="0"/>
        <w:adjustRightInd w:val="0"/>
        <w:ind w:left="708" w:firstLine="708"/>
        <w:jc w:val="both"/>
        <w:rPr>
          <w:color w:val="000000" w:themeColor="text1"/>
          <w:sz w:val="24"/>
          <w:szCs w:val="24"/>
          <w:vertAlign w:val="superscript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«___»______________20_____ г.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М.П.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Примечание: *заявление должно быть подано не менее чем за </w:t>
      </w:r>
      <w:r w:rsidR="00725EE9">
        <w:rPr>
          <w:color w:val="000000" w:themeColor="text1"/>
          <w:sz w:val="24"/>
          <w:szCs w:val="24"/>
        </w:rPr>
        <w:t>60</w:t>
      </w:r>
      <w:r w:rsidRPr="006B646F">
        <w:rPr>
          <w:color w:val="000000" w:themeColor="text1"/>
          <w:sz w:val="24"/>
          <w:szCs w:val="24"/>
        </w:rPr>
        <w:t xml:space="preserve"> дней до истечения срока дейст</w:t>
      </w:r>
      <w:r w:rsidR="00725EE9">
        <w:rPr>
          <w:color w:val="000000" w:themeColor="text1"/>
          <w:sz w:val="24"/>
          <w:szCs w:val="24"/>
        </w:rPr>
        <w:t>вия разрешения на строительство;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**указать прилагаемые документы (копии или оригиналы).</w:t>
      </w: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left="4395" w:firstLine="708"/>
        <w:rPr>
          <w:bCs/>
          <w:color w:val="000000" w:themeColor="text1"/>
        </w:rPr>
      </w:pPr>
      <w:r w:rsidRPr="006B646F">
        <w:rPr>
          <w:bCs/>
          <w:color w:val="000000" w:themeColor="text1"/>
        </w:rPr>
        <w:t>Приложение 5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к административному регламенту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предоставления муниципальной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услуги «Выдача разрешения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на строительство при осуществлении строительства, реконструкции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  <w:spacing w:val="-4"/>
        </w:rPr>
        <w:t>объектов капитального строительства,</w:t>
      </w:r>
      <w:r w:rsidRPr="006B646F">
        <w:rPr>
          <w:rFonts w:eastAsia="Calibri"/>
          <w:color w:val="000000" w:themeColor="text1"/>
        </w:rPr>
        <w:t xml:space="preserve"> расположенных на территории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муниципального образования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>городской округ город Сургут</w:t>
      </w:r>
      <w:r w:rsidR="009F3EC8">
        <w:rPr>
          <w:rFonts w:eastAsia="Calibri"/>
          <w:color w:val="000000" w:themeColor="text1"/>
        </w:rPr>
        <w:t>»</w:t>
      </w:r>
    </w:p>
    <w:p w:rsidR="00641C37" w:rsidRPr="006B646F" w:rsidRDefault="00641C37" w:rsidP="00641C37">
      <w:pPr>
        <w:autoSpaceDE w:val="0"/>
        <w:autoSpaceDN w:val="0"/>
        <w:adjustRightInd w:val="0"/>
        <w:ind w:left="3969" w:firstLine="6"/>
        <w:jc w:val="both"/>
        <w:rPr>
          <w:color w:val="000000" w:themeColor="text1"/>
          <w:szCs w:val="28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left="3969" w:firstLine="6"/>
        <w:jc w:val="both"/>
        <w:rPr>
          <w:color w:val="000000" w:themeColor="text1"/>
          <w:szCs w:val="28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left="3969" w:firstLine="6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кому: </w:t>
      </w:r>
      <w:r w:rsidR="00C706AD">
        <w:rPr>
          <w:color w:val="000000" w:themeColor="text1"/>
          <w:sz w:val="24"/>
          <w:szCs w:val="24"/>
        </w:rPr>
        <w:t>д</w:t>
      </w:r>
      <w:r w:rsidRPr="006B646F">
        <w:rPr>
          <w:color w:val="000000" w:themeColor="text1"/>
          <w:sz w:val="24"/>
          <w:szCs w:val="24"/>
        </w:rPr>
        <w:t>епартамент архитектуры и градостроительства</w:t>
      </w:r>
    </w:p>
    <w:p w:rsidR="00641C37" w:rsidRPr="006B646F" w:rsidRDefault="00641C37" w:rsidP="00641C37">
      <w:pPr>
        <w:autoSpaceDE w:val="0"/>
        <w:autoSpaceDN w:val="0"/>
        <w:adjustRightInd w:val="0"/>
        <w:ind w:left="3969" w:firstLine="6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от кого:______________________________________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 w:firstLine="6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 xml:space="preserve">                              (наименование юридического лица и Ф.И.О. руководителя</w:t>
      </w:r>
    </w:p>
    <w:p w:rsidR="00641C37" w:rsidRPr="006B646F" w:rsidRDefault="00641C37" w:rsidP="00641C37">
      <w:pPr>
        <w:autoSpaceDE w:val="0"/>
        <w:autoSpaceDN w:val="0"/>
        <w:adjustRightInd w:val="0"/>
        <w:ind w:left="3969" w:firstLine="6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  <w:vertAlign w:val="superscript"/>
        </w:rPr>
        <w:t xml:space="preserve"> </w:t>
      </w:r>
      <w:r w:rsidRPr="006B646F">
        <w:rPr>
          <w:color w:val="000000" w:themeColor="text1"/>
          <w:sz w:val="24"/>
          <w:szCs w:val="24"/>
        </w:rPr>
        <w:t>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 w:firstLine="6"/>
        <w:jc w:val="center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  <w:vertAlign w:val="superscript"/>
        </w:rPr>
        <w:t xml:space="preserve">или ФИО физического лица – застройщика, </w:t>
      </w:r>
      <w:r w:rsidRPr="006B646F">
        <w:rPr>
          <w:color w:val="000000" w:themeColor="text1"/>
          <w:sz w:val="24"/>
          <w:szCs w:val="24"/>
        </w:rPr>
        <w:t>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 w:firstLine="6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планирующего осуществлять строительство, реконструкцию,</w:t>
      </w:r>
    </w:p>
    <w:p w:rsidR="00641C37" w:rsidRPr="006B646F" w:rsidRDefault="00641C37" w:rsidP="00641C37">
      <w:pPr>
        <w:autoSpaceDE w:val="0"/>
        <w:autoSpaceDN w:val="0"/>
        <w:adjustRightInd w:val="0"/>
        <w:ind w:left="3969" w:firstLine="6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 w:firstLine="6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ИНН, юридический и почтовый адреса, адрес регистрации</w:t>
      </w:r>
    </w:p>
    <w:p w:rsidR="00641C37" w:rsidRPr="006B646F" w:rsidRDefault="00641C37" w:rsidP="00641C37">
      <w:pPr>
        <w:autoSpaceDE w:val="0"/>
        <w:autoSpaceDN w:val="0"/>
        <w:adjustRightInd w:val="0"/>
        <w:ind w:left="3969" w:firstLine="6"/>
        <w:jc w:val="center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 w:firstLine="6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контактный телефон, адрес электронной почты,</w:t>
      </w:r>
    </w:p>
    <w:p w:rsidR="00641C37" w:rsidRPr="006B646F" w:rsidRDefault="00641C37" w:rsidP="00641C37">
      <w:pPr>
        <w:autoSpaceDE w:val="0"/>
        <w:autoSpaceDN w:val="0"/>
        <w:adjustRightInd w:val="0"/>
        <w:ind w:left="3969" w:firstLine="6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3969" w:firstLine="6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банковские реквизиты (наименование банка, р/с, к/с, БИК)</w:t>
      </w: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bCs/>
          <w:color w:val="000000" w:themeColor="text1"/>
          <w:szCs w:val="28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bCs/>
          <w:color w:val="000000" w:themeColor="text1"/>
          <w:szCs w:val="28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6B646F">
        <w:rPr>
          <w:bCs/>
          <w:color w:val="000000" w:themeColor="text1"/>
          <w:szCs w:val="28"/>
        </w:rPr>
        <w:t>Уведомление</w:t>
      </w: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6B646F">
        <w:rPr>
          <w:bCs/>
          <w:color w:val="000000" w:themeColor="text1"/>
          <w:szCs w:val="28"/>
        </w:rPr>
        <w:t xml:space="preserve">для внесения изменений в разрешение на строительство </w:t>
      </w:r>
    </w:p>
    <w:p w:rsidR="00641C37" w:rsidRPr="006B646F" w:rsidRDefault="00641C37" w:rsidP="00641C3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Прошу внести изменения в разрешение на строительство/реконструкцию</w:t>
      </w: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(нужное подчеркнуть)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от ________________ № ___</w:t>
      </w:r>
      <w:r w:rsidRPr="006B646F">
        <w:rPr>
          <w:color w:val="000000" w:themeColor="text1"/>
          <w:sz w:val="24"/>
          <w:szCs w:val="24"/>
          <w:lang w:val="en-US"/>
        </w:rPr>
        <w:t>ru</w:t>
      </w:r>
      <w:r w:rsidRPr="006B646F">
        <w:rPr>
          <w:color w:val="000000" w:themeColor="text1"/>
          <w:sz w:val="24"/>
          <w:szCs w:val="24"/>
        </w:rPr>
        <w:t>86310000- ______, действующего до __</w:t>
      </w:r>
      <w:r w:rsidRPr="006B646F">
        <w:rPr>
          <w:b/>
          <w:i/>
          <w:color w:val="000000" w:themeColor="text1"/>
          <w:sz w:val="24"/>
          <w:szCs w:val="24"/>
        </w:rPr>
        <w:t>______________</w:t>
      </w:r>
      <w:r w:rsidRPr="006B646F">
        <w:rPr>
          <w:color w:val="000000" w:themeColor="text1"/>
          <w:sz w:val="24"/>
          <w:szCs w:val="24"/>
        </w:rPr>
        <w:t>20___ г</w:t>
      </w:r>
      <w:r w:rsidRPr="006B646F">
        <w:rPr>
          <w:i/>
          <w:color w:val="000000" w:themeColor="text1"/>
          <w:sz w:val="24"/>
          <w:szCs w:val="24"/>
        </w:rPr>
        <w:t>.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на объект</w:t>
      </w: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 объекта)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на земельном участке по адресу: </w:t>
      </w: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(город, район, улица, кадастровый номер земельного участка)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B646F">
        <w:rPr>
          <w:color w:val="000000" w:themeColor="text1"/>
          <w:sz w:val="24"/>
          <w:szCs w:val="24"/>
        </w:rPr>
        <w:t>Строительство (реконструкция) будет осуществляться на основании градостроительного плана земельного участка от ___________________________ № _________________________.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Право на пользование землей закреплено: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(наименование, реквизиты документа (свидетельство на право собственности, договор аренды и прочее)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от _</w:t>
      </w:r>
      <w:r w:rsidRPr="006B646F">
        <w:rPr>
          <w:b/>
          <w:color w:val="000000" w:themeColor="text1"/>
          <w:sz w:val="24"/>
          <w:szCs w:val="24"/>
        </w:rPr>
        <w:t>_________</w:t>
      </w:r>
      <w:r w:rsidRPr="006B646F">
        <w:rPr>
          <w:color w:val="000000" w:themeColor="text1"/>
          <w:sz w:val="24"/>
          <w:szCs w:val="24"/>
        </w:rPr>
        <w:t>___ № ______.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Разрешение на отклонение от предельных параметров разрешенного строительства (реконструкции) постановление Администрации города от _________________ № _______________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Проектная документация на строительство объекта разработана: 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i/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 проектной организации, ИНН, юридический и почтовый адреса,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i/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 xml:space="preserve">Ф.И.О. руководителя, номер телефона,  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имеющей право на выполнение проектных работ, закрепленное _________________________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 документа и уполномоченной организации, его выдавшей)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от ______________ № ______________, 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и согласована в установленном порядке с заинтересованными организациями и органами </w:t>
      </w:r>
      <w:r w:rsidR="00725EE9">
        <w:rPr>
          <w:color w:val="000000" w:themeColor="text1"/>
          <w:sz w:val="24"/>
          <w:szCs w:val="24"/>
        </w:rPr>
        <w:t xml:space="preserve">                 </w:t>
      </w:r>
      <w:r w:rsidRPr="006B646F">
        <w:rPr>
          <w:color w:val="000000" w:themeColor="text1"/>
          <w:sz w:val="24"/>
          <w:szCs w:val="24"/>
        </w:rPr>
        <w:t>архитектуры и градостроительства: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- положительное заключение государственной экспертизы получено:</w:t>
      </w:r>
    </w:p>
    <w:p w:rsidR="00641C37" w:rsidRPr="006B646F" w:rsidRDefault="00641C37" w:rsidP="00641C3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(наименование организации)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за № __________ от ______________.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- схема планировочной организации земельного участка согласована департаментом архитектуры и градостроительства за № __________ от _____________.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- архитектурные решения согласованы департаментом архитектуры и градостроительства                за № __________ от _____________.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 </w:t>
      </w:r>
    </w:p>
    <w:p w:rsidR="00641C37" w:rsidRPr="006B646F" w:rsidRDefault="00641C37" w:rsidP="00641C3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Вносятся следующие изменения: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pBdr>
          <w:bottom w:val="single" w:sz="4" w:space="1" w:color="auto"/>
        </w:pBdr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 xml:space="preserve">Результат муниципальной услуги прошу предоставить при личном приеме в департаменте, </w:t>
      </w:r>
      <w:r w:rsidR="00725EE9">
        <w:rPr>
          <w:color w:val="000000" w:themeColor="text1"/>
          <w:sz w:val="24"/>
          <w:szCs w:val="24"/>
        </w:rPr>
        <w:t xml:space="preserve">                 </w:t>
      </w:r>
      <w:r w:rsidRPr="006B646F">
        <w:rPr>
          <w:color w:val="000000" w:themeColor="text1"/>
          <w:sz w:val="24"/>
          <w:szCs w:val="24"/>
        </w:rPr>
        <w:t>по почте, через Единый  портал Госуслуг (</w:t>
      </w:r>
      <w:r w:rsidRPr="006B646F">
        <w:rPr>
          <w:color w:val="000000" w:themeColor="text1"/>
          <w:sz w:val="20"/>
          <w:szCs w:val="20"/>
        </w:rPr>
        <w:t>если заявление подано через портал</w:t>
      </w:r>
      <w:r w:rsidRPr="006B646F">
        <w:rPr>
          <w:color w:val="000000" w:themeColor="text1"/>
          <w:sz w:val="24"/>
          <w:szCs w:val="24"/>
        </w:rPr>
        <w:t>), через МФЦ (</w:t>
      </w:r>
      <w:r w:rsidRPr="006B646F">
        <w:rPr>
          <w:color w:val="000000" w:themeColor="text1"/>
          <w:sz w:val="20"/>
          <w:szCs w:val="20"/>
        </w:rPr>
        <w:t>если заявление подано через МФЦ</w:t>
      </w:r>
      <w:r w:rsidRPr="006B646F">
        <w:rPr>
          <w:color w:val="000000" w:themeColor="text1"/>
          <w:sz w:val="24"/>
          <w:szCs w:val="24"/>
        </w:rPr>
        <w:t>).</w:t>
      </w:r>
    </w:p>
    <w:p w:rsidR="00641C37" w:rsidRPr="006B646F" w:rsidRDefault="00641C37" w:rsidP="00641C37">
      <w:pPr>
        <w:ind w:firstLine="709"/>
        <w:jc w:val="center"/>
        <w:rPr>
          <w:color w:val="000000" w:themeColor="text1"/>
          <w:szCs w:val="28"/>
        </w:rPr>
      </w:pPr>
      <w:r w:rsidRPr="006B646F">
        <w:rPr>
          <w:color w:val="000000" w:themeColor="text1"/>
          <w:szCs w:val="28"/>
          <w:vertAlign w:val="superscript"/>
        </w:rPr>
        <w:t xml:space="preserve">(нужное подчеркнуть)  </w:t>
      </w:r>
    </w:p>
    <w:p w:rsidR="00641C37" w:rsidRPr="006B646F" w:rsidRDefault="00641C37" w:rsidP="00641C3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  <w:u w:val="single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Приложение* (рекомендуемое в соответствии с ч.21.10 ст.51 Градостроительного            кодекса Российской Федерации):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bookmarkStart w:id="22" w:name="sub_5121101"/>
      <w:r w:rsidRPr="006B646F">
        <w:rPr>
          <w:color w:val="000000" w:themeColor="text1"/>
          <w:sz w:val="24"/>
          <w:szCs w:val="24"/>
        </w:rPr>
        <w:t xml:space="preserve">1) правоустанавливающие документы на земельные участки в случае, указанном                       в </w:t>
      </w:r>
      <w:hyperlink w:anchor="sub_51215" w:history="1">
        <w:r w:rsidRPr="006B646F">
          <w:rPr>
            <w:color w:val="000000" w:themeColor="text1"/>
            <w:sz w:val="24"/>
            <w:szCs w:val="24"/>
          </w:rPr>
          <w:t>части 21.5</w:t>
        </w:r>
      </w:hyperlink>
      <w:r w:rsidRPr="006B646F">
        <w:rPr>
          <w:color w:val="000000" w:themeColor="text1"/>
          <w:sz w:val="24"/>
          <w:szCs w:val="24"/>
        </w:rPr>
        <w:t xml:space="preserve"> ст.51 Градостроительного кодекса Российской Федерации;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bookmarkStart w:id="23" w:name="sub_5121102"/>
      <w:bookmarkEnd w:id="22"/>
      <w:r w:rsidRPr="006B646F">
        <w:rPr>
          <w:color w:val="000000" w:themeColor="text1"/>
          <w:sz w:val="24"/>
          <w:szCs w:val="24"/>
        </w:rPr>
        <w:t xml:space="preserve">2) решение об образовании земельных участков в случаях, предусмотренных </w:t>
      </w:r>
      <w:hyperlink w:anchor="sub_51216" w:history="1">
        <w:r w:rsidRPr="006B646F">
          <w:rPr>
            <w:color w:val="000000" w:themeColor="text1"/>
            <w:sz w:val="24"/>
            <w:szCs w:val="24"/>
          </w:rPr>
          <w:t>частями 21.6</w:t>
        </w:r>
      </w:hyperlink>
      <w:r w:rsidRPr="006B646F">
        <w:rPr>
          <w:color w:val="000000" w:themeColor="text1"/>
          <w:sz w:val="24"/>
          <w:szCs w:val="24"/>
        </w:rPr>
        <w:t xml:space="preserve"> и </w:t>
      </w:r>
      <w:hyperlink w:anchor="sub_51217" w:history="1">
        <w:r w:rsidRPr="006B646F">
          <w:rPr>
            <w:color w:val="000000" w:themeColor="text1"/>
            <w:sz w:val="24"/>
            <w:szCs w:val="24"/>
          </w:rPr>
          <w:t>21.7</w:t>
        </w:r>
      </w:hyperlink>
      <w:r w:rsidRPr="006B646F">
        <w:rPr>
          <w:color w:val="000000" w:themeColor="text1"/>
          <w:sz w:val="24"/>
          <w:szCs w:val="24"/>
        </w:rPr>
        <w:t xml:space="preserve"> статьи 51 Градостроительного кодекса Российской Федерации, если в соответствии                   с </w:t>
      </w:r>
      <w:hyperlink r:id="rId40" w:history="1">
        <w:r w:rsidRPr="006B646F">
          <w:rPr>
            <w:color w:val="000000" w:themeColor="text1"/>
            <w:sz w:val="24"/>
            <w:szCs w:val="24"/>
          </w:rPr>
          <w:t>земельным законодательством</w:t>
        </w:r>
      </w:hyperlink>
      <w:r w:rsidRPr="006B646F">
        <w:rPr>
          <w:color w:val="000000" w:themeColor="text1"/>
          <w:sz w:val="24"/>
          <w:szCs w:val="24"/>
        </w:rPr>
        <w:t xml:space="preserve"> решение об образовании земельного участка принимает                    исполнительный орган государственной власти или орган местного самоуправления;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bookmarkStart w:id="24" w:name="sub_5121103"/>
      <w:bookmarkEnd w:id="23"/>
      <w:r w:rsidRPr="006B646F">
        <w:rPr>
          <w:color w:val="000000" w:themeColor="text1"/>
          <w:sz w:val="24"/>
          <w:szCs w:val="24"/>
        </w:rPr>
        <w:t xml:space="preserve">3)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w:anchor="sub_51217" w:history="1">
        <w:r w:rsidRPr="006B646F">
          <w:rPr>
            <w:color w:val="000000" w:themeColor="text1"/>
            <w:sz w:val="24"/>
            <w:szCs w:val="24"/>
          </w:rPr>
          <w:t>частью 21.7</w:t>
        </w:r>
      </w:hyperlink>
      <w:r w:rsidRPr="006B646F">
        <w:rPr>
          <w:color w:val="000000" w:themeColor="text1"/>
          <w:sz w:val="24"/>
          <w:szCs w:val="24"/>
        </w:rPr>
        <w:t xml:space="preserve"> ст.51 Градостроительного кодекса Российской Федерации;</w:t>
      </w:r>
    </w:p>
    <w:p w:rsidR="00641C37" w:rsidRPr="006B646F" w:rsidRDefault="00641C37" w:rsidP="00641C37">
      <w:pPr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4) подтверждение передачи сведений об объекте и один экземпляр проектной документации в соответствие с частью 18 статьи 51 Градостроительного кодекса Российской Феде</w:t>
      </w:r>
      <w:r w:rsidR="00725EE9">
        <w:rPr>
          <w:color w:val="000000" w:themeColor="text1"/>
          <w:sz w:val="24"/>
          <w:szCs w:val="24"/>
        </w:rPr>
        <w:t>-</w:t>
      </w:r>
      <w:r w:rsidRPr="006B646F">
        <w:rPr>
          <w:color w:val="000000" w:themeColor="text1"/>
          <w:sz w:val="24"/>
          <w:szCs w:val="24"/>
        </w:rPr>
        <w:t>рации для размещения в информационной системе обеспечения градостроительной деятельности.</w:t>
      </w:r>
    </w:p>
    <w:bookmarkEnd w:id="24"/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Обязуюсь обо всех изменениях, связанных с приведенными в настоящем уведомлении сведениями, сообщать в департамент архитектуры и градостроительства.</w:t>
      </w: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_____________________________________    __________________      ____________________</w:t>
      </w:r>
    </w:p>
    <w:p w:rsidR="00641C37" w:rsidRPr="006B646F" w:rsidRDefault="00641C37" w:rsidP="00641C37">
      <w:pPr>
        <w:autoSpaceDE w:val="0"/>
        <w:autoSpaceDN w:val="0"/>
        <w:adjustRightInd w:val="0"/>
        <w:ind w:left="708" w:firstLine="708"/>
        <w:jc w:val="both"/>
        <w:rPr>
          <w:color w:val="000000" w:themeColor="text1"/>
          <w:sz w:val="24"/>
          <w:szCs w:val="24"/>
          <w:vertAlign w:val="superscript"/>
        </w:rPr>
      </w:pPr>
      <w:r w:rsidRPr="006B646F">
        <w:rPr>
          <w:color w:val="000000" w:themeColor="text1"/>
          <w:sz w:val="24"/>
          <w:szCs w:val="24"/>
          <w:vertAlign w:val="superscript"/>
        </w:rPr>
        <w:t>(должность, организация)</w:t>
      </w:r>
      <w:r w:rsidRPr="006B646F">
        <w:rPr>
          <w:color w:val="000000" w:themeColor="text1"/>
          <w:sz w:val="24"/>
          <w:szCs w:val="24"/>
          <w:vertAlign w:val="superscript"/>
        </w:rPr>
        <w:tab/>
      </w:r>
      <w:r w:rsidRPr="006B646F">
        <w:rPr>
          <w:color w:val="000000" w:themeColor="text1"/>
          <w:sz w:val="24"/>
          <w:szCs w:val="24"/>
          <w:vertAlign w:val="superscript"/>
        </w:rPr>
        <w:tab/>
      </w:r>
      <w:r w:rsidRPr="006B646F">
        <w:rPr>
          <w:color w:val="000000" w:themeColor="text1"/>
          <w:sz w:val="24"/>
          <w:szCs w:val="24"/>
          <w:vertAlign w:val="superscript"/>
        </w:rPr>
        <w:tab/>
        <w:t xml:space="preserve"> (подпись)</w:t>
      </w:r>
      <w:r w:rsidRPr="006B646F">
        <w:rPr>
          <w:color w:val="000000" w:themeColor="text1"/>
          <w:sz w:val="24"/>
          <w:szCs w:val="24"/>
          <w:vertAlign w:val="superscript"/>
        </w:rPr>
        <w:tab/>
      </w:r>
      <w:r w:rsidRPr="006B646F">
        <w:rPr>
          <w:color w:val="000000" w:themeColor="text1"/>
          <w:sz w:val="24"/>
          <w:szCs w:val="24"/>
          <w:vertAlign w:val="superscript"/>
        </w:rPr>
        <w:tab/>
        <w:t xml:space="preserve">             (расшифровка подписи)</w:t>
      </w:r>
    </w:p>
    <w:p w:rsidR="00641C37" w:rsidRPr="006B646F" w:rsidRDefault="00641C37" w:rsidP="00641C37">
      <w:pPr>
        <w:autoSpaceDE w:val="0"/>
        <w:autoSpaceDN w:val="0"/>
        <w:adjustRightInd w:val="0"/>
        <w:ind w:left="708" w:firstLine="708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«___»______________20_____ г.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B646F">
        <w:rPr>
          <w:color w:val="000000" w:themeColor="text1"/>
          <w:sz w:val="24"/>
          <w:szCs w:val="24"/>
        </w:rPr>
        <w:t>М.П.</w:t>
      </w:r>
    </w:p>
    <w:p w:rsidR="00641C37" w:rsidRPr="006B646F" w:rsidRDefault="00641C37" w:rsidP="00641C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firstLine="567"/>
        <w:jc w:val="both"/>
        <w:rPr>
          <w:b/>
          <w:color w:val="000000" w:themeColor="text1"/>
          <w:szCs w:val="28"/>
        </w:rPr>
      </w:pPr>
      <w:r w:rsidRPr="006B646F">
        <w:rPr>
          <w:color w:val="000000" w:themeColor="text1"/>
          <w:sz w:val="24"/>
          <w:szCs w:val="24"/>
        </w:rPr>
        <w:t>Примечание: *указать прилагаемые документы (копии или оригиналы).</w:t>
      </w:r>
      <w:r w:rsidRPr="006B646F">
        <w:rPr>
          <w:b/>
          <w:color w:val="000000" w:themeColor="text1"/>
          <w:szCs w:val="28"/>
        </w:rPr>
        <w:t xml:space="preserve"> </w:t>
      </w:r>
    </w:p>
    <w:p w:rsidR="00C706AD" w:rsidRDefault="00C706AD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725EE9" w:rsidRDefault="00725EE9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C706AD" w:rsidRDefault="00C706AD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  <w:r w:rsidRPr="006B646F">
        <w:rPr>
          <w:bCs/>
          <w:color w:val="000000" w:themeColor="text1"/>
        </w:rPr>
        <w:t>Приложение 6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к административному регламенту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предоставления муниципальной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услуги «Выдача разрешения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на строительство при осуществлении строительства, реконструкции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  <w:spacing w:val="-4"/>
        </w:rPr>
        <w:t>объектов капитального строительства,</w:t>
      </w:r>
      <w:r w:rsidRPr="006B646F">
        <w:rPr>
          <w:rFonts w:eastAsia="Calibri"/>
          <w:color w:val="000000" w:themeColor="text1"/>
        </w:rPr>
        <w:t xml:space="preserve"> расположенных на территории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муниципального образования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>городской округ город Сургут</w:t>
      </w:r>
      <w:r w:rsidR="009F3EC8">
        <w:rPr>
          <w:rFonts w:eastAsia="Calibri"/>
          <w:color w:val="000000" w:themeColor="text1"/>
        </w:rPr>
        <w:t>»</w:t>
      </w:r>
    </w:p>
    <w:p w:rsidR="00641C37" w:rsidRPr="006B646F" w:rsidRDefault="00641C37" w:rsidP="00641C37">
      <w:pPr>
        <w:contextualSpacing/>
        <w:jc w:val="right"/>
        <w:rPr>
          <w:rFonts w:eastAsia="Calibri"/>
          <w:color w:val="000000" w:themeColor="text1"/>
        </w:rPr>
      </w:pPr>
    </w:p>
    <w:p w:rsidR="00641C37" w:rsidRPr="006B646F" w:rsidRDefault="00641C37" w:rsidP="00641C37">
      <w:pPr>
        <w:contextualSpacing/>
        <w:jc w:val="right"/>
        <w:rPr>
          <w:rFonts w:eastAsia="Calibri"/>
          <w:color w:val="000000" w:themeColor="text1"/>
        </w:rPr>
      </w:pPr>
    </w:p>
    <w:p w:rsidR="00641C37" w:rsidRPr="006B646F" w:rsidRDefault="00641C37" w:rsidP="00641C37">
      <w:pPr>
        <w:suppressAutoHyphens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6"/>
          <w:szCs w:val="26"/>
        </w:rPr>
      </w:pPr>
      <w:r w:rsidRPr="006B646F">
        <w:rPr>
          <w:rFonts w:eastAsia="Calibri"/>
          <w:color w:val="000000" w:themeColor="text1"/>
          <w:sz w:val="26"/>
          <w:szCs w:val="26"/>
        </w:rPr>
        <w:t>Расписка-уведомление</w:t>
      </w:r>
    </w:p>
    <w:p w:rsidR="00641C37" w:rsidRPr="006B646F" w:rsidRDefault="00641C37" w:rsidP="00641C37">
      <w:pPr>
        <w:suppressAutoHyphens/>
        <w:autoSpaceDE w:val="0"/>
        <w:autoSpaceDN w:val="0"/>
        <w:adjustRightInd w:val="0"/>
        <w:rPr>
          <w:rFonts w:eastAsia="Calibri"/>
          <w:color w:val="000000" w:themeColor="text1"/>
          <w:sz w:val="26"/>
          <w:szCs w:val="26"/>
        </w:rPr>
      </w:pPr>
      <w:r w:rsidRPr="006B646F">
        <w:rPr>
          <w:rFonts w:eastAsia="Calibri"/>
          <w:color w:val="000000" w:themeColor="text1"/>
          <w:sz w:val="26"/>
          <w:szCs w:val="26"/>
        </w:rPr>
        <w:t>кому_____________________________________________________________________</w:t>
      </w:r>
    </w:p>
    <w:p w:rsidR="00641C37" w:rsidRPr="006B646F" w:rsidRDefault="00641C37" w:rsidP="00641C37">
      <w:pPr>
        <w:suppressAutoHyphens/>
        <w:autoSpaceDE w:val="0"/>
        <w:autoSpaceDN w:val="0"/>
        <w:adjustRightInd w:val="0"/>
        <w:spacing w:line="240" w:lineRule="atLeast"/>
        <w:rPr>
          <w:rFonts w:eastAsia="Calibri"/>
          <w:color w:val="000000" w:themeColor="text1"/>
          <w:sz w:val="26"/>
          <w:szCs w:val="26"/>
        </w:rPr>
      </w:pPr>
      <w:r w:rsidRPr="006B646F">
        <w:rPr>
          <w:rFonts w:eastAsia="Calibri"/>
          <w:color w:val="000000" w:themeColor="text1"/>
          <w:sz w:val="26"/>
          <w:szCs w:val="26"/>
        </w:rPr>
        <w:t>регистрационный № заявления ___________________________ дата _______________</w:t>
      </w:r>
    </w:p>
    <w:p w:rsidR="00641C37" w:rsidRPr="006B646F" w:rsidRDefault="00641C37" w:rsidP="00641C37">
      <w:pPr>
        <w:suppressAutoHyphens/>
        <w:autoSpaceDE w:val="0"/>
        <w:autoSpaceDN w:val="0"/>
        <w:adjustRightInd w:val="0"/>
        <w:spacing w:line="240" w:lineRule="atLeast"/>
        <w:rPr>
          <w:rFonts w:eastAsia="Calibri"/>
          <w:color w:val="000000" w:themeColor="text1"/>
          <w:sz w:val="26"/>
          <w:szCs w:val="26"/>
        </w:rPr>
      </w:pPr>
    </w:p>
    <w:tbl>
      <w:tblPr>
        <w:tblW w:w="9781" w:type="dxa"/>
        <w:tblInd w:w="-15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4"/>
        <w:gridCol w:w="5876"/>
        <w:gridCol w:w="1718"/>
        <w:gridCol w:w="1623"/>
      </w:tblGrid>
      <w:tr w:rsidR="00641C37" w:rsidRPr="006B646F" w:rsidTr="00725EE9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№</w:t>
            </w:r>
          </w:p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Перечень документов, предоставленных заявителем*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 xml:space="preserve">Количество </w:t>
            </w:r>
            <w:r w:rsidRPr="006B646F">
              <w:rPr>
                <w:rFonts w:eastAsia="Calibri"/>
                <w:color w:val="000000" w:themeColor="text1"/>
              </w:rPr>
              <w:br/>
              <w:t>экземпляров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C37" w:rsidRPr="006B646F" w:rsidRDefault="00725EE9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Примечание</w:t>
            </w:r>
          </w:p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 xml:space="preserve"> </w:t>
            </w:r>
          </w:p>
        </w:tc>
      </w:tr>
      <w:tr w:rsidR="00641C37" w:rsidRPr="006B646F" w:rsidTr="00725EE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Заявление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641C37" w:rsidRPr="006B646F" w:rsidTr="00725EE9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color w:val="000000" w:themeColor="text1"/>
              </w:rPr>
            </w:pPr>
            <w:r w:rsidRPr="006B646F">
              <w:rPr>
                <w:color w:val="000000" w:themeColor="text1"/>
              </w:rPr>
              <w:t xml:space="preserve">Копии правоустанавливающих документов </w:t>
            </w:r>
          </w:p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</w:rPr>
            </w:pPr>
            <w:r w:rsidRPr="006B646F">
              <w:rPr>
                <w:color w:val="000000" w:themeColor="text1"/>
              </w:rPr>
              <w:t>на земельный участок (распоряжение, договор аренды, свидетельство о собственности и пр</w:t>
            </w:r>
            <w:r w:rsidR="00725EE9">
              <w:rPr>
                <w:color w:val="000000" w:themeColor="text1"/>
              </w:rPr>
              <w:t>очее</w:t>
            </w:r>
            <w:r w:rsidRPr="006B646F">
              <w:rPr>
                <w:color w:val="000000" w:themeColor="text1"/>
              </w:rPr>
              <w:t>)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641C37" w:rsidRPr="006B646F" w:rsidTr="00725EE9">
        <w:trPr>
          <w:cantSplit/>
          <w:trHeight w:val="2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</w:rPr>
            </w:pPr>
            <w:r w:rsidRPr="006B646F">
              <w:rPr>
                <w:color w:val="000000" w:themeColor="text1"/>
              </w:rPr>
              <w:t>Копия градостроительного плана на земельном участке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641C37" w:rsidRPr="006B646F" w:rsidTr="00725EE9">
        <w:trPr>
          <w:cantSplit/>
          <w:trHeight w:val="1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Пояснительная записка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641C37" w:rsidRPr="006B646F" w:rsidTr="00725EE9">
        <w:trPr>
          <w:cantSplit/>
          <w:trHeight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СПОЗУ, ППиПМ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641C37" w:rsidRPr="006B646F" w:rsidTr="00725EE9">
        <w:trPr>
          <w:cantSplit/>
          <w:trHeight w:val="2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 xml:space="preserve">ПОС, ПОР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641C37" w:rsidRPr="006B646F" w:rsidTr="00725EE9">
        <w:trPr>
          <w:cantSplit/>
          <w:trHeight w:val="2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 xml:space="preserve">АР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641C37" w:rsidRPr="006B646F" w:rsidTr="00725EE9">
        <w:trPr>
          <w:cantSplit/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 xml:space="preserve">Разделы ИОС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641C37" w:rsidRPr="006B646F" w:rsidTr="00725EE9">
        <w:trPr>
          <w:cantSplit/>
          <w:trHeight w:val="3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 xml:space="preserve">Раздел по доступу инвалидов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641C37" w:rsidRPr="006B646F" w:rsidTr="00725EE9">
        <w:trPr>
          <w:cantSplit/>
          <w:trHeight w:val="2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Заключение экспертизы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641C37" w:rsidRPr="006B646F" w:rsidTr="00725EE9">
        <w:trPr>
          <w:cantSplit/>
          <w:trHeight w:val="2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 xml:space="preserve">Согласие правообладателей ОКС, соглашение </w:t>
            </w:r>
          </w:p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о проведении реконструкции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641C37" w:rsidRPr="006B646F" w:rsidTr="00725EE9">
        <w:trPr>
          <w:cantSplit/>
          <w:trHeight w:val="2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Копия свидетельства об аккредитации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641C37" w:rsidRPr="006B646F" w:rsidTr="00725EE9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</w:rPr>
            </w:pPr>
            <w:r w:rsidRPr="006B646F">
              <w:rPr>
                <w:rFonts w:eastAsia="Calibri"/>
                <w:color w:val="000000" w:themeColor="text1"/>
              </w:rPr>
              <w:t>Документы об объектах культурного наследия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C37" w:rsidRPr="006B646F" w:rsidRDefault="00641C37" w:rsidP="005E6C9D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:rsidR="00641C37" w:rsidRPr="006B646F" w:rsidRDefault="00641C37" w:rsidP="00641C37">
      <w:pPr>
        <w:suppressAutoHyphens/>
        <w:autoSpaceDE w:val="0"/>
        <w:autoSpaceDN w:val="0"/>
        <w:adjustRightInd w:val="0"/>
        <w:rPr>
          <w:rFonts w:eastAsia="Calibri"/>
          <w:color w:val="000000" w:themeColor="text1"/>
          <w:sz w:val="26"/>
          <w:szCs w:val="26"/>
        </w:rPr>
      </w:pPr>
    </w:p>
    <w:p w:rsidR="00641C37" w:rsidRPr="006B646F" w:rsidRDefault="00641C37" w:rsidP="00641C37">
      <w:pPr>
        <w:suppressAutoHyphens/>
        <w:autoSpaceDE w:val="0"/>
        <w:autoSpaceDN w:val="0"/>
        <w:adjustRightInd w:val="0"/>
        <w:spacing w:line="240" w:lineRule="atLeast"/>
        <w:rPr>
          <w:rFonts w:eastAsia="Calibri"/>
          <w:color w:val="000000" w:themeColor="text1"/>
          <w:sz w:val="26"/>
          <w:szCs w:val="26"/>
        </w:rPr>
      </w:pPr>
      <w:r w:rsidRPr="006B646F">
        <w:rPr>
          <w:rFonts w:eastAsia="Calibri"/>
          <w:color w:val="000000" w:themeColor="text1"/>
          <w:sz w:val="26"/>
          <w:szCs w:val="26"/>
        </w:rPr>
        <w:t>___________________/_____________________________/_________________ 20___ г.</w:t>
      </w:r>
    </w:p>
    <w:p w:rsidR="00641C37" w:rsidRPr="006B646F" w:rsidRDefault="00641C37" w:rsidP="00641C37">
      <w:pPr>
        <w:suppressAutoHyphens/>
        <w:autoSpaceDE w:val="0"/>
        <w:autoSpaceDN w:val="0"/>
        <w:adjustRightInd w:val="0"/>
        <w:spacing w:line="240" w:lineRule="atLeast"/>
        <w:rPr>
          <w:rFonts w:eastAsia="Calibri"/>
          <w:color w:val="000000" w:themeColor="text1"/>
          <w:sz w:val="20"/>
          <w:szCs w:val="20"/>
        </w:rPr>
      </w:pPr>
      <w:r w:rsidRPr="006B646F">
        <w:rPr>
          <w:rFonts w:eastAsia="Calibri"/>
          <w:color w:val="000000" w:themeColor="text1"/>
          <w:sz w:val="20"/>
          <w:szCs w:val="20"/>
        </w:rPr>
        <w:t xml:space="preserve">                (подпись)                                     (расшифровка подписи)                                    (дата)</w:t>
      </w:r>
    </w:p>
    <w:p w:rsidR="00641C37" w:rsidRPr="006B646F" w:rsidRDefault="00641C37" w:rsidP="00641C37">
      <w:pPr>
        <w:rPr>
          <w:rFonts w:eastAsia="Calibri"/>
          <w:color w:val="000000" w:themeColor="text1"/>
          <w:sz w:val="20"/>
          <w:szCs w:val="20"/>
        </w:rPr>
      </w:pPr>
    </w:p>
    <w:p w:rsidR="00641C37" w:rsidRPr="006B646F" w:rsidRDefault="00641C37" w:rsidP="00641C37">
      <w:pPr>
        <w:rPr>
          <w:rFonts w:eastAsia="Calibri"/>
          <w:color w:val="000000" w:themeColor="text1"/>
          <w:sz w:val="20"/>
          <w:szCs w:val="20"/>
        </w:rPr>
      </w:pPr>
    </w:p>
    <w:p w:rsidR="00641C37" w:rsidRPr="006B646F" w:rsidRDefault="00641C37" w:rsidP="00641C37">
      <w:pPr>
        <w:ind w:firstLine="567"/>
        <w:rPr>
          <w:rFonts w:eastAsia="Calibri"/>
          <w:color w:val="000000" w:themeColor="text1"/>
          <w:sz w:val="20"/>
          <w:szCs w:val="20"/>
        </w:rPr>
      </w:pPr>
      <w:r w:rsidRPr="006B646F">
        <w:rPr>
          <w:rFonts w:eastAsia="Calibri"/>
          <w:color w:val="000000" w:themeColor="text1"/>
          <w:sz w:val="20"/>
          <w:szCs w:val="20"/>
        </w:rPr>
        <w:t>город Сургут, улица Восход, 4,</w:t>
      </w:r>
    </w:p>
    <w:p w:rsidR="00641C37" w:rsidRPr="006B646F" w:rsidRDefault="00641C37" w:rsidP="00641C37">
      <w:pPr>
        <w:ind w:firstLine="567"/>
        <w:rPr>
          <w:rFonts w:eastAsia="Calibri"/>
          <w:color w:val="000000" w:themeColor="text1"/>
          <w:sz w:val="20"/>
          <w:szCs w:val="20"/>
        </w:rPr>
      </w:pPr>
      <w:r w:rsidRPr="006B646F">
        <w:rPr>
          <w:rFonts w:eastAsia="Calibri"/>
          <w:color w:val="000000" w:themeColor="text1"/>
          <w:sz w:val="20"/>
          <w:szCs w:val="20"/>
        </w:rPr>
        <w:t>телефоны: 52-82-57, 52-82-43,</w:t>
      </w:r>
    </w:p>
    <w:p w:rsidR="00641C37" w:rsidRPr="006B646F" w:rsidRDefault="00641C37" w:rsidP="00641C37">
      <w:pPr>
        <w:ind w:firstLine="567"/>
        <w:rPr>
          <w:rFonts w:eastAsia="Calibri"/>
          <w:color w:val="000000" w:themeColor="text1"/>
          <w:sz w:val="20"/>
          <w:szCs w:val="20"/>
        </w:rPr>
      </w:pPr>
      <w:r w:rsidRPr="006B646F">
        <w:rPr>
          <w:rFonts w:eastAsia="Calibri"/>
          <w:color w:val="000000" w:themeColor="text1"/>
          <w:sz w:val="20"/>
          <w:szCs w:val="20"/>
        </w:rPr>
        <w:t>телефоны отдела общего обеспечения: 52-82-34, 52-82-29,</w:t>
      </w:r>
    </w:p>
    <w:p w:rsidR="00641C37" w:rsidRPr="006B646F" w:rsidRDefault="00641C37" w:rsidP="00641C37">
      <w:pPr>
        <w:ind w:firstLine="567"/>
        <w:rPr>
          <w:rFonts w:eastAsia="Calibri"/>
          <w:color w:val="000000" w:themeColor="text1"/>
          <w:sz w:val="20"/>
          <w:szCs w:val="20"/>
        </w:rPr>
      </w:pPr>
      <w:r w:rsidRPr="006B646F">
        <w:rPr>
          <w:rFonts w:eastAsia="Calibri"/>
          <w:color w:val="000000" w:themeColor="text1"/>
          <w:sz w:val="20"/>
          <w:szCs w:val="20"/>
        </w:rPr>
        <w:t>факс: 52-80-35,</w:t>
      </w:r>
    </w:p>
    <w:p w:rsidR="00641C37" w:rsidRPr="00552993" w:rsidRDefault="00641C37" w:rsidP="00641C37">
      <w:pPr>
        <w:ind w:firstLine="567"/>
        <w:rPr>
          <w:rFonts w:eastAsia="Calibri"/>
          <w:color w:val="000000" w:themeColor="text1"/>
          <w:sz w:val="20"/>
          <w:szCs w:val="20"/>
        </w:rPr>
      </w:pPr>
      <w:r w:rsidRPr="006B646F">
        <w:rPr>
          <w:rFonts w:eastAsia="Calibri"/>
          <w:color w:val="000000" w:themeColor="text1"/>
          <w:sz w:val="20"/>
          <w:szCs w:val="20"/>
        </w:rPr>
        <w:t xml:space="preserve">электронный адрес: </w:t>
      </w:r>
      <w:r w:rsidR="00552993" w:rsidRPr="00552993">
        <w:rPr>
          <w:rFonts w:eastAsia="Calibri"/>
          <w:color w:val="000000" w:themeColor="text1"/>
          <w:sz w:val="20"/>
          <w:szCs w:val="20"/>
          <w:lang w:val="en-US"/>
        </w:rPr>
        <w:t>dag</w:t>
      </w:r>
      <w:r w:rsidR="00552993" w:rsidRPr="00552993">
        <w:rPr>
          <w:rFonts w:eastAsia="Calibri"/>
          <w:color w:val="000000" w:themeColor="text1"/>
          <w:sz w:val="20"/>
          <w:szCs w:val="20"/>
        </w:rPr>
        <w:t>@</w:t>
      </w:r>
      <w:r w:rsidR="00552993" w:rsidRPr="00552993">
        <w:rPr>
          <w:rFonts w:eastAsia="Calibri"/>
          <w:color w:val="000000" w:themeColor="text1"/>
          <w:sz w:val="20"/>
          <w:szCs w:val="20"/>
          <w:lang w:val="en-US"/>
        </w:rPr>
        <w:t>admsurgut</w:t>
      </w:r>
      <w:r w:rsidR="00552993" w:rsidRPr="00552993">
        <w:rPr>
          <w:rFonts w:eastAsia="Calibri"/>
          <w:color w:val="000000" w:themeColor="text1"/>
          <w:sz w:val="20"/>
          <w:szCs w:val="20"/>
        </w:rPr>
        <w:t>.</w:t>
      </w:r>
      <w:r w:rsidR="00552993" w:rsidRPr="00552993">
        <w:rPr>
          <w:rFonts w:eastAsia="Calibri"/>
          <w:color w:val="000000" w:themeColor="text1"/>
          <w:sz w:val="20"/>
          <w:szCs w:val="20"/>
          <w:lang w:val="en-US"/>
        </w:rPr>
        <w:t>ru</w:t>
      </w:r>
    </w:p>
    <w:p w:rsidR="00552993" w:rsidRPr="006B646F" w:rsidRDefault="00552993" w:rsidP="00552993">
      <w:pPr>
        <w:ind w:firstLine="567"/>
        <w:rPr>
          <w:rFonts w:eastAsia="Calibri"/>
          <w:color w:val="000000" w:themeColor="text1"/>
          <w:sz w:val="20"/>
          <w:szCs w:val="20"/>
        </w:rPr>
      </w:pPr>
      <w:r w:rsidRPr="006B646F">
        <w:rPr>
          <w:rFonts w:eastAsia="Calibri"/>
          <w:color w:val="000000" w:themeColor="text1"/>
          <w:sz w:val="20"/>
          <w:szCs w:val="20"/>
        </w:rPr>
        <w:t>Примечание: *примерный перечень документов</w:t>
      </w:r>
      <w:r>
        <w:rPr>
          <w:rFonts w:eastAsia="Calibri"/>
          <w:color w:val="000000" w:themeColor="text1"/>
          <w:sz w:val="20"/>
          <w:szCs w:val="20"/>
        </w:rPr>
        <w:t>.</w:t>
      </w:r>
    </w:p>
    <w:p w:rsidR="00552993" w:rsidRPr="006B646F" w:rsidRDefault="00552993" w:rsidP="00641C37">
      <w:pPr>
        <w:ind w:firstLine="567"/>
        <w:rPr>
          <w:rFonts w:eastAsia="Calibri"/>
          <w:color w:val="000000" w:themeColor="text1"/>
          <w:sz w:val="20"/>
          <w:szCs w:val="20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  <w:r w:rsidRPr="006B646F">
        <w:rPr>
          <w:bCs/>
          <w:color w:val="000000" w:themeColor="text1"/>
        </w:rPr>
        <w:t>Приложение 7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к административному регламенту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предоставления муниципальной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услуги «Выдача разрешения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на строительство при осуществлении строительства, реконструкции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  <w:spacing w:val="-4"/>
        </w:rPr>
        <w:t>объектов капитального строительства,</w:t>
      </w:r>
      <w:r w:rsidRPr="006B646F">
        <w:rPr>
          <w:rFonts w:eastAsia="Calibri"/>
          <w:color w:val="000000" w:themeColor="text1"/>
        </w:rPr>
        <w:t xml:space="preserve"> расположенных на территории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муниципального образования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>городской округ город Сургут</w:t>
      </w:r>
      <w:r w:rsidR="009F3EC8">
        <w:rPr>
          <w:rFonts w:eastAsia="Calibri"/>
          <w:color w:val="000000" w:themeColor="text1"/>
        </w:rPr>
        <w:t>»</w:t>
      </w:r>
    </w:p>
    <w:p w:rsidR="00641C37" w:rsidRPr="006B646F" w:rsidRDefault="00641C37" w:rsidP="00641C37">
      <w:pPr>
        <w:ind w:left="6095" w:hanging="6095"/>
        <w:contextualSpacing/>
        <w:jc w:val="right"/>
        <w:rPr>
          <w:rFonts w:eastAsia="Calibri"/>
          <w:color w:val="000000" w:themeColor="text1"/>
          <w:sz w:val="24"/>
        </w:rPr>
      </w:pPr>
    </w:p>
    <w:p w:rsidR="00641C37" w:rsidRPr="006B646F" w:rsidRDefault="00641C37" w:rsidP="00641C37">
      <w:pPr>
        <w:ind w:left="6095" w:hanging="6095"/>
        <w:contextualSpacing/>
        <w:jc w:val="right"/>
        <w:rPr>
          <w:rFonts w:eastAsia="Calibri"/>
          <w:color w:val="000000" w:themeColor="text1"/>
          <w:sz w:val="24"/>
        </w:rPr>
      </w:pPr>
    </w:p>
    <w:p w:rsidR="00641C37" w:rsidRPr="006B646F" w:rsidRDefault="00641C37" w:rsidP="00641C37">
      <w:pPr>
        <w:keepNext/>
        <w:jc w:val="center"/>
        <w:outlineLvl w:val="2"/>
        <w:rPr>
          <w:bCs/>
          <w:color w:val="000000" w:themeColor="text1"/>
          <w:sz w:val="24"/>
          <w:szCs w:val="24"/>
        </w:rPr>
      </w:pPr>
      <w:r w:rsidRPr="006B646F">
        <w:rPr>
          <w:bCs/>
          <w:color w:val="000000" w:themeColor="text1"/>
          <w:sz w:val="24"/>
          <w:szCs w:val="24"/>
        </w:rPr>
        <w:t>Блок-схема</w:t>
      </w:r>
    </w:p>
    <w:p w:rsidR="00641C37" w:rsidRPr="006B646F" w:rsidRDefault="00641C37" w:rsidP="00641C37">
      <w:pPr>
        <w:jc w:val="center"/>
        <w:rPr>
          <w:rFonts w:eastAsia="Calibri"/>
          <w:color w:val="000000" w:themeColor="text1"/>
          <w:sz w:val="24"/>
          <w:szCs w:val="24"/>
        </w:rPr>
      </w:pPr>
      <w:r w:rsidRPr="006B646F">
        <w:rPr>
          <w:rFonts w:eastAsia="Calibri"/>
          <w:color w:val="000000" w:themeColor="text1"/>
          <w:sz w:val="24"/>
          <w:szCs w:val="24"/>
        </w:rPr>
        <w:t>последовательности действий при выполнении административных процедур предоставления муниципальной услуги в части выдачи разрешения на строительство</w:t>
      </w:r>
    </w:p>
    <w:p w:rsidR="00641C37" w:rsidRPr="006B646F" w:rsidRDefault="00641C37" w:rsidP="00641C37">
      <w:pPr>
        <w:jc w:val="center"/>
        <w:rPr>
          <w:rFonts w:eastAsia="Calibri"/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keepNext/>
        <w:ind w:firstLine="5040"/>
        <w:jc w:val="both"/>
        <w:outlineLvl w:val="2"/>
        <w:rPr>
          <w:color w:val="000000" w:themeColor="text1"/>
          <w:sz w:val="24"/>
          <w:szCs w:val="24"/>
        </w:rPr>
      </w:pP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D33B3" wp14:editId="6F550E1A">
                <wp:simplePos x="0" y="0"/>
                <wp:positionH relativeFrom="column">
                  <wp:posOffset>72390</wp:posOffset>
                </wp:positionH>
                <wp:positionV relativeFrom="paragraph">
                  <wp:posOffset>38100</wp:posOffset>
                </wp:positionV>
                <wp:extent cx="6042025" cy="296545"/>
                <wp:effectExtent l="5715" t="9525" r="10160" b="8255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02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37" w:rsidRDefault="00641C37" w:rsidP="00641C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регистрация в департаменте заявления о предоставлении муниципальной услуги</w:t>
                            </w:r>
                          </w:p>
                          <w:p w:rsidR="00641C37" w:rsidRDefault="00641C37" w:rsidP="00641C3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D33B3" id="Rectangle 25" o:spid="_x0000_s1027" style="position:absolute;left:0;text-align:left;margin-left:5.7pt;margin-top:3pt;width:475.7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">
                <v:textbox>
                  <w:txbxContent>
                    <w:p w:rsidR="00641C37" w:rsidRDefault="00641C37" w:rsidP="00641C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регистрация в департаменте заявления о предоставлении муниципальной услуги</w:t>
                      </w:r>
                    </w:p>
                    <w:p w:rsidR="00641C37" w:rsidRDefault="00641C37" w:rsidP="00641C37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1C37" w:rsidRPr="006B646F" w:rsidRDefault="00641C37" w:rsidP="00641C37">
      <w:pPr>
        <w:keepNext/>
        <w:ind w:firstLine="5040"/>
        <w:jc w:val="both"/>
        <w:outlineLvl w:val="2"/>
        <w:rPr>
          <w:color w:val="000000" w:themeColor="text1"/>
          <w:sz w:val="24"/>
          <w:szCs w:val="24"/>
        </w:rPr>
      </w:pP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0ADE81" wp14:editId="1506B370">
                <wp:simplePos x="0" y="0"/>
                <wp:positionH relativeFrom="column">
                  <wp:posOffset>4843780</wp:posOffset>
                </wp:positionH>
                <wp:positionV relativeFrom="paragraph">
                  <wp:posOffset>167005</wp:posOffset>
                </wp:positionV>
                <wp:extent cx="0" cy="143510"/>
                <wp:effectExtent l="52705" t="5080" r="61595" b="22860"/>
                <wp:wrapNone/>
                <wp:docPr id="2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1F4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381.4pt;margin-top:13.15pt;width:0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aE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">
                <v:stroke endarrow="block"/>
              </v:shape>
            </w:pict>
          </mc:Fallback>
        </mc:AlternateContent>
      </w: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1E887C" wp14:editId="5766CABF">
                <wp:simplePos x="0" y="0"/>
                <wp:positionH relativeFrom="column">
                  <wp:posOffset>1421130</wp:posOffset>
                </wp:positionH>
                <wp:positionV relativeFrom="paragraph">
                  <wp:posOffset>159385</wp:posOffset>
                </wp:positionV>
                <wp:extent cx="0" cy="151130"/>
                <wp:effectExtent l="59055" t="6985" r="55245" b="22860"/>
                <wp:wrapNone/>
                <wp:docPr id="2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8C7AD" id="AutoShape 35" o:spid="_x0000_s1026" type="#_x0000_t32" style="position:absolute;margin-left:111.9pt;margin-top:12.55pt;width:0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lxNA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641C37" w:rsidRPr="006B646F" w:rsidRDefault="00641C37" w:rsidP="00641C37">
      <w:pPr>
        <w:keepNext/>
        <w:ind w:firstLine="5040"/>
        <w:jc w:val="both"/>
        <w:outlineLvl w:val="2"/>
        <w:rPr>
          <w:color w:val="000000" w:themeColor="text1"/>
          <w:sz w:val="24"/>
          <w:szCs w:val="24"/>
        </w:rPr>
      </w:pP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CE917" wp14:editId="5C06D9D1">
                <wp:simplePos x="0" y="0"/>
                <wp:positionH relativeFrom="column">
                  <wp:posOffset>57150</wp:posOffset>
                </wp:positionH>
                <wp:positionV relativeFrom="paragraph">
                  <wp:posOffset>135255</wp:posOffset>
                </wp:positionV>
                <wp:extent cx="2758440" cy="571500"/>
                <wp:effectExtent l="9525" t="11430" r="13335" b="7620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37" w:rsidRDefault="00641C37" w:rsidP="00641C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наличие документов (сведений), </w:t>
                            </w:r>
                          </w:p>
                          <w:p w:rsidR="00641C37" w:rsidRDefault="00641C37" w:rsidP="00641C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предоставляемых заявителем </w:t>
                            </w:r>
                          </w:p>
                          <w:p w:rsidR="00641C37" w:rsidRDefault="00641C37" w:rsidP="00641C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 собственной инициативе</w:t>
                            </w:r>
                          </w:p>
                          <w:p w:rsidR="00641C37" w:rsidRDefault="00641C37" w:rsidP="00641C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CE91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8" type="#_x0000_t202" style="position:absolute;left:0;text-align:left;margin-left:4.5pt;margin-top:10.65pt;width:217.2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">
                <v:textbox>
                  <w:txbxContent>
                    <w:p w:rsidR="00641C37" w:rsidRDefault="00641C37" w:rsidP="00641C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наличие документов (сведений), </w:t>
                      </w:r>
                    </w:p>
                    <w:p w:rsidR="00641C37" w:rsidRDefault="00641C37" w:rsidP="00641C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предоставляемых заявителем </w:t>
                      </w:r>
                    </w:p>
                    <w:p w:rsidR="00641C37" w:rsidRDefault="00641C37" w:rsidP="00641C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 собственной инициативе</w:t>
                      </w:r>
                    </w:p>
                    <w:p w:rsidR="00641C37" w:rsidRDefault="00641C37" w:rsidP="00641C37"/>
                  </w:txbxContent>
                </v:textbox>
              </v:shape>
            </w:pict>
          </mc:Fallback>
        </mc:AlternateContent>
      </w: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F0530" wp14:editId="3FD6C93F">
                <wp:simplePos x="0" y="0"/>
                <wp:positionH relativeFrom="column">
                  <wp:posOffset>3467100</wp:posOffset>
                </wp:positionH>
                <wp:positionV relativeFrom="paragraph">
                  <wp:posOffset>135255</wp:posOffset>
                </wp:positionV>
                <wp:extent cx="2647315" cy="537845"/>
                <wp:effectExtent l="9525" t="11430" r="10160" b="12700"/>
                <wp:wrapNone/>
                <wp:docPr id="1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37" w:rsidRDefault="00641C37" w:rsidP="00641C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отсутствие документов (сведений), </w:t>
                            </w:r>
                          </w:p>
                          <w:p w:rsidR="00641C37" w:rsidRDefault="00641C37" w:rsidP="00641C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предоставляемых заявителем </w:t>
                            </w:r>
                          </w:p>
                          <w:p w:rsidR="00641C37" w:rsidRDefault="00641C37" w:rsidP="00641C37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 собственной инициативе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F0530" id="Text Box 29" o:spid="_x0000_s1029" type="#_x0000_t202" style="position:absolute;left:0;text-align:left;margin-left:273pt;margin-top:10.65pt;width:208.45pt;height:4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">
                <v:textbox>
                  <w:txbxContent>
                    <w:p w:rsidR="00641C37" w:rsidRDefault="00641C37" w:rsidP="00641C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отсутствие документов (сведений), </w:t>
                      </w:r>
                    </w:p>
                    <w:p w:rsidR="00641C37" w:rsidRDefault="00641C37" w:rsidP="00641C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предоставляемых заявителем </w:t>
                      </w:r>
                    </w:p>
                    <w:p w:rsidR="00641C37" w:rsidRDefault="00641C37" w:rsidP="00641C37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по собственной инициативе</w:t>
                      </w:r>
                    </w:p>
                  </w:txbxContent>
                </v:textbox>
              </v:shape>
            </w:pict>
          </mc:Fallback>
        </mc:AlternateContent>
      </w:r>
    </w:p>
    <w:p w:rsidR="00641C37" w:rsidRPr="006B646F" w:rsidRDefault="00641C37" w:rsidP="00641C37">
      <w:pPr>
        <w:keepNext/>
        <w:ind w:firstLine="5040"/>
        <w:jc w:val="both"/>
        <w:outlineLvl w:val="2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keepNext/>
        <w:ind w:firstLine="5040"/>
        <w:jc w:val="both"/>
        <w:outlineLvl w:val="2"/>
        <w:rPr>
          <w:color w:val="000000" w:themeColor="text1"/>
          <w:sz w:val="24"/>
          <w:szCs w:val="24"/>
        </w:rPr>
      </w:pP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34251" wp14:editId="6843DB64">
                <wp:simplePos x="0" y="0"/>
                <wp:positionH relativeFrom="column">
                  <wp:posOffset>5034915</wp:posOffset>
                </wp:positionH>
                <wp:positionV relativeFrom="paragraph">
                  <wp:posOffset>157480</wp:posOffset>
                </wp:positionV>
                <wp:extent cx="0" cy="123825"/>
                <wp:effectExtent l="53340" t="5080" r="60960" b="23495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AC396" id="AutoShape 26" o:spid="_x0000_s1026" type="#_x0000_t32" style="position:absolute;margin-left:396.45pt;margin-top:12.4pt;width:0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641C37" w:rsidRPr="006B646F" w:rsidRDefault="00641C37" w:rsidP="00641C37">
      <w:pPr>
        <w:keepNext/>
        <w:ind w:firstLine="5040"/>
        <w:jc w:val="both"/>
        <w:outlineLvl w:val="2"/>
        <w:rPr>
          <w:color w:val="000000" w:themeColor="text1"/>
          <w:sz w:val="24"/>
          <w:szCs w:val="24"/>
        </w:rPr>
      </w:pP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46D7D" wp14:editId="722905EF">
                <wp:simplePos x="0" y="0"/>
                <wp:positionH relativeFrom="column">
                  <wp:posOffset>1748155</wp:posOffset>
                </wp:positionH>
                <wp:positionV relativeFrom="paragraph">
                  <wp:posOffset>19050</wp:posOffset>
                </wp:positionV>
                <wp:extent cx="635" cy="86995"/>
                <wp:effectExtent l="52705" t="9525" r="60960" b="17780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6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17379" id="AutoShape 27" o:spid="_x0000_s1026" type="#_x0000_t32" style="position:absolute;margin-left:137.65pt;margin-top:1.5pt;width:.05pt;height: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641C37" w:rsidRPr="006B646F" w:rsidRDefault="00641C37" w:rsidP="00641C37">
      <w:pPr>
        <w:keepNext/>
        <w:ind w:firstLine="5040"/>
        <w:jc w:val="both"/>
        <w:outlineLvl w:val="2"/>
        <w:rPr>
          <w:color w:val="000000" w:themeColor="text1"/>
          <w:sz w:val="24"/>
          <w:szCs w:val="24"/>
        </w:rPr>
      </w:pP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D5A480" wp14:editId="611493F2">
                <wp:simplePos x="0" y="0"/>
                <wp:positionH relativeFrom="column">
                  <wp:posOffset>1343025</wp:posOffset>
                </wp:positionH>
                <wp:positionV relativeFrom="paragraph">
                  <wp:posOffset>61595</wp:posOffset>
                </wp:positionV>
                <wp:extent cx="6985" cy="1424305"/>
                <wp:effectExtent l="57150" t="13970" r="50165" b="19050"/>
                <wp:wrapNone/>
                <wp:docPr id="1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142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8CA1F" id="AutoShape 47" o:spid="_x0000_s1026" type="#_x0000_t32" style="position:absolute;margin-left:105.75pt;margin-top:4.85pt;width:.55pt;height:112.1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8CPgIAAGw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">
                <v:stroke endarrow="block"/>
              </v:shape>
            </w:pict>
          </mc:Fallback>
        </mc:AlternateContent>
      </w: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C95C2" wp14:editId="5F8A346D">
                <wp:simplePos x="0" y="0"/>
                <wp:positionH relativeFrom="column">
                  <wp:posOffset>3318510</wp:posOffset>
                </wp:positionH>
                <wp:positionV relativeFrom="paragraph">
                  <wp:posOffset>172085</wp:posOffset>
                </wp:positionV>
                <wp:extent cx="2795905" cy="708025"/>
                <wp:effectExtent l="13335" t="10160" r="10160" b="5715"/>
                <wp:wrapNone/>
                <wp:docPr id="1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37" w:rsidRPr="00C706AD" w:rsidRDefault="00641C37" w:rsidP="00641C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706AD">
                              <w:rPr>
                                <w:sz w:val="20"/>
                                <w:szCs w:val="20"/>
                              </w:rPr>
                              <w:t xml:space="preserve">формирование и направление </w:t>
                            </w:r>
                          </w:p>
                          <w:p w:rsidR="00641C37" w:rsidRPr="00C706AD" w:rsidRDefault="00641C37" w:rsidP="00641C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706AD">
                              <w:rPr>
                                <w:sz w:val="20"/>
                                <w:szCs w:val="20"/>
                              </w:rPr>
                              <w:t xml:space="preserve">межведомственных запросов в органы власти, </w:t>
                            </w:r>
                          </w:p>
                          <w:p w:rsidR="00641C37" w:rsidRPr="00C706AD" w:rsidRDefault="00641C37" w:rsidP="00641C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706AD">
                              <w:rPr>
                                <w:sz w:val="20"/>
                                <w:szCs w:val="20"/>
                              </w:rPr>
                              <w:t xml:space="preserve">участвующие в предоставлении </w:t>
                            </w:r>
                          </w:p>
                          <w:p w:rsidR="00641C37" w:rsidRPr="00C706AD" w:rsidRDefault="00641C37" w:rsidP="00641C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706AD">
                              <w:rPr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C95C2" id="Text Box 45" o:spid="_x0000_s1030" type="#_x0000_t202" style="position:absolute;left:0;text-align:left;margin-left:261.3pt;margin-top:13.55pt;width:220.15pt;height:5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">
                <v:textbox>
                  <w:txbxContent>
                    <w:p w:rsidR="00641C37" w:rsidRPr="00C706AD" w:rsidRDefault="00641C37" w:rsidP="00641C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706AD">
                        <w:rPr>
                          <w:sz w:val="20"/>
                          <w:szCs w:val="20"/>
                        </w:rPr>
                        <w:t xml:space="preserve">формирование и направление </w:t>
                      </w:r>
                    </w:p>
                    <w:p w:rsidR="00641C37" w:rsidRPr="00C706AD" w:rsidRDefault="00641C37" w:rsidP="00641C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706AD">
                        <w:rPr>
                          <w:sz w:val="20"/>
                          <w:szCs w:val="20"/>
                        </w:rPr>
                        <w:t xml:space="preserve">межведомственных запросов в органы власти, </w:t>
                      </w:r>
                    </w:p>
                    <w:p w:rsidR="00641C37" w:rsidRPr="00C706AD" w:rsidRDefault="00641C37" w:rsidP="00641C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706AD">
                        <w:rPr>
                          <w:sz w:val="20"/>
                          <w:szCs w:val="20"/>
                        </w:rPr>
                        <w:t xml:space="preserve">участвующие в предоставлении </w:t>
                      </w:r>
                    </w:p>
                    <w:p w:rsidR="00641C37" w:rsidRPr="00C706AD" w:rsidRDefault="00641C37" w:rsidP="00641C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706AD">
                        <w:rPr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0A2AAA" wp14:editId="25139945">
                <wp:simplePos x="0" y="0"/>
                <wp:positionH relativeFrom="column">
                  <wp:posOffset>4843780</wp:posOffset>
                </wp:positionH>
                <wp:positionV relativeFrom="paragraph">
                  <wp:posOffset>5715</wp:posOffset>
                </wp:positionV>
                <wp:extent cx="0" cy="166370"/>
                <wp:effectExtent l="52705" t="5715" r="61595" b="1841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B128B" id="AutoShape 37" o:spid="_x0000_s1026" type="#_x0000_t32" style="position:absolute;margin-left:381.4pt;margin-top:.45pt;width:0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">
                <v:stroke endarrow="block"/>
              </v:shape>
            </w:pict>
          </mc:Fallback>
        </mc:AlternateContent>
      </w:r>
    </w:p>
    <w:p w:rsidR="00641C37" w:rsidRPr="006B646F" w:rsidRDefault="00641C37" w:rsidP="00641C37">
      <w:pPr>
        <w:keepNext/>
        <w:ind w:firstLine="5040"/>
        <w:jc w:val="both"/>
        <w:outlineLvl w:val="2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keepNext/>
        <w:ind w:firstLine="5040"/>
        <w:jc w:val="both"/>
        <w:outlineLvl w:val="2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keepNext/>
        <w:ind w:firstLine="5040"/>
        <w:jc w:val="both"/>
        <w:outlineLvl w:val="2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keepNext/>
        <w:ind w:firstLine="5040"/>
        <w:jc w:val="both"/>
        <w:outlineLvl w:val="2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keepNext/>
        <w:ind w:firstLine="5040"/>
        <w:jc w:val="both"/>
        <w:outlineLvl w:val="2"/>
        <w:rPr>
          <w:color w:val="000000" w:themeColor="text1"/>
          <w:sz w:val="24"/>
          <w:szCs w:val="24"/>
        </w:rPr>
      </w:pP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EBB9EA" wp14:editId="1D483BA6">
                <wp:simplePos x="0" y="0"/>
                <wp:positionH relativeFrom="column">
                  <wp:posOffset>4843780</wp:posOffset>
                </wp:positionH>
                <wp:positionV relativeFrom="paragraph">
                  <wp:posOffset>41910</wp:posOffset>
                </wp:positionV>
                <wp:extent cx="0" cy="166370"/>
                <wp:effectExtent l="52705" t="13335" r="61595" b="20320"/>
                <wp:wrapNone/>
                <wp:docPr id="1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7946C" id="AutoShape 54" o:spid="_x0000_s1026" type="#_x0000_t32" style="position:absolute;margin-left:381.4pt;margin-top:3.3pt;width:0;height:1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mJ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641C37" w:rsidRPr="006B646F" w:rsidRDefault="00641C37" w:rsidP="00641C37">
      <w:pPr>
        <w:keepNext/>
        <w:ind w:firstLine="5040"/>
        <w:jc w:val="both"/>
        <w:outlineLvl w:val="2"/>
        <w:rPr>
          <w:color w:val="000000" w:themeColor="text1"/>
          <w:sz w:val="24"/>
          <w:szCs w:val="24"/>
        </w:rPr>
      </w:pP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2509AC" wp14:editId="62F0F86E">
                <wp:simplePos x="0" y="0"/>
                <wp:positionH relativeFrom="column">
                  <wp:posOffset>2990850</wp:posOffset>
                </wp:positionH>
                <wp:positionV relativeFrom="paragraph">
                  <wp:posOffset>33020</wp:posOffset>
                </wp:positionV>
                <wp:extent cx="3123565" cy="272415"/>
                <wp:effectExtent l="9525" t="13970" r="10160" b="8890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37" w:rsidRDefault="00641C37" w:rsidP="00641C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получены ответы на межведомственные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509AC" id="Text Box 53" o:spid="_x0000_s1031" type="#_x0000_t202" style="position:absolute;left:0;text-align:left;margin-left:235.5pt;margin-top:2.6pt;width:245.95pt;height:2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">
                <v:textbox>
                  <w:txbxContent>
                    <w:p w:rsidR="00641C37" w:rsidRDefault="00641C37" w:rsidP="00641C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получены ответы на межведомственные запросы</w:t>
                      </w:r>
                    </w:p>
                  </w:txbxContent>
                </v:textbox>
              </v:shape>
            </w:pict>
          </mc:Fallback>
        </mc:AlternateContent>
      </w:r>
    </w:p>
    <w:p w:rsidR="00641C37" w:rsidRPr="006B646F" w:rsidRDefault="00641C37" w:rsidP="00641C37">
      <w:pPr>
        <w:keepNext/>
        <w:ind w:firstLine="5040"/>
        <w:jc w:val="both"/>
        <w:outlineLvl w:val="2"/>
        <w:rPr>
          <w:color w:val="000000" w:themeColor="text1"/>
          <w:sz w:val="24"/>
          <w:szCs w:val="24"/>
        </w:rPr>
      </w:pP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7771FF" wp14:editId="6E5D1BE6">
                <wp:simplePos x="0" y="0"/>
                <wp:positionH relativeFrom="column">
                  <wp:posOffset>4843780</wp:posOffset>
                </wp:positionH>
                <wp:positionV relativeFrom="paragraph">
                  <wp:posOffset>158750</wp:posOffset>
                </wp:positionV>
                <wp:extent cx="0" cy="166370"/>
                <wp:effectExtent l="52705" t="6350" r="61595" b="17780"/>
                <wp:wrapNone/>
                <wp:docPr id="1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1DD48" id="AutoShape 58" o:spid="_x0000_s1026" type="#_x0000_t32" style="position:absolute;margin-left:381.4pt;margin-top:12.5pt;width:0;height:1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JVk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641C37" w:rsidRPr="006B646F" w:rsidRDefault="00641C37" w:rsidP="00641C37">
      <w:pPr>
        <w:keepNext/>
        <w:ind w:firstLine="5040"/>
        <w:jc w:val="both"/>
        <w:outlineLvl w:val="2"/>
        <w:rPr>
          <w:color w:val="000000" w:themeColor="text1"/>
          <w:sz w:val="24"/>
          <w:szCs w:val="24"/>
        </w:rPr>
      </w:pP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0445B6" wp14:editId="0FF3140A">
                <wp:simplePos x="0" y="0"/>
                <wp:positionH relativeFrom="column">
                  <wp:posOffset>194945</wp:posOffset>
                </wp:positionH>
                <wp:positionV relativeFrom="paragraph">
                  <wp:posOffset>140970</wp:posOffset>
                </wp:positionV>
                <wp:extent cx="5911215" cy="394970"/>
                <wp:effectExtent l="13970" t="7620" r="8890" b="6985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37" w:rsidRPr="00C706AD" w:rsidRDefault="00552993" w:rsidP="00641C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="00641C37" w:rsidRPr="00C706AD">
                              <w:rPr>
                                <w:sz w:val="20"/>
                                <w:szCs w:val="20"/>
                              </w:rPr>
                              <w:t xml:space="preserve">оверка предоставленных документов и принятие решения </w:t>
                            </w:r>
                          </w:p>
                          <w:p w:rsidR="00641C37" w:rsidRPr="00C706AD" w:rsidRDefault="00641C37" w:rsidP="00641C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706AD">
                              <w:rPr>
                                <w:sz w:val="20"/>
                                <w:szCs w:val="20"/>
                              </w:rPr>
                              <w:t>о предоставлении или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445B6" id="Text Box 46" o:spid="_x0000_s1032" type="#_x0000_t202" style="position:absolute;left:0;text-align:left;margin-left:15.35pt;margin-top:11.1pt;width:465.45pt;height:3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">
                <v:textbox>
                  <w:txbxContent>
                    <w:p w:rsidR="00641C37" w:rsidRPr="00C706AD" w:rsidRDefault="00552993" w:rsidP="00641C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="00641C37" w:rsidRPr="00C706AD">
                        <w:rPr>
                          <w:sz w:val="20"/>
                          <w:szCs w:val="20"/>
                        </w:rPr>
                        <w:t xml:space="preserve">оверка предоставленных документов и принятие решения </w:t>
                      </w:r>
                    </w:p>
                    <w:p w:rsidR="00641C37" w:rsidRPr="00C706AD" w:rsidRDefault="00641C37" w:rsidP="00641C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706AD">
                        <w:rPr>
                          <w:sz w:val="20"/>
                          <w:szCs w:val="20"/>
                        </w:rPr>
                        <w:t>о предоставлении или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41C37" w:rsidRPr="006B646F" w:rsidRDefault="00641C37" w:rsidP="00641C37">
      <w:pPr>
        <w:keepNext/>
        <w:ind w:firstLine="5040"/>
        <w:jc w:val="both"/>
        <w:outlineLvl w:val="2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keepNext/>
        <w:ind w:firstLine="5040"/>
        <w:jc w:val="both"/>
        <w:outlineLvl w:val="2"/>
        <w:rPr>
          <w:color w:val="000000" w:themeColor="text1"/>
          <w:sz w:val="24"/>
          <w:szCs w:val="24"/>
        </w:rPr>
      </w:pPr>
    </w:p>
    <w:p w:rsidR="00641C37" w:rsidRPr="006B646F" w:rsidRDefault="00641C37" w:rsidP="00641C37">
      <w:pPr>
        <w:keepNext/>
        <w:ind w:firstLine="284"/>
        <w:jc w:val="both"/>
        <w:outlineLvl w:val="2"/>
        <w:rPr>
          <w:color w:val="000000" w:themeColor="text1"/>
          <w:sz w:val="24"/>
          <w:szCs w:val="24"/>
        </w:rPr>
      </w:pP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546A98" wp14:editId="708A3470">
                <wp:simplePos x="0" y="0"/>
                <wp:positionH relativeFrom="column">
                  <wp:posOffset>4859020</wp:posOffset>
                </wp:positionH>
                <wp:positionV relativeFrom="paragraph">
                  <wp:posOffset>15240</wp:posOffset>
                </wp:positionV>
                <wp:extent cx="0" cy="170180"/>
                <wp:effectExtent l="58420" t="5715" r="55880" b="14605"/>
                <wp:wrapNone/>
                <wp:docPr id="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23798" id="AutoShape 43" o:spid="_x0000_s1026" type="#_x0000_t32" style="position:absolute;margin-left:382.6pt;margin-top:1.2pt;width:0;height:1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/H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">
                <v:stroke endarrow="block"/>
              </v:shape>
            </w:pict>
          </mc:Fallback>
        </mc:AlternateContent>
      </w: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0AAA32" wp14:editId="112FFD3C">
                <wp:simplePos x="0" y="0"/>
                <wp:positionH relativeFrom="column">
                  <wp:posOffset>1350010</wp:posOffset>
                </wp:positionH>
                <wp:positionV relativeFrom="paragraph">
                  <wp:posOffset>15240</wp:posOffset>
                </wp:positionV>
                <wp:extent cx="8255" cy="152400"/>
                <wp:effectExtent l="45085" t="5715" r="60960" b="22860"/>
                <wp:wrapNone/>
                <wp:docPr id="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29CF3" id="AutoShape 61" o:spid="_x0000_s1026" type="#_x0000_t32" style="position:absolute;margin-left:106.3pt;margin-top:1.2pt;width:.6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oLOAIAAGA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641C37" w:rsidRPr="006B646F" w:rsidRDefault="00641C37" w:rsidP="00641C37">
      <w:pPr>
        <w:keepNext/>
        <w:ind w:firstLine="5040"/>
        <w:jc w:val="both"/>
        <w:outlineLvl w:val="2"/>
        <w:rPr>
          <w:color w:val="000000" w:themeColor="text1"/>
          <w:sz w:val="24"/>
          <w:szCs w:val="24"/>
        </w:rPr>
      </w:pP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129BB2" wp14:editId="59EBEA25">
                <wp:simplePos x="0" y="0"/>
                <wp:positionH relativeFrom="column">
                  <wp:posOffset>179705</wp:posOffset>
                </wp:positionH>
                <wp:positionV relativeFrom="paragraph">
                  <wp:posOffset>9525</wp:posOffset>
                </wp:positionV>
                <wp:extent cx="2795905" cy="389890"/>
                <wp:effectExtent l="13970" t="12700" r="9525" b="6985"/>
                <wp:wrapNone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37" w:rsidRDefault="00641C37" w:rsidP="00641C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отсутствуют основания для отказа </w:t>
                            </w:r>
                          </w:p>
                          <w:p w:rsidR="00641C37" w:rsidRDefault="00641C37" w:rsidP="00641C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29BB2" id="Text Box 51" o:spid="_x0000_s1033" type="#_x0000_t202" style="position:absolute;left:0;text-align:left;margin-left:14.15pt;margin-top:.75pt;width:220.15pt;height:3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">
                <v:textbox>
                  <w:txbxContent>
                    <w:p w:rsidR="00641C37" w:rsidRDefault="00641C37" w:rsidP="00641C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отсутствуют основания для отказа </w:t>
                      </w:r>
                    </w:p>
                    <w:p w:rsidR="00641C37" w:rsidRDefault="00641C37" w:rsidP="00641C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827405" wp14:editId="09A9B0D9">
                <wp:simplePos x="0" y="0"/>
                <wp:positionH relativeFrom="column">
                  <wp:posOffset>3121025</wp:posOffset>
                </wp:positionH>
                <wp:positionV relativeFrom="paragraph">
                  <wp:posOffset>10160</wp:posOffset>
                </wp:positionV>
                <wp:extent cx="2985135" cy="407035"/>
                <wp:effectExtent l="6350" t="10160" r="8890" b="1143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37" w:rsidRDefault="00641C37" w:rsidP="00641C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наличие оснований для отказа </w:t>
                            </w:r>
                          </w:p>
                          <w:p w:rsidR="00641C37" w:rsidRDefault="00641C37" w:rsidP="00641C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 предоставлении муниципальной услуги</w:t>
                            </w:r>
                          </w:p>
                          <w:p w:rsidR="00641C37" w:rsidRDefault="00641C37" w:rsidP="00641C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27405" id="Text Box 52" o:spid="_x0000_s1034" type="#_x0000_t202" style="position:absolute;left:0;text-align:left;margin-left:245.75pt;margin-top:.8pt;width:235.05pt;height:3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fJLAIAAFg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">
                <v:textbox>
                  <w:txbxContent>
                    <w:p w:rsidR="00641C37" w:rsidRDefault="00641C37" w:rsidP="00641C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наличие оснований для отказа </w:t>
                      </w:r>
                    </w:p>
                    <w:p w:rsidR="00641C37" w:rsidRDefault="00641C37" w:rsidP="00641C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 предоставлении муниципальной услуги</w:t>
                      </w:r>
                    </w:p>
                    <w:p w:rsidR="00641C37" w:rsidRDefault="00641C37" w:rsidP="00641C37"/>
                  </w:txbxContent>
                </v:textbox>
              </v:shape>
            </w:pict>
          </mc:Fallback>
        </mc:AlternateContent>
      </w:r>
    </w:p>
    <w:p w:rsidR="00641C37" w:rsidRPr="006B646F" w:rsidRDefault="00641C37" w:rsidP="00641C37">
      <w:pPr>
        <w:keepNext/>
        <w:ind w:firstLine="5040"/>
        <w:jc w:val="both"/>
        <w:outlineLvl w:val="2"/>
        <w:rPr>
          <w:rFonts w:eastAsia="Calibri"/>
          <w:color w:val="000000" w:themeColor="text1"/>
          <w:sz w:val="24"/>
        </w:rPr>
      </w:pPr>
    </w:p>
    <w:p w:rsidR="00641C37" w:rsidRPr="006B646F" w:rsidRDefault="00641C37" w:rsidP="00641C37">
      <w:pPr>
        <w:jc w:val="center"/>
        <w:rPr>
          <w:rFonts w:eastAsia="Calibri"/>
          <w:color w:val="000000" w:themeColor="text1"/>
          <w:szCs w:val="28"/>
        </w:rPr>
      </w:pP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F21DD1" wp14:editId="5C6EC27A">
                <wp:simplePos x="0" y="0"/>
                <wp:positionH relativeFrom="column">
                  <wp:posOffset>4881880</wp:posOffset>
                </wp:positionH>
                <wp:positionV relativeFrom="paragraph">
                  <wp:posOffset>49530</wp:posOffset>
                </wp:positionV>
                <wp:extent cx="15240" cy="170180"/>
                <wp:effectExtent l="39370" t="9525" r="59690" b="20320"/>
                <wp:wrapNone/>
                <wp:docPr id="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52074" id="AutoShape 62" o:spid="_x0000_s1026" type="#_x0000_t32" style="position:absolute;margin-left:384.4pt;margin-top:3.9pt;width:1.2pt;height:1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/CnOAIAAGE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">
                <v:stroke endarrow="block"/>
              </v:shape>
            </w:pict>
          </mc:Fallback>
        </mc:AlternateContent>
      </w: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79D36" wp14:editId="2AC6E0C2">
                <wp:simplePos x="0" y="0"/>
                <wp:positionH relativeFrom="column">
                  <wp:posOffset>1377950</wp:posOffset>
                </wp:positionH>
                <wp:positionV relativeFrom="paragraph">
                  <wp:posOffset>24765</wp:posOffset>
                </wp:positionV>
                <wp:extent cx="635" cy="236855"/>
                <wp:effectExtent l="53975" t="11430" r="59690" b="18415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54237" id="AutoShape 42" o:spid="_x0000_s1026" type="#_x0000_t32" style="position:absolute;margin-left:108.5pt;margin-top:1.95pt;width:.05pt;height:1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VQNQIAAF8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641C37" w:rsidRPr="006B646F" w:rsidRDefault="00641C37" w:rsidP="00641C37">
      <w:pPr>
        <w:jc w:val="center"/>
        <w:rPr>
          <w:rFonts w:eastAsia="Calibri"/>
          <w:color w:val="000000" w:themeColor="text1"/>
          <w:szCs w:val="28"/>
        </w:rPr>
      </w:pP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93889" wp14:editId="38EAB33E">
                <wp:simplePos x="0" y="0"/>
                <wp:positionH relativeFrom="column">
                  <wp:posOffset>3179445</wp:posOffset>
                </wp:positionH>
                <wp:positionV relativeFrom="paragraph">
                  <wp:posOffset>80010</wp:posOffset>
                </wp:positionV>
                <wp:extent cx="3079750" cy="495300"/>
                <wp:effectExtent l="0" t="0" r="25400" b="19050"/>
                <wp:wrapSquare wrapText="bothSides"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37" w:rsidRPr="00C706AD" w:rsidRDefault="00641C37" w:rsidP="00641C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706AD">
                              <w:rPr>
                                <w:sz w:val="20"/>
                                <w:szCs w:val="20"/>
                              </w:rPr>
                              <w:t xml:space="preserve">выдача (направление) заявителю мотивированного отказа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93889" id="Text Box 31" o:spid="_x0000_s1035" type="#_x0000_t202" style="position:absolute;left:0;text-align:left;margin-left:250.35pt;margin-top:6.3pt;width:242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">
                <v:textbox>
                  <w:txbxContent>
                    <w:p w:rsidR="00641C37" w:rsidRPr="00C706AD" w:rsidRDefault="00641C37" w:rsidP="00641C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706AD">
                        <w:rPr>
                          <w:sz w:val="20"/>
                          <w:szCs w:val="20"/>
                        </w:rPr>
                        <w:t xml:space="preserve">выдача (направление) заявителю мотивированного отказа в предоставлении муниципальной услуги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646F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B1257" wp14:editId="3B2B4BA7">
                <wp:simplePos x="0" y="0"/>
                <wp:positionH relativeFrom="column">
                  <wp:posOffset>55245</wp:posOffset>
                </wp:positionH>
                <wp:positionV relativeFrom="paragraph">
                  <wp:posOffset>72390</wp:posOffset>
                </wp:positionV>
                <wp:extent cx="2995295" cy="556260"/>
                <wp:effectExtent l="0" t="0" r="14605" b="15240"/>
                <wp:wrapNone/>
                <wp:docPr id="2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37" w:rsidRPr="00C706AD" w:rsidRDefault="00641C37" w:rsidP="00641C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выдача (направление) заявителю </w:t>
                            </w:r>
                            <w:r w:rsidRPr="00C706AD">
                              <w:rPr>
                                <w:sz w:val="20"/>
                                <w:szCs w:val="20"/>
                              </w:rPr>
                              <w:t xml:space="preserve">документов, </w:t>
                            </w:r>
                          </w:p>
                          <w:p w:rsidR="00641C37" w:rsidRPr="00C706AD" w:rsidRDefault="00641C37" w:rsidP="00641C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706AD">
                              <w:rPr>
                                <w:sz w:val="20"/>
                                <w:szCs w:val="20"/>
                              </w:rPr>
                              <w:t xml:space="preserve">являющихся результатом предоставления </w:t>
                            </w:r>
                          </w:p>
                          <w:p w:rsidR="00641C37" w:rsidRPr="00C706AD" w:rsidRDefault="00641C37" w:rsidP="00641C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706AD">
                              <w:rPr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B1257" id="Text Box 30" o:spid="_x0000_s1036" type="#_x0000_t202" style="position:absolute;left:0;text-align:left;margin-left:4.35pt;margin-top:5.7pt;width:235.8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">
                <v:textbox>
                  <w:txbxContent>
                    <w:p w:rsidR="00641C37" w:rsidRPr="00C706AD" w:rsidRDefault="00641C37" w:rsidP="00641C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выдача (направление) заявителю </w:t>
                      </w:r>
                      <w:r w:rsidRPr="00C706AD">
                        <w:rPr>
                          <w:sz w:val="20"/>
                          <w:szCs w:val="20"/>
                        </w:rPr>
                        <w:t xml:space="preserve">документов, </w:t>
                      </w:r>
                    </w:p>
                    <w:p w:rsidR="00641C37" w:rsidRPr="00C706AD" w:rsidRDefault="00641C37" w:rsidP="00641C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706AD">
                        <w:rPr>
                          <w:sz w:val="20"/>
                          <w:szCs w:val="20"/>
                        </w:rPr>
                        <w:t xml:space="preserve">являющихся результатом предоставления </w:t>
                      </w:r>
                    </w:p>
                    <w:p w:rsidR="00641C37" w:rsidRPr="00C706AD" w:rsidRDefault="00641C37" w:rsidP="00641C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706AD">
                        <w:rPr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41C37" w:rsidRPr="006B646F" w:rsidRDefault="00641C37" w:rsidP="00641C37">
      <w:pPr>
        <w:jc w:val="center"/>
        <w:rPr>
          <w:rFonts w:eastAsia="Calibri"/>
          <w:color w:val="000000" w:themeColor="text1"/>
          <w:szCs w:val="28"/>
        </w:rPr>
      </w:pPr>
    </w:p>
    <w:p w:rsidR="00641C37" w:rsidRPr="006B646F" w:rsidRDefault="00641C37" w:rsidP="00641C37">
      <w:pPr>
        <w:jc w:val="center"/>
        <w:rPr>
          <w:rFonts w:eastAsia="Calibri"/>
          <w:color w:val="000000" w:themeColor="text1"/>
          <w:szCs w:val="28"/>
        </w:rPr>
      </w:pPr>
    </w:p>
    <w:p w:rsidR="00641C37" w:rsidRPr="006B646F" w:rsidRDefault="00641C37" w:rsidP="00641C37">
      <w:pPr>
        <w:jc w:val="center"/>
        <w:rPr>
          <w:rFonts w:eastAsia="Calibri"/>
          <w:color w:val="000000" w:themeColor="text1"/>
          <w:szCs w:val="28"/>
        </w:rPr>
      </w:pPr>
    </w:p>
    <w:p w:rsidR="00641C37" w:rsidRPr="006B646F" w:rsidRDefault="00641C37" w:rsidP="00641C37">
      <w:pPr>
        <w:jc w:val="center"/>
        <w:rPr>
          <w:rFonts w:eastAsia="Calibri"/>
          <w:color w:val="000000" w:themeColor="text1"/>
          <w:szCs w:val="28"/>
        </w:rPr>
      </w:pPr>
    </w:p>
    <w:p w:rsidR="00641C37" w:rsidRPr="006B646F" w:rsidRDefault="00641C37" w:rsidP="00641C37">
      <w:pPr>
        <w:jc w:val="center"/>
        <w:rPr>
          <w:rFonts w:eastAsia="Calibri"/>
          <w:color w:val="000000" w:themeColor="text1"/>
          <w:szCs w:val="28"/>
        </w:rPr>
      </w:pPr>
    </w:p>
    <w:p w:rsidR="00641C37" w:rsidRPr="006B646F" w:rsidRDefault="00641C37" w:rsidP="00641C37">
      <w:pPr>
        <w:jc w:val="center"/>
        <w:rPr>
          <w:rFonts w:eastAsia="Calibri"/>
          <w:color w:val="000000" w:themeColor="text1"/>
          <w:szCs w:val="28"/>
        </w:rPr>
      </w:pPr>
    </w:p>
    <w:p w:rsidR="00641C37" w:rsidRPr="006B646F" w:rsidRDefault="00641C37" w:rsidP="00641C37">
      <w:pPr>
        <w:jc w:val="center"/>
        <w:rPr>
          <w:rFonts w:eastAsia="Calibri"/>
          <w:color w:val="000000" w:themeColor="text1"/>
          <w:szCs w:val="28"/>
        </w:rPr>
      </w:pPr>
    </w:p>
    <w:p w:rsidR="00641C37" w:rsidRPr="006B646F" w:rsidRDefault="00641C37" w:rsidP="00641C37">
      <w:pPr>
        <w:jc w:val="center"/>
        <w:rPr>
          <w:rFonts w:eastAsia="Calibri"/>
          <w:color w:val="000000" w:themeColor="text1"/>
          <w:szCs w:val="28"/>
        </w:rPr>
      </w:pPr>
    </w:p>
    <w:p w:rsidR="00641C37" w:rsidRPr="006B646F" w:rsidRDefault="00641C37" w:rsidP="00641C37">
      <w:pPr>
        <w:jc w:val="center"/>
        <w:rPr>
          <w:rFonts w:eastAsia="Calibri"/>
          <w:color w:val="000000" w:themeColor="text1"/>
          <w:szCs w:val="28"/>
        </w:rPr>
      </w:pPr>
    </w:p>
    <w:p w:rsidR="00641C37" w:rsidRPr="006B646F" w:rsidRDefault="00641C37" w:rsidP="00641C37">
      <w:pPr>
        <w:autoSpaceDE w:val="0"/>
        <w:autoSpaceDN w:val="0"/>
        <w:adjustRightInd w:val="0"/>
        <w:ind w:left="5103"/>
        <w:rPr>
          <w:bCs/>
          <w:color w:val="000000" w:themeColor="text1"/>
        </w:rPr>
      </w:pPr>
      <w:r w:rsidRPr="006B646F">
        <w:rPr>
          <w:bCs/>
          <w:color w:val="000000" w:themeColor="text1"/>
        </w:rPr>
        <w:t>Приложение 8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к административному регламенту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предоставления муниципальной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услуги «Выдача разрешения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на строительство при осуществлении строительства, реконструкции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  <w:spacing w:val="-4"/>
        </w:rPr>
        <w:t>объектов капитального строительства,</w:t>
      </w:r>
      <w:r w:rsidRPr="006B646F">
        <w:rPr>
          <w:rFonts w:eastAsia="Calibri"/>
          <w:color w:val="000000" w:themeColor="text1"/>
        </w:rPr>
        <w:t xml:space="preserve"> расположенных на территории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 xml:space="preserve">муниципального образования </w:t>
      </w:r>
    </w:p>
    <w:p w:rsidR="00641C37" w:rsidRPr="006B646F" w:rsidRDefault="00641C37" w:rsidP="00641C37">
      <w:pPr>
        <w:ind w:left="5103"/>
        <w:contextualSpacing/>
        <w:rPr>
          <w:rFonts w:eastAsia="Calibri"/>
          <w:color w:val="000000" w:themeColor="text1"/>
        </w:rPr>
      </w:pPr>
      <w:r w:rsidRPr="006B646F">
        <w:rPr>
          <w:rFonts w:eastAsia="Calibri"/>
          <w:color w:val="000000" w:themeColor="text1"/>
        </w:rPr>
        <w:t>городской округ город Сургут</w:t>
      </w:r>
      <w:r w:rsidR="009F3EC8">
        <w:rPr>
          <w:rFonts w:eastAsia="Calibri"/>
          <w:color w:val="000000" w:themeColor="text1"/>
        </w:rPr>
        <w:t>»</w:t>
      </w:r>
    </w:p>
    <w:p w:rsidR="00641C37" w:rsidRPr="006B646F" w:rsidRDefault="00641C37" w:rsidP="00641C37">
      <w:pPr>
        <w:jc w:val="center"/>
        <w:rPr>
          <w:rFonts w:eastAsia="Calibri"/>
          <w:color w:val="000000" w:themeColor="text1"/>
          <w:szCs w:val="28"/>
        </w:rPr>
      </w:pPr>
    </w:p>
    <w:p w:rsidR="00641C37" w:rsidRPr="006B646F" w:rsidRDefault="00641C37" w:rsidP="00641C37">
      <w:pPr>
        <w:rPr>
          <w:rFonts w:eastAsia="Calibri"/>
          <w:color w:val="000000" w:themeColor="text1"/>
          <w:szCs w:val="28"/>
        </w:rPr>
      </w:pPr>
    </w:p>
    <w:p w:rsidR="00C706AD" w:rsidRDefault="00641C37" w:rsidP="00C706AD">
      <w:pPr>
        <w:jc w:val="center"/>
        <w:rPr>
          <w:rFonts w:eastAsia="Times New Roman"/>
          <w:color w:val="000000" w:themeColor="text1"/>
          <w:szCs w:val="28"/>
          <w:lang w:val="ru" w:eastAsia="ru-RU"/>
        </w:rPr>
      </w:pPr>
      <w:r w:rsidRPr="006B646F">
        <w:rPr>
          <w:rFonts w:eastAsia="Times New Roman"/>
          <w:color w:val="000000" w:themeColor="text1"/>
          <w:szCs w:val="28"/>
          <w:lang w:val="ru" w:eastAsia="ru-RU"/>
        </w:rPr>
        <w:t>Технические требования</w:t>
      </w:r>
    </w:p>
    <w:p w:rsidR="00C706AD" w:rsidRPr="006B646F" w:rsidRDefault="00C706AD" w:rsidP="00C706AD">
      <w:pPr>
        <w:jc w:val="center"/>
        <w:rPr>
          <w:rFonts w:eastAsia="Times New Roman"/>
          <w:color w:val="000000" w:themeColor="text1"/>
          <w:szCs w:val="28"/>
          <w:lang w:val="ru" w:eastAsia="ru-RU"/>
        </w:rPr>
      </w:pPr>
    </w:p>
    <w:p w:rsidR="00641C37" w:rsidRPr="006B646F" w:rsidRDefault="00C706AD" w:rsidP="00C706AD">
      <w:pPr>
        <w:ind w:firstLine="567"/>
        <w:jc w:val="both"/>
        <w:rPr>
          <w:rFonts w:eastAsia="Times New Roman"/>
          <w:color w:val="000000" w:themeColor="text1"/>
          <w:szCs w:val="28"/>
          <w:lang w:val="ru" w:eastAsia="ru-RU"/>
        </w:rPr>
      </w:pPr>
      <w:r>
        <w:rPr>
          <w:rFonts w:eastAsia="Times New Roman"/>
          <w:color w:val="000000" w:themeColor="text1"/>
          <w:szCs w:val="28"/>
          <w:lang w:val="ru" w:eastAsia="ru-RU"/>
        </w:rPr>
        <w:t xml:space="preserve">К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>документам, передаваемым в электронном виде для получения разре</w:t>
      </w:r>
      <w:r>
        <w:rPr>
          <w:rFonts w:eastAsia="Times New Roman"/>
          <w:color w:val="000000" w:themeColor="text1"/>
          <w:szCs w:val="28"/>
          <w:lang w:val="ru" w:eastAsia="ru-RU"/>
        </w:rPr>
        <w:t xml:space="preserve">-               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>шения на строительство объектов капитального строительства, предъявляются следующие технические требования:</w:t>
      </w:r>
    </w:p>
    <w:p w:rsidR="00641C37" w:rsidRPr="006B646F" w:rsidRDefault="00C706AD" w:rsidP="00C706AD">
      <w:pPr>
        <w:tabs>
          <w:tab w:val="left" w:pos="1448"/>
        </w:tabs>
        <w:ind w:firstLine="567"/>
        <w:jc w:val="both"/>
        <w:rPr>
          <w:rFonts w:eastAsia="Times New Roman"/>
          <w:color w:val="000000" w:themeColor="text1"/>
          <w:szCs w:val="28"/>
          <w:lang w:val="ru" w:eastAsia="ru-RU"/>
        </w:rPr>
      </w:pPr>
      <w:r>
        <w:rPr>
          <w:rFonts w:eastAsia="Times New Roman"/>
          <w:color w:val="000000" w:themeColor="text1"/>
          <w:szCs w:val="28"/>
          <w:lang w:val="ru" w:eastAsia="ru-RU"/>
        </w:rPr>
        <w:t xml:space="preserve">1.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>Электронные документы проектной документации и результатов инженерных изысканий, выполненных для подготовки такой проектной докумен</w:t>
      </w:r>
      <w:r>
        <w:rPr>
          <w:rFonts w:eastAsia="Times New Roman"/>
          <w:color w:val="000000" w:themeColor="text1"/>
          <w:szCs w:val="28"/>
          <w:lang w:val="ru" w:eastAsia="ru-RU"/>
        </w:rPr>
        <w:t xml:space="preserve">-              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>тации, иные документы, которые представлялись для проведения государст</w:t>
      </w:r>
      <w:r>
        <w:rPr>
          <w:rFonts w:eastAsia="Times New Roman"/>
          <w:color w:val="000000" w:themeColor="text1"/>
          <w:szCs w:val="28"/>
          <w:lang w:val="ru" w:eastAsia="ru-RU"/>
        </w:rPr>
        <w:t xml:space="preserve">-              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 xml:space="preserve">венной экспертизы в электронной форме, направляются в виде файла в формате </w:t>
      </w:r>
      <w:r w:rsidR="00641C37" w:rsidRPr="006B646F">
        <w:rPr>
          <w:rFonts w:eastAsia="Times New Roman"/>
          <w:color w:val="000000" w:themeColor="text1"/>
          <w:szCs w:val="28"/>
          <w:lang w:val="en-US" w:eastAsia="ru-RU"/>
        </w:rPr>
        <w:t>Portable</w:t>
      </w:r>
      <w:r w:rsidR="00641C37" w:rsidRPr="006B646F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641C37" w:rsidRPr="006B646F">
        <w:rPr>
          <w:rFonts w:eastAsia="Times New Roman"/>
          <w:color w:val="000000" w:themeColor="text1"/>
          <w:szCs w:val="28"/>
          <w:lang w:val="en-US" w:eastAsia="ru-RU"/>
        </w:rPr>
        <w:t>Document</w:t>
      </w:r>
      <w:r w:rsidR="00641C37" w:rsidRPr="006B646F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641C37" w:rsidRPr="006B646F">
        <w:rPr>
          <w:rFonts w:eastAsia="Times New Roman"/>
          <w:color w:val="000000" w:themeColor="text1"/>
          <w:szCs w:val="28"/>
          <w:lang w:val="en-US" w:eastAsia="ru-RU"/>
        </w:rPr>
        <w:t>Format</w:t>
      </w:r>
      <w:r w:rsidR="00641C37" w:rsidRPr="006B646F">
        <w:rPr>
          <w:rFonts w:eastAsia="Times New Roman"/>
          <w:color w:val="000000" w:themeColor="text1"/>
          <w:szCs w:val="28"/>
          <w:lang w:eastAsia="ru-RU"/>
        </w:rPr>
        <w:t xml:space="preserve"> (</w:t>
      </w:r>
      <w:r w:rsidR="00641C37" w:rsidRPr="006B646F">
        <w:rPr>
          <w:rFonts w:eastAsia="Times New Roman"/>
          <w:color w:val="000000" w:themeColor="text1"/>
          <w:szCs w:val="28"/>
          <w:lang w:val="en-US" w:eastAsia="ru-RU"/>
        </w:rPr>
        <w:t>pdf</w:t>
      </w:r>
      <w:r w:rsidR="00641C37" w:rsidRPr="006B646F">
        <w:rPr>
          <w:rFonts w:eastAsia="Times New Roman"/>
          <w:color w:val="000000" w:themeColor="text1"/>
          <w:szCs w:val="28"/>
          <w:lang w:eastAsia="ru-RU"/>
        </w:rPr>
        <w:t>).</w:t>
      </w:r>
    </w:p>
    <w:p w:rsidR="00641C37" w:rsidRPr="006B646F" w:rsidRDefault="00C706AD" w:rsidP="00C706AD">
      <w:pPr>
        <w:tabs>
          <w:tab w:val="left" w:pos="1422"/>
        </w:tabs>
        <w:ind w:firstLine="567"/>
        <w:jc w:val="both"/>
        <w:rPr>
          <w:rFonts w:eastAsia="Times New Roman"/>
          <w:color w:val="000000" w:themeColor="text1"/>
          <w:szCs w:val="28"/>
          <w:lang w:val="ru" w:eastAsia="ru-RU"/>
        </w:rPr>
      </w:pPr>
      <w:r>
        <w:rPr>
          <w:rFonts w:eastAsia="Times New Roman"/>
          <w:color w:val="000000" w:themeColor="text1"/>
          <w:szCs w:val="28"/>
          <w:lang w:val="ru" w:eastAsia="ru-RU"/>
        </w:rPr>
        <w:t xml:space="preserve">2.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 xml:space="preserve">Проектная документация и (или) результаты инженерных изысканий, </w:t>
      </w:r>
      <w:r>
        <w:rPr>
          <w:rFonts w:eastAsia="Times New Roman"/>
          <w:color w:val="000000" w:themeColor="text1"/>
          <w:szCs w:val="28"/>
          <w:lang w:val="ru" w:eastAsia="ru-RU"/>
        </w:rPr>
        <w:t xml:space="preserve">                   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 xml:space="preserve">выполненные для подготовки такой проектной документации, а также иные </w:t>
      </w:r>
      <w:r>
        <w:rPr>
          <w:rFonts w:eastAsia="Times New Roman"/>
          <w:color w:val="000000" w:themeColor="text1"/>
          <w:szCs w:val="28"/>
          <w:lang w:val="ru" w:eastAsia="ru-RU"/>
        </w:rPr>
        <w:t xml:space="preserve">                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 xml:space="preserve">документы, которые представлялись для проведения государственной экспертизы в электронной форме, направляются в форматах, утвержденных приказом Министерства строительства и жилищно-коммунального хозяйства Российской Федерации от 12.05.2017 № 783/пр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</w:t>
      </w:r>
      <w:r>
        <w:rPr>
          <w:rFonts w:eastAsia="Times New Roman"/>
          <w:color w:val="000000" w:themeColor="text1"/>
          <w:szCs w:val="28"/>
          <w:lang w:val="ru" w:eastAsia="ru-RU"/>
        </w:rPr>
        <w:t xml:space="preserve">                       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 xml:space="preserve">и проверки достоверности определения сметной стоимости строительства, </w:t>
      </w:r>
      <w:r>
        <w:rPr>
          <w:rFonts w:eastAsia="Times New Roman"/>
          <w:color w:val="000000" w:themeColor="text1"/>
          <w:szCs w:val="28"/>
          <w:lang w:val="ru" w:eastAsia="ru-RU"/>
        </w:rPr>
        <w:t xml:space="preserve">                  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>реконструкции, капитального ремонта объектов капитального строительств».</w:t>
      </w:r>
    </w:p>
    <w:p w:rsidR="00641C37" w:rsidRPr="006B646F" w:rsidRDefault="00C706AD" w:rsidP="00C706AD">
      <w:pPr>
        <w:tabs>
          <w:tab w:val="left" w:pos="1403"/>
        </w:tabs>
        <w:ind w:firstLine="567"/>
        <w:jc w:val="both"/>
        <w:rPr>
          <w:rFonts w:eastAsia="Times New Roman"/>
          <w:color w:val="000000" w:themeColor="text1"/>
          <w:szCs w:val="28"/>
          <w:lang w:val="ru" w:eastAsia="ru-RU"/>
        </w:rPr>
      </w:pPr>
      <w:r>
        <w:rPr>
          <w:rFonts w:eastAsia="Times New Roman"/>
          <w:color w:val="000000" w:themeColor="text1"/>
          <w:szCs w:val="28"/>
          <w:lang w:val="ru" w:eastAsia="ru-RU"/>
        </w:rPr>
        <w:t xml:space="preserve">3.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>Количество передаваемых файлов должно соответствовать количеству документов в электронном виде. Документ, состоящий из нескольких листов, формируется в один многостраничный файл.</w:t>
      </w:r>
    </w:p>
    <w:p w:rsidR="00641C37" w:rsidRPr="006B646F" w:rsidRDefault="00C706AD" w:rsidP="00C706AD">
      <w:pPr>
        <w:tabs>
          <w:tab w:val="left" w:pos="1408"/>
        </w:tabs>
        <w:ind w:firstLine="567"/>
        <w:jc w:val="both"/>
        <w:rPr>
          <w:rFonts w:eastAsia="Times New Roman"/>
          <w:color w:val="000000" w:themeColor="text1"/>
          <w:szCs w:val="28"/>
          <w:lang w:val="ru" w:eastAsia="ru-RU"/>
        </w:rPr>
      </w:pPr>
      <w:r>
        <w:rPr>
          <w:rFonts w:eastAsia="Times New Roman"/>
          <w:color w:val="000000" w:themeColor="text1"/>
          <w:szCs w:val="28"/>
          <w:lang w:val="ru" w:eastAsia="ru-RU"/>
        </w:rPr>
        <w:t xml:space="preserve">4.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>Допускается формирование электронных документов путем сканиро</w:t>
      </w:r>
      <w:r>
        <w:rPr>
          <w:rFonts w:eastAsia="Times New Roman"/>
          <w:color w:val="000000" w:themeColor="text1"/>
          <w:szCs w:val="28"/>
          <w:lang w:val="ru" w:eastAsia="ru-RU"/>
        </w:rPr>
        <w:t xml:space="preserve">-                   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 xml:space="preserve">вания непосредственно с оригинала документа. Не допускается сканирование </w:t>
      </w:r>
      <w:r>
        <w:rPr>
          <w:rFonts w:eastAsia="Times New Roman"/>
          <w:color w:val="000000" w:themeColor="text1"/>
          <w:szCs w:val="28"/>
          <w:lang w:val="ru" w:eastAsia="ru-RU"/>
        </w:rPr>
        <w:t xml:space="preserve">                   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>с ксерокопий.</w:t>
      </w:r>
    </w:p>
    <w:p w:rsidR="00641C37" w:rsidRPr="006B646F" w:rsidRDefault="00C706AD" w:rsidP="00C706AD">
      <w:pPr>
        <w:tabs>
          <w:tab w:val="left" w:pos="1408"/>
        </w:tabs>
        <w:ind w:firstLine="567"/>
        <w:jc w:val="both"/>
        <w:rPr>
          <w:rFonts w:eastAsia="Times New Roman"/>
          <w:color w:val="000000" w:themeColor="text1"/>
          <w:szCs w:val="28"/>
          <w:lang w:val="ru" w:eastAsia="ru-RU"/>
        </w:rPr>
      </w:pPr>
      <w:r>
        <w:rPr>
          <w:rFonts w:eastAsia="Times New Roman"/>
          <w:color w:val="000000" w:themeColor="text1"/>
          <w:szCs w:val="28"/>
          <w:lang w:val="ru" w:eastAsia="ru-RU"/>
        </w:rPr>
        <w:t xml:space="preserve">5.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>В случаях, предусмотренных пунктом 4 настоящих требований, сканирование осуществляется в масштабе 1:1 с сохранением ориентации оригинала</w:t>
      </w:r>
      <w:r>
        <w:rPr>
          <w:rFonts w:eastAsia="Times New Roman"/>
          <w:color w:val="000000" w:themeColor="text1"/>
          <w:szCs w:val="28"/>
          <w:lang w:val="ru" w:eastAsia="ru-RU"/>
        </w:rPr>
        <w:t xml:space="preserve">                   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 xml:space="preserve">документа в разрешении 300 </w:t>
      </w:r>
      <w:r w:rsidR="00641C37" w:rsidRPr="006B646F">
        <w:rPr>
          <w:rFonts w:eastAsia="Times New Roman"/>
          <w:color w:val="000000" w:themeColor="text1"/>
          <w:szCs w:val="28"/>
          <w:lang w:val="en-US" w:eastAsia="ru-RU"/>
        </w:rPr>
        <w:t>dpi</w:t>
      </w:r>
      <w:r w:rsidR="00641C37" w:rsidRPr="006B646F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>с использованием следующих режимов:</w:t>
      </w:r>
    </w:p>
    <w:p w:rsidR="00641C37" w:rsidRPr="006B646F" w:rsidRDefault="00C706AD" w:rsidP="00C706AD">
      <w:pPr>
        <w:tabs>
          <w:tab w:val="left" w:pos="986"/>
        </w:tabs>
        <w:ind w:firstLine="567"/>
        <w:jc w:val="both"/>
        <w:rPr>
          <w:rFonts w:eastAsia="Times New Roman"/>
          <w:color w:val="000000" w:themeColor="text1"/>
          <w:szCs w:val="28"/>
          <w:lang w:val="ru" w:eastAsia="ru-RU"/>
        </w:rPr>
      </w:pPr>
      <w:r>
        <w:rPr>
          <w:rFonts w:eastAsia="Times New Roman"/>
          <w:color w:val="000000" w:themeColor="text1"/>
          <w:szCs w:val="28"/>
          <w:lang w:val="ru" w:eastAsia="ru-RU"/>
        </w:rPr>
        <w:t xml:space="preserve">-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 xml:space="preserve">«черно-белый» (при отсутствии в документе графических изображений </w:t>
      </w:r>
      <w:r>
        <w:rPr>
          <w:rFonts w:eastAsia="Times New Roman"/>
          <w:color w:val="000000" w:themeColor="text1"/>
          <w:szCs w:val="28"/>
          <w:lang w:val="ru" w:eastAsia="ru-RU"/>
        </w:rPr>
        <w:t xml:space="preserve">                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>и (или) цветного текста);</w:t>
      </w:r>
    </w:p>
    <w:p w:rsidR="00641C37" w:rsidRPr="006B646F" w:rsidRDefault="00C706AD" w:rsidP="00C706AD">
      <w:pPr>
        <w:tabs>
          <w:tab w:val="left" w:pos="1010"/>
        </w:tabs>
        <w:ind w:firstLine="567"/>
        <w:jc w:val="both"/>
        <w:rPr>
          <w:rFonts w:eastAsia="Times New Roman"/>
          <w:color w:val="000000" w:themeColor="text1"/>
          <w:szCs w:val="28"/>
          <w:lang w:val="ru" w:eastAsia="ru-RU"/>
        </w:rPr>
      </w:pPr>
      <w:r>
        <w:rPr>
          <w:rFonts w:eastAsia="Times New Roman"/>
          <w:color w:val="000000" w:themeColor="text1"/>
          <w:szCs w:val="28"/>
          <w:lang w:val="ru" w:eastAsia="ru-RU"/>
        </w:rPr>
        <w:t xml:space="preserve">-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 xml:space="preserve">«оттенки серого» (при наличии в документе графических изображений, </w:t>
      </w:r>
      <w:r>
        <w:rPr>
          <w:rFonts w:eastAsia="Times New Roman"/>
          <w:color w:val="000000" w:themeColor="text1"/>
          <w:szCs w:val="28"/>
          <w:lang w:val="ru" w:eastAsia="ru-RU"/>
        </w:rPr>
        <w:t xml:space="preserve">              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>отличных от цветного графического изображения);</w:t>
      </w:r>
    </w:p>
    <w:p w:rsidR="00641C37" w:rsidRPr="006B646F" w:rsidRDefault="00C706AD" w:rsidP="00C706AD">
      <w:pPr>
        <w:tabs>
          <w:tab w:val="left" w:pos="1125"/>
        </w:tabs>
        <w:ind w:firstLine="567"/>
        <w:jc w:val="both"/>
        <w:rPr>
          <w:rFonts w:eastAsia="Times New Roman"/>
          <w:color w:val="000000" w:themeColor="text1"/>
          <w:szCs w:val="28"/>
          <w:lang w:val="ru" w:eastAsia="ru-RU"/>
        </w:rPr>
      </w:pPr>
      <w:r>
        <w:rPr>
          <w:rFonts w:eastAsia="Times New Roman"/>
          <w:color w:val="000000" w:themeColor="text1"/>
          <w:szCs w:val="28"/>
          <w:lang w:val="ru" w:eastAsia="ru-RU"/>
        </w:rPr>
        <w:t xml:space="preserve">-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641C37" w:rsidRPr="006B646F" w:rsidRDefault="00C706AD" w:rsidP="00C706AD">
      <w:pPr>
        <w:tabs>
          <w:tab w:val="left" w:pos="1421"/>
        </w:tabs>
        <w:ind w:firstLine="567"/>
        <w:jc w:val="both"/>
        <w:rPr>
          <w:rFonts w:eastAsia="Times New Roman"/>
          <w:color w:val="000000" w:themeColor="text1"/>
          <w:szCs w:val="28"/>
          <w:lang w:val="ru" w:eastAsia="ru-RU"/>
        </w:rPr>
      </w:pPr>
      <w:r>
        <w:rPr>
          <w:rFonts w:eastAsia="Times New Roman"/>
          <w:color w:val="000000" w:themeColor="text1"/>
          <w:szCs w:val="28"/>
          <w:lang w:val="ru" w:eastAsia="ru-RU"/>
        </w:rPr>
        <w:t xml:space="preserve">6.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>Оглавление файлов должно соответствовать смыслу их содержания.</w:t>
      </w:r>
    </w:p>
    <w:p w:rsidR="00641C37" w:rsidRPr="006B646F" w:rsidRDefault="00C706AD" w:rsidP="00C706AD">
      <w:pPr>
        <w:tabs>
          <w:tab w:val="left" w:pos="1413"/>
        </w:tabs>
        <w:ind w:firstLine="567"/>
        <w:jc w:val="both"/>
        <w:rPr>
          <w:rFonts w:eastAsia="Times New Roman"/>
          <w:color w:val="000000" w:themeColor="text1"/>
          <w:szCs w:val="28"/>
          <w:lang w:val="ru" w:eastAsia="ru-RU"/>
        </w:rPr>
      </w:pPr>
      <w:r>
        <w:rPr>
          <w:rFonts w:eastAsia="Times New Roman"/>
          <w:color w:val="000000" w:themeColor="text1"/>
          <w:szCs w:val="28"/>
          <w:lang w:val="ru" w:eastAsia="ru-RU"/>
        </w:rPr>
        <w:t xml:space="preserve">7.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 xml:space="preserve">Предоставляемые электронные документы заверяются усиленной квалифицированной электронной подписью лица, обладающего полномочиями </w:t>
      </w:r>
      <w:r>
        <w:rPr>
          <w:rFonts w:eastAsia="Times New Roman"/>
          <w:color w:val="000000" w:themeColor="text1"/>
          <w:szCs w:val="28"/>
          <w:lang w:val="ru" w:eastAsia="ru-RU"/>
        </w:rPr>
        <w:t xml:space="preserve">                                        </w:t>
      </w:r>
      <w:r w:rsidR="00641C37" w:rsidRPr="006B646F">
        <w:rPr>
          <w:rFonts w:eastAsia="Times New Roman"/>
          <w:color w:val="000000" w:themeColor="text1"/>
          <w:szCs w:val="28"/>
          <w:lang w:val="ru" w:eastAsia="ru-RU"/>
        </w:rPr>
        <w:t>на их подписание в соответствии с законодательством Российской Федерации.</w:t>
      </w:r>
    </w:p>
    <w:p w:rsidR="00641C37" w:rsidRPr="006B646F" w:rsidRDefault="00C706AD" w:rsidP="00C706AD">
      <w:pPr>
        <w:pStyle w:val="ConsPlusNormal"/>
        <w:ind w:firstLine="567"/>
        <w:jc w:val="both"/>
        <w:rPr>
          <w:rFonts w:eastAsia="Calibri"/>
          <w:color w:val="000000" w:themeColor="text1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u"/>
        </w:rPr>
        <w:t xml:space="preserve">8. </w:t>
      </w:r>
      <w:r w:rsidR="00641C37" w:rsidRPr="006B646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u"/>
        </w:rPr>
        <w:t xml:space="preserve">Для электронных документов с расширением </w:t>
      </w:r>
      <w:r w:rsidR="00641C37" w:rsidRPr="006B646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/>
        </w:rPr>
        <w:t>pdf</w:t>
      </w:r>
      <w:r w:rsidR="00641C37" w:rsidRPr="006B646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</w:t>
      </w:r>
      <w:r w:rsidR="00641C37" w:rsidRPr="006B646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/>
        </w:rPr>
        <w:t>doc</w:t>
      </w:r>
      <w:r w:rsidR="00641C37" w:rsidRPr="006B646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</w:t>
      </w:r>
      <w:r w:rsidR="00641C37" w:rsidRPr="006B646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/>
        </w:rPr>
        <w:t>docx</w:t>
      </w:r>
      <w:r w:rsidR="00641C37" w:rsidRPr="006B646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</w:t>
      </w:r>
      <w:r w:rsidR="00641C37" w:rsidRPr="006B646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/>
        </w:rPr>
        <w:t>xls</w:t>
      </w:r>
      <w:r w:rsidR="00641C37" w:rsidRPr="006B646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</w:t>
      </w:r>
      <w:r w:rsidR="00641C37" w:rsidRPr="006B646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/>
        </w:rPr>
        <w:t>xlsx</w:t>
      </w:r>
      <w:r w:rsidR="00641C37" w:rsidRPr="006B646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</w:t>
      </w:r>
      <w:r w:rsidR="00641C37" w:rsidRPr="006B646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/>
        </w:rPr>
        <w:t>jpg</w:t>
      </w:r>
      <w:r w:rsidR="00641C37" w:rsidRPr="006B646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</w:t>
      </w:r>
      <w:r w:rsidR="00641C37" w:rsidRPr="006B646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/>
        </w:rPr>
        <w:t>xml</w:t>
      </w:r>
      <w:r w:rsidR="00641C37" w:rsidRPr="006B646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641C37" w:rsidRPr="006B646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u"/>
        </w:rPr>
        <w:t xml:space="preserve">максимально допустимый размер прикрепленного пакета документов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u"/>
        </w:rPr>
        <w:t xml:space="preserve">                         </w:t>
      </w:r>
      <w:r w:rsidR="00641C37" w:rsidRPr="006B646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u"/>
        </w:rPr>
        <w:t>не должен превышать 1 Гб.</w:t>
      </w:r>
      <w:r w:rsidR="00641C37" w:rsidRPr="006B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1C37" w:rsidRPr="006B646F" w:rsidRDefault="00641C37" w:rsidP="00C706AD">
      <w:pPr>
        <w:pStyle w:val="ConsPlusNormal"/>
        <w:ind w:firstLine="0"/>
        <w:rPr>
          <w:rFonts w:eastAsia="Calibri"/>
          <w:color w:val="000000" w:themeColor="text1"/>
          <w:szCs w:val="28"/>
        </w:rPr>
      </w:pPr>
    </w:p>
    <w:p w:rsidR="00641C37" w:rsidRPr="006B646F" w:rsidRDefault="00641C37" w:rsidP="00641C37">
      <w:pPr>
        <w:pStyle w:val="ConsPlusNormal"/>
        <w:ind w:firstLine="0"/>
        <w:rPr>
          <w:rFonts w:eastAsia="Calibri"/>
          <w:color w:val="000000" w:themeColor="text1"/>
          <w:szCs w:val="28"/>
        </w:rPr>
      </w:pPr>
    </w:p>
    <w:p w:rsidR="00641C37" w:rsidRPr="006B646F" w:rsidRDefault="00641C37" w:rsidP="00641C37">
      <w:pPr>
        <w:pStyle w:val="ConsPlusNormal"/>
        <w:ind w:firstLine="0"/>
        <w:rPr>
          <w:rFonts w:eastAsia="Calibri"/>
          <w:color w:val="000000" w:themeColor="text1"/>
          <w:szCs w:val="28"/>
        </w:rPr>
      </w:pPr>
    </w:p>
    <w:p w:rsidR="00641C37" w:rsidRPr="006B646F" w:rsidRDefault="00641C37" w:rsidP="00641C37">
      <w:pPr>
        <w:pStyle w:val="ConsPlusNormal"/>
        <w:ind w:firstLine="0"/>
        <w:rPr>
          <w:rFonts w:eastAsia="Calibri"/>
          <w:color w:val="000000" w:themeColor="text1"/>
          <w:szCs w:val="28"/>
        </w:rPr>
      </w:pPr>
    </w:p>
    <w:p w:rsidR="00641C37" w:rsidRPr="006B646F" w:rsidRDefault="00641C37" w:rsidP="00641C37">
      <w:pPr>
        <w:pStyle w:val="ConsPlusNormal"/>
        <w:ind w:firstLine="0"/>
        <w:rPr>
          <w:rFonts w:eastAsia="Calibri"/>
          <w:color w:val="000000" w:themeColor="text1"/>
          <w:szCs w:val="28"/>
        </w:rPr>
      </w:pPr>
    </w:p>
    <w:p w:rsidR="00641C37" w:rsidRPr="006B646F" w:rsidRDefault="00641C37" w:rsidP="00641C37">
      <w:pPr>
        <w:pStyle w:val="ConsPlusNormal"/>
        <w:ind w:firstLine="0"/>
        <w:rPr>
          <w:rFonts w:eastAsia="Calibri"/>
          <w:color w:val="000000" w:themeColor="text1"/>
          <w:szCs w:val="28"/>
        </w:rPr>
      </w:pPr>
    </w:p>
    <w:p w:rsidR="00641C37" w:rsidRPr="006B646F" w:rsidRDefault="00641C37" w:rsidP="00641C37">
      <w:pPr>
        <w:pStyle w:val="ConsPlusNormal"/>
        <w:ind w:firstLine="0"/>
        <w:rPr>
          <w:rFonts w:eastAsia="Calibri"/>
          <w:color w:val="000000" w:themeColor="text1"/>
          <w:szCs w:val="28"/>
        </w:rPr>
      </w:pPr>
    </w:p>
    <w:p w:rsidR="00641C37" w:rsidRPr="006B646F" w:rsidRDefault="00641C37" w:rsidP="00641C37">
      <w:pPr>
        <w:pStyle w:val="ConsPlusNormal"/>
        <w:ind w:firstLine="0"/>
        <w:rPr>
          <w:rFonts w:eastAsia="Calibri"/>
          <w:color w:val="000000" w:themeColor="text1"/>
          <w:szCs w:val="28"/>
        </w:rPr>
      </w:pPr>
    </w:p>
    <w:p w:rsidR="00641C37" w:rsidRPr="006B646F" w:rsidRDefault="00641C37" w:rsidP="00641C37">
      <w:pPr>
        <w:pStyle w:val="ConsPlusNormal"/>
        <w:ind w:firstLine="0"/>
        <w:rPr>
          <w:rFonts w:eastAsia="Calibri"/>
          <w:color w:val="000000" w:themeColor="text1"/>
          <w:szCs w:val="28"/>
        </w:rPr>
      </w:pPr>
    </w:p>
    <w:p w:rsidR="00641C37" w:rsidRPr="006B646F" w:rsidRDefault="00641C37" w:rsidP="00641C37">
      <w:pPr>
        <w:pStyle w:val="ConsPlusNormal"/>
        <w:ind w:firstLine="0"/>
        <w:rPr>
          <w:rFonts w:eastAsia="Calibri"/>
          <w:color w:val="000000" w:themeColor="text1"/>
          <w:szCs w:val="28"/>
        </w:rPr>
      </w:pPr>
    </w:p>
    <w:p w:rsidR="00641C37" w:rsidRPr="006B646F" w:rsidRDefault="00641C37" w:rsidP="00641C37">
      <w:pPr>
        <w:pStyle w:val="ConsPlusNormal"/>
        <w:ind w:firstLine="0"/>
        <w:rPr>
          <w:rFonts w:eastAsia="Calibri"/>
          <w:color w:val="000000" w:themeColor="text1"/>
          <w:szCs w:val="28"/>
        </w:rPr>
      </w:pPr>
    </w:p>
    <w:p w:rsidR="00641C37" w:rsidRDefault="00641C37" w:rsidP="00641C37">
      <w:pPr>
        <w:pStyle w:val="ConsPlusNormal"/>
        <w:ind w:firstLine="0"/>
        <w:rPr>
          <w:rFonts w:eastAsia="Calibri"/>
          <w:color w:val="FF0000"/>
          <w:szCs w:val="28"/>
        </w:rPr>
      </w:pPr>
    </w:p>
    <w:p w:rsidR="00641C37" w:rsidRDefault="00641C37" w:rsidP="00641C37"/>
    <w:p w:rsidR="00641C37" w:rsidRPr="00641C37" w:rsidRDefault="00641C37" w:rsidP="00641C37"/>
    <w:sectPr w:rsidR="00641C37" w:rsidRPr="00641C37" w:rsidSect="00641C37">
      <w:headerReference w:type="default" r:id="rId4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05E" w:rsidRDefault="0031205E">
      <w:r>
        <w:separator/>
      </w:r>
    </w:p>
  </w:endnote>
  <w:endnote w:type="continuationSeparator" w:id="0">
    <w:p w:rsidR="0031205E" w:rsidRDefault="0031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05E" w:rsidRDefault="0031205E">
      <w:r>
        <w:separator/>
      </w:r>
    </w:p>
  </w:footnote>
  <w:footnote w:type="continuationSeparator" w:id="0">
    <w:p w:rsidR="0031205E" w:rsidRDefault="00312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5360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76D10" w:rsidRPr="00E76D10" w:rsidRDefault="00E76D10">
        <w:pPr>
          <w:pStyle w:val="a4"/>
          <w:jc w:val="center"/>
          <w:rPr>
            <w:sz w:val="20"/>
            <w:szCs w:val="20"/>
          </w:rPr>
        </w:pPr>
        <w:r w:rsidRPr="00E76D10">
          <w:rPr>
            <w:sz w:val="20"/>
            <w:szCs w:val="20"/>
          </w:rPr>
          <w:fldChar w:fldCharType="begin"/>
        </w:r>
        <w:r w:rsidRPr="00E76D10">
          <w:rPr>
            <w:sz w:val="20"/>
            <w:szCs w:val="20"/>
          </w:rPr>
          <w:instrText>PAGE   \* MERGEFORMAT</w:instrText>
        </w:r>
        <w:r w:rsidRPr="00E76D10">
          <w:rPr>
            <w:sz w:val="20"/>
            <w:szCs w:val="20"/>
          </w:rPr>
          <w:fldChar w:fldCharType="separate"/>
        </w:r>
        <w:r w:rsidR="002E757F">
          <w:rPr>
            <w:noProof/>
            <w:sz w:val="20"/>
            <w:szCs w:val="20"/>
          </w:rPr>
          <w:t>1</w:t>
        </w:r>
        <w:r w:rsidRPr="00E76D10">
          <w:rPr>
            <w:sz w:val="20"/>
            <w:szCs w:val="20"/>
          </w:rPr>
          <w:fldChar w:fldCharType="end"/>
        </w:r>
      </w:p>
    </w:sdtContent>
  </w:sdt>
  <w:p w:rsidR="00641C37" w:rsidRDefault="00641C37">
    <w:pPr>
      <w:pStyle w:val="a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5672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F3EC8" w:rsidRPr="009F3EC8" w:rsidRDefault="009F3EC8">
        <w:pPr>
          <w:pStyle w:val="a4"/>
          <w:jc w:val="center"/>
          <w:rPr>
            <w:sz w:val="20"/>
            <w:szCs w:val="20"/>
          </w:rPr>
        </w:pPr>
        <w:r w:rsidRPr="009F3EC8">
          <w:rPr>
            <w:sz w:val="20"/>
            <w:szCs w:val="20"/>
          </w:rPr>
          <w:fldChar w:fldCharType="begin"/>
        </w:r>
        <w:r w:rsidRPr="009F3EC8">
          <w:rPr>
            <w:sz w:val="20"/>
            <w:szCs w:val="20"/>
          </w:rPr>
          <w:instrText>PAGE   \* MERGEFORMAT</w:instrText>
        </w:r>
        <w:r w:rsidRPr="009F3EC8">
          <w:rPr>
            <w:sz w:val="20"/>
            <w:szCs w:val="20"/>
          </w:rPr>
          <w:fldChar w:fldCharType="separate"/>
        </w:r>
        <w:r w:rsidR="00410591">
          <w:rPr>
            <w:noProof/>
            <w:sz w:val="20"/>
            <w:szCs w:val="20"/>
          </w:rPr>
          <w:t>37</w:t>
        </w:r>
        <w:r w:rsidRPr="009F3EC8">
          <w:rPr>
            <w:sz w:val="20"/>
            <w:szCs w:val="20"/>
          </w:rPr>
          <w:fldChar w:fldCharType="end"/>
        </w:r>
      </w:p>
    </w:sdtContent>
  </w:sdt>
  <w:p w:rsidR="009F3EC8" w:rsidRDefault="009F3EC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E4EB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10591">
          <w:rPr>
            <w:rStyle w:val="a6"/>
            <w:noProof/>
            <w:sz w:val="20"/>
          </w:rPr>
          <w:instrText>54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10591">
          <w:rPr>
            <w:noProof/>
            <w:sz w:val="20"/>
            <w:lang w:val="en-US"/>
          </w:rPr>
          <w:instrText>54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10591">
          <w:rPr>
            <w:noProof/>
            <w:sz w:val="20"/>
            <w:lang w:val="en-US"/>
          </w:rPr>
          <w:instrText>54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10591">
          <w:rPr>
            <w:noProof/>
            <w:sz w:val="20"/>
            <w:lang w:val="en-US"/>
          </w:rPr>
          <w:instrText>54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10591">
          <w:rPr>
            <w:noProof/>
            <w:sz w:val="20"/>
            <w:lang w:val="en-US"/>
          </w:rPr>
          <w:t>54</w:t>
        </w:r>
        <w:r w:rsidRPr="004A12EB">
          <w:rPr>
            <w:sz w:val="20"/>
          </w:rPr>
          <w:fldChar w:fldCharType="end"/>
        </w:r>
      </w:p>
    </w:sdtContent>
  </w:sdt>
  <w:p w:rsidR="001E6248" w:rsidRDefault="002E75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1440" w:firstLine="0"/>
      </w:pPr>
    </w:lvl>
  </w:abstractNum>
  <w:abstractNum w:abstractNumId="1" w15:restartNumberingAfterBreak="0">
    <w:nsid w:val="00DF1192"/>
    <w:multiLevelType w:val="hybridMultilevel"/>
    <w:tmpl w:val="7D70C002"/>
    <w:lvl w:ilvl="0" w:tplc="2B6A048A">
      <w:start w:val="3"/>
      <w:numFmt w:val="bullet"/>
      <w:lvlText w:val=""/>
      <w:lvlJc w:val="left"/>
      <w:pPr>
        <w:ind w:left="103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017D52D8"/>
    <w:multiLevelType w:val="singleLevel"/>
    <w:tmpl w:val="F1FABB3E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73A7805"/>
    <w:multiLevelType w:val="singleLevel"/>
    <w:tmpl w:val="34ECC476"/>
    <w:lvl w:ilvl="0">
      <w:start w:val="2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3F1030"/>
    <w:multiLevelType w:val="hybridMultilevel"/>
    <w:tmpl w:val="8028F924"/>
    <w:lvl w:ilvl="0" w:tplc="67BCFA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67B0A"/>
    <w:multiLevelType w:val="singleLevel"/>
    <w:tmpl w:val="1092F11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26B3CEA"/>
    <w:multiLevelType w:val="multilevel"/>
    <w:tmpl w:val="8452B8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4A8280C"/>
    <w:multiLevelType w:val="hybridMultilevel"/>
    <w:tmpl w:val="7A1C1ABC"/>
    <w:lvl w:ilvl="0" w:tplc="0A56BE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06F23"/>
    <w:multiLevelType w:val="multilevel"/>
    <w:tmpl w:val="CF0EE3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0342600"/>
    <w:multiLevelType w:val="hybridMultilevel"/>
    <w:tmpl w:val="A4DE609C"/>
    <w:lvl w:ilvl="0" w:tplc="B0A06FF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60D6C"/>
    <w:multiLevelType w:val="multilevel"/>
    <w:tmpl w:val="4C40BB5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5850E55"/>
    <w:multiLevelType w:val="singleLevel"/>
    <w:tmpl w:val="F3AE0E1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913FD0"/>
    <w:multiLevelType w:val="multilevel"/>
    <w:tmpl w:val="A0BE2632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6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16" w15:restartNumberingAfterBreak="0">
    <w:nsid w:val="318F6BA6"/>
    <w:multiLevelType w:val="multilevel"/>
    <w:tmpl w:val="1570EA4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1EA11EE"/>
    <w:multiLevelType w:val="multilevel"/>
    <w:tmpl w:val="06DED4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5A17FB"/>
    <w:multiLevelType w:val="singleLevel"/>
    <w:tmpl w:val="7410213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B710462"/>
    <w:multiLevelType w:val="singleLevel"/>
    <w:tmpl w:val="AB321670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F886886"/>
    <w:multiLevelType w:val="singleLevel"/>
    <w:tmpl w:val="50846382"/>
    <w:lvl w:ilvl="0">
      <w:start w:val="4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22B1118"/>
    <w:multiLevelType w:val="hybridMultilevel"/>
    <w:tmpl w:val="E9BC7C72"/>
    <w:lvl w:ilvl="0" w:tplc="50F43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83ED4"/>
    <w:multiLevelType w:val="singleLevel"/>
    <w:tmpl w:val="2AF0A1E8"/>
    <w:lvl w:ilvl="0">
      <w:start w:val="3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5893093"/>
    <w:multiLevelType w:val="multilevel"/>
    <w:tmpl w:val="5120CFB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4"/>
        </w:tabs>
        <w:ind w:left="236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98"/>
        </w:tabs>
        <w:ind w:left="3498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4" w15:restartNumberingAfterBreak="0">
    <w:nsid w:val="67851C92"/>
    <w:multiLevelType w:val="multilevel"/>
    <w:tmpl w:val="9136701C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6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B9B56F2"/>
    <w:multiLevelType w:val="singleLevel"/>
    <w:tmpl w:val="9D58B534"/>
    <w:lvl w:ilvl="0">
      <w:start w:val="2"/>
      <w:numFmt w:val="decimal"/>
      <w:lvlText w:val="3.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4356013"/>
    <w:multiLevelType w:val="singleLevel"/>
    <w:tmpl w:val="FC4A43D6"/>
    <w:lvl w:ilvl="0">
      <w:start w:val="3"/>
      <w:numFmt w:val="decimal"/>
      <w:lvlText w:val="3.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2D50E6"/>
    <w:multiLevelType w:val="hybridMultilevel"/>
    <w:tmpl w:val="E0B29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154D9"/>
    <w:multiLevelType w:val="singleLevel"/>
    <w:tmpl w:val="C3CC070E"/>
    <w:lvl w:ilvl="0">
      <w:start w:val="2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  <w:b w:val="0"/>
      </w:rPr>
    </w:lvl>
  </w:abstractNum>
  <w:abstractNum w:abstractNumId="30" w15:restartNumberingAfterBreak="0">
    <w:nsid w:val="7D8F32EE"/>
    <w:multiLevelType w:val="singleLevel"/>
    <w:tmpl w:val="28F6DB2C"/>
    <w:lvl w:ilvl="0">
      <w:start w:val="6"/>
      <w:numFmt w:val="decimal"/>
      <w:lvlText w:val="3.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F117B32"/>
    <w:multiLevelType w:val="multilevel"/>
    <w:tmpl w:val="23DAA92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7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z w:val="26"/>
          <w:szCs w:val="26"/>
        </w:rPr>
      </w:lvl>
    </w:lvlOverride>
  </w:num>
  <w:num w:numId="3">
    <w:abstractNumId w:val="12"/>
  </w:num>
  <w:num w:numId="4">
    <w:abstractNumId w:val="21"/>
  </w:num>
  <w:num w:numId="5">
    <w:abstractNumId w:val="24"/>
  </w:num>
  <w:num w:numId="6">
    <w:abstractNumId w:val="31"/>
  </w:num>
  <w:num w:numId="7">
    <w:abstractNumId w:val="19"/>
  </w:num>
  <w:num w:numId="8">
    <w:abstractNumId w:val="3"/>
  </w:num>
  <w:num w:numId="9">
    <w:abstractNumId w:val="25"/>
  </w:num>
  <w:num w:numId="10">
    <w:abstractNumId w:val="30"/>
  </w:num>
  <w:num w:numId="11">
    <w:abstractNumId w:val="20"/>
  </w:num>
  <w:num w:numId="12">
    <w:abstractNumId w:val="29"/>
  </w:num>
  <w:num w:numId="13">
    <w:abstractNumId w:val="13"/>
  </w:num>
  <w:num w:numId="14">
    <w:abstractNumId w:val="6"/>
  </w:num>
  <w:num w:numId="15">
    <w:abstractNumId w:val="18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2"/>
  </w:num>
  <w:num w:numId="18">
    <w:abstractNumId w:val="2"/>
    <w:lvlOverride w:ilvl="0">
      <w:startOverride w:val="1"/>
    </w:lvlOverride>
  </w:num>
  <w:num w:numId="19">
    <w:abstractNumId w:val="26"/>
    <w:lvlOverride w:ilvl="0">
      <w:startOverride w:val="3"/>
    </w:lvlOverride>
  </w:num>
  <w:num w:numId="20">
    <w:abstractNumId w:val="23"/>
  </w:num>
  <w:num w:numId="21">
    <w:abstractNumId w:val="28"/>
  </w:num>
  <w:num w:numId="22">
    <w:abstractNumId w:val="8"/>
  </w:num>
  <w:num w:numId="23">
    <w:abstractNumId w:val="15"/>
  </w:num>
  <w:num w:numId="24">
    <w:abstractNumId w:val="1"/>
  </w:num>
  <w:num w:numId="25">
    <w:abstractNumId w:val="7"/>
  </w:num>
  <w:num w:numId="26">
    <w:abstractNumId w:val="14"/>
  </w:num>
  <w:num w:numId="27">
    <w:abstractNumId w:val="4"/>
  </w:num>
  <w:num w:numId="28">
    <w:abstractNumId w:val="27"/>
  </w:num>
  <w:num w:numId="29">
    <w:abstractNumId w:val="32"/>
  </w:num>
  <w:num w:numId="30">
    <w:abstractNumId w:val="16"/>
  </w:num>
  <w:num w:numId="31">
    <w:abstractNumId w:val="9"/>
  </w:num>
  <w:num w:numId="32">
    <w:abstractNumId w:val="5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37"/>
    <w:rsid w:val="00226A5C"/>
    <w:rsid w:val="00233CE5"/>
    <w:rsid w:val="002E757F"/>
    <w:rsid w:val="0031205E"/>
    <w:rsid w:val="003E4EBF"/>
    <w:rsid w:val="00410591"/>
    <w:rsid w:val="00515BF5"/>
    <w:rsid w:val="00552993"/>
    <w:rsid w:val="005E5D83"/>
    <w:rsid w:val="00641C37"/>
    <w:rsid w:val="006F14B6"/>
    <w:rsid w:val="00725EE9"/>
    <w:rsid w:val="00795178"/>
    <w:rsid w:val="009F3EC8"/>
    <w:rsid w:val="00B1228C"/>
    <w:rsid w:val="00C706AD"/>
    <w:rsid w:val="00DB27C1"/>
    <w:rsid w:val="00DD18F6"/>
    <w:rsid w:val="00E76D10"/>
    <w:rsid w:val="00F23745"/>
    <w:rsid w:val="00F8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0DECE52-828C-483F-A0BB-26B6A3CA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41C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41C37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41C37"/>
    <w:pPr>
      <w:keepNext/>
      <w:ind w:firstLine="708"/>
      <w:jc w:val="both"/>
      <w:outlineLvl w:val="2"/>
    </w:pPr>
    <w:rPr>
      <w:rFonts w:eastAsia="Times New Roman" w:cs="Times New Roman"/>
      <w:b/>
      <w:bCs/>
      <w:szCs w:val="28"/>
      <w:u w:val="single"/>
    </w:rPr>
  </w:style>
  <w:style w:type="paragraph" w:styleId="4">
    <w:name w:val="heading 4"/>
    <w:basedOn w:val="a"/>
    <w:next w:val="a"/>
    <w:link w:val="40"/>
    <w:qFormat/>
    <w:rsid w:val="00641C37"/>
    <w:pPr>
      <w:keepNext/>
      <w:spacing w:before="480" w:after="240"/>
      <w:ind w:left="1134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1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C37"/>
    <w:rPr>
      <w:rFonts w:ascii="Times New Roman" w:hAnsi="Times New Roman"/>
      <w:sz w:val="28"/>
    </w:rPr>
  </w:style>
  <w:style w:type="character" w:styleId="a6">
    <w:name w:val="page number"/>
    <w:basedOn w:val="a0"/>
    <w:rsid w:val="00641C37"/>
  </w:style>
  <w:style w:type="paragraph" w:styleId="a7">
    <w:name w:val="List"/>
    <w:basedOn w:val="a"/>
    <w:rsid w:val="00641C37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C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41C3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641C37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rsid w:val="00641C37"/>
    <w:rPr>
      <w:rFonts w:ascii="Verdana" w:eastAsia="Times New Roman" w:hAnsi="Verdana" w:cs="Times New Roman"/>
      <w:b/>
      <w:bCs/>
      <w:sz w:val="20"/>
      <w:szCs w:val="28"/>
    </w:rPr>
  </w:style>
  <w:style w:type="character" w:styleId="a8">
    <w:name w:val="Hyperlink"/>
    <w:uiPriority w:val="99"/>
    <w:rsid w:val="00641C37"/>
    <w:rPr>
      <w:color w:val="0000FF"/>
      <w:u w:val="single"/>
    </w:rPr>
  </w:style>
  <w:style w:type="character" w:customStyle="1" w:styleId="TextNPA">
    <w:name w:val="Text NPA"/>
    <w:rsid w:val="00641C37"/>
    <w:rPr>
      <w:rFonts w:ascii="Courier New" w:hAnsi="Courier New"/>
    </w:rPr>
  </w:style>
  <w:style w:type="paragraph" w:styleId="a9">
    <w:name w:val="Body Text"/>
    <w:basedOn w:val="a"/>
    <w:link w:val="aa"/>
    <w:rsid w:val="00641C37"/>
    <w:pPr>
      <w:jc w:val="both"/>
    </w:pPr>
    <w:rPr>
      <w:rFonts w:eastAsia="Times New Roman" w:cs="Times New Roman"/>
      <w:szCs w:val="28"/>
    </w:rPr>
  </w:style>
  <w:style w:type="character" w:customStyle="1" w:styleId="aa">
    <w:name w:val="Основной текст Знак"/>
    <w:basedOn w:val="a0"/>
    <w:link w:val="a9"/>
    <w:rsid w:val="00641C3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641C37"/>
    <w:pPr>
      <w:tabs>
        <w:tab w:val="left" w:pos="7560"/>
      </w:tabs>
      <w:jc w:val="both"/>
    </w:pPr>
    <w:rPr>
      <w:rFonts w:eastAsia="Times New Roman" w:cs="Times New Roman"/>
      <w:szCs w:val="28"/>
    </w:rPr>
  </w:style>
  <w:style w:type="character" w:customStyle="1" w:styleId="22">
    <w:name w:val="Основной текст 2 Знак"/>
    <w:basedOn w:val="a0"/>
    <w:link w:val="21"/>
    <w:rsid w:val="00641C37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 Indent"/>
    <w:basedOn w:val="a"/>
    <w:link w:val="ac"/>
    <w:rsid w:val="00641C37"/>
    <w:pPr>
      <w:ind w:firstLine="708"/>
      <w:jc w:val="both"/>
    </w:pPr>
    <w:rPr>
      <w:rFonts w:eastAsia="Times New Roman" w:cs="Times New Roman"/>
      <w:szCs w:val="28"/>
    </w:rPr>
  </w:style>
  <w:style w:type="character" w:customStyle="1" w:styleId="ac">
    <w:name w:val="Основной текст с отступом Знак"/>
    <w:basedOn w:val="a0"/>
    <w:link w:val="ab"/>
    <w:rsid w:val="00641C37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641C37"/>
    <w:pPr>
      <w:jc w:val="both"/>
    </w:pPr>
    <w:rPr>
      <w:rFonts w:eastAsia="Times New Roman" w:cs="Times New Roman"/>
      <w:i/>
      <w:szCs w:val="28"/>
    </w:rPr>
  </w:style>
  <w:style w:type="character" w:customStyle="1" w:styleId="32">
    <w:name w:val="Основной текст 3 Знак"/>
    <w:basedOn w:val="a0"/>
    <w:link w:val="31"/>
    <w:rsid w:val="00641C37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Pro-List2">
    <w:name w:val="Pro-List #2"/>
    <w:basedOn w:val="a"/>
    <w:rsid w:val="00641C3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Times New Roman" w:hAnsi="Georgia" w:cs="Times New Roman"/>
      <w:szCs w:val="28"/>
      <w:lang w:eastAsia="ru-RU"/>
    </w:rPr>
  </w:style>
  <w:style w:type="character" w:customStyle="1" w:styleId="Pro-List1">
    <w:name w:val="Pro-List #1 Знак Знак Знак"/>
    <w:rsid w:val="00641C37"/>
    <w:rPr>
      <w:rFonts w:ascii="Georgia" w:hAnsi="Georgia" w:hint="default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641C37"/>
    <w:pPr>
      <w:ind w:left="4859"/>
    </w:pPr>
    <w:rPr>
      <w:rFonts w:eastAsia="Times New Roman" w:cs="Times New Roman"/>
      <w:szCs w:val="28"/>
    </w:rPr>
  </w:style>
  <w:style w:type="character" w:customStyle="1" w:styleId="24">
    <w:name w:val="Основной текст с отступом 2 Знак"/>
    <w:basedOn w:val="a0"/>
    <w:link w:val="23"/>
    <w:rsid w:val="00641C37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641C37"/>
    <w:pPr>
      <w:spacing w:line="276" w:lineRule="auto"/>
      <w:ind w:firstLine="600"/>
    </w:pPr>
    <w:rPr>
      <w:rFonts w:eastAsia="Times New Roman" w:cs="Times New Roman"/>
      <w:szCs w:val="26"/>
    </w:rPr>
  </w:style>
  <w:style w:type="character" w:customStyle="1" w:styleId="34">
    <w:name w:val="Основной текст с отступом 3 Знак"/>
    <w:basedOn w:val="a0"/>
    <w:link w:val="33"/>
    <w:rsid w:val="00641C37"/>
    <w:rPr>
      <w:rFonts w:ascii="Times New Roman" w:eastAsia="Times New Roman" w:hAnsi="Times New Roman" w:cs="Times New Roman"/>
      <w:sz w:val="28"/>
      <w:szCs w:val="26"/>
    </w:rPr>
  </w:style>
  <w:style w:type="paragraph" w:styleId="ad">
    <w:name w:val="footer"/>
    <w:basedOn w:val="a"/>
    <w:link w:val="ae"/>
    <w:rsid w:val="00641C37"/>
    <w:pPr>
      <w:tabs>
        <w:tab w:val="center" w:pos="4677"/>
        <w:tab w:val="right" w:pos="9355"/>
      </w:tabs>
    </w:pPr>
    <w:rPr>
      <w:rFonts w:eastAsia="Times New Roman" w:cs="Times New Roman"/>
      <w:szCs w:val="28"/>
    </w:rPr>
  </w:style>
  <w:style w:type="character" w:customStyle="1" w:styleId="ae">
    <w:name w:val="Нижний колонтитул Знак"/>
    <w:basedOn w:val="a0"/>
    <w:link w:val="ad"/>
    <w:rsid w:val="00641C37"/>
    <w:rPr>
      <w:rFonts w:ascii="Times New Roman" w:eastAsia="Times New Roman" w:hAnsi="Times New Roman" w:cs="Times New Roman"/>
      <w:sz w:val="28"/>
      <w:szCs w:val="28"/>
    </w:rPr>
  </w:style>
  <w:style w:type="paragraph" w:customStyle="1" w:styleId="f">
    <w:name w:val="f"/>
    <w:basedOn w:val="a"/>
    <w:rsid w:val="00641C37"/>
    <w:pPr>
      <w:ind w:left="48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641C37"/>
    <w:rPr>
      <w:rFonts w:eastAsia="Times New Roman" w:cs="Times New Roman"/>
      <w:color w:val="000080"/>
      <w:sz w:val="24"/>
      <w:szCs w:val="24"/>
      <w:lang w:eastAsia="ru-RU"/>
    </w:rPr>
  </w:style>
  <w:style w:type="paragraph" w:customStyle="1" w:styleId="ConsPlusTitle">
    <w:name w:val="ConsPlusTitle"/>
    <w:rsid w:val="00641C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41C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641C37"/>
    <w:rPr>
      <w:color w:val="008000"/>
    </w:rPr>
  </w:style>
  <w:style w:type="paragraph" w:customStyle="1" w:styleId="af0">
    <w:name w:val="Заголовок статьи"/>
    <w:basedOn w:val="a"/>
    <w:next w:val="a"/>
    <w:rsid w:val="00641C37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Не вступил в силу"/>
    <w:rsid w:val="00641C37"/>
    <w:rPr>
      <w:b/>
      <w:bCs/>
      <w:color w:val="008080"/>
    </w:rPr>
  </w:style>
  <w:style w:type="paragraph" w:customStyle="1" w:styleId="af2">
    <w:name w:val="Прижатый влево"/>
    <w:basedOn w:val="a"/>
    <w:next w:val="a"/>
    <w:uiPriority w:val="99"/>
    <w:rsid w:val="00641C37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41C37"/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41C37"/>
    <w:rPr>
      <w:rFonts w:ascii="Tahoma" w:eastAsia="Times New Roman" w:hAnsi="Tahoma" w:cs="Times New Roman"/>
      <w:sz w:val="16"/>
      <w:szCs w:val="16"/>
    </w:rPr>
  </w:style>
  <w:style w:type="paragraph" w:styleId="af5">
    <w:name w:val="Normal (Web)"/>
    <w:basedOn w:val="a"/>
    <w:rsid w:val="00641C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sid w:val="00641C37"/>
    <w:rPr>
      <w:i w:val="0"/>
      <w:iCs w:val="0"/>
      <w:color w:val="0E774A"/>
    </w:rPr>
  </w:style>
  <w:style w:type="paragraph" w:customStyle="1" w:styleId="u">
    <w:name w:val="u"/>
    <w:basedOn w:val="a"/>
    <w:rsid w:val="00641C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641C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641C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1"/>
    <w:rsid w:val="00641C3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6"/>
    <w:rsid w:val="00641C37"/>
    <w:pPr>
      <w:shd w:val="clear" w:color="auto" w:fill="FFFFFF"/>
      <w:spacing w:line="299" w:lineRule="exact"/>
      <w:jc w:val="center"/>
    </w:pPr>
    <w:rPr>
      <w:rFonts w:asciiTheme="minorHAnsi" w:hAnsiTheme="minorHAnsi"/>
      <w:sz w:val="26"/>
      <w:szCs w:val="26"/>
    </w:rPr>
  </w:style>
  <w:style w:type="character" w:customStyle="1" w:styleId="25">
    <w:name w:val="Основной текст (2)_"/>
    <w:link w:val="26"/>
    <w:locked/>
    <w:rsid w:val="00641C37"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41C37"/>
    <w:pPr>
      <w:widowControl w:val="0"/>
      <w:shd w:val="clear" w:color="auto" w:fill="FFFFFF"/>
      <w:spacing w:line="227" w:lineRule="exact"/>
      <w:jc w:val="both"/>
    </w:pPr>
    <w:rPr>
      <w:rFonts w:ascii="Arial" w:eastAsia="Arial" w:hAnsi="Arial" w:cs="Arial"/>
      <w:sz w:val="22"/>
    </w:rPr>
  </w:style>
  <w:style w:type="character" w:customStyle="1" w:styleId="ConsPlusNormal0">
    <w:name w:val="ConsPlusNormal Знак"/>
    <w:link w:val="ConsPlusNormal"/>
    <w:locked/>
    <w:rsid w:val="00641C37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641C37"/>
    <w:rPr>
      <w:color w:val="954F72" w:themeColor="followed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641C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41C3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41C37"/>
    <w:rPr>
      <w:rFonts w:ascii="Times New Roman" w:hAnsi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41C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41C37"/>
    <w:rPr>
      <w:rFonts w:ascii="Times New Roman" w:hAnsi="Times New Roman"/>
      <w:b/>
      <w:bCs/>
      <w:sz w:val="20"/>
      <w:szCs w:val="20"/>
    </w:rPr>
  </w:style>
  <w:style w:type="paragraph" w:customStyle="1" w:styleId="s1">
    <w:name w:val="s_1"/>
    <w:basedOn w:val="a"/>
    <w:rsid w:val="00641C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C70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55CE53385BC63473D1B42ABEF4C8B93C6FFF0E60F9C9B3A2BB96FB02127DD015BB1AB4A7ACAAA3378656a7w3L" TargetMode="External"/><Relationship Id="rId13" Type="http://schemas.openxmlformats.org/officeDocument/2006/relationships/hyperlink" Target="garantF1://12027232.0" TargetMode="External"/><Relationship Id="rId18" Type="http://schemas.openxmlformats.org/officeDocument/2006/relationships/hyperlink" Target="garantF1://12024624.2" TargetMode="External"/><Relationship Id="rId26" Type="http://schemas.openxmlformats.org/officeDocument/2006/relationships/hyperlink" Target="consultantplus://offline/ref=4B30752B94F71B8322B05D52E9331BFF21C28570F69D0C01DCB2CF6B8C6FC0FE3D1EFFF444B2O5e4G" TargetMode="External"/><Relationship Id="rId39" Type="http://schemas.openxmlformats.org/officeDocument/2006/relationships/hyperlink" Target="mailto:dag@admsurgut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F52CE69E2A80F24A859D9C1D6DFA53227AE5B0E82BA68E350366FA768608D1F9643A9CF1DC6A0250L1G" TargetMode="External"/><Relationship Id="rId34" Type="http://schemas.openxmlformats.org/officeDocument/2006/relationships/hyperlink" Target="http://mobileonline.garant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57305842.4935" TargetMode="External"/><Relationship Id="rId17" Type="http://schemas.openxmlformats.org/officeDocument/2006/relationships/hyperlink" Target="http://www.consultant.ru/popular/gskrf/15_7.html" TargetMode="External"/><Relationship Id="rId25" Type="http://schemas.openxmlformats.org/officeDocument/2006/relationships/hyperlink" Target="consultantplus://offline/ref=73DC71031DAD61C9DC5E62504660F73BF4AA571116007F151F3120DD2C7354B69EBA71AA2568A7F2hEWFG" TargetMode="External"/><Relationship Id="rId33" Type="http://schemas.openxmlformats.org/officeDocument/2006/relationships/hyperlink" Target="garantF1://12024624.2" TargetMode="External"/><Relationship Id="rId38" Type="http://schemas.openxmlformats.org/officeDocument/2006/relationships/hyperlink" Target="mailto:komzem@admsurgu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popular/gskrf/15_7.html" TargetMode="External"/><Relationship Id="rId20" Type="http://schemas.openxmlformats.org/officeDocument/2006/relationships/hyperlink" Target="consultantplus://offline/ref=3DF52CE69E2A80F24A859D9C1D6DFA53227AE5B0E82BA68E350366FA768608D1F9643A99F55DL5G" TargetMode="External"/><Relationship Id="rId29" Type="http://schemas.openxmlformats.org/officeDocument/2006/relationships/hyperlink" Target="http://mobileonline.garant.ru/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8775.1000" TargetMode="External"/><Relationship Id="rId24" Type="http://schemas.openxmlformats.org/officeDocument/2006/relationships/hyperlink" Target="consultantplus://offline/ref=3DF52CE69E2A80F24A859D9C1D6DFA53227AE5B0E82BA68E350366FA768608D1F9643A9CF2DC56L8G" TargetMode="External"/><Relationship Id="rId32" Type="http://schemas.openxmlformats.org/officeDocument/2006/relationships/hyperlink" Target="https://www.gosuslugi.ru/" TargetMode="External"/><Relationship Id="rId37" Type="http://schemas.openxmlformats.org/officeDocument/2006/relationships/hyperlink" Target="mailto:kumi@admsurgut.ru" TargetMode="External"/><Relationship Id="rId40" Type="http://schemas.openxmlformats.org/officeDocument/2006/relationships/hyperlink" Target="garantF1://12024624.111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popular/gskrf/15_7.html" TargetMode="External"/><Relationship Id="rId23" Type="http://schemas.openxmlformats.org/officeDocument/2006/relationships/hyperlink" Target="consultantplus://offline/ref=3DF52CE69E2A80F24A859D9C1D6DFA53227AE5B0E82BA68E350366FA768608D1F9643A9CF1DC6E0B50L2G" TargetMode="External"/><Relationship Id="rId28" Type="http://schemas.openxmlformats.org/officeDocument/2006/relationships/hyperlink" Target="https://www.gosuslugi.ru/" TargetMode="External"/><Relationship Id="rId36" Type="http://schemas.openxmlformats.org/officeDocument/2006/relationships/header" Target="header2.xml"/><Relationship Id="rId10" Type="http://schemas.openxmlformats.org/officeDocument/2006/relationships/hyperlink" Target="mailto:komzem@admsurgut.ru" TargetMode="External"/><Relationship Id="rId19" Type="http://schemas.openxmlformats.org/officeDocument/2006/relationships/hyperlink" Target="garantF1://12024624.2" TargetMode="External"/><Relationship Id="rId31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g@admsurgut.ru" TargetMode="External"/><Relationship Id="rId14" Type="http://schemas.openxmlformats.org/officeDocument/2006/relationships/hyperlink" Target="http://www.consultant.ru/popular/gskrf/15_7.html" TargetMode="External"/><Relationship Id="rId22" Type="http://schemas.openxmlformats.org/officeDocument/2006/relationships/hyperlink" Target="consultantplus://offline/ref=3DF52CE69E2A80F24A859D9C1D6DFA53227AE5B0E82BA68E350366FA768608D1F9643A98F15DLDG" TargetMode="External"/><Relationship Id="rId27" Type="http://schemas.openxmlformats.org/officeDocument/2006/relationships/hyperlink" Target="https://www.gosuslugi.ru/" TargetMode="External"/><Relationship Id="rId30" Type="http://schemas.openxmlformats.org/officeDocument/2006/relationships/hyperlink" Target="https://www.gosuslugi.ru/" TargetMode="External"/><Relationship Id="rId35" Type="http://schemas.openxmlformats.org/officeDocument/2006/relationships/header" Target="header1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5E7CF-85EB-4F74-8480-4D94FDCC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19734</Words>
  <Characters>112485</Characters>
  <Application>Microsoft Office Word</Application>
  <DocSecurity>0</DocSecurity>
  <Lines>937</Lines>
  <Paragraphs>263</Paragraphs>
  <ScaleCrop>false</ScaleCrop>
  <Company/>
  <LinksUpToDate>false</LinksUpToDate>
  <CharactersWithSpaces>131956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2018-04-19T08:41:00Z</cp:lastPrinted>
  <dcterms:created xsi:type="dcterms:W3CDTF">2018-04-23T11:26:00Z</dcterms:created>
  <dcterms:modified xsi:type="dcterms:W3CDTF">2018-04-23T11:26:00Z</dcterms:modified>
</cp:coreProperties>
</file>