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C3" w:rsidRDefault="008454C3" w:rsidP="00656C1A">
      <w:pPr>
        <w:spacing w:line="120" w:lineRule="atLeast"/>
        <w:jc w:val="center"/>
        <w:rPr>
          <w:sz w:val="24"/>
          <w:szCs w:val="24"/>
        </w:rPr>
      </w:pPr>
    </w:p>
    <w:p w:rsidR="008454C3" w:rsidRDefault="008454C3" w:rsidP="00656C1A">
      <w:pPr>
        <w:spacing w:line="120" w:lineRule="atLeast"/>
        <w:jc w:val="center"/>
        <w:rPr>
          <w:sz w:val="24"/>
          <w:szCs w:val="24"/>
        </w:rPr>
      </w:pPr>
    </w:p>
    <w:p w:rsidR="008454C3" w:rsidRPr="00852378" w:rsidRDefault="008454C3" w:rsidP="00656C1A">
      <w:pPr>
        <w:spacing w:line="120" w:lineRule="atLeast"/>
        <w:jc w:val="center"/>
        <w:rPr>
          <w:sz w:val="10"/>
          <w:szCs w:val="10"/>
        </w:rPr>
      </w:pPr>
    </w:p>
    <w:p w:rsidR="008454C3" w:rsidRDefault="008454C3" w:rsidP="00656C1A">
      <w:pPr>
        <w:spacing w:line="120" w:lineRule="atLeast"/>
        <w:jc w:val="center"/>
        <w:rPr>
          <w:sz w:val="10"/>
          <w:szCs w:val="24"/>
        </w:rPr>
      </w:pPr>
    </w:p>
    <w:p w:rsidR="008454C3" w:rsidRPr="005541F0" w:rsidRDefault="008454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54C3" w:rsidRPr="005541F0" w:rsidRDefault="008454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54C3" w:rsidRPr="005649E4" w:rsidRDefault="008454C3" w:rsidP="00656C1A">
      <w:pPr>
        <w:spacing w:line="120" w:lineRule="atLeast"/>
        <w:jc w:val="center"/>
        <w:rPr>
          <w:sz w:val="18"/>
          <w:szCs w:val="24"/>
        </w:rPr>
      </w:pPr>
    </w:p>
    <w:p w:rsidR="008454C3" w:rsidRPr="00656C1A" w:rsidRDefault="008454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54C3" w:rsidRPr="005541F0" w:rsidRDefault="008454C3" w:rsidP="00656C1A">
      <w:pPr>
        <w:spacing w:line="120" w:lineRule="atLeast"/>
        <w:jc w:val="center"/>
        <w:rPr>
          <w:sz w:val="18"/>
          <w:szCs w:val="24"/>
        </w:rPr>
      </w:pPr>
    </w:p>
    <w:p w:rsidR="008454C3" w:rsidRPr="005541F0" w:rsidRDefault="008454C3" w:rsidP="00656C1A">
      <w:pPr>
        <w:spacing w:line="120" w:lineRule="atLeast"/>
        <w:jc w:val="center"/>
        <w:rPr>
          <w:sz w:val="20"/>
          <w:szCs w:val="24"/>
        </w:rPr>
      </w:pPr>
    </w:p>
    <w:p w:rsidR="008454C3" w:rsidRPr="00656C1A" w:rsidRDefault="008454C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454C3" w:rsidRDefault="008454C3" w:rsidP="00656C1A">
      <w:pPr>
        <w:spacing w:line="120" w:lineRule="atLeast"/>
        <w:jc w:val="center"/>
        <w:rPr>
          <w:sz w:val="30"/>
          <w:szCs w:val="24"/>
        </w:rPr>
      </w:pPr>
    </w:p>
    <w:p w:rsidR="008454C3" w:rsidRPr="00656C1A" w:rsidRDefault="008454C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454C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54C3" w:rsidRPr="00F8214F" w:rsidRDefault="008454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54C3" w:rsidRPr="00F8214F" w:rsidRDefault="005F02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54C3" w:rsidRPr="00F8214F" w:rsidRDefault="008454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54C3" w:rsidRPr="00F8214F" w:rsidRDefault="005F02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454C3" w:rsidRPr="00A63FB0" w:rsidRDefault="008454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54C3" w:rsidRPr="00A3761A" w:rsidRDefault="005F02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454C3" w:rsidRPr="00F8214F" w:rsidRDefault="008454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454C3" w:rsidRPr="00F8214F" w:rsidRDefault="008454C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454C3" w:rsidRPr="00AB4194" w:rsidRDefault="008454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454C3" w:rsidRPr="00F8214F" w:rsidRDefault="005F02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2982</w:t>
            </w:r>
          </w:p>
        </w:tc>
      </w:tr>
    </w:tbl>
    <w:p w:rsidR="008454C3" w:rsidRPr="00C725A6" w:rsidRDefault="008454C3" w:rsidP="00C725A6">
      <w:pPr>
        <w:rPr>
          <w:rFonts w:cs="Times New Roman"/>
          <w:szCs w:val="28"/>
        </w:rPr>
      </w:pPr>
    </w:p>
    <w:p w:rsidR="008454C3" w:rsidRPr="008454C3" w:rsidRDefault="008454C3" w:rsidP="008454C3">
      <w:pPr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 xml:space="preserve">О внесении изменений в постановление </w:t>
      </w:r>
    </w:p>
    <w:p w:rsidR="008454C3" w:rsidRPr="008454C3" w:rsidRDefault="008454C3" w:rsidP="008454C3">
      <w:pPr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 xml:space="preserve">Администрации города от 12.02.2014 № 993 </w:t>
      </w:r>
    </w:p>
    <w:p w:rsidR="008454C3" w:rsidRPr="008454C3" w:rsidRDefault="008454C3" w:rsidP="008454C3">
      <w:pPr>
        <w:rPr>
          <w:rFonts w:cs="Times New Roman"/>
          <w:bCs/>
          <w:szCs w:val="28"/>
        </w:rPr>
      </w:pPr>
      <w:r w:rsidRPr="008454C3">
        <w:rPr>
          <w:rFonts w:cs="Times New Roman"/>
          <w:szCs w:val="28"/>
        </w:rPr>
        <w:t>«</w:t>
      </w:r>
      <w:r w:rsidRPr="008454C3">
        <w:rPr>
          <w:rFonts w:cs="Times New Roman"/>
          <w:bCs/>
          <w:szCs w:val="28"/>
        </w:rPr>
        <w:t xml:space="preserve">Об утверждении границ прилегающих </w:t>
      </w:r>
    </w:p>
    <w:p w:rsidR="008454C3" w:rsidRPr="008454C3" w:rsidRDefault="008454C3" w:rsidP="008454C3">
      <w:pPr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>территорий к некоторым организациям,</w:t>
      </w:r>
    </w:p>
    <w:p w:rsidR="008454C3" w:rsidRPr="008454C3" w:rsidRDefault="008454C3" w:rsidP="008454C3">
      <w:pPr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 xml:space="preserve">на которых не допускается розничная </w:t>
      </w:r>
    </w:p>
    <w:p w:rsidR="008454C3" w:rsidRPr="008454C3" w:rsidRDefault="008454C3" w:rsidP="008454C3">
      <w:pPr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>продажа алкогольной продукции»</w:t>
      </w:r>
    </w:p>
    <w:p w:rsidR="008454C3" w:rsidRPr="008454C3" w:rsidRDefault="008454C3" w:rsidP="008454C3">
      <w:pPr>
        <w:rPr>
          <w:rFonts w:cs="Times New Roman"/>
          <w:szCs w:val="28"/>
        </w:rPr>
      </w:pPr>
    </w:p>
    <w:p w:rsidR="008454C3" w:rsidRPr="008454C3" w:rsidRDefault="008454C3" w:rsidP="008454C3">
      <w:pPr>
        <w:rPr>
          <w:rFonts w:cs="Times New Roman"/>
          <w:szCs w:val="28"/>
        </w:rPr>
      </w:pPr>
    </w:p>
    <w:p w:rsidR="008454C3" w:rsidRPr="008454C3" w:rsidRDefault="008454C3" w:rsidP="008454C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454C3">
        <w:rPr>
          <w:rFonts w:cs="Times New Roman"/>
          <w:szCs w:val="28"/>
        </w:rPr>
        <w:t xml:space="preserve">В соответствии с Федеральным законом от 22.11.1995 № 171-ФЗ </w:t>
      </w:r>
      <w:r>
        <w:rPr>
          <w:rFonts w:cs="Times New Roman"/>
          <w:szCs w:val="28"/>
        </w:rPr>
        <w:t xml:space="preserve">                                 </w:t>
      </w:r>
      <w:r w:rsidRPr="008454C3">
        <w:rPr>
          <w:rFonts w:cs="Times New Roman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распоряжением Администрации города</w:t>
      </w:r>
      <w:r>
        <w:rPr>
          <w:rFonts w:cs="Times New Roman"/>
          <w:szCs w:val="28"/>
        </w:rPr>
        <w:t xml:space="preserve">                </w:t>
      </w:r>
      <w:r w:rsidRPr="008454C3">
        <w:rPr>
          <w:rFonts w:cs="Times New Roman"/>
          <w:szCs w:val="28"/>
        </w:rPr>
        <w:t xml:space="preserve"> от 30.12.2005 № 3686 «Об утверждении Регламента Администрации города»</w:t>
      </w:r>
      <w:r w:rsidRPr="008454C3">
        <w:rPr>
          <w:rFonts w:eastAsia="Times New Roman" w:cs="Times New Roman"/>
          <w:szCs w:val="28"/>
          <w:lang w:eastAsia="ru-RU"/>
        </w:rPr>
        <w:t>:</w:t>
      </w:r>
    </w:p>
    <w:p w:rsidR="008454C3" w:rsidRPr="008454C3" w:rsidRDefault="008454C3" w:rsidP="008454C3">
      <w:pPr>
        <w:ind w:firstLine="567"/>
        <w:jc w:val="both"/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>1. Внести в постановление Администрации города от 12.02.2014 № 993</w:t>
      </w:r>
      <w:r>
        <w:rPr>
          <w:rFonts w:cs="Times New Roman"/>
          <w:szCs w:val="28"/>
        </w:rPr>
        <w:t xml:space="preserve">                 </w:t>
      </w:r>
      <w:r w:rsidRPr="008454C3">
        <w:rPr>
          <w:rFonts w:cs="Times New Roman"/>
          <w:szCs w:val="28"/>
        </w:rPr>
        <w:t xml:space="preserve"> 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rFonts w:cs="Times New Roman"/>
          <w:szCs w:val="28"/>
        </w:rPr>
        <w:t xml:space="preserve">                          </w:t>
      </w:r>
      <w:r w:rsidRPr="008454C3">
        <w:rPr>
          <w:rFonts w:cs="Times New Roman"/>
          <w:szCs w:val="28"/>
        </w:rPr>
        <w:t xml:space="preserve"> следующие изменения:</w:t>
      </w:r>
    </w:p>
    <w:p w:rsidR="008454C3" w:rsidRPr="008454C3" w:rsidRDefault="008454C3" w:rsidP="008454C3">
      <w:pPr>
        <w:ind w:firstLine="567"/>
        <w:jc w:val="both"/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>1.1. Абзац четвертый пункта 1 постановления признать утратившим силу</w:t>
      </w:r>
      <w:r>
        <w:rPr>
          <w:rFonts w:cs="Times New Roman"/>
          <w:szCs w:val="28"/>
        </w:rPr>
        <w:t>.</w:t>
      </w:r>
    </w:p>
    <w:p w:rsidR="008454C3" w:rsidRPr="008454C3" w:rsidRDefault="008454C3" w:rsidP="008454C3">
      <w:pPr>
        <w:ind w:firstLine="567"/>
        <w:jc w:val="both"/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>1.2. Приложение 3 к постановлению признать утратившим силу.</w:t>
      </w:r>
    </w:p>
    <w:p w:rsidR="008454C3" w:rsidRPr="008454C3" w:rsidRDefault="008454C3" w:rsidP="008454C3">
      <w:pPr>
        <w:ind w:firstLine="567"/>
        <w:jc w:val="both"/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 xml:space="preserve">2. Управлению по связям с общественностью и средствами массовой </w:t>
      </w:r>
      <w:r>
        <w:rPr>
          <w:rFonts w:cs="Times New Roman"/>
          <w:szCs w:val="28"/>
        </w:rPr>
        <w:t xml:space="preserve">                       </w:t>
      </w:r>
      <w:r w:rsidRPr="008454C3">
        <w:rPr>
          <w:rFonts w:cs="Times New Roman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    </w:t>
      </w:r>
      <w:r w:rsidRPr="008454C3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8454C3" w:rsidRPr="008454C3" w:rsidRDefault="008454C3" w:rsidP="008454C3">
      <w:pPr>
        <w:ind w:firstLine="567"/>
        <w:jc w:val="both"/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>3. Контроль за выполнением постановления оставляю за собой.</w:t>
      </w:r>
    </w:p>
    <w:p w:rsidR="008454C3" w:rsidRPr="008454C3" w:rsidRDefault="008454C3" w:rsidP="008454C3">
      <w:pPr>
        <w:ind w:firstLine="567"/>
        <w:jc w:val="both"/>
        <w:rPr>
          <w:rFonts w:cs="Times New Roman"/>
          <w:szCs w:val="28"/>
        </w:rPr>
      </w:pPr>
    </w:p>
    <w:p w:rsidR="008454C3" w:rsidRDefault="008454C3" w:rsidP="008454C3">
      <w:pPr>
        <w:ind w:firstLine="567"/>
        <w:jc w:val="both"/>
        <w:rPr>
          <w:rFonts w:cs="Times New Roman"/>
          <w:szCs w:val="28"/>
        </w:rPr>
      </w:pPr>
    </w:p>
    <w:p w:rsidR="008454C3" w:rsidRPr="008454C3" w:rsidRDefault="008454C3" w:rsidP="008454C3">
      <w:pPr>
        <w:ind w:firstLine="567"/>
        <w:jc w:val="both"/>
        <w:rPr>
          <w:rFonts w:cs="Times New Roman"/>
          <w:szCs w:val="28"/>
        </w:rPr>
      </w:pPr>
    </w:p>
    <w:p w:rsidR="008454C3" w:rsidRPr="008454C3" w:rsidRDefault="008454C3" w:rsidP="008454C3">
      <w:pPr>
        <w:jc w:val="both"/>
        <w:rPr>
          <w:rFonts w:cs="Times New Roman"/>
          <w:szCs w:val="28"/>
        </w:rPr>
      </w:pPr>
      <w:r w:rsidRPr="008454C3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8454C3" w:rsidRPr="008454C3" w:rsidRDefault="008454C3" w:rsidP="008454C3">
      <w:pPr>
        <w:rPr>
          <w:rFonts w:cs="Times New Roman"/>
          <w:szCs w:val="28"/>
        </w:rPr>
      </w:pPr>
    </w:p>
    <w:p w:rsidR="008454C3" w:rsidRPr="008454C3" w:rsidRDefault="008454C3" w:rsidP="008454C3">
      <w:pPr>
        <w:rPr>
          <w:rFonts w:cs="Times New Roman"/>
          <w:szCs w:val="28"/>
        </w:rPr>
      </w:pPr>
    </w:p>
    <w:p w:rsidR="007560C1" w:rsidRPr="008454C3" w:rsidRDefault="007560C1" w:rsidP="008454C3"/>
    <w:sectPr w:rsidR="007560C1" w:rsidRPr="008454C3" w:rsidSect="008454C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EC" w:rsidRDefault="006F2DEC">
      <w:r>
        <w:separator/>
      </w:r>
    </w:p>
  </w:endnote>
  <w:endnote w:type="continuationSeparator" w:id="0">
    <w:p w:rsidR="006F2DEC" w:rsidRDefault="006F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EC" w:rsidRDefault="006F2DEC">
      <w:r>
        <w:separator/>
      </w:r>
    </w:p>
  </w:footnote>
  <w:footnote w:type="continuationSeparator" w:id="0">
    <w:p w:rsidR="006F2DEC" w:rsidRDefault="006F2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3492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238C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02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C3"/>
    <w:rsid w:val="00054FFD"/>
    <w:rsid w:val="005238CD"/>
    <w:rsid w:val="005F020C"/>
    <w:rsid w:val="006F2DEC"/>
    <w:rsid w:val="0073492B"/>
    <w:rsid w:val="007560C1"/>
    <w:rsid w:val="008454C3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D75657-2E82-4181-935E-A35E5FE0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54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54C3"/>
    <w:rPr>
      <w:rFonts w:ascii="Times New Roman" w:hAnsi="Times New Roman"/>
      <w:sz w:val="28"/>
    </w:rPr>
  </w:style>
  <w:style w:type="character" w:styleId="a6">
    <w:name w:val="page number"/>
    <w:basedOn w:val="a0"/>
    <w:rsid w:val="0084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2018-04-24T08:55:00Z</cp:lastPrinted>
  <dcterms:created xsi:type="dcterms:W3CDTF">2018-05-03T09:07:00Z</dcterms:created>
  <dcterms:modified xsi:type="dcterms:W3CDTF">2018-05-03T09:08:00Z</dcterms:modified>
</cp:coreProperties>
</file>