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CE" w:rsidRDefault="00D83CCE" w:rsidP="00656C1A">
      <w:pPr>
        <w:spacing w:line="120" w:lineRule="atLeast"/>
        <w:jc w:val="center"/>
        <w:rPr>
          <w:sz w:val="24"/>
          <w:szCs w:val="24"/>
        </w:rPr>
      </w:pPr>
    </w:p>
    <w:p w:rsidR="00D83CCE" w:rsidRDefault="00D83CCE" w:rsidP="00656C1A">
      <w:pPr>
        <w:spacing w:line="120" w:lineRule="atLeast"/>
        <w:jc w:val="center"/>
        <w:rPr>
          <w:sz w:val="24"/>
          <w:szCs w:val="24"/>
        </w:rPr>
      </w:pPr>
    </w:p>
    <w:p w:rsidR="00D83CCE" w:rsidRPr="00852378" w:rsidRDefault="00D83CCE" w:rsidP="00656C1A">
      <w:pPr>
        <w:spacing w:line="120" w:lineRule="atLeast"/>
        <w:jc w:val="center"/>
        <w:rPr>
          <w:sz w:val="10"/>
          <w:szCs w:val="10"/>
        </w:rPr>
      </w:pPr>
    </w:p>
    <w:p w:rsidR="00D83CCE" w:rsidRDefault="00D83CCE" w:rsidP="00656C1A">
      <w:pPr>
        <w:spacing w:line="120" w:lineRule="atLeast"/>
        <w:jc w:val="center"/>
        <w:rPr>
          <w:sz w:val="10"/>
          <w:szCs w:val="24"/>
        </w:rPr>
      </w:pPr>
    </w:p>
    <w:p w:rsidR="00D83CCE" w:rsidRPr="005541F0" w:rsidRDefault="00D83C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3CCE" w:rsidRPr="005541F0" w:rsidRDefault="00D83C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83CCE" w:rsidRPr="005649E4" w:rsidRDefault="00D83CCE" w:rsidP="00656C1A">
      <w:pPr>
        <w:spacing w:line="120" w:lineRule="atLeast"/>
        <w:jc w:val="center"/>
        <w:rPr>
          <w:sz w:val="18"/>
          <w:szCs w:val="24"/>
        </w:rPr>
      </w:pPr>
    </w:p>
    <w:p w:rsidR="00D83CCE" w:rsidRPr="00656C1A" w:rsidRDefault="00D83C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3CCE" w:rsidRPr="005541F0" w:rsidRDefault="00D83CCE" w:rsidP="00656C1A">
      <w:pPr>
        <w:spacing w:line="120" w:lineRule="atLeast"/>
        <w:jc w:val="center"/>
        <w:rPr>
          <w:sz w:val="18"/>
          <w:szCs w:val="24"/>
        </w:rPr>
      </w:pPr>
    </w:p>
    <w:p w:rsidR="00D83CCE" w:rsidRPr="005541F0" w:rsidRDefault="00D83CCE" w:rsidP="00656C1A">
      <w:pPr>
        <w:spacing w:line="120" w:lineRule="atLeast"/>
        <w:jc w:val="center"/>
        <w:rPr>
          <w:sz w:val="20"/>
          <w:szCs w:val="24"/>
        </w:rPr>
      </w:pPr>
    </w:p>
    <w:p w:rsidR="00D83CCE" w:rsidRPr="00656C1A" w:rsidRDefault="00D83C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83CCE" w:rsidRDefault="00D83CCE" w:rsidP="00656C1A">
      <w:pPr>
        <w:spacing w:line="120" w:lineRule="atLeast"/>
        <w:jc w:val="center"/>
        <w:rPr>
          <w:sz w:val="30"/>
          <w:szCs w:val="24"/>
        </w:rPr>
      </w:pPr>
    </w:p>
    <w:p w:rsidR="00D83CCE" w:rsidRPr="00656C1A" w:rsidRDefault="00D83C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83C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3CCE" w:rsidRPr="00F8214F" w:rsidRDefault="00D83C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3CCE" w:rsidRPr="00F8214F" w:rsidRDefault="008E40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3CCE" w:rsidRPr="00F8214F" w:rsidRDefault="00D83C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3CCE" w:rsidRPr="00F8214F" w:rsidRDefault="008E40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83CCE" w:rsidRPr="00A63FB0" w:rsidRDefault="00D83C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3CCE" w:rsidRPr="00A3761A" w:rsidRDefault="008E40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83CCE" w:rsidRPr="00F8214F" w:rsidRDefault="00D83C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83CCE" w:rsidRPr="00F8214F" w:rsidRDefault="00D83C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83CCE" w:rsidRPr="00AB4194" w:rsidRDefault="00D83C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83CCE" w:rsidRPr="00F8214F" w:rsidRDefault="008E40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3322</w:t>
            </w:r>
          </w:p>
        </w:tc>
      </w:tr>
    </w:tbl>
    <w:p w:rsidR="00D83CCE" w:rsidRPr="00C725A6" w:rsidRDefault="00D83CCE" w:rsidP="00C725A6">
      <w:pPr>
        <w:rPr>
          <w:rFonts w:cs="Times New Roman"/>
          <w:szCs w:val="28"/>
        </w:rPr>
      </w:pP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постановление Администрации 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города от 30.09.2015 № 6852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«Об утверждении административного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регламента предоставления 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муниципальной услуги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«Оформление и заключение 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договоров социального найма, 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купли-продажи, коммерческого 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найма на освободившиеся 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муниципальные жилые помещения</w:t>
      </w: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коммунальных квартирах»</w:t>
      </w:r>
    </w:p>
    <w:p w:rsidR="00D83CCE" w:rsidRDefault="00D83CCE" w:rsidP="00D83CCE">
      <w:pPr>
        <w:ind w:left="-142" w:right="141"/>
        <w:jc w:val="both"/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ind w:left="-142" w:right="141"/>
        <w:jc w:val="both"/>
        <w:rPr>
          <w:rFonts w:eastAsia="Times New Roman"/>
          <w:szCs w:val="28"/>
          <w:lang w:eastAsia="ru-RU"/>
        </w:rPr>
      </w:pPr>
    </w:p>
    <w:p w:rsidR="00D83CCE" w:rsidRPr="009B0678" w:rsidRDefault="00D83CCE" w:rsidP="00D83CCE">
      <w:pPr>
        <w:pStyle w:val="a7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27.07.2010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210-ФЗ                         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организации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государственных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и муниц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ипальных услуг»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, пост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ановлением Администрации города от 17.03.2016 № 1873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порядке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проведения экспертизы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утверждения административных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регламентов предоставления мун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иципальных услуг», распоряжением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ции города от 30.12.2005 № 3686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Регламента Админи-страции города»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D83CCE" w:rsidRPr="00507575" w:rsidRDefault="00D83CCE" w:rsidP="00D83CC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Внести в постановление</w:t>
      </w:r>
      <w:r w:rsidRPr="009B067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 города от 30.09.2015 № 6852</w:t>
      </w:r>
      <w:r w:rsidRPr="0074713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AD0E24">
        <w:rPr>
          <w:rFonts w:eastAsia="Times New Roman"/>
          <w:szCs w:val="28"/>
          <w:lang w:eastAsia="ru-RU"/>
        </w:rPr>
        <w:t>«Об утверждении административного регламента предоставления муници</w:t>
      </w:r>
      <w:r>
        <w:rPr>
          <w:rFonts w:eastAsia="Times New Roman"/>
          <w:szCs w:val="28"/>
          <w:lang w:eastAsia="ru-RU"/>
        </w:rPr>
        <w:t xml:space="preserve">-                </w:t>
      </w:r>
      <w:r w:rsidRPr="00AD0E24">
        <w:rPr>
          <w:rFonts w:eastAsia="Times New Roman"/>
          <w:szCs w:val="28"/>
          <w:lang w:eastAsia="ru-RU"/>
        </w:rPr>
        <w:t xml:space="preserve">пальной услуги </w:t>
      </w:r>
      <w:r>
        <w:rPr>
          <w:rFonts w:eastAsia="Times New Roman"/>
          <w:szCs w:val="28"/>
          <w:lang w:eastAsia="ru-RU"/>
        </w:rPr>
        <w:t>«Оформление и заключение договоров социального найма, купли-продажи</w:t>
      </w:r>
      <w:r w:rsidR="007E685B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коммерческого найма на освободившиеся муниципальные                          жилые помещения в коммунальных квартирах</w:t>
      </w:r>
      <w:r w:rsidRPr="00FF2F0D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(с изменениями от 28.01.2016                  № 505, 08.04.2016 № 2652, 12.09.2016 № 6813, 20.12.2016 № 9248, 15.06.2017                   № 4981, 12.02.2018 № 1015) изменение, дополнив п</w:t>
      </w:r>
      <w:r w:rsidRPr="00507575">
        <w:rPr>
          <w:rFonts w:eastAsia="Times New Roman"/>
          <w:szCs w:val="28"/>
          <w:lang w:eastAsia="ru-RU"/>
        </w:rPr>
        <w:t xml:space="preserve">одпункт 3.1.1 пункта 3.1 </w:t>
      </w:r>
      <w:r>
        <w:rPr>
          <w:rFonts w:eastAsia="Times New Roman"/>
          <w:szCs w:val="28"/>
          <w:lang w:eastAsia="ru-RU"/>
        </w:rPr>
        <w:t xml:space="preserve">                 раздела 3 приложения к постановлению</w:t>
      </w:r>
      <w:r w:rsidRPr="00507575">
        <w:rPr>
          <w:rFonts w:eastAsia="Times New Roman"/>
          <w:szCs w:val="28"/>
          <w:lang w:eastAsia="ru-RU"/>
        </w:rPr>
        <w:t xml:space="preserve"> абзацем следующего содержания:</w:t>
      </w:r>
    </w:p>
    <w:p w:rsidR="00D83CCE" w:rsidRPr="00507575" w:rsidRDefault="00D83CCE" w:rsidP="00D83CC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507575">
        <w:rPr>
          <w:rFonts w:eastAsia="Times New Roman"/>
          <w:szCs w:val="28"/>
          <w:lang w:eastAsia="ru-RU"/>
        </w:rPr>
        <w:t>При обращении</w:t>
      </w:r>
      <w:r>
        <w:rPr>
          <w:rFonts w:eastAsia="Times New Roman"/>
          <w:szCs w:val="28"/>
          <w:lang w:eastAsia="ru-RU"/>
        </w:rPr>
        <w:t xml:space="preserve"> заявителя (законного представителя) с письменным                              заявлением и документами в управление, специалист, ответственный                                     </w:t>
      </w:r>
      <w:r>
        <w:rPr>
          <w:rFonts w:eastAsia="Times New Roman"/>
          <w:szCs w:val="28"/>
          <w:lang w:eastAsia="ru-RU"/>
        </w:rPr>
        <w:lastRenderedPageBreak/>
        <w:t xml:space="preserve">за предоставление муниципальной услуги, сверяет копии документов </w:t>
      </w:r>
      <w:r w:rsidRPr="00507575">
        <w:rPr>
          <w:rFonts w:eastAsia="Times New Roman"/>
          <w:szCs w:val="28"/>
          <w:lang w:eastAsia="ru-RU"/>
        </w:rPr>
        <w:t>с оригиналами, которые после сверки и обязательной подписи специалиста, уполно</w:t>
      </w:r>
      <w:r>
        <w:rPr>
          <w:rFonts w:eastAsia="Times New Roman"/>
          <w:szCs w:val="28"/>
          <w:lang w:eastAsia="ru-RU"/>
        </w:rPr>
        <w:t xml:space="preserve">-                  </w:t>
      </w:r>
      <w:r w:rsidRPr="00507575">
        <w:rPr>
          <w:rFonts w:eastAsia="Times New Roman"/>
          <w:szCs w:val="28"/>
          <w:lang w:eastAsia="ru-RU"/>
        </w:rPr>
        <w:t>моченного на принятие документов, возвращаются заявителю</w:t>
      </w:r>
      <w:r>
        <w:rPr>
          <w:rFonts w:eastAsia="Times New Roman"/>
          <w:szCs w:val="28"/>
          <w:lang w:eastAsia="ru-RU"/>
        </w:rPr>
        <w:t>».</w:t>
      </w:r>
    </w:p>
    <w:p w:rsidR="00D83CCE" w:rsidRDefault="00D83CCE" w:rsidP="00D83CC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B1192F">
        <w:rPr>
          <w:rFonts w:eastAsia="Times New Roman"/>
          <w:szCs w:val="28"/>
          <w:lang w:eastAsia="ru-RU"/>
        </w:rPr>
        <w:t xml:space="preserve">. Управлению </w:t>
      </w:r>
      <w:r>
        <w:rPr>
          <w:rFonts w:eastAsia="Times New Roman"/>
          <w:szCs w:val="28"/>
          <w:lang w:eastAsia="ru-RU"/>
        </w:rPr>
        <w:t>по связям с общественностью и средствам</w:t>
      </w:r>
      <w:r w:rsidR="00CF26B8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 массовой                       информации</w:t>
      </w:r>
      <w:r w:rsidRPr="00B1192F">
        <w:rPr>
          <w:rFonts w:eastAsia="Times New Roman"/>
          <w:szCs w:val="28"/>
          <w:lang w:eastAsia="ru-RU"/>
        </w:rPr>
        <w:t xml:space="preserve"> опубликовать настоящее постановление в средствах массовой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B1192F">
        <w:rPr>
          <w:rFonts w:eastAsia="Times New Roman"/>
          <w:szCs w:val="28"/>
          <w:lang w:eastAsia="ru-RU"/>
        </w:rPr>
        <w:t xml:space="preserve"> информации и разместить на официальном </w:t>
      </w:r>
      <w:r>
        <w:rPr>
          <w:rFonts w:eastAsia="Times New Roman"/>
          <w:szCs w:val="28"/>
          <w:lang w:eastAsia="ru-RU"/>
        </w:rPr>
        <w:t>портале</w:t>
      </w:r>
      <w:r w:rsidRPr="00B1192F">
        <w:rPr>
          <w:rFonts w:eastAsia="Times New Roman"/>
          <w:szCs w:val="28"/>
          <w:lang w:eastAsia="ru-RU"/>
        </w:rPr>
        <w:t xml:space="preserve"> Администрации города.</w:t>
      </w:r>
    </w:p>
    <w:p w:rsidR="00D83CCE" w:rsidRDefault="00D83CCE" w:rsidP="00D83CC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B1192F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Настоящее постановление вступает в силу после его официального                     опубликования.</w:t>
      </w:r>
    </w:p>
    <w:p w:rsidR="00D83CCE" w:rsidRDefault="00D83CCE" w:rsidP="00D83CC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B1192F">
        <w:rPr>
          <w:rFonts w:eastAsia="Times New Roman"/>
          <w:szCs w:val="28"/>
          <w:lang w:eastAsia="ru-RU"/>
        </w:rPr>
        <w:t>. Контроль за выполнением постановления</w:t>
      </w:r>
      <w:r w:rsidR="00CF26B8">
        <w:rPr>
          <w:rFonts w:eastAsia="Times New Roman"/>
          <w:szCs w:val="28"/>
          <w:lang w:eastAsia="ru-RU"/>
        </w:rPr>
        <w:t xml:space="preserve"> возложить на заместителя Г</w:t>
      </w:r>
      <w:r>
        <w:rPr>
          <w:rFonts w:eastAsia="Times New Roman"/>
          <w:szCs w:val="28"/>
          <w:lang w:eastAsia="ru-RU"/>
        </w:rPr>
        <w:t xml:space="preserve">лавы города Кривцова Н.Н. </w:t>
      </w:r>
    </w:p>
    <w:p w:rsidR="00D83CCE" w:rsidRDefault="00D83CCE" w:rsidP="00D83CC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ind w:right="141"/>
        <w:jc w:val="both"/>
        <w:rPr>
          <w:rFonts w:eastAsia="Times New Roman"/>
          <w:szCs w:val="28"/>
          <w:lang w:eastAsia="ru-RU"/>
        </w:rPr>
      </w:pPr>
    </w:p>
    <w:p w:rsidR="00D83CCE" w:rsidRPr="0096477B" w:rsidRDefault="00D83CCE" w:rsidP="00D83CCE">
      <w:pPr>
        <w:ind w:right="14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Pr="00B1192F">
        <w:rPr>
          <w:rFonts w:eastAsia="Times New Roman"/>
          <w:szCs w:val="28"/>
          <w:lang w:eastAsia="ru-RU"/>
        </w:rPr>
        <w:t xml:space="preserve">города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В.Н. Шувалов</w:t>
      </w:r>
    </w:p>
    <w:p w:rsidR="00D83CCE" w:rsidRDefault="00D83CCE" w:rsidP="00D83CCE">
      <w:pPr>
        <w:jc w:val="both"/>
      </w:pPr>
    </w:p>
    <w:p w:rsidR="00D83CCE" w:rsidRDefault="00D83CCE" w:rsidP="00D83CCE">
      <w:pPr>
        <w:contextualSpacing/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contextualSpacing/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rPr>
          <w:rFonts w:eastAsia="Times New Roman"/>
          <w:szCs w:val="28"/>
          <w:lang w:eastAsia="ru-RU"/>
        </w:rPr>
      </w:pPr>
    </w:p>
    <w:p w:rsidR="00D83CCE" w:rsidRDefault="00D83CCE" w:rsidP="00D83CCE">
      <w:pPr>
        <w:rPr>
          <w:rFonts w:eastAsia="Times New Roman"/>
          <w:szCs w:val="28"/>
          <w:lang w:eastAsia="ru-RU"/>
        </w:rPr>
      </w:pPr>
    </w:p>
    <w:p w:rsidR="007560C1" w:rsidRPr="00D83CCE" w:rsidRDefault="007560C1" w:rsidP="00D83CCE"/>
    <w:sectPr w:rsidR="007560C1" w:rsidRPr="00D83CCE" w:rsidSect="00D83CC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F2" w:rsidRDefault="00FB30F2">
      <w:r>
        <w:separator/>
      </w:r>
    </w:p>
  </w:endnote>
  <w:endnote w:type="continuationSeparator" w:id="0">
    <w:p w:rsidR="00FB30F2" w:rsidRDefault="00FB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F2" w:rsidRDefault="00FB30F2">
      <w:r>
        <w:separator/>
      </w:r>
    </w:p>
  </w:footnote>
  <w:footnote w:type="continuationSeparator" w:id="0">
    <w:p w:rsidR="00FB30F2" w:rsidRDefault="00FB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845C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E40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E4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CE"/>
    <w:rsid w:val="0002246B"/>
    <w:rsid w:val="000845C4"/>
    <w:rsid w:val="0041423C"/>
    <w:rsid w:val="007560C1"/>
    <w:rsid w:val="007E685B"/>
    <w:rsid w:val="008E406B"/>
    <w:rsid w:val="00A5590F"/>
    <w:rsid w:val="00CF26B8"/>
    <w:rsid w:val="00D51FD3"/>
    <w:rsid w:val="00D80BB2"/>
    <w:rsid w:val="00D83CCE"/>
    <w:rsid w:val="00FA1479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5A969A-49A8-4AEB-9229-24BA40A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3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3CCE"/>
    <w:rPr>
      <w:rFonts w:ascii="Times New Roman" w:hAnsi="Times New Roman"/>
      <w:sz w:val="28"/>
    </w:rPr>
  </w:style>
  <w:style w:type="character" w:styleId="a6">
    <w:name w:val="page number"/>
    <w:basedOn w:val="a0"/>
    <w:rsid w:val="00D83CCE"/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83CCE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2018-05-14T05:40:00Z</cp:lastPrinted>
  <dcterms:created xsi:type="dcterms:W3CDTF">2018-05-15T10:38:00Z</dcterms:created>
  <dcterms:modified xsi:type="dcterms:W3CDTF">2018-05-15T10:38:00Z</dcterms:modified>
</cp:coreProperties>
</file>