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B8E" w:rsidRDefault="00DE3B8E" w:rsidP="00656C1A">
      <w:pPr>
        <w:spacing w:line="120" w:lineRule="atLeast"/>
        <w:jc w:val="center"/>
        <w:rPr>
          <w:sz w:val="24"/>
          <w:szCs w:val="24"/>
        </w:rPr>
      </w:pPr>
      <w:r>
        <w:rPr>
          <w:noProof/>
          <w:lang w:eastAsia="ru-RU"/>
        </w:rPr>
        <mc:AlternateContent>
          <mc:Choice Requires="wps">
            <w:drawing>
              <wp:anchor distT="0" distB="0" distL="114300" distR="114300" simplePos="0" relativeHeight="251659264" behindDoc="0" locked="0" layoutInCell="1" allowOverlap="0">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E3B8E" w:rsidRPr="00D74919" w:rsidRDefault="00DE3B8E" w:rsidP="004D014F">
                            <w:pPr>
                              <w:jc w:val="center"/>
                              <w:rPr>
                                <w:rFonts w:eastAsia="Times New Roman" w:cs="Times New Roman"/>
                                <w:sz w:val="10"/>
                                <w:szCs w:val="10"/>
                                <w:lang w:eastAsia="ru-RU"/>
                              </w:rPr>
                            </w:pPr>
                            <w:r w:rsidRPr="005541F0">
                              <w:rPr>
                                <w:rFonts w:eastAsia="Times New Roman" w:cs="Times New Roman"/>
                                <w:sz w:val="24"/>
                                <w:szCs w:val="24"/>
                                <w:lang w:eastAsia="ru-RU"/>
                              </w:rPr>
                              <w:object w:dxaOrig="1191" w:dyaOrig="1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5pt;height:76.45pt" o:ole="">
                                  <v:imagedata r:id="rId8" o:title="" gain="1.5625" blacklevel="3932f" grayscale="t"/>
                                </v:shape>
                                <o:OLEObject Type="Embed" ProgID="CorelDRAW.Graphic.11" ShapeID="_x0000_i1026" DrawAspect="Content" ObjectID="_1588599210" r:id="rId9"/>
                              </w:objec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rsidR="00DE3B8E" w:rsidRPr="00D74919" w:rsidRDefault="00DE3B8E" w:rsidP="004D014F">
                      <w:pPr>
                        <w:jc w:val="center"/>
                        <w:rPr>
                          <w:rFonts w:eastAsia="Times New Roman" w:cs="Times New Roman"/>
                          <w:sz w:val="10"/>
                          <w:szCs w:val="10"/>
                          <w:lang w:eastAsia="ru-RU"/>
                        </w:rPr>
                      </w:pPr>
                      <w:r w:rsidRPr="005541F0">
                        <w:rPr>
                          <w:rFonts w:eastAsia="Times New Roman" w:cs="Times New Roman"/>
                          <w:sz w:val="24"/>
                          <w:szCs w:val="24"/>
                          <w:lang w:eastAsia="ru-RU"/>
                        </w:rPr>
                        <w:object w:dxaOrig="1191" w:dyaOrig="1529">
                          <v:shape id="_x0000_i1025" type="#_x0000_t75" style="width:59.55pt;height:76.45pt" o:ole="">
                            <v:imagedata r:id="rId10" o:title="" gain="1.5625" blacklevel="3932f" grayscale="t"/>
                          </v:shape>
                          <o:OLEObject Type="Embed" ProgID="CorelDRAW.Graphic.11" ShapeID="_x0000_i1025" DrawAspect="Content" ObjectID="_1588599208" r:id="rId11"/>
                        </w:object>
                      </w:r>
                    </w:p>
                  </w:txbxContent>
                </v:textbox>
                <w10:wrap anchorx="margin"/>
              </v:rect>
            </w:pict>
          </mc:Fallback>
        </mc:AlternateContent>
      </w:r>
    </w:p>
    <w:p w:rsidR="00DE3B8E" w:rsidRDefault="00DE3B8E" w:rsidP="00656C1A">
      <w:pPr>
        <w:spacing w:line="120" w:lineRule="atLeast"/>
        <w:jc w:val="center"/>
        <w:rPr>
          <w:sz w:val="24"/>
          <w:szCs w:val="24"/>
        </w:rPr>
      </w:pPr>
    </w:p>
    <w:p w:rsidR="00DE3B8E" w:rsidRPr="00852378" w:rsidRDefault="00DE3B8E" w:rsidP="00656C1A">
      <w:pPr>
        <w:spacing w:line="120" w:lineRule="atLeast"/>
        <w:jc w:val="center"/>
        <w:rPr>
          <w:sz w:val="10"/>
          <w:szCs w:val="10"/>
        </w:rPr>
      </w:pPr>
    </w:p>
    <w:p w:rsidR="00DE3B8E" w:rsidRDefault="00DE3B8E" w:rsidP="00656C1A">
      <w:pPr>
        <w:spacing w:line="120" w:lineRule="atLeast"/>
        <w:jc w:val="center"/>
        <w:rPr>
          <w:sz w:val="10"/>
          <w:szCs w:val="24"/>
        </w:rPr>
      </w:pPr>
    </w:p>
    <w:p w:rsidR="00DE3B8E" w:rsidRPr="005541F0" w:rsidRDefault="00DE3B8E" w:rsidP="00656C1A">
      <w:pPr>
        <w:spacing w:line="120" w:lineRule="atLeast"/>
        <w:jc w:val="center"/>
        <w:rPr>
          <w:sz w:val="26"/>
          <w:szCs w:val="24"/>
        </w:rPr>
      </w:pPr>
      <w:r w:rsidRPr="005541F0">
        <w:rPr>
          <w:sz w:val="26"/>
          <w:szCs w:val="24"/>
        </w:rPr>
        <w:t>МУНИЦИПАЛЬНОЕ ОБРАЗОВАНИЕ</w:t>
      </w:r>
    </w:p>
    <w:p w:rsidR="00DE3B8E" w:rsidRPr="005541F0" w:rsidRDefault="00DE3B8E" w:rsidP="00656C1A">
      <w:pPr>
        <w:spacing w:line="120" w:lineRule="atLeast"/>
        <w:jc w:val="center"/>
        <w:rPr>
          <w:sz w:val="26"/>
          <w:szCs w:val="24"/>
        </w:rPr>
      </w:pPr>
      <w:r w:rsidRPr="005541F0">
        <w:rPr>
          <w:sz w:val="26"/>
          <w:szCs w:val="24"/>
        </w:rPr>
        <w:t>ГОРОДСКОЙ ОКРУГ ГОРОД СУРГУТ</w:t>
      </w:r>
    </w:p>
    <w:p w:rsidR="00DE3B8E" w:rsidRPr="005649E4" w:rsidRDefault="00DE3B8E" w:rsidP="00656C1A">
      <w:pPr>
        <w:spacing w:line="120" w:lineRule="atLeast"/>
        <w:jc w:val="center"/>
        <w:rPr>
          <w:sz w:val="18"/>
          <w:szCs w:val="24"/>
        </w:rPr>
      </w:pPr>
    </w:p>
    <w:p w:rsidR="00DE3B8E" w:rsidRPr="00656C1A" w:rsidRDefault="00DE3B8E" w:rsidP="00656C1A">
      <w:pPr>
        <w:jc w:val="center"/>
        <w:rPr>
          <w:b/>
          <w:sz w:val="26"/>
          <w:szCs w:val="26"/>
        </w:rPr>
      </w:pPr>
      <w:r w:rsidRPr="00656C1A">
        <w:rPr>
          <w:b/>
          <w:sz w:val="26"/>
          <w:szCs w:val="26"/>
        </w:rPr>
        <w:t>АДМИНИСТРАЦИЯ ГОРОДА</w:t>
      </w:r>
    </w:p>
    <w:p w:rsidR="00DE3B8E" w:rsidRPr="005541F0" w:rsidRDefault="00DE3B8E" w:rsidP="00656C1A">
      <w:pPr>
        <w:spacing w:line="120" w:lineRule="atLeast"/>
        <w:jc w:val="center"/>
        <w:rPr>
          <w:sz w:val="18"/>
          <w:szCs w:val="24"/>
        </w:rPr>
      </w:pPr>
    </w:p>
    <w:p w:rsidR="00DE3B8E" w:rsidRPr="005541F0" w:rsidRDefault="00DE3B8E" w:rsidP="00656C1A">
      <w:pPr>
        <w:spacing w:line="120" w:lineRule="atLeast"/>
        <w:jc w:val="center"/>
        <w:rPr>
          <w:sz w:val="20"/>
          <w:szCs w:val="24"/>
        </w:rPr>
      </w:pPr>
    </w:p>
    <w:p w:rsidR="00DE3B8E" w:rsidRPr="00656C1A" w:rsidRDefault="00DE3B8E" w:rsidP="00656C1A">
      <w:pPr>
        <w:jc w:val="center"/>
        <w:rPr>
          <w:b/>
          <w:sz w:val="30"/>
          <w:szCs w:val="30"/>
        </w:rPr>
      </w:pPr>
      <w:r w:rsidRPr="001F461F">
        <w:rPr>
          <w:b/>
          <w:sz w:val="30"/>
          <w:szCs w:val="30"/>
        </w:rPr>
        <w:t>ПОСТАНОВЛЕНИЕ</w:t>
      </w:r>
    </w:p>
    <w:p w:rsidR="00DE3B8E" w:rsidRDefault="00DE3B8E" w:rsidP="00656C1A">
      <w:pPr>
        <w:spacing w:line="120" w:lineRule="atLeast"/>
        <w:jc w:val="center"/>
        <w:rPr>
          <w:sz w:val="30"/>
          <w:szCs w:val="24"/>
        </w:rPr>
      </w:pPr>
    </w:p>
    <w:p w:rsidR="00DE3B8E" w:rsidRPr="00656C1A" w:rsidRDefault="00DE3B8E"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DE3B8E" w:rsidRPr="00F8214F" w:rsidTr="0097057A">
        <w:tc>
          <w:tcPr>
            <w:tcW w:w="137" w:type="dxa"/>
            <w:noWrap/>
            <w:tcMar>
              <w:left w:w="0" w:type="dxa"/>
              <w:right w:w="0" w:type="dxa"/>
            </w:tcMar>
          </w:tcPr>
          <w:p w:rsidR="00DE3B8E" w:rsidRPr="00F8214F" w:rsidRDefault="00DE3B8E" w:rsidP="000060EC">
            <w:pPr>
              <w:rPr>
                <w:sz w:val="24"/>
                <w:szCs w:val="24"/>
              </w:rPr>
            </w:pPr>
            <w:r>
              <w:rPr>
                <w:sz w:val="24"/>
                <w:szCs w:val="24"/>
              </w:rPr>
              <w:t>«</w:t>
            </w:r>
          </w:p>
        </w:tc>
        <w:tc>
          <w:tcPr>
            <w:tcW w:w="474" w:type="dxa"/>
            <w:tcBorders>
              <w:bottom w:val="single" w:sz="4" w:space="0" w:color="auto"/>
            </w:tcBorders>
            <w:noWrap/>
          </w:tcPr>
          <w:p w:rsidR="00DE3B8E" w:rsidRPr="00F8214F" w:rsidRDefault="00B5239C" w:rsidP="00A63FB0">
            <w:pPr>
              <w:jc w:val="center"/>
              <w:rPr>
                <w:sz w:val="24"/>
                <w:szCs w:val="24"/>
              </w:rPr>
            </w:pPr>
            <w:bookmarkStart w:id="0" w:name="dd"/>
            <w:bookmarkEnd w:id="0"/>
            <w:r>
              <w:rPr>
                <w:sz w:val="24"/>
                <w:szCs w:val="24"/>
              </w:rPr>
              <w:t>21</w:t>
            </w:r>
          </w:p>
        </w:tc>
        <w:tc>
          <w:tcPr>
            <w:tcW w:w="140" w:type="dxa"/>
            <w:noWrap/>
            <w:tcMar>
              <w:left w:w="0" w:type="dxa"/>
              <w:right w:w="0" w:type="dxa"/>
            </w:tcMar>
          </w:tcPr>
          <w:p w:rsidR="00DE3B8E" w:rsidRPr="00F8214F" w:rsidRDefault="00DE3B8E" w:rsidP="001938BD">
            <w:pPr>
              <w:rPr>
                <w:sz w:val="24"/>
                <w:szCs w:val="24"/>
              </w:rPr>
            </w:pPr>
            <w:r>
              <w:rPr>
                <w:sz w:val="24"/>
                <w:szCs w:val="24"/>
              </w:rPr>
              <w:t>»</w:t>
            </w:r>
          </w:p>
        </w:tc>
        <w:tc>
          <w:tcPr>
            <w:tcW w:w="1498" w:type="dxa"/>
            <w:tcBorders>
              <w:bottom w:val="single" w:sz="4" w:space="0" w:color="auto"/>
            </w:tcBorders>
            <w:noWrap/>
          </w:tcPr>
          <w:p w:rsidR="00DE3B8E" w:rsidRPr="00F8214F" w:rsidRDefault="00B5239C" w:rsidP="00AB4194">
            <w:pPr>
              <w:jc w:val="center"/>
              <w:rPr>
                <w:sz w:val="24"/>
                <w:szCs w:val="24"/>
              </w:rPr>
            </w:pPr>
            <w:bookmarkStart w:id="1" w:name="mm"/>
            <w:bookmarkEnd w:id="1"/>
            <w:r>
              <w:rPr>
                <w:sz w:val="24"/>
                <w:szCs w:val="24"/>
              </w:rPr>
              <w:t>05</w:t>
            </w:r>
          </w:p>
        </w:tc>
        <w:tc>
          <w:tcPr>
            <w:tcW w:w="285" w:type="dxa"/>
            <w:noWrap/>
          </w:tcPr>
          <w:p w:rsidR="00DE3B8E" w:rsidRPr="00A63FB0" w:rsidRDefault="00DE3B8E"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DE3B8E" w:rsidRPr="00A3761A" w:rsidRDefault="00B5239C" w:rsidP="00A3761A">
            <w:pPr>
              <w:rPr>
                <w:sz w:val="24"/>
                <w:szCs w:val="24"/>
              </w:rPr>
            </w:pPr>
            <w:bookmarkStart w:id="2" w:name="yy"/>
            <w:bookmarkEnd w:id="2"/>
            <w:r>
              <w:rPr>
                <w:sz w:val="24"/>
                <w:szCs w:val="24"/>
              </w:rPr>
              <w:t>18</w:t>
            </w:r>
          </w:p>
        </w:tc>
        <w:tc>
          <w:tcPr>
            <w:tcW w:w="518" w:type="dxa"/>
            <w:noWrap/>
          </w:tcPr>
          <w:p w:rsidR="00DE3B8E" w:rsidRPr="00F8214F" w:rsidRDefault="00DE3B8E" w:rsidP="000060EC">
            <w:pPr>
              <w:rPr>
                <w:sz w:val="24"/>
                <w:szCs w:val="24"/>
              </w:rPr>
            </w:pPr>
            <w:r w:rsidRPr="00F24536">
              <w:rPr>
                <w:sz w:val="24"/>
                <w:szCs w:val="24"/>
              </w:rPr>
              <w:t>г.</w:t>
            </w:r>
          </w:p>
        </w:tc>
        <w:tc>
          <w:tcPr>
            <w:tcW w:w="4683" w:type="dxa"/>
            <w:noWrap/>
          </w:tcPr>
          <w:p w:rsidR="00DE3B8E" w:rsidRPr="00F8214F" w:rsidRDefault="00DE3B8E" w:rsidP="000060EC">
            <w:pPr>
              <w:rPr>
                <w:sz w:val="24"/>
                <w:szCs w:val="24"/>
              </w:rPr>
            </w:pPr>
          </w:p>
        </w:tc>
        <w:tc>
          <w:tcPr>
            <w:tcW w:w="235" w:type="dxa"/>
            <w:noWrap/>
          </w:tcPr>
          <w:p w:rsidR="00DE3B8E" w:rsidRPr="00AB4194" w:rsidRDefault="00DE3B8E" w:rsidP="000060EC">
            <w:pPr>
              <w:rPr>
                <w:sz w:val="24"/>
                <w:szCs w:val="24"/>
              </w:rPr>
            </w:pPr>
            <w:r>
              <w:rPr>
                <w:sz w:val="24"/>
                <w:szCs w:val="24"/>
              </w:rPr>
              <w:t>№</w:t>
            </w:r>
          </w:p>
        </w:tc>
        <w:tc>
          <w:tcPr>
            <w:tcW w:w="1313" w:type="dxa"/>
            <w:tcBorders>
              <w:bottom w:val="single" w:sz="4" w:space="0" w:color="auto"/>
            </w:tcBorders>
            <w:noWrap/>
          </w:tcPr>
          <w:p w:rsidR="00DE3B8E" w:rsidRPr="00F8214F" w:rsidRDefault="00B5239C" w:rsidP="00AB4194">
            <w:pPr>
              <w:jc w:val="center"/>
              <w:rPr>
                <w:sz w:val="24"/>
                <w:szCs w:val="24"/>
              </w:rPr>
            </w:pPr>
            <w:bookmarkStart w:id="3" w:name="NumDoc"/>
            <w:bookmarkStart w:id="4" w:name="_GoBack"/>
            <w:bookmarkEnd w:id="3"/>
            <w:bookmarkEnd w:id="4"/>
            <w:r>
              <w:rPr>
                <w:sz w:val="24"/>
                <w:szCs w:val="24"/>
              </w:rPr>
              <w:t>3648</w:t>
            </w:r>
          </w:p>
        </w:tc>
      </w:tr>
    </w:tbl>
    <w:p w:rsidR="00DE3B8E" w:rsidRPr="00C725A6" w:rsidRDefault="00DE3B8E" w:rsidP="00C725A6">
      <w:pPr>
        <w:rPr>
          <w:rFonts w:cs="Times New Roman"/>
          <w:szCs w:val="28"/>
        </w:rPr>
      </w:pPr>
    </w:p>
    <w:p w:rsidR="00DE3B8E" w:rsidRPr="00DE3B8E" w:rsidRDefault="00DE3B8E" w:rsidP="00DE3B8E">
      <w:pPr>
        <w:jc w:val="both"/>
        <w:rPr>
          <w:rFonts w:eastAsia="Calibri" w:cs="Times New Roman"/>
          <w:szCs w:val="28"/>
        </w:rPr>
      </w:pPr>
      <w:r w:rsidRPr="00DE3B8E">
        <w:rPr>
          <w:rFonts w:eastAsia="Calibri" w:cs="Times New Roman"/>
          <w:szCs w:val="28"/>
        </w:rPr>
        <w:t>О внесении изменени</w:t>
      </w:r>
      <w:r w:rsidR="00942F58">
        <w:rPr>
          <w:rFonts w:eastAsia="Calibri" w:cs="Times New Roman"/>
          <w:szCs w:val="28"/>
        </w:rPr>
        <w:t>я</w:t>
      </w:r>
      <w:r w:rsidRPr="00DE3B8E">
        <w:rPr>
          <w:rFonts w:eastAsia="Calibri" w:cs="Times New Roman"/>
          <w:szCs w:val="28"/>
        </w:rPr>
        <w:t xml:space="preserve"> в постановление</w:t>
      </w:r>
    </w:p>
    <w:p w:rsidR="00942F58" w:rsidRDefault="00DE3B8E" w:rsidP="00DE3B8E">
      <w:pPr>
        <w:jc w:val="both"/>
        <w:rPr>
          <w:rFonts w:eastAsia="Calibri" w:cs="Times New Roman"/>
          <w:szCs w:val="28"/>
        </w:rPr>
      </w:pPr>
      <w:r w:rsidRPr="00DE3B8E">
        <w:rPr>
          <w:rFonts w:eastAsia="Calibri" w:cs="Times New Roman"/>
          <w:szCs w:val="28"/>
        </w:rPr>
        <w:t xml:space="preserve">Администрации города от 19.05.2017 </w:t>
      </w:r>
    </w:p>
    <w:p w:rsidR="00942F58" w:rsidRDefault="00DE3B8E" w:rsidP="00DE3B8E">
      <w:pPr>
        <w:jc w:val="both"/>
        <w:rPr>
          <w:rFonts w:eastAsia="Calibri" w:cs="Times New Roman"/>
          <w:szCs w:val="28"/>
        </w:rPr>
      </w:pPr>
      <w:r w:rsidRPr="00DE3B8E">
        <w:rPr>
          <w:rFonts w:eastAsia="Calibri" w:cs="Times New Roman"/>
          <w:szCs w:val="28"/>
        </w:rPr>
        <w:t>№</w:t>
      </w:r>
      <w:r w:rsidR="00942F58">
        <w:rPr>
          <w:rFonts w:eastAsia="Calibri" w:cs="Times New Roman"/>
          <w:szCs w:val="28"/>
        </w:rPr>
        <w:t xml:space="preserve"> </w:t>
      </w:r>
      <w:r w:rsidRPr="00DE3B8E">
        <w:rPr>
          <w:rFonts w:eastAsia="Calibri" w:cs="Times New Roman"/>
          <w:szCs w:val="28"/>
        </w:rPr>
        <w:t>4132</w:t>
      </w:r>
      <w:r w:rsidR="00942F58">
        <w:rPr>
          <w:rFonts w:eastAsia="Calibri" w:cs="Times New Roman"/>
          <w:szCs w:val="28"/>
        </w:rPr>
        <w:t xml:space="preserve"> </w:t>
      </w:r>
      <w:r w:rsidRPr="00DE3B8E">
        <w:rPr>
          <w:rFonts w:eastAsia="Calibri" w:cs="Times New Roman"/>
          <w:szCs w:val="28"/>
        </w:rPr>
        <w:t xml:space="preserve">«Об утверждении </w:t>
      </w:r>
    </w:p>
    <w:p w:rsidR="00942F58" w:rsidRDefault="00942F58" w:rsidP="00DE3B8E">
      <w:pPr>
        <w:jc w:val="both"/>
        <w:rPr>
          <w:rFonts w:eastAsia="Calibri" w:cs="Times New Roman"/>
          <w:szCs w:val="28"/>
        </w:rPr>
      </w:pPr>
      <w:r>
        <w:rPr>
          <w:rFonts w:eastAsia="Calibri" w:cs="Times New Roman"/>
          <w:szCs w:val="28"/>
        </w:rPr>
        <w:t>а</w:t>
      </w:r>
      <w:r w:rsidR="00DE3B8E" w:rsidRPr="00DE3B8E">
        <w:rPr>
          <w:rFonts w:eastAsia="Calibri" w:cs="Times New Roman"/>
          <w:szCs w:val="28"/>
        </w:rPr>
        <w:t>дминистративного</w:t>
      </w:r>
      <w:r>
        <w:rPr>
          <w:rFonts w:eastAsia="Calibri" w:cs="Times New Roman"/>
          <w:szCs w:val="28"/>
        </w:rPr>
        <w:t xml:space="preserve"> </w:t>
      </w:r>
      <w:r w:rsidR="00DE3B8E" w:rsidRPr="00DE3B8E">
        <w:rPr>
          <w:rFonts w:eastAsia="Calibri" w:cs="Times New Roman"/>
          <w:szCs w:val="28"/>
        </w:rPr>
        <w:t xml:space="preserve">регламента </w:t>
      </w:r>
    </w:p>
    <w:p w:rsidR="00942F58" w:rsidRDefault="00DE3B8E" w:rsidP="00DE3B8E">
      <w:pPr>
        <w:jc w:val="both"/>
        <w:rPr>
          <w:rFonts w:eastAsia="Calibri" w:cs="Times New Roman"/>
          <w:szCs w:val="28"/>
        </w:rPr>
      </w:pPr>
      <w:r w:rsidRPr="00DE3B8E">
        <w:rPr>
          <w:rFonts w:eastAsia="Calibri" w:cs="Times New Roman"/>
          <w:szCs w:val="28"/>
        </w:rPr>
        <w:t xml:space="preserve">предоставления муниципальной </w:t>
      </w:r>
    </w:p>
    <w:p w:rsidR="00942F58" w:rsidRDefault="00DE3B8E" w:rsidP="00DE3B8E">
      <w:pPr>
        <w:jc w:val="both"/>
        <w:rPr>
          <w:rFonts w:eastAsia="Calibri" w:cs="Times New Roman"/>
          <w:szCs w:val="28"/>
        </w:rPr>
      </w:pPr>
      <w:r w:rsidRPr="00DE3B8E">
        <w:rPr>
          <w:rFonts w:eastAsia="Calibri" w:cs="Times New Roman"/>
          <w:szCs w:val="28"/>
        </w:rPr>
        <w:t xml:space="preserve">услуги «Выдача разрешения на ввод </w:t>
      </w:r>
    </w:p>
    <w:p w:rsidR="00DE3B8E" w:rsidRPr="00DE3B8E" w:rsidRDefault="00DE3B8E" w:rsidP="00DE3B8E">
      <w:pPr>
        <w:jc w:val="both"/>
        <w:rPr>
          <w:rFonts w:eastAsia="Calibri" w:cs="Times New Roman"/>
          <w:szCs w:val="28"/>
        </w:rPr>
      </w:pPr>
      <w:r w:rsidRPr="00DE3B8E">
        <w:rPr>
          <w:rFonts w:eastAsia="Calibri" w:cs="Times New Roman"/>
          <w:szCs w:val="28"/>
        </w:rPr>
        <w:t>объектов в эксплуатацию</w:t>
      </w:r>
    </w:p>
    <w:p w:rsidR="00DE3B8E" w:rsidRPr="00DE3B8E" w:rsidRDefault="00DE3B8E" w:rsidP="00DE3B8E">
      <w:pPr>
        <w:jc w:val="both"/>
        <w:rPr>
          <w:rFonts w:eastAsia="Calibri" w:cs="Times New Roman"/>
          <w:szCs w:val="28"/>
        </w:rPr>
      </w:pPr>
      <w:r w:rsidRPr="00DE3B8E">
        <w:rPr>
          <w:rFonts w:eastAsia="Calibri" w:cs="Times New Roman"/>
          <w:szCs w:val="28"/>
        </w:rPr>
        <w:t xml:space="preserve">при осуществлении строительства, </w:t>
      </w:r>
    </w:p>
    <w:p w:rsidR="00DE3B8E" w:rsidRPr="00DE3B8E" w:rsidRDefault="00DE3B8E" w:rsidP="00DE3B8E">
      <w:pPr>
        <w:jc w:val="both"/>
        <w:rPr>
          <w:rFonts w:eastAsia="Calibri" w:cs="Times New Roman"/>
          <w:szCs w:val="28"/>
        </w:rPr>
      </w:pPr>
      <w:r w:rsidRPr="00DE3B8E">
        <w:rPr>
          <w:rFonts w:eastAsia="Calibri" w:cs="Times New Roman"/>
          <w:szCs w:val="28"/>
        </w:rPr>
        <w:t xml:space="preserve">реконструкции объектов капитального </w:t>
      </w:r>
    </w:p>
    <w:p w:rsidR="00DE3B8E" w:rsidRPr="00DE3B8E" w:rsidRDefault="00DE3B8E" w:rsidP="00DE3B8E">
      <w:pPr>
        <w:jc w:val="both"/>
        <w:rPr>
          <w:rFonts w:eastAsia="Calibri" w:cs="Times New Roman"/>
          <w:szCs w:val="28"/>
        </w:rPr>
      </w:pPr>
      <w:r w:rsidRPr="00DE3B8E">
        <w:rPr>
          <w:rFonts w:eastAsia="Calibri" w:cs="Times New Roman"/>
          <w:szCs w:val="28"/>
        </w:rPr>
        <w:t>строительства, расположенных</w:t>
      </w:r>
    </w:p>
    <w:p w:rsidR="00DE3B8E" w:rsidRPr="00DE3B8E" w:rsidRDefault="00DE3B8E" w:rsidP="00DE3B8E">
      <w:pPr>
        <w:jc w:val="both"/>
        <w:rPr>
          <w:rFonts w:eastAsia="Calibri" w:cs="Times New Roman"/>
          <w:szCs w:val="28"/>
        </w:rPr>
      </w:pPr>
      <w:r w:rsidRPr="00DE3B8E">
        <w:rPr>
          <w:rFonts w:eastAsia="Calibri" w:cs="Times New Roman"/>
          <w:szCs w:val="28"/>
        </w:rPr>
        <w:t xml:space="preserve">на территории муниципального </w:t>
      </w:r>
    </w:p>
    <w:p w:rsidR="00DE3B8E" w:rsidRPr="00DE3B8E" w:rsidRDefault="00DE3B8E" w:rsidP="00DE3B8E">
      <w:pPr>
        <w:jc w:val="both"/>
        <w:rPr>
          <w:rFonts w:eastAsia="Calibri" w:cs="Times New Roman"/>
          <w:szCs w:val="28"/>
        </w:rPr>
      </w:pPr>
      <w:r w:rsidRPr="00DE3B8E">
        <w:rPr>
          <w:rFonts w:eastAsia="Calibri" w:cs="Times New Roman"/>
          <w:szCs w:val="28"/>
        </w:rPr>
        <w:t xml:space="preserve">образования городской округ </w:t>
      </w:r>
    </w:p>
    <w:p w:rsidR="00DE3B8E" w:rsidRPr="00DE3B8E" w:rsidRDefault="00DE3B8E" w:rsidP="00DE3B8E">
      <w:pPr>
        <w:jc w:val="both"/>
        <w:rPr>
          <w:rFonts w:eastAsia="Calibri" w:cs="Times New Roman"/>
          <w:szCs w:val="28"/>
        </w:rPr>
      </w:pPr>
      <w:r w:rsidRPr="00DE3B8E">
        <w:rPr>
          <w:rFonts w:eastAsia="Calibri" w:cs="Times New Roman"/>
          <w:szCs w:val="28"/>
        </w:rPr>
        <w:t>город Сургут»</w:t>
      </w: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ind w:firstLine="567"/>
        <w:jc w:val="both"/>
        <w:rPr>
          <w:rFonts w:eastAsia="Calibri" w:cs="Times New Roman"/>
          <w:sz w:val="20"/>
          <w:szCs w:val="20"/>
        </w:rPr>
      </w:pPr>
      <w:r w:rsidRPr="00DE3B8E">
        <w:rPr>
          <w:rFonts w:eastAsia="Calibri" w:cs="Times New Roman"/>
        </w:rPr>
        <w:t>В соответствии со ст.55 Градостроительного кодекса Российской Феде-</w:t>
      </w:r>
      <w:r w:rsidR="00942F58">
        <w:rPr>
          <w:rFonts w:eastAsia="Calibri" w:cs="Times New Roman"/>
        </w:rPr>
        <w:t xml:space="preserve">                  </w:t>
      </w:r>
      <w:r w:rsidR="00C35F03">
        <w:rPr>
          <w:rFonts w:eastAsia="Calibri" w:cs="Times New Roman"/>
        </w:rPr>
        <w:t>рации, ф</w:t>
      </w:r>
      <w:r w:rsidRPr="00DE3B8E">
        <w:rPr>
          <w:rFonts w:eastAsia="Calibri" w:cs="Times New Roman"/>
        </w:rPr>
        <w:t>едеральным</w:t>
      </w:r>
      <w:r w:rsidR="00C35F03">
        <w:rPr>
          <w:rFonts w:eastAsia="Calibri" w:cs="Times New Roman"/>
        </w:rPr>
        <w:t>и закона</w:t>
      </w:r>
      <w:r w:rsidRPr="00DE3B8E">
        <w:rPr>
          <w:rFonts w:eastAsia="Calibri" w:cs="Times New Roman"/>
        </w:rPr>
        <w:t>м</w:t>
      </w:r>
      <w:r w:rsidR="00C35F03">
        <w:rPr>
          <w:rFonts w:eastAsia="Calibri" w:cs="Times New Roman"/>
        </w:rPr>
        <w:t>и</w:t>
      </w:r>
      <w:r w:rsidRPr="00DE3B8E">
        <w:rPr>
          <w:rFonts w:eastAsia="Calibri" w:cs="Times New Roman"/>
        </w:rPr>
        <w:t xml:space="preserve"> от 27.07.2010 № 210-ФЗ «Об организации                   </w:t>
      </w:r>
      <w:r w:rsidRPr="007C17ED">
        <w:rPr>
          <w:rFonts w:eastAsia="Calibri" w:cs="Times New Roman"/>
          <w:spacing w:val="-4"/>
        </w:rPr>
        <w:t xml:space="preserve">предоставления государственных и муниципальных услуг», </w:t>
      </w:r>
      <w:r w:rsidR="007C17ED" w:rsidRPr="007C17ED">
        <w:rPr>
          <w:rFonts w:eastAsia="Calibri" w:cs="Times New Roman"/>
          <w:spacing w:val="-4"/>
        </w:rPr>
        <w:t xml:space="preserve">от </w:t>
      </w:r>
      <w:r w:rsidR="00942F58" w:rsidRPr="007C17ED">
        <w:rPr>
          <w:rFonts w:eastAsia="Calibri" w:cs="Times New Roman"/>
          <w:spacing w:val="-4"/>
          <w:szCs w:val="28"/>
        </w:rPr>
        <w:t>09.02.2009 № 8-ФЗ</w:t>
      </w:r>
      <w:r w:rsidR="00942F58" w:rsidRPr="00DE3B8E">
        <w:rPr>
          <w:rFonts w:eastAsia="Calibri" w:cs="Times New Roman"/>
          <w:szCs w:val="28"/>
        </w:rPr>
        <w:t xml:space="preserve"> </w:t>
      </w:r>
      <w:r w:rsidR="00942F58" w:rsidRPr="00C35F03">
        <w:rPr>
          <w:rFonts w:eastAsia="Calibri" w:cs="Times New Roman"/>
          <w:spacing w:val="-2"/>
          <w:szCs w:val="28"/>
        </w:rPr>
        <w:t>«Об обеспечении доступа к информации о деятельности государственных органов</w:t>
      </w:r>
      <w:r w:rsidR="00942F58" w:rsidRPr="00DE3B8E">
        <w:rPr>
          <w:rFonts w:eastAsia="Calibri" w:cs="Times New Roman"/>
          <w:szCs w:val="28"/>
        </w:rPr>
        <w:t xml:space="preserve"> и органов местного самоуправления»</w:t>
      </w:r>
      <w:r w:rsidR="00942F58">
        <w:rPr>
          <w:rFonts w:eastAsia="Calibri" w:cs="Times New Roman"/>
          <w:szCs w:val="28"/>
        </w:rPr>
        <w:t xml:space="preserve">, </w:t>
      </w:r>
      <w:r w:rsidRPr="00DE3B8E">
        <w:rPr>
          <w:rFonts w:eastAsia="Calibri" w:cs="Times New Roman"/>
          <w:szCs w:val="28"/>
        </w:rPr>
        <w:t xml:space="preserve">ст.40 Устава муниципального образования городской округ город Сургут, распоряжением Администрации города </w:t>
      </w:r>
      <w:r w:rsidR="007C17ED">
        <w:rPr>
          <w:rFonts w:eastAsia="Calibri" w:cs="Times New Roman"/>
          <w:szCs w:val="28"/>
        </w:rPr>
        <w:t xml:space="preserve">                              </w:t>
      </w:r>
      <w:r w:rsidRPr="00DE3B8E">
        <w:rPr>
          <w:rFonts w:eastAsia="Calibri" w:cs="Times New Roman"/>
          <w:szCs w:val="28"/>
        </w:rPr>
        <w:t xml:space="preserve">от 30.12.2005 № 3686 «Об утверждении Регламента Администрации города»: </w:t>
      </w:r>
    </w:p>
    <w:p w:rsidR="00DE3B8E" w:rsidRPr="00DE3B8E" w:rsidRDefault="00DE3B8E" w:rsidP="00DE3B8E">
      <w:pPr>
        <w:ind w:firstLine="709"/>
        <w:jc w:val="both"/>
        <w:rPr>
          <w:rFonts w:eastAsia="Calibri" w:cs="Times New Roman"/>
          <w:szCs w:val="28"/>
        </w:rPr>
      </w:pPr>
      <w:r w:rsidRPr="00DE3B8E">
        <w:rPr>
          <w:rFonts w:eastAsia="Calibri" w:cs="Times New Roman"/>
          <w:szCs w:val="28"/>
        </w:rPr>
        <w:t>1.</w:t>
      </w:r>
      <w:r w:rsidR="00942F58">
        <w:rPr>
          <w:rFonts w:eastAsia="Calibri" w:cs="Times New Roman"/>
          <w:szCs w:val="28"/>
        </w:rPr>
        <w:t xml:space="preserve"> Внести в постановление</w:t>
      </w:r>
      <w:r w:rsidRPr="00DE3B8E">
        <w:rPr>
          <w:rFonts w:eastAsia="Calibri" w:cs="Times New Roman"/>
          <w:szCs w:val="28"/>
        </w:rPr>
        <w:t xml:space="preserve"> Администрации города от 19.05.2017 № 4132 «Об утверждении административного регламента предоставления муниципа</w:t>
      </w:r>
      <w:r w:rsidR="00C35F03">
        <w:rPr>
          <w:rFonts w:eastAsia="Calibri" w:cs="Times New Roman"/>
          <w:szCs w:val="28"/>
        </w:rPr>
        <w:t>-</w:t>
      </w:r>
      <w:r w:rsidRPr="00DE3B8E">
        <w:rPr>
          <w:rFonts w:eastAsia="Calibri" w:cs="Times New Roman"/>
          <w:szCs w:val="28"/>
        </w:rPr>
        <w:t xml:space="preserve">льной услуги «Выдача разрешения на ввод объектов в эксплуатацию </w:t>
      </w:r>
      <w:r w:rsidR="00942F58">
        <w:rPr>
          <w:rFonts w:eastAsia="Calibri" w:cs="Times New Roman"/>
          <w:szCs w:val="28"/>
        </w:rPr>
        <w:t xml:space="preserve">                          </w:t>
      </w:r>
      <w:r w:rsidRPr="00DE3B8E">
        <w:rPr>
          <w:rFonts w:eastAsia="Calibri" w:cs="Times New Roman"/>
          <w:szCs w:val="28"/>
        </w:rPr>
        <w:t>при осуществлении строительства, реконструкции объектов капитального строительства, расположенных на территории муниципального образования городской округ город Сургут» (с изменениями от 23.10.2017 № 9096)</w:t>
      </w:r>
      <w:r w:rsidR="00C35F03">
        <w:rPr>
          <w:rFonts w:eastAsia="Calibri" w:cs="Times New Roman"/>
          <w:szCs w:val="28"/>
        </w:rPr>
        <w:t xml:space="preserve"> изменение</w:t>
      </w:r>
      <w:r w:rsidRPr="00DE3B8E">
        <w:rPr>
          <w:rFonts w:eastAsia="Calibri" w:cs="Times New Roman"/>
          <w:szCs w:val="28"/>
        </w:rPr>
        <w:t xml:space="preserve">, </w:t>
      </w:r>
      <w:r w:rsidR="00C35F03">
        <w:rPr>
          <w:rFonts w:eastAsia="Calibri" w:cs="Times New Roman"/>
          <w:szCs w:val="28"/>
        </w:rPr>
        <w:t xml:space="preserve">                </w:t>
      </w:r>
      <w:r w:rsidRPr="00DE3B8E">
        <w:rPr>
          <w:rFonts w:eastAsia="Calibri" w:cs="Times New Roman"/>
          <w:szCs w:val="28"/>
        </w:rPr>
        <w:t xml:space="preserve">изложив </w:t>
      </w:r>
      <w:r w:rsidR="00942F58">
        <w:rPr>
          <w:rFonts w:eastAsia="Calibri" w:cs="Times New Roman"/>
          <w:szCs w:val="28"/>
        </w:rPr>
        <w:t xml:space="preserve">приложение к постановлению </w:t>
      </w:r>
      <w:r w:rsidRPr="00DE3B8E">
        <w:rPr>
          <w:rFonts w:eastAsia="Calibri" w:cs="Times New Roman"/>
          <w:szCs w:val="28"/>
        </w:rPr>
        <w:t xml:space="preserve">в новой редакции согласно </w:t>
      </w:r>
      <w:r w:rsidR="00942F58">
        <w:rPr>
          <w:rFonts w:eastAsia="Calibri" w:cs="Times New Roman"/>
          <w:szCs w:val="28"/>
        </w:rPr>
        <w:t>п</w:t>
      </w:r>
      <w:r w:rsidRPr="00DE3B8E">
        <w:rPr>
          <w:rFonts w:eastAsia="Calibri" w:cs="Times New Roman"/>
          <w:szCs w:val="28"/>
        </w:rPr>
        <w:t>риложению к настоящему постановлению.</w:t>
      </w:r>
    </w:p>
    <w:p w:rsidR="00DE3B8E" w:rsidRPr="00DE3B8E" w:rsidRDefault="00DE3B8E" w:rsidP="00DE3B8E">
      <w:pPr>
        <w:ind w:firstLine="567"/>
        <w:jc w:val="both"/>
        <w:rPr>
          <w:rFonts w:eastAsia="Calibri" w:cs="Times New Roman"/>
          <w:szCs w:val="28"/>
        </w:rPr>
      </w:pPr>
      <w:r w:rsidRPr="00DE3B8E">
        <w:rPr>
          <w:rFonts w:eastAsia="Calibri" w:cs="Times New Roman"/>
          <w:spacing w:val="-2"/>
          <w:szCs w:val="28"/>
        </w:rPr>
        <w:lastRenderedPageBreak/>
        <w:t xml:space="preserve">2. </w:t>
      </w:r>
      <w:r w:rsidRPr="00DE3B8E">
        <w:rPr>
          <w:rFonts w:eastAsia="Calibri" w:cs="Times New Roman"/>
          <w:szCs w:val="28"/>
        </w:rPr>
        <w:t>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w:t>
      </w:r>
    </w:p>
    <w:p w:rsidR="00DE3B8E" w:rsidRPr="00DE3B8E" w:rsidRDefault="00DE3B8E" w:rsidP="00DE3B8E">
      <w:pPr>
        <w:ind w:firstLine="567"/>
        <w:jc w:val="both"/>
        <w:rPr>
          <w:rFonts w:eastAsia="Calibri" w:cs="Times New Roman"/>
          <w:szCs w:val="28"/>
        </w:rPr>
      </w:pPr>
      <w:r w:rsidRPr="00DE3B8E">
        <w:rPr>
          <w:rFonts w:eastAsia="Calibri" w:cs="Times New Roman"/>
          <w:szCs w:val="28"/>
        </w:rPr>
        <w:t>3. Настоящее постановление вступает в силу после его официального опубликования.</w:t>
      </w:r>
    </w:p>
    <w:p w:rsidR="00DE3B8E" w:rsidRPr="00DE3B8E" w:rsidRDefault="00DE3B8E" w:rsidP="00DE3B8E">
      <w:pPr>
        <w:ind w:firstLine="567"/>
        <w:jc w:val="both"/>
        <w:rPr>
          <w:rFonts w:eastAsia="Calibri" w:cs="Times New Roman"/>
          <w:szCs w:val="28"/>
        </w:rPr>
      </w:pPr>
      <w:r w:rsidRPr="00DE3B8E">
        <w:rPr>
          <w:rFonts w:eastAsia="Calibri" w:cs="Times New Roman"/>
          <w:szCs w:val="28"/>
        </w:rPr>
        <w:t>4. Контроль за выполнением постановления возложи</w:t>
      </w:r>
      <w:r w:rsidR="00942F58">
        <w:rPr>
          <w:rFonts w:eastAsia="Calibri" w:cs="Times New Roman"/>
          <w:szCs w:val="28"/>
        </w:rPr>
        <w:t>ть на заместителя              Г</w:t>
      </w:r>
      <w:r w:rsidRPr="00DE3B8E">
        <w:rPr>
          <w:rFonts w:eastAsia="Calibri" w:cs="Times New Roman"/>
          <w:szCs w:val="28"/>
        </w:rPr>
        <w:t>лавы города Меркулова Р.Е.</w:t>
      </w:r>
    </w:p>
    <w:p w:rsidR="00DE3B8E" w:rsidRPr="00DE3B8E" w:rsidRDefault="00DE3B8E" w:rsidP="00DE3B8E">
      <w:pPr>
        <w:ind w:firstLine="567"/>
        <w:jc w:val="both"/>
        <w:rPr>
          <w:rFonts w:eastAsia="Calibri" w:cs="Times New Roman"/>
          <w:szCs w:val="28"/>
        </w:rPr>
      </w:pPr>
    </w:p>
    <w:p w:rsidR="00DE3B8E" w:rsidRDefault="00DE3B8E" w:rsidP="00DE3B8E">
      <w:pPr>
        <w:tabs>
          <w:tab w:val="left" w:pos="284"/>
        </w:tabs>
        <w:autoSpaceDE w:val="0"/>
        <w:autoSpaceDN w:val="0"/>
        <w:ind w:firstLine="567"/>
        <w:jc w:val="both"/>
        <w:rPr>
          <w:rFonts w:eastAsia="Times New Roman" w:cs="Times New Roman"/>
          <w:szCs w:val="28"/>
          <w:lang w:eastAsia="ru-RU"/>
        </w:rPr>
      </w:pPr>
    </w:p>
    <w:p w:rsidR="00942F58" w:rsidRPr="00DE3B8E" w:rsidRDefault="00942F58" w:rsidP="00DE3B8E">
      <w:pPr>
        <w:tabs>
          <w:tab w:val="left" w:pos="284"/>
        </w:tabs>
        <w:autoSpaceDE w:val="0"/>
        <w:autoSpaceDN w:val="0"/>
        <w:ind w:firstLine="567"/>
        <w:jc w:val="both"/>
        <w:rPr>
          <w:rFonts w:eastAsia="Times New Roman" w:cs="Times New Roman"/>
          <w:szCs w:val="28"/>
          <w:lang w:eastAsia="ru-RU"/>
        </w:rPr>
      </w:pPr>
    </w:p>
    <w:p w:rsidR="00DE3B8E" w:rsidRPr="00DE3B8E" w:rsidRDefault="00DE3B8E" w:rsidP="00DE3B8E">
      <w:pPr>
        <w:jc w:val="both"/>
        <w:rPr>
          <w:rFonts w:eastAsia="Calibri" w:cs="Times New Roman"/>
          <w:szCs w:val="28"/>
        </w:rPr>
      </w:pPr>
      <w:r w:rsidRPr="00DE3B8E">
        <w:rPr>
          <w:rFonts w:eastAsia="Calibri" w:cs="Times New Roman"/>
          <w:szCs w:val="28"/>
        </w:rPr>
        <w:t>Глава города</w:t>
      </w:r>
      <w:r w:rsidR="00942F58">
        <w:rPr>
          <w:rFonts w:eastAsia="Calibri" w:cs="Times New Roman"/>
          <w:szCs w:val="28"/>
        </w:rPr>
        <w:t xml:space="preserve">                                                                                    </w:t>
      </w:r>
      <w:r w:rsidRPr="00DE3B8E">
        <w:rPr>
          <w:rFonts w:eastAsia="Calibri" w:cs="Times New Roman"/>
          <w:szCs w:val="28"/>
        </w:rPr>
        <w:t xml:space="preserve">            В.Н. Шувалов</w:t>
      </w: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jc w:val="both"/>
        <w:rPr>
          <w:rFonts w:eastAsia="Calibri" w:cs="Times New Roman"/>
          <w:szCs w:val="28"/>
        </w:rPr>
      </w:pPr>
    </w:p>
    <w:p w:rsidR="00DE3B8E" w:rsidRPr="00DE3B8E" w:rsidRDefault="00DE3B8E" w:rsidP="00DE3B8E">
      <w:pPr>
        <w:ind w:left="5954"/>
        <w:rPr>
          <w:rFonts w:eastAsia="Calibri" w:cs="Times New Roman"/>
          <w:szCs w:val="28"/>
        </w:rPr>
      </w:pPr>
      <w:r w:rsidRPr="00DE3B8E">
        <w:rPr>
          <w:rFonts w:eastAsia="Calibri" w:cs="Times New Roman"/>
          <w:szCs w:val="28"/>
        </w:rPr>
        <w:lastRenderedPageBreak/>
        <w:t>Приложение</w:t>
      </w:r>
    </w:p>
    <w:p w:rsidR="00DE3B8E" w:rsidRPr="00DE3B8E" w:rsidRDefault="00DE3B8E" w:rsidP="00DE3B8E">
      <w:pPr>
        <w:ind w:left="5954"/>
        <w:rPr>
          <w:rFonts w:eastAsia="Calibri" w:cs="Times New Roman"/>
          <w:szCs w:val="28"/>
        </w:rPr>
      </w:pPr>
      <w:r w:rsidRPr="00DE3B8E">
        <w:rPr>
          <w:rFonts w:eastAsia="Calibri" w:cs="Times New Roman"/>
          <w:szCs w:val="28"/>
        </w:rPr>
        <w:t>к постановлению</w:t>
      </w:r>
    </w:p>
    <w:p w:rsidR="00DE3B8E" w:rsidRPr="00DE3B8E" w:rsidRDefault="00DE3B8E" w:rsidP="00DE3B8E">
      <w:pPr>
        <w:ind w:left="5954"/>
        <w:rPr>
          <w:rFonts w:eastAsia="Calibri" w:cs="Times New Roman"/>
          <w:szCs w:val="28"/>
        </w:rPr>
      </w:pPr>
      <w:r w:rsidRPr="00DE3B8E">
        <w:rPr>
          <w:rFonts w:eastAsia="Calibri" w:cs="Times New Roman"/>
          <w:szCs w:val="28"/>
        </w:rPr>
        <w:t>Администрации города</w:t>
      </w:r>
    </w:p>
    <w:p w:rsidR="00DE3B8E" w:rsidRPr="00DE3B8E" w:rsidRDefault="00942F58" w:rsidP="00DE3B8E">
      <w:pPr>
        <w:ind w:left="5954"/>
        <w:rPr>
          <w:rFonts w:eastAsia="Calibri" w:cs="Times New Roman"/>
          <w:szCs w:val="28"/>
        </w:rPr>
      </w:pPr>
      <w:r>
        <w:rPr>
          <w:rFonts w:eastAsia="Calibri" w:cs="Times New Roman"/>
          <w:szCs w:val="28"/>
        </w:rPr>
        <w:t>от ____________ № ________</w:t>
      </w:r>
    </w:p>
    <w:p w:rsidR="00DE3B8E" w:rsidRPr="00DE3B8E" w:rsidRDefault="00DE3B8E" w:rsidP="00DE3B8E">
      <w:pPr>
        <w:ind w:left="5954"/>
        <w:rPr>
          <w:rFonts w:eastAsia="Calibri" w:cs="Times New Roman"/>
          <w:szCs w:val="28"/>
        </w:rPr>
      </w:pPr>
    </w:p>
    <w:p w:rsidR="00DE3B8E" w:rsidRPr="00DE3B8E" w:rsidRDefault="00DE3B8E" w:rsidP="00DE3B8E">
      <w:pPr>
        <w:ind w:left="6372" w:firstLine="708"/>
        <w:rPr>
          <w:rFonts w:eastAsia="Calibri" w:cs="Times New Roman"/>
          <w:szCs w:val="28"/>
        </w:rPr>
      </w:pPr>
    </w:p>
    <w:p w:rsidR="00DE3B8E" w:rsidRPr="00DE3B8E" w:rsidRDefault="00DE3B8E" w:rsidP="00DE3B8E">
      <w:pPr>
        <w:autoSpaceDE w:val="0"/>
        <w:autoSpaceDN w:val="0"/>
        <w:adjustRightInd w:val="0"/>
        <w:jc w:val="center"/>
        <w:rPr>
          <w:rFonts w:eastAsia="Calibri" w:cs="Times New Roman"/>
          <w:szCs w:val="28"/>
        </w:rPr>
      </w:pPr>
      <w:r w:rsidRPr="00DE3B8E">
        <w:rPr>
          <w:rFonts w:eastAsia="Calibri" w:cs="Times New Roman"/>
          <w:szCs w:val="28"/>
        </w:rPr>
        <w:t xml:space="preserve">Административный </w:t>
      </w:r>
      <w:hyperlink r:id="rId12" w:history="1">
        <w:r w:rsidRPr="00DE3B8E">
          <w:rPr>
            <w:rFonts w:eastAsia="Calibri" w:cs="Times New Roman"/>
            <w:szCs w:val="28"/>
          </w:rPr>
          <w:t>регламент</w:t>
        </w:r>
      </w:hyperlink>
    </w:p>
    <w:p w:rsidR="00942F58" w:rsidRDefault="00DE3B8E" w:rsidP="00DE3B8E">
      <w:pPr>
        <w:autoSpaceDE w:val="0"/>
        <w:autoSpaceDN w:val="0"/>
        <w:adjustRightInd w:val="0"/>
        <w:jc w:val="center"/>
        <w:rPr>
          <w:rFonts w:eastAsia="Calibri" w:cs="Times New Roman"/>
          <w:bCs/>
          <w:szCs w:val="28"/>
        </w:rPr>
      </w:pPr>
      <w:r w:rsidRPr="00DE3B8E">
        <w:rPr>
          <w:rFonts w:eastAsia="Calibri" w:cs="Times New Roman"/>
          <w:szCs w:val="28"/>
        </w:rPr>
        <w:t>предоставления муниципальной услуги «В</w:t>
      </w:r>
      <w:r w:rsidRPr="00DE3B8E">
        <w:rPr>
          <w:rFonts w:eastAsia="Calibri" w:cs="Times New Roman"/>
          <w:bCs/>
          <w:szCs w:val="28"/>
        </w:rPr>
        <w:t xml:space="preserve">ыдача разрешения на ввод объектов в эксплуатацию при осуществлении строительства, реконструкции объектов </w:t>
      </w:r>
    </w:p>
    <w:p w:rsidR="00DE3B8E" w:rsidRPr="00DE3B8E" w:rsidRDefault="00DE3B8E" w:rsidP="00DE3B8E">
      <w:pPr>
        <w:autoSpaceDE w:val="0"/>
        <w:autoSpaceDN w:val="0"/>
        <w:adjustRightInd w:val="0"/>
        <w:jc w:val="center"/>
        <w:rPr>
          <w:rFonts w:eastAsia="Calibri" w:cs="Times New Roman"/>
          <w:bCs/>
          <w:szCs w:val="28"/>
        </w:rPr>
      </w:pPr>
      <w:r w:rsidRPr="00DE3B8E">
        <w:rPr>
          <w:rFonts w:eastAsia="Calibri" w:cs="Times New Roman"/>
          <w:bCs/>
          <w:szCs w:val="28"/>
        </w:rPr>
        <w:t>капитального строительства, расположенных на территории муниципального образования городской округ город Сургут»</w:t>
      </w:r>
    </w:p>
    <w:p w:rsidR="00DE3B8E" w:rsidRPr="00DE3B8E" w:rsidRDefault="00DE3B8E" w:rsidP="00DE3B8E">
      <w:pPr>
        <w:ind w:firstLine="567"/>
        <w:jc w:val="center"/>
        <w:rPr>
          <w:rFonts w:eastAsia="Calibri" w:cs="Times New Roman"/>
          <w:szCs w:val="28"/>
        </w:rPr>
      </w:pPr>
    </w:p>
    <w:p w:rsidR="00DE3B8E" w:rsidRPr="00DE3B8E" w:rsidRDefault="00DE3B8E" w:rsidP="00DE3B8E">
      <w:pPr>
        <w:ind w:firstLine="567"/>
        <w:jc w:val="both"/>
        <w:rPr>
          <w:rFonts w:eastAsia="Calibri" w:cs="Times New Roman"/>
          <w:szCs w:val="28"/>
        </w:rPr>
      </w:pPr>
      <w:r w:rsidRPr="00DE3B8E">
        <w:rPr>
          <w:rFonts w:eastAsia="Calibri" w:cs="Times New Roman"/>
          <w:szCs w:val="28"/>
        </w:rPr>
        <w:t xml:space="preserve">Раздел </w:t>
      </w:r>
      <w:r w:rsidRPr="00DE3B8E">
        <w:rPr>
          <w:rFonts w:eastAsia="Calibri" w:cs="Times New Roman"/>
          <w:szCs w:val="28"/>
          <w:lang w:val="en-US"/>
        </w:rPr>
        <w:t>I</w:t>
      </w:r>
      <w:r w:rsidRPr="00DE3B8E">
        <w:rPr>
          <w:rFonts w:eastAsia="Calibri" w:cs="Times New Roman"/>
          <w:szCs w:val="28"/>
        </w:rPr>
        <w:t>. Общие положения</w:t>
      </w:r>
    </w:p>
    <w:p w:rsidR="00DE3B8E" w:rsidRPr="00DE3B8E" w:rsidRDefault="00DE3B8E" w:rsidP="00DE3B8E">
      <w:pPr>
        <w:autoSpaceDE w:val="0"/>
        <w:autoSpaceDN w:val="0"/>
        <w:adjustRightInd w:val="0"/>
        <w:ind w:firstLine="567"/>
        <w:jc w:val="both"/>
        <w:rPr>
          <w:rFonts w:eastAsia="Calibri" w:cs="Times New Roman"/>
          <w:szCs w:val="28"/>
        </w:rPr>
      </w:pPr>
      <w:r w:rsidRPr="00DE3B8E">
        <w:rPr>
          <w:rFonts w:eastAsia="Calibri" w:cs="Times New Roman"/>
          <w:szCs w:val="28"/>
        </w:rPr>
        <w:t>1. Административный регламент предоставления муниципальной услуги «Выдача разрешения на ввод объектов в эксплуатацию при осуществлении стро</w:t>
      </w:r>
      <w:r w:rsidRPr="00C35F03">
        <w:rPr>
          <w:rFonts w:eastAsia="Calibri" w:cs="Times New Roman"/>
          <w:spacing w:val="-4"/>
          <w:szCs w:val="28"/>
        </w:rPr>
        <w:t xml:space="preserve">ительства, реконструкции объектов капитального строительства, расположенных </w:t>
      </w:r>
      <w:r w:rsidRPr="00DE3B8E">
        <w:rPr>
          <w:rFonts w:eastAsia="Calibri" w:cs="Times New Roman"/>
          <w:szCs w:val="28"/>
        </w:rPr>
        <w:t>на территории муниципального образования</w:t>
      </w:r>
      <w:r w:rsidRPr="00DE3B8E">
        <w:rPr>
          <w:rFonts w:eastAsia="Calibri" w:cs="Times New Roman"/>
          <w:bCs/>
          <w:szCs w:val="28"/>
        </w:rPr>
        <w:t xml:space="preserve"> городской округ город </w:t>
      </w:r>
      <w:r w:rsidRPr="00DE3B8E">
        <w:rPr>
          <w:rFonts w:eastAsia="Calibri" w:cs="Times New Roman"/>
          <w:bCs/>
          <w:spacing w:val="-4"/>
          <w:szCs w:val="28"/>
        </w:rPr>
        <w:t>Сургут</w:t>
      </w:r>
      <w:r w:rsidRPr="00DE3B8E">
        <w:rPr>
          <w:rFonts w:eastAsia="Calibri" w:cs="Times New Roman"/>
          <w:spacing w:val="-4"/>
          <w:szCs w:val="28"/>
        </w:rPr>
        <w:t xml:space="preserve">» </w:t>
      </w:r>
      <w:r w:rsidR="00C35F03">
        <w:rPr>
          <w:rFonts w:eastAsia="Calibri" w:cs="Times New Roman"/>
          <w:spacing w:val="-4"/>
          <w:szCs w:val="28"/>
        </w:rPr>
        <w:t xml:space="preserve">              </w:t>
      </w:r>
      <w:r w:rsidRPr="00DE3B8E">
        <w:rPr>
          <w:rFonts w:eastAsia="Calibri" w:cs="Times New Roman"/>
          <w:spacing w:val="-4"/>
          <w:szCs w:val="28"/>
        </w:rPr>
        <w:t>(далее – административный регламент) разработан в целях установления</w:t>
      </w:r>
      <w:r w:rsidRPr="00DE3B8E">
        <w:rPr>
          <w:rFonts w:eastAsia="Calibri" w:cs="Times New Roman"/>
          <w:szCs w:val="28"/>
        </w:rPr>
        <w:t xml:space="preserve">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 минимизации административного усмотрения должностных лиц при предоставлении муниципальной услуги, повышения прозрачности деятельности, а также повышения результативности деятельности </w:t>
      </w:r>
      <w:r w:rsidRPr="007C17ED">
        <w:rPr>
          <w:rFonts w:eastAsia="Calibri" w:cs="Times New Roman"/>
          <w:spacing w:val="-2"/>
          <w:szCs w:val="28"/>
        </w:rPr>
        <w:t>департамента архитектуры и градостроительства (далее –</w:t>
      </w:r>
      <w:r w:rsidR="007C17ED" w:rsidRPr="007C17ED">
        <w:rPr>
          <w:rFonts w:eastAsia="Calibri" w:cs="Times New Roman"/>
          <w:spacing w:val="-2"/>
          <w:szCs w:val="28"/>
        </w:rPr>
        <w:t xml:space="preserve"> </w:t>
      </w:r>
      <w:r w:rsidRPr="007C17ED">
        <w:rPr>
          <w:rFonts w:eastAsia="Calibri" w:cs="Times New Roman"/>
          <w:spacing w:val="-2"/>
          <w:szCs w:val="28"/>
        </w:rPr>
        <w:t>департамент) и</w:t>
      </w:r>
      <w:r w:rsidRPr="007C17ED">
        <w:rPr>
          <w:rFonts w:eastAsia="Calibri" w:cs="Times New Roman"/>
          <w:bCs/>
          <w:spacing w:val="-2"/>
          <w:szCs w:val="28"/>
        </w:rPr>
        <w:t xml:space="preserve"> порядок</w:t>
      </w:r>
      <w:r w:rsidRPr="00DE3B8E">
        <w:rPr>
          <w:rFonts w:eastAsia="Calibri" w:cs="Times New Roman"/>
          <w:bCs/>
          <w:szCs w:val="28"/>
        </w:rPr>
        <w:t xml:space="preserve"> его взаимодействия с заявителями и органами власти при предоставлении муниципальной услуги.</w:t>
      </w:r>
    </w:p>
    <w:p w:rsidR="00DE3B8E" w:rsidRPr="00DE3B8E" w:rsidRDefault="00DE3B8E" w:rsidP="00DE3B8E">
      <w:pPr>
        <w:ind w:firstLine="567"/>
        <w:jc w:val="both"/>
        <w:rPr>
          <w:rFonts w:eastAsia="Calibri" w:cs="Times New Roman"/>
          <w:szCs w:val="28"/>
        </w:rPr>
      </w:pPr>
      <w:r w:rsidRPr="00DE3B8E">
        <w:rPr>
          <w:rFonts w:eastAsia="Calibri" w:cs="Times New Roman"/>
          <w:szCs w:val="28"/>
        </w:rPr>
        <w:t>2. Административный регламент устанавливает сроки и последовательность административных процедур при предоставлении муниципальной услуги департаментом.</w:t>
      </w:r>
    </w:p>
    <w:p w:rsidR="00DE3B8E" w:rsidRPr="00DE3B8E" w:rsidRDefault="00DE3B8E" w:rsidP="00DE3B8E">
      <w:pPr>
        <w:autoSpaceDE w:val="0"/>
        <w:autoSpaceDN w:val="0"/>
        <w:adjustRightInd w:val="0"/>
        <w:ind w:firstLine="567"/>
        <w:jc w:val="both"/>
        <w:rPr>
          <w:rFonts w:eastAsia="Calibri" w:cs="Times New Roman"/>
          <w:szCs w:val="28"/>
        </w:rPr>
      </w:pPr>
      <w:r w:rsidRPr="00DE3B8E">
        <w:rPr>
          <w:rFonts w:eastAsia="Calibri" w:cs="Times New Roman"/>
          <w:szCs w:val="28"/>
        </w:rPr>
        <w:t>3. Порядок информирования о правилах предоставления муниципальной услуги.</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3.1. Информацию о порядке предоставления муниципальной услуги можно получить:</w:t>
      </w:r>
    </w:p>
    <w:p w:rsidR="00DE3B8E" w:rsidRPr="00DE3B8E" w:rsidRDefault="00DE3B8E" w:rsidP="00DE3B8E">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 </w:t>
      </w:r>
      <w:r w:rsidRPr="00DE3B8E">
        <w:rPr>
          <w:rFonts w:eastAsia="Calibri" w:cs="Times New Roman"/>
          <w:spacing w:val="-6"/>
          <w:szCs w:val="28"/>
        </w:rPr>
        <w:t>в сети «Интернет»</w:t>
      </w:r>
      <w:r w:rsidRPr="00DE3B8E">
        <w:rPr>
          <w:rFonts w:eastAsia="Calibri" w:cs="Times New Roman"/>
          <w:szCs w:val="28"/>
        </w:rPr>
        <w:t xml:space="preserve"> на официальном портале Администрации города: </w:t>
      </w:r>
      <w:r w:rsidRPr="00DE3B8E">
        <w:rPr>
          <w:rFonts w:eastAsia="Calibri" w:cs="Times New Roman"/>
          <w:szCs w:val="28"/>
          <w:lang w:val="en-US"/>
        </w:rPr>
        <w:t>www</w:t>
      </w:r>
      <w:r w:rsidRPr="00DE3B8E">
        <w:rPr>
          <w:rFonts w:eastAsia="Calibri" w:cs="Times New Roman"/>
          <w:szCs w:val="28"/>
        </w:rPr>
        <w:t>.</w:t>
      </w:r>
      <w:r w:rsidRPr="00DE3B8E">
        <w:rPr>
          <w:rFonts w:eastAsia="Calibri" w:cs="Times New Roman"/>
          <w:szCs w:val="28"/>
          <w:lang w:val="en-US"/>
        </w:rPr>
        <w:t>admsurgut</w:t>
      </w:r>
      <w:r w:rsidRPr="00DE3B8E">
        <w:rPr>
          <w:rFonts w:eastAsia="Calibri" w:cs="Times New Roman"/>
          <w:szCs w:val="28"/>
        </w:rPr>
        <w:t>.</w:t>
      </w:r>
      <w:r w:rsidRPr="00DE3B8E">
        <w:rPr>
          <w:rFonts w:eastAsia="Calibri" w:cs="Times New Roman"/>
          <w:szCs w:val="28"/>
          <w:lang w:val="en-US"/>
        </w:rPr>
        <w:t>ru</w:t>
      </w:r>
      <w:r w:rsidRPr="00DE3B8E">
        <w:rPr>
          <w:rFonts w:eastAsia="Calibri" w:cs="Times New Roman"/>
          <w:szCs w:val="28"/>
        </w:rPr>
        <w:t xml:space="preserve">; </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 посредством телефонной связи: номера телефонов сотрудников, </w:t>
      </w:r>
      <w:r w:rsidRPr="00DE3B8E">
        <w:rPr>
          <w:rFonts w:eastAsia="Times New Roman" w:cs="Times New Roman"/>
          <w:spacing w:val="-6"/>
          <w:szCs w:val="28"/>
          <w:lang w:eastAsia="ru-RU"/>
        </w:rPr>
        <w:t>участву</w:t>
      </w:r>
      <w:r w:rsidR="00C35F03">
        <w:rPr>
          <w:rFonts w:eastAsia="Times New Roman" w:cs="Times New Roman"/>
          <w:spacing w:val="-6"/>
          <w:szCs w:val="28"/>
          <w:lang w:eastAsia="ru-RU"/>
        </w:rPr>
        <w:t>-</w:t>
      </w:r>
      <w:r w:rsidRPr="00DE3B8E">
        <w:rPr>
          <w:rFonts w:eastAsia="Times New Roman" w:cs="Times New Roman"/>
          <w:spacing w:val="-6"/>
          <w:szCs w:val="28"/>
          <w:lang w:eastAsia="ru-RU"/>
        </w:rPr>
        <w:t>ющих в предоставлении муниципальной услуги, размещены в сети «Интернет»</w:t>
      </w:r>
      <w:r w:rsidRPr="00DE3B8E">
        <w:rPr>
          <w:rFonts w:eastAsia="Times New Roman" w:cs="Times New Roman"/>
          <w:szCs w:val="28"/>
          <w:lang w:eastAsia="ru-RU"/>
        </w:rPr>
        <w:t xml:space="preserve"> </w:t>
      </w:r>
      <w:r w:rsidR="00C35F03">
        <w:rPr>
          <w:rFonts w:eastAsia="Times New Roman" w:cs="Times New Roman"/>
          <w:szCs w:val="28"/>
          <w:lang w:eastAsia="ru-RU"/>
        </w:rPr>
        <w:t xml:space="preserve">                     </w:t>
      </w:r>
      <w:r w:rsidRPr="00DE3B8E">
        <w:rPr>
          <w:rFonts w:eastAsia="Times New Roman" w:cs="Times New Roman"/>
          <w:szCs w:val="28"/>
          <w:lang w:eastAsia="ru-RU"/>
        </w:rPr>
        <w:t xml:space="preserve">на официальном портале Администрации города: </w:t>
      </w:r>
      <w:r w:rsidRPr="00DE3B8E">
        <w:rPr>
          <w:rFonts w:eastAsia="Times New Roman" w:cs="Times New Roman"/>
          <w:szCs w:val="28"/>
          <w:lang w:val="en-US" w:eastAsia="ru-RU"/>
        </w:rPr>
        <w:t>www</w:t>
      </w:r>
      <w:r w:rsidRPr="00DE3B8E">
        <w:rPr>
          <w:rFonts w:eastAsia="Times New Roman" w:cs="Times New Roman"/>
          <w:szCs w:val="28"/>
          <w:lang w:eastAsia="ru-RU"/>
        </w:rPr>
        <w:t>.</w:t>
      </w:r>
      <w:r w:rsidRPr="00DE3B8E">
        <w:rPr>
          <w:rFonts w:eastAsia="Times New Roman" w:cs="Times New Roman"/>
          <w:szCs w:val="28"/>
          <w:lang w:val="en-US" w:eastAsia="ru-RU"/>
        </w:rPr>
        <w:t>admsurgut</w:t>
      </w:r>
      <w:r w:rsidRPr="00DE3B8E">
        <w:rPr>
          <w:rFonts w:eastAsia="Times New Roman" w:cs="Times New Roman"/>
          <w:szCs w:val="28"/>
          <w:lang w:eastAsia="ru-RU"/>
        </w:rPr>
        <w:t>.</w:t>
      </w:r>
      <w:r w:rsidRPr="00DE3B8E">
        <w:rPr>
          <w:rFonts w:eastAsia="Times New Roman" w:cs="Times New Roman"/>
          <w:szCs w:val="28"/>
          <w:lang w:val="en-US" w:eastAsia="ru-RU"/>
        </w:rPr>
        <w:t>ru</w:t>
      </w:r>
      <w:r w:rsidRPr="00DE3B8E">
        <w:rPr>
          <w:rFonts w:eastAsia="Times New Roman" w:cs="Times New Roman"/>
          <w:szCs w:val="28"/>
          <w:lang w:eastAsia="ru-RU"/>
        </w:rPr>
        <w:t>;</w:t>
      </w:r>
    </w:p>
    <w:p w:rsidR="00DE3B8E" w:rsidRPr="00DE3B8E" w:rsidRDefault="00DE3B8E" w:rsidP="00DE3B8E">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 на Едином портале государственных услуг: </w:t>
      </w:r>
      <w:r w:rsidRPr="00DE3B8E">
        <w:rPr>
          <w:rFonts w:eastAsia="Calibri" w:cs="Times New Roman"/>
          <w:szCs w:val="28"/>
          <w:lang w:val="en-US"/>
        </w:rPr>
        <w:t>www</w:t>
      </w:r>
      <w:r w:rsidRPr="00DE3B8E">
        <w:rPr>
          <w:rFonts w:eastAsia="Calibri" w:cs="Times New Roman"/>
          <w:szCs w:val="28"/>
        </w:rPr>
        <w:t>.gosuslugi.ru;</w:t>
      </w:r>
    </w:p>
    <w:p w:rsidR="00C35F03" w:rsidRDefault="00DE3B8E" w:rsidP="00C35F03">
      <w:pPr>
        <w:shd w:val="clear" w:color="auto" w:fill="FFFFFF"/>
        <w:ind w:firstLine="567"/>
        <w:contextualSpacing/>
        <w:jc w:val="both"/>
        <w:rPr>
          <w:rFonts w:eastAsia="Calibri" w:cs="Times New Roman"/>
          <w:bCs/>
          <w:szCs w:val="28"/>
        </w:rPr>
      </w:pPr>
      <w:r w:rsidRPr="00DE3B8E">
        <w:rPr>
          <w:rFonts w:eastAsia="Calibri" w:cs="Times New Roman"/>
          <w:szCs w:val="28"/>
        </w:rPr>
        <w:t>- в м</w:t>
      </w:r>
      <w:r w:rsidRPr="00DE3B8E">
        <w:rPr>
          <w:rFonts w:eastAsia="Calibri" w:cs="Times New Roman"/>
          <w:bCs/>
          <w:szCs w:val="28"/>
        </w:rPr>
        <w:t xml:space="preserve">униципальном казенном учреждении «Многофункциональный центр предоставления государственных и муниципальных услуг города Сургута», </w:t>
      </w:r>
      <w:r w:rsidR="00C35F03">
        <w:rPr>
          <w:rFonts w:eastAsia="Calibri" w:cs="Times New Roman"/>
          <w:bCs/>
          <w:szCs w:val="28"/>
        </w:rPr>
        <w:t xml:space="preserve">                      </w:t>
      </w:r>
      <w:r w:rsidRPr="00DE3B8E">
        <w:rPr>
          <w:rFonts w:eastAsia="Calibri" w:cs="Times New Roman"/>
          <w:szCs w:val="28"/>
        </w:rPr>
        <w:t xml:space="preserve">расположенном по адресу: </w:t>
      </w:r>
      <w:r w:rsidRPr="00DE3B8E">
        <w:rPr>
          <w:rFonts w:eastAsia="Calibri" w:cs="Times New Roman"/>
          <w:bCs/>
          <w:szCs w:val="28"/>
        </w:rPr>
        <w:t>Российская Федерация, Тюменская область, Ханты-Мансийский автономный округ – Югра, город Сургут, Югорский тракт, дом 38, ул</w:t>
      </w:r>
      <w:r w:rsidR="00C35F03">
        <w:rPr>
          <w:rFonts w:eastAsia="Calibri" w:cs="Times New Roman"/>
          <w:bCs/>
          <w:szCs w:val="28"/>
        </w:rPr>
        <w:t>ица</w:t>
      </w:r>
      <w:r w:rsidRPr="00DE3B8E">
        <w:rPr>
          <w:rFonts w:eastAsia="Calibri" w:cs="Times New Roman"/>
          <w:bCs/>
          <w:szCs w:val="28"/>
        </w:rPr>
        <w:t xml:space="preserve"> Профсоюзов, 11</w:t>
      </w:r>
      <w:r w:rsidR="00C35F03">
        <w:rPr>
          <w:rFonts w:eastAsia="Calibri" w:cs="Times New Roman"/>
          <w:bCs/>
          <w:szCs w:val="28"/>
        </w:rPr>
        <w:t>,</w:t>
      </w:r>
      <w:r w:rsidRPr="00DE3B8E">
        <w:rPr>
          <w:rFonts w:eastAsia="Calibri" w:cs="Times New Roman"/>
          <w:bCs/>
          <w:szCs w:val="28"/>
        </w:rPr>
        <w:t xml:space="preserve"> ул</w:t>
      </w:r>
      <w:r w:rsidR="00C35F03">
        <w:rPr>
          <w:rFonts w:eastAsia="Calibri" w:cs="Times New Roman"/>
          <w:bCs/>
          <w:szCs w:val="28"/>
        </w:rPr>
        <w:t>ица</w:t>
      </w:r>
      <w:r w:rsidRPr="00DE3B8E">
        <w:rPr>
          <w:rFonts w:eastAsia="Calibri" w:cs="Times New Roman"/>
          <w:bCs/>
          <w:szCs w:val="28"/>
        </w:rPr>
        <w:t xml:space="preserve"> 30 лет Победы, 34а (далее – МФЦ).</w:t>
      </w:r>
    </w:p>
    <w:p w:rsidR="00DE3B8E" w:rsidRPr="00DE3B8E" w:rsidRDefault="00DE3B8E" w:rsidP="00C35F03">
      <w:pPr>
        <w:shd w:val="clear" w:color="auto" w:fill="FFFFFF"/>
        <w:ind w:firstLine="567"/>
        <w:contextualSpacing/>
        <w:jc w:val="both"/>
        <w:rPr>
          <w:rFonts w:eastAsia="Times New Roman" w:cs="Times New Roman"/>
          <w:szCs w:val="28"/>
          <w:lang w:eastAsia="ru-RU"/>
        </w:rPr>
      </w:pPr>
      <w:r w:rsidRPr="00DE3B8E">
        <w:rPr>
          <w:rFonts w:eastAsia="Times New Roman" w:cs="Times New Roman"/>
          <w:szCs w:val="28"/>
          <w:lang w:eastAsia="ru-RU"/>
        </w:rPr>
        <w:t>3.2. Информирование о порядке предоставления муниципальной услуги,             в том числе о ходе предоставления муниципальной услуги, проводится в двух формах: устной (по телефону) и письменной.</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В случае устного обращения заявителя за информацией по вопросам             </w:t>
      </w:r>
      <w:r w:rsidRPr="00DE3B8E">
        <w:rPr>
          <w:rFonts w:eastAsia="Times New Roman" w:cs="Times New Roman"/>
          <w:spacing w:val="-4"/>
          <w:szCs w:val="28"/>
          <w:lang w:eastAsia="ru-RU"/>
        </w:rPr>
        <w:t>предоставления муниципальной услуги сотрудники департамента осуществляют</w:t>
      </w:r>
      <w:r w:rsidRPr="00DE3B8E">
        <w:rPr>
          <w:rFonts w:eastAsia="Times New Roman" w:cs="Times New Roman"/>
          <w:szCs w:val="28"/>
          <w:lang w:eastAsia="ru-RU"/>
        </w:rPr>
        <w:t xml:space="preserve"> устное информирование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pacing w:val="-4"/>
          <w:szCs w:val="28"/>
          <w:lang w:eastAsia="ru-RU"/>
        </w:rPr>
        <w:t>В случае если предоставление устной информации, необходимой заявителю,</w:t>
      </w:r>
      <w:r w:rsidRPr="00DE3B8E">
        <w:rPr>
          <w:rFonts w:eastAsia="Times New Roman" w:cs="Times New Roman"/>
          <w:szCs w:val="28"/>
          <w:lang w:eastAsia="ru-RU"/>
        </w:rPr>
        <w:t xml:space="preserve"> не представляется возможным, сотрудник департамента разъясняет заявителю                  о праве обратиться с письменным обращением в уполномоченный орган                          и требования к оформлению обращения.</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Письменное информирование осуществляется при получении обращения заинтересованного лица о порядке предоставления муниципальной услуги. </w:t>
      </w:r>
      <w:r w:rsidRPr="00DE3B8E">
        <w:rPr>
          <w:rFonts w:eastAsia="Times New Roman" w:cs="Times New Roman"/>
          <w:spacing w:val="-4"/>
          <w:szCs w:val="28"/>
          <w:lang w:eastAsia="ru-RU"/>
        </w:rPr>
        <w:t>Письменные обращения заявителей по вопросам о порядке, способах и условиях</w:t>
      </w:r>
      <w:r w:rsidRPr="00DE3B8E">
        <w:rPr>
          <w:rFonts w:eastAsia="Times New Roman" w:cs="Times New Roman"/>
          <w:szCs w:val="28"/>
          <w:lang w:eastAsia="ru-RU"/>
        </w:rPr>
        <w:t xml:space="preserve"> </w:t>
      </w:r>
      <w:r w:rsidRPr="00DE3B8E">
        <w:rPr>
          <w:rFonts w:eastAsia="Times New Roman" w:cs="Times New Roman"/>
          <w:spacing w:val="-4"/>
          <w:szCs w:val="28"/>
          <w:lang w:eastAsia="ru-RU"/>
        </w:rPr>
        <w:t xml:space="preserve">получения муниципальной услуги рассматриваются сотрудниками департамента    </w:t>
      </w:r>
      <w:r w:rsidRPr="00DE3B8E">
        <w:rPr>
          <w:rFonts w:eastAsia="Times New Roman" w:cs="Times New Roman"/>
          <w:szCs w:val="28"/>
          <w:lang w:eastAsia="ru-RU"/>
        </w:rPr>
        <w:t xml:space="preserve"> с учетом времени подготовки ответа заявителю в срок, не превышающий </w:t>
      </w:r>
      <w:r w:rsidRPr="00DE3B8E">
        <w:rPr>
          <w:rFonts w:eastAsia="Times New Roman" w:cs="Times New Roman"/>
          <w:szCs w:val="28"/>
          <w:lang w:eastAsia="ru-RU"/>
        </w:rPr>
        <w:br/>
        <w:t>30-и календарных дней с момента регистрации обращения в департаменте.</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Письменный ответ на обращение должен содержать фамилию и номер            телефона исполнителя и направляться по почтовому адресу, указанному                        в обращении. В случае если в обращении о предоставлении информации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Информация о порядке предоставления муниципальной услуги предоставляется бесплатно.</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3.3. Информация о месте нахождения, номерах телефонов структурных </w:t>
      </w:r>
      <w:r w:rsidR="00C35F03">
        <w:rPr>
          <w:rFonts w:eastAsia="Times New Roman" w:cs="Times New Roman"/>
          <w:szCs w:val="28"/>
          <w:lang w:eastAsia="ru-RU"/>
        </w:rPr>
        <w:t xml:space="preserve">       </w:t>
      </w:r>
      <w:r w:rsidRPr="00DE3B8E">
        <w:rPr>
          <w:rFonts w:eastAsia="Times New Roman" w:cs="Times New Roman"/>
          <w:szCs w:val="28"/>
          <w:lang w:eastAsia="ru-RU"/>
        </w:rPr>
        <w:t xml:space="preserve">подразделений департамента, участвующих в предоставлении муниципальной услуги, размещена в сети «Интернет» на официальном портале Администрации города: </w:t>
      </w:r>
      <w:r w:rsidRPr="00DE3B8E">
        <w:rPr>
          <w:rFonts w:eastAsia="Times New Roman" w:cs="Times New Roman"/>
          <w:szCs w:val="28"/>
          <w:lang w:val="en-US" w:eastAsia="ru-RU"/>
        </w:rPr>
        <w:t>www</w:t>
      </w:r>
      <w:r w:rsidRPr="00DE3B8E">
        <w:rPr>
          <w:rFonts w:eastAsia="Times New Roman" w:cs="Times New Roman"/>
          <w:szCs w:val="28"/>
          <w:lang w:eastAsia="ru-RU"/>
        </w:rPr>
        <w:t>.</w:t>
      </w:r>
      <w:r w:rsidRPr="00DE3B8E">
        <w:rPr>
          <w:rFonts w:eastAsia="Times New Roman" w:cs="Times New Roman"/>
          <w:szCs w:val="28"/>
          <w:lang w:val="en-US" w:eastAsia="ru-RU"/>
        </w:rPr>
        <w:t>admsurgut</w:t>
      </w:r>
      <w:r w:rsidRPr="00DE3B8E">
        <w:rPr>
          <w:rFonts w:eastAsia="Times New Roman" w:cs="Times New Roman"/>
          <w:szCs w:val="28"/>
          <w:lang w:eastAsia="ru-RU"/>
        </w:rPr>
        <w:t>.</w:t>
      </w:r>
      <w:r w:rsidRPr="00DE3B8E">
        <w:rPr>
          <w:rFonts w:eastAsia="Times New Roman" w:cs="Times New Roman"/>
          <w:szCs w:val="28"/>
          <w:lang w:val="en-US" w:eastAsia="ru-RU"/>
        </w:rPr>
        <w:t>ru</w:t>
      </w:r>
      <w:r w:rsidRPr="00DE3B8E">
        <w:rPr>
          <w:rFonts w:eastAsia="Times New Roman" w:cs="Times New Roman"/>
          <w:szCs w:val="28"/>
          <w:lang w:eastAsia="ru-RU"/>
        </w:rPr>
        <w:t>.</w:t>
      </w:r>
    </w:p>
    <w:p w:rsidR="00DE3B8E" w:rsidRPr="00DE3B8E" w:rsidRDefault="00DE3B8E" w:rsidP="00DE3B8E">
      <w:pPr>
        <w:widowControl w:val="0"/>
        <w:autoSpaceDE w:val="0"/>
        <w:autoSpaceDN w:val="0"/>
        <w:adjustRightInd w:val="0"/>
        <w:ind w:firstLine="567"/>
        <w:jc w:val="both"/>
        <w:rPr>
          <w:rFonts w:eastAsia="Calibri" w:cs="Times New Roman"/>
          <w:szCs w:val="28"/>
        </w:rPr>
      </w:pPr>
      <w:r w:rsidRPr="00DE3B8E">
        <w:rPr>
          <w:rFonts w:eastAsia="Calibri" w:cs="Times New Roman"/>
          <w:spacing w:val="-4"/>
          <w:szCs w:val="28"/>
        </w:rPr>
        <w:t>3.4. Информация о муниципальной услуге предоставляется с</w:t>
      </w:r>
      <w:r w:rsidRPr="00DE3B8E">
        <w:rPr>
          <w:rFonts w:eastAsia="Calibri" w:cs="Times New Roman"/>
          <w:szCs w:val="28"/>
        </w:rPr>
        <w:t xml:space="preserve"> использованием средств телефонной </w:t>
      </w:r>
      <w:r w:rsidRPr="00DE3B8E">
        <w:rPr>
          <w:rFonts w:eastAsia="Calibri" w:cs="Times New Roman"/>
          <w:spacing w:val="-4"/>
          <w:szCs w:val="28"/>
        </w:rPr>
        <w:t>связи, электронного информирования посредством разме</w:t>
      </w:r>
      <w:r w:rsidR="00C35F03">
        <w:rPr>
          <w:rFonts w:eastAsia="Calibri" w:cs="Times New Roman"/>
          <w:spacing w:val="-4"/>
          <w:szCs w:val="28"/>
        </w:rPr>
        <w:t xml:space="preserve">-              </w:t>
      </w:r>
      <w:r w:rsidRPr="00DE3B8E">
        <w:rPr>
          <w:rFonts w:eastAsia="Calibri" w:cs="Times New Roman"/>
          <w:spacing w:val="-4"/>
          <w:szCs w:val="28"/>
        </w:rPr>
        <w:t>щения на официальном</w:t>
      </w:r>
      <w:r w:rsidRPr="00DE3B8E">
        <w:rPr>
          <w:rFonts w:eastAsia="Calibri" w:cs="Times New Roman"/>
          <w:szCs w:val="28"/>
        </w:rPr>
        <w:t xml:space="preserve"> портале Администрации города: </w:t>
      </w:r>
      <w:r w:rsidRPr="00DE3B8E">
        <w:rPr>
          <w:rFonts w:eastAsia="Calibri" w:cs="Times New Roman"/>
          <w:lang w:val="en-US"/>
        </w:rPr>
        <w:t>www</w:t>
      </w:r>
      <w:r w:rsidRPr="00DE3B8E">
        <w:rPr>
          <w:rFonts w:eastAsia="Calibri" w:cs="Times New Roman"/>
        </w:rPr>
        <w:t>.</w:t>
      </w:r>
      <w:r w:rsidRPr="00DE3B8E">
        <w:rPr>
          <w:rFonts w:eastAsia="Calibri" w:cs="Times New Roman"/>
          <w:lang w:val="en-US"/>
        </w:rPr>
        <w:t>admsurgut</w:t>
      </w:r>
      <w:r w:rsidRPr="00DE3B8E">
        <w:rPr>
          <w:rFonts w:eastAsia="Calibri" w:cs="Times New Roman"/>
        </w:rPr>
        <w:t>.</w:t>
      </w:r>
      <w:r w:rsidRPr="00DE3B8E">
        <w:rPr>
          <w:rFonts w:eastAsia="Calibri" w:cs="Times New Roman"/>
          <w:lang w:val="en-US"/>
        </w:rPr>
        <w:t>ru</w:t>
      </w:r>
      <w:r w:rsidRPr="00DE3B8E">
        <w:rPr>
          <w:rFonts w:eastAsia="Calibri" w:cs="Times New Roman"/>
          <w:szCs w:val="28"/>
        </w:rPr>
        <w:t>.</w:t>
      </w:r>
    </w:p>
    <w:p w:rsidR="00DE3B8E" w:rsidRPr="00DE3B8E" w:rsidRDefault="00DE3B8E" w:rsidP="00DE3B8E">
      <w:pPr>
        <w:widowControl w:val="0"/>
        <w:autoSpaceDE w:val="0"/>
        <w:autoSpaceDN w:val="0"/>
        <w:adjustRightInd w:val="0"/>
        <w:ind w:firstLine="567"/>
        <w:jc w:val="both"/>
        <w:rPr>
          <w:rFonts w:eastAsia="Calibri" w:cs="Times New Roman"/>
          <w:szCs w:val="28"/>
          <w:u w:val="single"/>
        </w:rPr>
      </w:pPr>
      <w:r w:rsidRPr="00DE3B8E">
        <w:rPr>
          <w:rFonts w:eastAsia="Calibri" w:cs="Times New Roman"/>
          <w:spacing w:val="-6"/>
          <w:szCs w:val="28"/>
        </w:rPr>
        <w:t>3.5. Публичное информирование о порядке предоставления муниципальной</w:t>
      </w:r>
      <w:r w:rsidRPr="00DE3B8E">
        <w:rPr>
          <w:rFonts w:eastAsia="Calibri" w:cs="Times New Roman"/>
          <w:szCs w:val="28"/>
        </w:rPr>
        <w:t xml:space="preserve"> услуги осуществляется посредством размещения соответствующей информации в средствах массовой информации, в том числе в газете «Сургутские ведомости», на официальном портале Администрации города: </w:t>
      </w:r>
      <w:r w:rsidRPr="00DE3B8E">
        <w:rPr>
          <w:rFonts w:eastAsia="Calibri" w:cs="Times New Roman"/>
          <w:lang w:val="en-US"/>
        </w:rPr>
        <w:t>www</w:t>
      </w:r>
      <w:r w:rsidRPr="00DE3B8E">
        <w:rPr>
          <w:rFonts w:eastAsia="Calibri" w:cs="Times New Roman"/>
        </w:rPr>
        <w:t>.</w:t>
      </w:r>
      <w:r w:rsidRPr="00DE3B8E">
        <w:rPr>
          <w:rFonts w:eastAsia="Calibri" w:cs="Times New Roman"/>
          <w:lang w:val="en-US"/>
        </w:rPr>
        <w:t>admsurgut</w:t>
      </w:r>
      <w:r w:rsidRPr="00DE3B8E">
        <w:rPr>
          <w:rFonts w:eastAsia="Calibri" w:cs="Times New Roman"/>
        </w:rPr>
        <w:t>.</w:t>
      </w:r>
      <w:r w:rsidRPr="00DE3B8E">
        <w:rPr>
          <w:rFonts w:eastAsia="Calibri" w:cs="Times New Roman"/>
          <w:lang w:val="en-US"/>
        </w:rPr>
        <w:t>ru</w:t>
      </w:r>
      <w:r w:rsidRPr="00DE3B8E">
        <w:rPr>
          <w:rFonts w:eastAsia="Calibri" w:cs="Times New Roman"/>
          <w:szCs w:val="28"/>
        </w:rPr>
        <w:t>.</w:t>
      </w:r>
    </w:p>
    <w:p w:rsidR="00DE3B8E" w:rsidRPr="00DE3B8E" w:rsidRDefault="00DE3B8E" w:rsidP="00DE3B8E">
      <w:pPr>
        <w:ind w:firstLine="567"/>
        <w:jc w:val="both"/>
        <w:rPr>
          <w:rFonts w:eastAsia="Calibri" w:cs="Times New Roman"/>
          <w:b/>
          <w:szCs w:val="28"/>
        </w:rPr>
      </w:pPr>
    </w:p>
    <w:p w:rsidR="00DE3B8E" w:rsidRPr="00DE3B8E" w:rsidRDefault="00DE3B8E" w:rsidP="00DE3B8E">
      <w:pPr>
        <w:ind w:firstLine="567"/>
        <w:jc w:val="both"/>
        <w:rPr>
          <w:rFonts w:eastAsia="Calibri" w:cs="Times New Roman"/>
          <w:szCs w:val="28"/>
        </w:rPr>
      </w:pPr>
      <w:r w:rsidRPr="00DE3B8E">
        <w:rPr>
          <w:rFonts w:eastAsia="Calibri" w:cs="Times New Roman"/>
          <w:szCs w:val="28"/>
        </w:rPr>
        <w:t xml:space="preserve">Раздел </w:t>
      </w:r>
      <w:r w:rsidRPr="00DE3B8E">
        <w:rPr>
          <w:rFonts w:eastAsia="Calibri" w:cs="Times New Roman"/>
          <w:szCs w:val="28"/>
          <w:lang w:val="en-US"/>
        </w:rPr>
        <w:t>II</w:t>
      </w:r>
      <w:r w:rsidRPr="00DE3B8E">
        <w:rPr>
          <w:rFonts w:eastAsia="Calibri" w:cs="Times New Roman"/>
          <w:szCs w:val="28"/>
        </w:rPr>
        <w:t>. Стандарт предоставления муниципальной услуги</w:t>
      </w:r>
    </w:p>
    <w:p w:rsidR="00DE3B8E" w:rsidRPr="00DE3B8E" w:rsidRDefault="00DE3B8E" w:rsidP="00DE3B8E">
      <w:pPr>
        <w:autoSpaceDE w:val="0"/>
        <w:autoSpaceDN w:val="0"/>
        <w:adjustRightInd w:val="0"/>
        <w:ind w:firstLine="567"/>
        <w:jc w:val="both"/>
        <w:rPr>
          <w:rFonts w:eastAsia="Calibri" w:cs="Times New Roman"/>
          <w:szCs w:val="28"/>
        </w:rPr>
      </w:pPr>
      <w:r w:rsidRPr="00DE3B8E">
        <w:rPr>
          <w:rFonts w:eastAsia="Calibri" w:cs="Times New Roman"/>
          <w:szCs w:val="28"/>
        </w:rPr>
        <w:t xml:space="preserve">1. Наименование муниципальной услуги: «Выдача разрешения на ввод </w:t>
      </w:r>
      <w:r w:rsidR="00C35F03">
        <w:rPr>
          <w:rFonts w:eastAsia="Calibri" w:cs="Times New Roman"/>
          <w:szCs w:val="28"/>
        </w:rPr>
        <w:t xml:space="preserve">                 </w:t>
      </w:r>
      <w:r w:rsidRPr="00DE3B8E">
        <w:rPr>
          <w:rFonts w:eastAsia="Calibri" w:cs="Times New Roman"/>
          <w:szCs w:val="28"/>
        </w:rPr>
        <w:t xml:space="preserve">объектов в эксплуатацию при осуществлении строительства, реконструкции </w:t>
      </w:r>
      <w:r w:rsidR="00C35F03">
        <w:rPr>
          <w:rFonts w:eastAsia="Calibri" w:cs="Times New Roman"/>
          <w:szCs w:val="28"/>
        </w:rPr>
        <w:t xml:space="preserve">                    </w:t>
      </w:r>
      <w:r w:rsidRPr="00DE3B8E">
        <w:rPr>
          <w:rFonts w:eastAsia="Calibri" w:cs="Times New Roman"/>
          <w:szCs w:val="28"/>
        </w:rPr>
        <w:t>объектов капитального строительства, расположенных на территории муниципального образования</w:t>
      </w:r>
      <w:r w:rsidRPr="00DE3B8E">
        <w:rPr>
          <w:rFonts w:eastAsia="Calibri" w:cs="Times New Roman"/>
          <w:bCs/>
          <w:szCs w:val="28"/>
        </w:rPr>
        <w:t xml:space="preserve"> городской округ город Сургут</w:t>
      </w:r>
      <w:r w:rsidRPr="00DE3B8E">
        <w:rPr>
          <w:rFonts w:eastAsia="Calibri" w:cs="Times New Roman"/>
          <w:szCs w:val="28"/>
        </w:rPr>
        <w:t>» (далее – муниципальная услуга).</w:t>
      </w:r>
    </w:p>
    <w:p w:rsidR="00DE3B8E" w:rsidRPr="00DE3B8E" w:rsidRDefault="00DE3B8E" w:rsidP="00DE3B8E">
      <w:pPr>
        <w:ind w:firstLine="567"/>
        <w:jc w:val="both"/>
        <w:rPr>
          <w:rFonts w:eastAsia="Calibri" w:cs="Times New Roman"/>
          <w:szCs w:val="28"/>
        </w:rPr>
      </w:pPr>
      <w:r w:rsidRPr="00DE3B8E">
        <w:rPr>
          <w:rFonts w:eastAsia="Calibri" w:cs="Times New Roman"/>
          <w:szCs w:val="28"/>
        </w:rPr>
        <w:t>2. Органом местного самоуправления, предоставляющим муниципальную услугу, является Администрация города Сургута.</w:t>
      </w:r>
    </w:p>
    <w:p w:rsidR="00DE3B8E" w:rsidRPr="00DE3B8E" w:rsidRDefault="00DE3B8E" w:rsidP="00DE3B8E">
      <w:pPr>
        <w:ind w:firstLine="567"/>
        <w:jc w:val="both"/>
        <w:rPr>
          <w:rFonts w:eastAsia="Calibri" w:cs="Times New Roman"/>
          <w:szCs w:val="28"/>
        </w:rPr>
      </w:pPr>
      <w:r w:rsidRPr="00DE3B8E">
        <w:rPr>
          <w:rFonts w:eastAsia="Calibri" w:cs="Times New Roman"/>
          <w:szCs w:val="28"/>
        </w:rPr>
        <w:t xml:space="preserve">Непосредственное предоставление муниципальной услуги осуществляет структурное подразделение уполномоченного органа </w:t>
      </w:r>
      <w:r w:rsidR="00C35F03">
        <w:rPr>
          <w:rFonts w:eastAsia="Calibri" w:cs="Times New Roman"/>
          <w:szCs w:val="28"/>
        </w:rPr>
        <w:t>–</w:t>
      </w:r>
      <w:r w:rsidRPr="00DE3B8E">
        <w:rPr>
          <w:rFonts w:eastAsia="Calibri" w:cs="Times New Roman"/>
          <w:szCs w:val="28"/>
        </w:rPr>
        <w:t xml:space="preserve"> департамент архитектуры и градостроительства.</w:t>
      </w:r>
    </w:p>
    <w:p w:rsidR="00DE3B8E" w:rsidRPr="00DE3B8E" w:rsidRDefault="00DE3B8E" w:rsidP="00DE3B8E">
      <w:pPr>
        <w:ind w:firstLine="567"/>
        <w:jc w:val="both"/>
        <w:rPr>
          <w:rFonts w:eastAsia="Calibri" w:cs="Times New Roman"/>
          <w:szCs w:val="28"/>
        </w:rPr>
      </w:pPr>
      <w:r w:rsidRPr="00DE3B8E">
        <w:rPr>
          <w:rFonts w:eastAsia="Calibri" w:cs="Times New Roman"/>
          <w:szCs w:val="28"/>
        </w:rPr>
        <w:t xml:space="preserve">2.1. Местонахождение: </w:t>
      </w:r>
      <w:r w:rsidRPr="00DE3B8E">
        <w:rPr>
          <w:rFonts w:eastAsia="Calibri" w:cs="Times New Roman"/>
          <w:bCs/>
          <w:szCs w:val="28"/>
        </w:rPr>
        <w:t xml:space="preserve">628400, Российская Федерация, </w:t>
      </w:r>
      <w:r w:rsidRPr="00DE3B8E">
        <w:rPr>
          <w:rFonts w:eastAsia="Calibri" w:cs="Times New Roman"/>
          <w:szCs w:val="28"/>
        </w:rPr>
        <w:t>Тюменская                  область, Ханты-Мансийский автономный округ – Югра, город Сургут,                улица Восход, 4.</w:t>
      </w:r>
    </w:p>
    <w:p w:rsidR="00DE3B8E" w:rsidRPr="00DE3B8E" w:rsidRDefault="00DE3B8E" w:rsidP="00DE3B8E">
      <w:pPr>
        <w:ind w:firstLine="567"/>
        <w:jc w:val="both"/>
        <w:rPr>
          <w:rFonts w:eastAsia="Calibri" w:cs="Times New Roman"/>
          <w:szCs w:val="28"/>
        </w:rPr>
      </w:pPr>
      <w:r w:rsidRPr="00DE3B8E">
        <w:rPr>
          <w:rFonts w:eastAsia="Calibri" w:cs="Times New Roman"/>
          <w:szCs w:val="28"/>
        </w:rPr>
        <w:t>2.2. График (режим) работы:</w:t>
      </w:r>
    </w:p>
    <w:p w:rsidR="00DE3B8E" w:rsidRPr="00DE3B8E" w:rsidRDefault="00DE3B8E" w:rsidP="00DE3B8E">
      <w:pPr>
        <w:ind w:firstLine="567"/>
        <w:jc w:val="both"/>
        <w:rPr>
          <w:rFonts w:eastAsia="Calibri" w:cs="Times New Roman"/>
          <w:szCs w:val="28"/>
        </w:rPr>
      </w:pPr>
      <w:r w:rsidRPr="00DE3B8E">
        <w:rPr>
          <w:rFonts w:eastAsia="Calibri" w:cs="Times New Roman"/>
          <w:szCs w:val="28"/>
        </w:rPr>
        <w:t>- понедельник – пятница</w:t>
      </w:r>
      <w:r w:rsidR="00C35F03">
        <w:rPr>
          <w:rFonts w:eastAsia="Calibri" w:cs="Times New Roman"/>
          <w:szCs w:val="28"/>
        </w:rPr>
        <w:t>:</w:t>
      </w:r>
      <w:r w:rsidRPr="00DE3B8E">
        <w:rPr>
          <w:rFonts w:eastAsia="Calibri" w:cs="Times New Roman"/>
          <w:szCs w:val="28"/>
        </w:rPr>
        <w:t xml:space="preserve"> с 09.00 до 18.00;</w:t>
      </w:r>
    </w:p>
    <w:p w:rsidR="00DE3B8E" w:rsidRPr="00DE3B8E" w:rsidRDefault="00C35F03" w:rsidP="00DE3B8E">
      <w:pPr>
        <w:ind w:firstLine="567"/>
        <w:jc w:val="both"/>
        <w:rPr>
          <w:rFonts w:eastAsia="Calibri" w:cs="Times New Roman"/>
          <w:szCs w:val="28"/>
        </w:rPr>
      </w:pPr>
      <w:r>
        <w:rPr>
          <w:rFonts w:eastAsia="Calibri" w:cs="Times New Roman"/>
          <w:szCs w:val="28"/>
        </w:rPr>
        <w:t xml:space="preserve">- перерыв на обед: </w:t>
      </w:r>
      <w:r w:rsidR="00DE3B8E" w:rsidRPr="00DE3B8E">
        <w:rPr>
          <w:rFonts w:eastAsia="Calibri" w:cs="Times New Roman"/>
          <w:szCs w:val="28"/>
        </w:rPr>
        <w:t>с 13.00 до 14.00;</w:t>
      </w:r>
    </w:p>
    <w:p w:rsidR="00DE3B8E" w:rsidRPr="00DE3B8E" w:rsidRDefault="00DE3B8E" w:rsidP="00DE3B8E">
      <w:pPr>
        <w:ind w:firstLine="567"/>
        <w:jc w:val="both"/>
        <w:rPr>
          <w:rFonts w:eastAsia="Calibri" w:cs="Times New Roman"/>
          <w:szCs w:val="28"/>
        </w:rPr>
      </w:pPr>
      <w:r w:rsidRPr="00DE3B8E">
        <w:rPr>
          <w:rFonts w:eastAsia="Calibri" w:cs="Times New Roman"/>
          <w:szCs w:val="28"/>
        </w:rPr>
        <w:t>- выходные дни</w:t>
      </w:r>
      <w:r w:rsidR="00C35F03">
        <w:rPr>
          <w:rFonts w:eastAsia="Calibri" w:cs="Times New Roman"/>
          <w:szCs w:val="28"/>
        </w:rPr>
        <w:t>:</w:t>
      </w:r>
      <w:r w:rsidRPr="00DE3B8E">
        <w:rPr>
          <w:rFonts w:eastAsia="Calibri" w:cs="Times New Roman"/>
          <w:szCs w:val="28"/>
        </w:rPr>
        <w:t xml:space="preserve"> суббота, воскресенье;</w:t>
      </w:r>
    </w:p>
    <w:p w:rsidR="00C35F03" w:rsidRDefault="00DE3B8E" w:rsidP="00DE3B8E">
      <w:pPr>
        <w:ind w:firstLine="567"/>
        <w:jc w:val="both"/>
        <w:rPr>
          <w:rFonts w:eastAsia="Calibri" w:cs="Times New Roman"/>
          <w:szCs w:val="28"/>
        </w:rPr>
      </w:pPr>
      <w:r w:rsidRPr="00DE3B8E">
        <w:rPr>
          <w:rFonts w:eastAsia="Calibri" w:cs="Times New Roman"/>
          <w:szCs w:val="28"/>
        </w:rPr>
        <w:t xml:space="preserve">- прием по личным вопросам директором департамента: </w:t>
      </w:r>
    </w:p>
    <w:p w:rsidR="00DE3B8E" w:rsidRPr="00DE3B8E" w:rsidRDefault="00C35F03" w:rsidP="00DE3B8E">
      <w:pPr>
        <w:ind w:firstLine="567"/>
        <w:jc w:val="both"/>
        <w:rPr>
          <w:rFonts w:eastAsia="Calibri" w:cs="Times New Roman"/>
          <w:szCs w:val="28"/>
        </w:rPr>
      </w:pPr>
      <w:r>
        <w:rPr>
          <w:rFonts w:eastAsia="Calibri" w:cs="Times New Roman"/>
          <w:szCs w:val="28"/>
        </w:rPr>
        <w:t>в</w:t>
      </w:r>
      <w:r w:rsidR="00DE3B8E" w:rsidRPr="00DE3B8E">
        <w:rPr>
          <w:rFonts w:eastAsia="Calibri" w:cs="Times New Roman"/>
          <w:szCs w:val="28"/>
        </w:rPr>
        <w:t>торник</w:t>
      </w:r>
      <w:r>
        <w:rPr>
          <w:rFonts w:eastAsia="Calibri" w:cs="Times New Roman"/>
          <w:szCs w:val="28"/>
        </w:rPr>
        <w:t>:</w:t>
      </w:r>
      <w:r w:rsidR="00DE3B8E" w:rsidRPr="00DE3B8E">
        <w:rPr>
          <w:rFonts w:eastAsia="Calibri" w:cs="Times New Roman"/>
          <w:szCs w:val="28"/>
        </w:rPr>
        <w:t xml:space="preserve"> с 16.00 до 18.00;</w:t>
      </w:r>
    </w:p>
    <w:p w:rsidR="00C35F03" w:rsidRDefault="00DE3B8E" w:rsidP="00DE3B8E">
      <w:pPr>
        <w:ind w:firstLine="567"/>
        <w:jc w:val="both"/>
        <w:rPr>
          <w:rFonts w:eastAsia="Calibri" w:cs="Times New Roman"/>
          <w:szCs w:val="28"/>
        </w:rPr>
      </w:pPr>
      <w:r w:rsidRPr="00DE3B8E">
        <w:rPr>
          <w:rFonts w:eastAsia="Calibri" w:cs="Times New Roman"/>
          <w:szCs w:val="28"/>
        </w:rPr>
        <w:t>- прием по личным вопросам заместителем директора департамента:</w:t>
      </w:r>
    </w:p>
    <w:p w:rsidR="00DE3B8E" w:rsidRPr="00DE3B8E" w:rsidRDefault="00C35F03" w:rsidP="00DE3B8E">
      <w:pPr>
        <w:ind w:firstLine="567"/>
        <w:jc w:val="both"/>
        <w:rPr>
          <w:rFonts w:eastAsia="Calibri" w:cs="Times New Roman"/>
          <w:szCs w:val="28"/>
        </w:rPr>
      </w:pPr>
      <w:r>
        <w:rPr>
          <w:rFonts w:eastAsia="Calibri" w:cs="Times New Roman"/>
          <w:szCs w:val="28"/>
        </w:rPr>
        <w:t>в</w:t>
      </w:r>
      <w:r w:rsidRPr="00DE3B8E">
        <w:rPr>
          <w:rFonts w:eastAsia="Calibri" w:cs="Times New Roman"/>
          <w:szCs w:val="28"/>
        </w:rPr>
        <w:t>торник</w:t>
      </w:r>
      <w:r>
        <w:rPr>
          <w:rFonts w:eastAsia="Calibri" w:cs="Times New Roman"/>
          <w:szCs w:val="28"/>
        </w:rPr>
        <w:t>:</w:t>
      </w:r>
      <w:r w:rsidR="00DE3B8E" w:rsidRPr="00DE3B8E">
        <w:rPr>
          <w:rFonts w:eastAsia="Calibri" w:cs="Times New Roman"/>
          <w:szCs w:val="28"/>
        </w:rPr>
        <w:t xml:space="preserve"> с 16.00 до 18.00</w:t>
      </w:r>
      <w:r w:rsidR="007C17ED">
        <w:rPr>
          <w:rFonts w:eastAsia="Calibri" w:cs="Times New Roman"/>
          <w:szCs w:val="28"/>
        </w:rPr>
        <w:t>.</w:t>
      </w:r>
    </w:p>
    <w:p w:rsidR="00DE3B8E" w:rsidRPr="00DE3B8E" w:rsidRDefault="00DE3B8E" w:rsidP="00DE3B8E">
      <w:pPr>
        <w:ind w:firstLine="567"/>
        <w:jc w:val="both"/>
        <w:rPr>
          <w:rFonts w:eastAsia="Calibri" w:cs="Times New Roman"/>
          <w:szCs w:val="28"/>
        </w:rPr>
      </w:pPr>
      <w:r w:rsidRPr="00DE3B8E">
        <w:rPr>
          <w:rFonts w:eastAsia="Calibri" w:cs="Times New Roman"/>
          <w:szCs w:val="28"/>
        </w:rPr>
        <w:t xml:space="preserve">2.3. Контактные телефоны: </w:t>
      </w:r>
    </w:p>
    <w:p w:rsidR="00DE3B8E" w:rsidRPr="00DE3B8E" w:rsidRDefault="00C35F03" w:rsidP="00DE3B8E">
      <w:pPr>
        <w:ind w:firstLine="567"/>
        <w:jc w:val="both"/>
        <w:rPr>
          <w:rFonts w:eastAsia="Calibri" w:cs="Times New Roman"/>
          <w:szCs w:val="28"/>
        </w:rPr>
      </w:pPr>
      <w:r>
        <w:rPr>
          <w:rFonts w:eastAsia="Calibri" w:cs="Times New Roman"/>
          <w:szCs w:val="28"/>
        </w:rPr>
        <w:t>- приемная: (3462)</w:t>
      </w:r>
      <w:r w:rsidR="00DE3B8E" w:rsidRPr="00DE3B8E">
        <w:rPr>
          <w:rFonts w:eastAsia="Calibri" w:cs="Times New Roman"/>
          <w:szCs w:val="28"/>
        </w:rPr>
        <w:t>52-82-43, 52-82-57;</w:t>
      </w:r>
    </w:p>
    <w:p w:rsidR="00DE3B8E" w:rsidRPr="00DE3B8E" w:rsidRDefault="00DE3B8E" w:rsidP="00DE3B8E">
      <w:pPr>
        <w:ind w:firstLine="567"/>
        <w:jc w:val="both"/>
        <w:rPr>
          <w:rFonts w:eastAsia="Calibri" w:cs="Times New Roman"/>
          <w:szCs w:val="28"/>
        </w:rPr>
      </w:pPr>
      <w:r w:rsidRPr="00DE3B8E">
        <w:rPr>
          <w:rFonts w:eastAsia="Calibri" w:cs="Times New Roman"/>
          <w:szCs w:val="28"/>
        </w:rPr>
        <w:t>- о</w:t>
      </w:r>
      <w:r w:rsidR="00C35F03">
        <w:rPr>
          <w:rFonts w:eastAsia="Calibri" w:cs="Times New Roman"/>
          <w:szCs w:val="28"/>
        </w:rPr>
        <w:t>тдел общего обеспечения: (3462)</w:t>
      </w:r>
      <w:r w:rsidRPr="00DE3B8E">
        <w:rPr>
          <w:rFonts w:eastAsia="Calibri" w:cs="Times New Roman"/>
          <w:szCs w:val="28"/>
        </w:rPr>
        <w:t>52-82-34, 52-82-29, факс 52-80-35;</w:t>
      </w:r>
    </w:p>
    <w:p w:rsidR="00DE3B8E" w:rsidRPr="00DE3B8E" w:rsidRDefault="00DE3B8E" w:rsidP="00DE3B8E">
      <w:pPr>
        <w:ind w:firstLine="567"/>
        <w:jc w:val="both"/>
        <w:rPr>
          <w:rFonts w:eastAsia="Calibri" w:cs="Times New Roman"/>
          <w:szCs w:val="28"/>
        </w:rPr>
      </w:pPr>
      <w:r w:rsidRPr="00DE3B8E">
        <w:rPr>
          <w:rFonts w:eastAsia="Calibri" w:cs="Times New Roman"/>
          <w:szCs w:val="28"/>
        </w:rPr>
        <w:t xml:space="preserve">- начальник отдела муниципального регулирования градостроительной </w:t>
      </w:r>
      <w:r w:rsidR="00C35F03">
        <w:rPr>
          <w:rFonts w:eastAsia="Calibri" w:cs="Times New Roman"/>
          <w:szCs w:val="28"/>
        </w:rPr>
        <w:t xml:space="preserve">                  </w:t>
      </w:r>
      <w:r w:rsidRPr="00DE3B8E">
        <w:rPr>
          <w:rFonts w:eastAsia="Calibri" w:cs="Times New Roman"/>
          <w:szCs w:val="28"/>
        </w:rPr>
        <w:t xml:space="preserve">деятельности: (3462)52-82-24. </w:t>
      </w:r>
    </w:p>
    <w:p w:rsidR="00DE3B8E" w:rsidRPr="00DE3B8E" w:rsidRDefault="00DE3B8E" w:rsidP="00DE3B8E">
      <w:pPr>
        <w:autoSpaceDE w:val="0"/>
        <w:autoSpaceDN w:val="0"/>
        <w:adjustRightInd w:val="0"/>
        <w:ind w:firstLine="567"/>
        <w:jc w:val="both"/>
        <w:rPr>
          <w:rFonts w:eastAsia="Calibri" w:cs="Times New Roman"/>
          <w:szCs w:val="28"/>
          <w:u w:val="single"/>
        </w:rPr>
      </w:pPr>
      <w:r w:rsidRPr="00DE3B8E">
        <w:rPr>
          <w:rFonts w:eastAsia="Calibri" w:cs="Times New Roman"/>
          <w:szCs w:val="28"/>
        </w:rPr>
        <w:t xml:space="preserve">Информация о департаменте размещена на официальном портале Администрации города: </w:t>
      </w:r>
      <w:r w:rsidRPr="00DE3B8E">
        <w:rPr>
          <w:rFonts w:eastAsia="Calibri" w:cs="Times New Roman"/>
          <w:lang w:val="en-US"/>
        </w:rPr>
        <w:t>www</w:t>
      </w:r>
      <w:r w:rsidRPr="00DE3B8E">
        <w:rPr>
          <w:rFonts w:eastAsia="Calibri" w:cs="Times New Roman"/>
        </w:rPr>
        <w:t>.admsurgut.ru</w:t>
      </w:r>
      <w:r w:rsidRPr="00DE3B8E">
        <w:rPr>
          <w:rFonts w:eastAsia="Calibri" w:cs="Times New Roman"/>
          <w:u w:val="single"/>
        </w:rPr>
        <w:t>.</w:t>
      </w:r>
    </w:p>
    <w:p w:rsidR="00DE3B8E" w:rsidRPr="00DE3B8E" w:rsidRDefault="00DE3B8E" w:rsidP="00DE3B8E">
      <w:pPr>
        <w:autoSpaceDE w:val="0"/>
        <w:autoSpaceDN w:val="0"/>
        <w:adjustRightInd w:val="0"/>
        <w:ind w:firstLine="567"/>
        <w:jc w:val="both"/>
        <w:rPr>
          <w:rFonts w:eastAsia="Calibri" w:cs="Times New Roman"/>
          <w:szCs w:val="28"/>
        </w:rPr>
      </w:pPr>
      <w:r w:rsidRPr="00DE3B8E">
        <w:rPr>
          <w:rFonts w:eastAsia="Calibri" w:cs="Times New Roman"/>
          <w:szCs w:val="28"/>
        </w:rPr>
        <w:t xml:space="preserve">2.4. Адрес электронной почты департамента: </w:t>
      </w:r>
      <w:hyperlink r:id="rId13" w:history="1">
        <w:r w:rsidRPr="00DE3B8E">
          <w:rPr>
            <w:rFonts w:eastAsia="Calibri" w:cs="Times New Roman"/>
            <w:szCs w:val="28"/>
          </w:rPr>
          <w:t>dag@admsurgut.ru</w:t>
        </w:r>
      </w:hyperlink>
      <w:r w:rsidRPr="00DE3B8E">
        <w:rPr>
          <w:rFonts w:eastAsia="Calibri" w:cs="Times New Roman"/>
        </w:rPr>
        <w:t>.</w:t>
      </w:r>
    </w:p>
    <w:p w:rsidR="00DE3B8E" w:rsidRPr="00DE3B8E" w:rsidRDefault="00DE3B8E" w:rsidP="00DE3B8E">
      <w:pPr>
        <w:autoSpaceDE w:val="0"/>
        <w:autoSpaceDN w:val="0"/>
        <w:adjustRightInd w:val="0"/>
        <w:ind w:firstLine="567"/>
        <w:jc w:val="both"/>
        <w:rPr>
          <w:rFonts w:eastAsia="Calibri" w:cs="Times New Roman"/>
          <w:bCs/>
          <w:szCs w:val="28"/>
        </w:rPr>
      </w:pPr>
      <w:r w:rsidRPr="00DE3B8E">
        <w:rPr>
          <w:rFonts w:eastAsia="Calibri" w:cs="Times New Roman"/>
          <w:bCs/>
          <w:szCs w:val="28"/>
        </w:rPr>
        <w:t xml:space="preserve">3. Прием от заявителя (застройщика) заявления о выдаче разрешения             </w:t>
      </w:r>
      <w:r w:rsidRPr="00DE3B8E">
        <w:rPr>
          <w:rFonts w:eastAsia="Calibri" w:cs="Times New Roman"/>
          <w:bCs/>
          <w:spacing w:val="-4"/>
          <w:szCs w:val="28"/>
        </w:rPr>
        <w:t>на ввод в эксплуатацию и необходимых документов, информирование о порядке</w:t>
      </w:r>
      <w:r w:rsidRPr="00DE3B8E">
        <w:rPr>
          <w:rFonts w:eastAsia="Calibri" w:cs="Times New Roman"/>
          <w:bCs/>
          <w:szCs w:val="28"/>
        </w:rPr>
        <w:t xml:space="preserve">      и ходе предоставления услуги и выдача разрешения на ввод в эксплуатацию </w:t>
      </w:r>
      <w:r w:rsidR="00C35F03">
        <w:rPr>
          <w:rFonts w:eastAsia="Calibri" w:cs="Times New Roman"/>
          <w:bCs/>
          <w:szCs w:val="28"/>
        </w:rPr>
        <w:t xml:space="preserve">                      </w:t>
      </w:r>
      <w:r w:rsidRPr="00DE3B8E">
        <w:rPr>
          <w:rFonts w:eastAsia="Calibri" w:cs="Times New Roman"/>
          <w:bCs/>
          <w:szCs w:val="28"/>
        </w:rPr>
        <w:t>объектов капитального строительства могут осуществляться также через МФЦ.</w:t>
      </w:r>
    </w:p>
    <w:p w:rsidR="00DE3B8E" w:rsidRPr="00DE3B8E" w:rsidRDefault="00DE3B8E" w:rsidP="00DE3B8E">
      <w:pPr>
        <w:autoSpaceDE w:val="0"/>
        <w:autoSpaceDN w:val="0"/>
        <w:adjustRightInd w:val="0"/>
        <w:ind w:firstLine="567"/>
        <w:jc w:val="both"/>
        <w:rPr>
          <w:rFonts w:eastAsia="Calibri" w:cs="Times New Roman"/>
          <w:bCs/>
          <w:szCs w:val="28"/>
        </w:rPr>
      </w:pPr>
      <w:r w:rsidRPr="00DE3B8E">
        <w:rPr>
          <w:rFonts w:eastAsia="Calibri" w:cs="Times New Roman"/>
          <w:bCs/>
          <w:szCs w:val="28"/>
        </w:rPr>
        <w:t>3.1. Местонахождение МФЦ: 628408, Российская Федерация, Тюменская область, Ханты-Мансийский автономный округ – Югра, го</w:t>
      </w:r>
      <w:r w:rsidR="00C35F03">
        <w:rPr>
          <w:rFonts w:eastAsia="Calibri" w:cs="Times New Roman"/>
          <w:bCs/>
          <w:szCs w:val="28"/>
        </w:rPr>
        <w:t xml:space="preserve">род Сургут, Югорский тракт, </w:t>
      </w:r>
      <w:r w:rsidRPr="00DE3B8E">
        <w:rPr>
          <w:rFonts w:eastAsia="Calibri" w:cs="Times New Roman"/>
          <w:bCs/>
          <w:szCs w:val="28"/>
        </w:rPr>
        <w:t>38;</w:t>
      </w:r>
    </w:p>
    <w:p w:rsidR="00DE3B8E" w:rsidRPr="00DE3B8E" w:rsidRDefault="00DE3B8E" w:rsidP="00DE3B8E">
      <w:pPr>
        <w:autoSpaceDE w:val="0"/>
        <w:autoSpaceDN w:val="0"/>
        <w:adjustRightInd w:val="0"/>
        <w:ind w:firstLine="567"/>
        <w:jc w:val="both"/>
        <w:rPr>
          <w:rFonts w:eastAsia="Calibri" w:cs="Times New Roman"/>
          <w:bCs/>
          <w:szCs w:val="28"/>
        </w:rPr>
      </w:pPr>
      <w:r w:rsidRPr="00DE3B8E">
        <w:rPr>
          <w:rFonts w:eastAsia="Calibri" w:cs="Times New Roman"/>
          <w:bCs/>
          <w:szCs w:val="28"/>
        </w:rPr>
        <w:t>Местонахождение территориально обособленного структурного подразделения МФЦ: Российская Федерация, Тюменская область, Ханты-Мансийский</w:t>
      </w:r>
      <w:r w:rsidR="00C35F03">
        <w:rPr>
          <w:rFonts w:eastAsia="Calibri" w:cs="Times New Roman"/>
          <w:bCs/>
          <w:szCs w:val="28"/>
        </w:rPr>
        <w:t xml:space="preserve">     </w:t>
      </w:r>
      <w:r w:rsidRPr="00DE3B8E">
        <w:rPr>
          <w:rFonts w:eastAsia="Calibri" w:cs="Times New Roman"/>
          <w:bCs/>
          <w:szCs w:val="28"/>
        </w:rPr>
        <w:t xml:space="preserve"> автономный округ – Югра, город Сургут, ул</w:t>
      </w:r>
      <w:r w:rsidR="00C35F03">
        <w:rPr>
          <w:rFonts w:eastAsia="Calibri" w:cs="Times New Roman"/>
          <w:bCs/>
          <w:szCs w:val="28"/>
        </w:rPr>
        <w:t xml:space="preserve">ица Профсоюзов, </w:t>
      </w:r>
      <w:r w:rsidRPr="00DE3B8E">
        <w:rPr>
          <w:rFonts w:eastAsia="Calibri" w:cs="Times New Roman"/>
          <w:bCs/>
          <w:szCs w:val="28"/>
        </w:rPr>
        <w:t>11.</w:t>
      </w:r>
    </w:p>
    <w:p w:rsidR="00DE3B8E" w:rsidRPr="00DE3B8E" w:rsidRDefault="00DE3B8E" w:rsidP="00DE3B8E">
      <w:pPr>
        <w:autoSpaceDE w:val="0"/>
        <w:autoSpaceDN w:val="0"/>
        <w:adjustRightInd w:val="0"/>
        <w:ind w:firstLine="567"/>
        <w:jc w:val="both"/>
        <w:rPr>
          <w:rFonts w:eastAsia="Calibri" w:cs="Times New Roman"/>
          <w:szCs w:val="28"/>
        </w:rPr>
      </w:pPr>
      <w:r w:rsidRPr="00DE3B8E">
        <w:rPr>
          <w:rFonts w:eastAsia="Calibri" w:cs="Times New Roman"/>
          <w:szCs w:val="28"/>
        </w:rPr>
        <w:t>Многоканальный телефон для информирования и</w:t>
      </w:r>
      <w:r w:rsidR="00C35F03">
        <w:rPr>
          <w:rFonts w:eastAsia="Calibri" w:cs="Times New Roman"/>
          <w:szCs w:val="28"/>
        </w:rPr>
        <w:t xml:space="preserve"> предварительной записи: (3462)</w:t>
      </w:r>
      <w:r w:rsidRPr="00DE3B8E">
        <w:rPr>
          <w:rFonts w:eastAsia="Calibri" w:cs="Times New Roman"/>
          <w:szCs w:val="28"/>
        </w:rPr>
        <w:t>20-69-26.</w:t>
      </w:r>
    </w:p>
    <w:p w:rsidR="00DE3B8E" w:rsidRPr="00DE3B8E" w:rsidRDefault="00DE3B8E" w:rsidP="00DE3B8E">
      <w:pPr>
        <w:autoSpaceDE w:val="0"/>
        <w:autoSpaceDN w:val="0"/>
        <w:adjustRightInd w:val="0"/>
        <w:ind w:firstLine="567"/>
        <w:jc w:val="both"/>
        <w:rPr>
          <w:rFonts w:eastAsia="Calibri" w:cs="Times New Roman"/>
          <w:szCs w:val="28"/>
        </w:rPr>
      </w:pPr>
      <w:r w:rsidRPr="00DE3B8E">
        <w:rPr>
          <w:rFonts w:eastAsia="Calibri" w:cs="Times New Roman"/>
          <w:szCs w:val="28"/>
        </w:rPr>
        <w:t xml:space="preserve">Адрес электронной почты: </w:t>
      </w:r>
      <w:r w:rsidRPr="00C35F03">
        <w:rPr>
          <w:rFonts w:eastAsia="Calibri" w:cs="Times New Roman"/>
          <w:szCs w:val="28"/>
        </w:rPr>
        <w:t>mfc@admsurgut.ru</w:t>
      </w:r>
      <w:r w:rsidRPr="00DE3B8E">
        <w:rPr>
          <w:rFonts w:eastAsia="Calibri" w:cs="Times New Roman"/>
          <w:szCs w:val="28"/>
        </w:rPr>
        <w:t>.</w:t>
      </w:r>
    </w:p>
    <w:p w:rsidR="00DE3B8E" w:rsidRPr="00DE3B8E" w:rsidRDefault="00DE3B8E" w:rsidP="00DE3B8E">
      <w:pPr>
        <w:autoSpaceDE w:val="0"/>
        <w:autoSpaceDN w:val="0"/>
        <w:adjustRightInd w:val="0"/>
        <w:ind w:firstLine="567"/>
        <w:jc w:val="both"/>
        <w:rPr>
          <w:rFonts w:eastAsia="Calibri" w:cs="Times New Roman"/>
          <w:bCs/>
          <w:szCs w:val="28"/>
        </w:rPr>
      </w:pPr>
      <w:r w:rsidRPr="00DE3B8E">
        <w:rPr>
          <w:rFonts w:eastAsia="Calibri" w:cs="Times New Roman"/>
          <w:bCs/>
          <w:szCs w:val="28"/>
        </w:rPr>
        <w:t xml:space="preserve">График работы: </w:t>
      </w:r>
    </w:p>
    <w:p w:rsidR="00DE3B8E" w:rsidRPr="00DE3B8E" w:rsidRDefault="007C17ED" w:rsidP="00DE3B8E">
      <w:pPr>
        <w:autoSpaceDE w:val="0"/>
        <w:autoSpaceDN w:val="0"/>
        <w:adjustRightInd w:val="0"/>
        <w:ind w:firstLine="567"/>
        <w:jc w:val="both"/>
        <w:rPr>
          <w:rFonts w:eastAsia="Calibri" w:cs="Times New Roman"/>
          <w:bCs/>
          <w:szCs w:val="28"/>
        </w:rPr>
      </w:pPr>
      <w:r>
        <w:rPr>
          <w:rFonts w:eastAsia="Calibri" w:cs="Times New Roman"/>
          <w:bCs/>
          <w:szCs w:val="28"/>
        </w:rPr>
        <w:t xml:space="preserve">- </w:t>
      </w:r>
      <w:r w:rsidR="00DE3B8E" w:rsidRPr="00DE3B8E">
        <w:rPr>
          <w:rFonts w:eastAsia="Calibri" w:cs="Times New Roman"/>
          <w:bCs/>
          <w:szCs w:val="28"/>
        </w:rPr>
        <w:t>понедельник – пятница</w:t>
      </w:r>
      <w:r w:rsidR="00C35F03">
        <w:rPr>
          <w:rFonts w:eastAsia="Calibri" w:cs="Times New Roman"/>
          <w:bCs/>
          <w:szCs w:val="28"/>
        </w:rPr>
        <w:t>:</w:t>
      </w:r>
      <w:r w:rsidR="00DE3B8E" w:rsidRPr="00DE3B8E">
        <w:rPr>
          <w:rFonts w:eastAsia="Calibri" w:cs="Times New Roman"/>
          <w:bCs/>
          <w:szCs w:val="28"/>
        </w:rPr>
        <w:t xml:space="preserve"> с 08.00 до 20.00, без перерыва</w:t>
      </w:r>
      <w:r>
        <w:rPr>
          <w:rFonts w:eastAsia="Calibri" w:cs="Times New Roman"/>
          <w:bCs/>
          <w:szCs w:val="28"/>
        </w:rPr>
        <w:t>;</w:t>
      </w:r>
    </w:p>
    <w:p w:rsidR="00DE3B8E" w:rsidRPr="00DE3B8E" w:rsidRDefault="007C17ED" w:rsidP="00DE3B8E">
      <w:pPr>
        <w:autoSpaceDE w:val="0"/>
        <w:autoSpaceDN w:val="0"/>
        <w:adjustRightInd w:val="0"/>
        <w:ind w:firstLine="567"/>
        <w:jc w:val="both"/>
        <w:rPr>
          <w:rFonts w:eastAsia="Calibri" w:cs="Times New Roman"/>
          <w:bCs/>
          <w:szCs w:val="28"/>
        </w:rPr>
      </w:pPr>
      <w:r>
        <w:rPr>
          <w:rFonts w:eastAsia="Calibri" w:cs="Times New Roman"/>
          <w:bCs/>
          <w:szCs w:val="28"/>
        </w:rPr>
        <w:t xml:space="preserve">- </w:t>
      </w:r>
      <w:r w:rsidR="00DE3B8E" w:rsidRPr="00DE3B8E">
        <w:rPr>
          <w:rFonts w:eastAsia="Calibri" w:cs="Times New Roman"/>
          <w:bCs/>
          <w:szCs w:val="28"/>
        </w:rPr>
        <w:t>суббота</w:t>
      </w:r>
      <w:r w:rsidR="00C35F03">
        <w:rPr>
          <w:rFonts w:eastAsia="Calibri" w:cs="Times New Roman"/>
          <w:bCs/>
          <w:szCs w:val="28"/>
        </w:rPr>
        <w:t>:</w:t>
      </w:r>
      <w:r>
        <w:rPr>
          <w:rFonts w:eastAsia="Calibri" w:cs="Times New Roman"/>
          <w:bCs/>
          <w:szCs w:val="28"/>
        </w:rPr>
        <w:t xml:space="preserve"> с 08.00 до 18.00, без перерыва;</w:t>
      </w:r>
    </w:p>
    <w:p w:rsidR="00DE3B8E" w:rsidRDefault="007C17ED" w:rsidP="00DE3B8E">
      <w:pPr>
        <w:autoSpaceDE w:val="0"/>
        <w:autoSpaceDN w:val="0"/>
        <w:adjustRightInd w:val="0"/>
        <w:ind w:firstLine="567"/>
        <w:jc w:val="both"/>
        <w:rPr>
          <w:rFonts w:eastAsia="Calibri" w:cs="Times New Roman"/>
          <w:bCs/>
          <w:szCs w:val="28"/>
        </w:rPr>
      </w:pPr>
      <w:r>
        <w:rPr>
          <w:rFonts w:eastAsia="Calibri" w:cs="Times New Roman"/>
          <w:bCs/>
          <w:szCs w:val="28"/>
        </w:rPr>
        <w:t xml:space="preserve">- </w:t>
      </w:r>
      <w:r w:rsidR="00DE3B8E" w:rsidRPr="00DE3B8E">
        <w:rPr>
          <w:rFonts w:eastAsia="Calibri" w:cs="Times New Roman"/>
          <w:bCs/>
          <w:szCs w:val="28"/>
        </w:rPr>
        <w:t>воскресенье</w:t>
      </w:r>
      <w:r w:rsidR="00C35F03">
        <w:rPr>
          <w:rFonts w:eastAsia="Calibri" w:cs="Times New Roman"/>
          <w:bCs/>
          <w:szCs w:val="28"/>
        </w:rPr>
        <w:t xml:space="preserve">: </w:t>
      </w:r>
      <w:r w:rsidR="00DE3B8E" w:rsidRPr="00DE3B8E">
        <w:rPr>
          <w:rFonts w:eastAsia="Calibri" w:cs="Times New Roman"/>
          <w:bCs/>
          <w:szCs w:val="28"/>
        </w:rPr>
        <w:t>выходной.</w:t>
      </w:r>
    </w:p>
    <w:p w:rsidR="00C35F03" w:rsidRDefault="00C35F03" w:rsidP="00DE3B8E">
      <w:pPr>
        <w:autoSpaceDE w:val="0"/>
        <w:autoSpaceDN w:val="0"/>
        <w:adjustRightInd w:val="0"/>
        <w:ind w:firstLine="567"/>
        <w:jc w:val="both"/>
        <w:rPr>
          <w:rFonts w:eastAsia="Calibri" w:cs="Times New Roman"/>
          <w:bCs/>
          <w:szCs w:val="28"/>
        </w:rPr>
      </w:pPr>
    </w:p>
    <w:p w:rsidR="00C35F03" w:rsidRPr="00DE3B8E" w:rsidRDefault="00C35F03" w:rsidP="00DE3B8E">
      <w:pPr>
        <w:autoSpaceDE w:val="0"/>
        <w:autoSpaceDN w:val="0"/>
        <w:adjustRightInd w:val="0"/>
        <w:ind w:firstLine="567"/>
        <w:jc w:val="both"/>
        <w:rPr>
          <w:rFonts w:eastAsia="Calibri" w:cs="Times New Roman"/>
          <w:bCs/>
          <w:szCs w:val="28"/>
        </w:rPr>
      </w:pPr>
    </w:p>
    <w:p w:rsidR="00DE3B8E" w:rsidRPr="00DE3B8E" w:rsidRDefault="00DE3B8E" w:rsidP="00DE3B8E">
      <w:pPr>
        <w:autoSpaceDE w:val="0"/>
        <w:autoSpaceDN w:val="0"/>
        <w:adjustRightInd w:val="0"/>
        <w:ind w:firstLine="567"/>
        <w:jc w:val="both"/>
        <w:rPr>
          <w:rFonts w:eastAsia="Calibri" w:cs="Times New Roman"/>
          <w:szCs w:val="28"/>
        </w:rPr>
      </w:pPr>
      <w:r w:rsidRPr="00DE3B8E">
        <w:rPr>
          <w:rFonts w:eastAsia="Calibri" w:cs="Times New Roman"/>
          <w:bCs/>
          <w:szCs w:val="28"/>
        </w:rPr>
        <w:t>3.2. Местонахождение отдела оказания услуг для бизнеса МФЦ (осуществляет обслуживание только юридических лиц и индивидуальных предпринима</w:t>
      </w:r>
      <w:r w:rsidR="00C35F03">
        <w:rPr>
          <w:rFonts w:eastAsia="Calibri" w:cs="Times New Roman"/>
          <w:bCs/>
          <w:szCs w:val="28"/>
        </w:rPr>
        <w:t>-</w:t>
      </w:r>
      <w:r w:rsidRPr="00DE3B8E">
        <w:rPr>
          <w:rFonts w:eastAsia="Calibri" w:cs="Times New Roman"/>
          <w:bCs/>
          <w:szCs w:val="28"/>
        </w:rPr>
        <w:t>телей): Российская Федерация, Тюменская область, Ханты-Мансийский автономный округ – Югра, город Сургут, улица 30 лет Победы, 34а</w:t>
      </w:r>
      <w:r w:rsidRPr="00DE3B8E">
        <w:rPr>
          <w:rFonts w:eastAsia="Calibri" w:cs="Times New Roman"/>
          <w:szCs w:val="28"/>
        </w:rPr>
        <w:t>.</w:t>
      </w:r>
    </w:p>
    <w:p w:rsidR="00DE3B8E" w:rsidRPr="00DE3B8E" w:rsidRDefault="00DE3B8E" w:rsidP="00DE3B8E">
      <w:pPr>
        <w:autoSpaceDE w:val="0"/>
        <w:autoSpaceDN w:val="0"/>
        <w:adjustRightInd w:val="0"/>
        <w:ind w:firstLine="567"/>
        <w:jc w:val="both"/>
        <w:rPr>
          <w:rFonts w:eastAsia="Calibri" w:cs="Times New Roman"/>
          <w:szCs w:val="28"/>
        </w:rPr>
      </w:pPr>
      <w:r w:rsidRPr="00DE3B8E">
        <w:rPr>
          <w:rFonts w:eastAsia="Calibri" w:cs="Times New Roman"/>
          <w:szCs w:val="28"/>
        </w:rPr>
        <w:t>Многоканальный телефон для информирования и предварительной записи: (</w:t>
      </w:r>
      <w:r w:rsidR="00C35F03">
        <w:rPr>
          <w:rFonts w:eastAsia="Calibri" w:cs="Times New Roman"/>
          <w:szCs w:val="28"/>
        </w:rPr>
        <w:t>3462)</w:t>
      </w:r>
      <w:r w:rsidRPr="00DE3B8E">
        <w:rPr>
          <w:rFonts w:eastAsia="Calibri" w:cs="Times New Roman"/>
          <w:szCs w:val="28"/>
        </w:rPr>
        <w:t>55-08-38.</w:t>
      </w:r>
    </w:p>
    <w:p w:rsidR="00DE3B8E" w:rsidRPr="00DE3B8E" w:rsidRDefault="00DE3B8E" w:rsidP="00DE3B8E">
      <w:pPr>
        <w:autoSpaceDE w:val="0"/>
        <w:autoSpaceDN w:val="0"/>
        <w:adjustRightInd w:val="0"/>
        <w:ind w:firstLine="567"/>
        <w:jc w:val="both"/>
        <w:rPr>
          <w:rFonts w:eastAsia="Calibri" w:cs="Times New Roman"/>
          <w:bCs/>
          <w:szCs w:val="28"/>
        </w:rPr>
      </w:pPr>
      <w:r w:rsidRPr="00DE3B8E">
        <w:rPr>
          <w:rFonts w:eastAsia="Calibri" w:cs="Times New Roman"/>
          <w:bCs/>
          <w:szCs w:val="28"/>
        </w:rPr>
        <w:t xml:space="preserve">График работы: </w:t>
      </w:r>
    </w:p>
    <w:p w:rsidR="00DE3B8E" w:rsidRPr="00DE3B8E" w:rsidRDefault="007C17ED" w:rsidP="00DE3B8E">
      <w:pPr>
        <w:autoSpaceDE w:val="0"/>
        <w:autoSpaceDN w:val="0"/>
        <w:adjustRightInd w:val="0"/>
        <w:ind w:firstLine="567"/>
        <w:jc w:val="both"/>
        <w:rPr>
          <w:rFonts w:eastAsia="Calibri" w:cs="Times New Roman"/>
          <w:bCs/>
          <w:szCs w:val="28"/>
        </w:rPr>
      </w:pPr>
      <w:r>
        <w:rPr>
          <w:rFonts w:eastAsia="Calibri" w:cs="Times New Roman"/>
          <w:bCs/>
          <w:szCs w:val="28"/>
        </w:rPr>
        <w:t xml:space="preserve">- </w:t>
      </w:r>
      <w:r w:rsidR="00DE3B8E" w:rsidRPr="00DE3B8E">
        <w:rPr>
          <w:rFonts w:eastAsia="Calibri" w:cs="Times New Roman"/>
          <w:bCs/>
          <w:szCs w:val="28"/>
        </w:rPr>
        <w:t>понедельник – пятница</w:t>
      </w:r>
      <w:r w:rsidR="00C35F03">
        <w:rPr>
          <w:rFonts w:eastAsia="Calibri" w:cs="Times New Roman"/>
          <w:bCs/>
          <w:szCs w:val="28"/>
        </w:rPr>
        <w:t>:</w:t>
      </w:r>
      <w:r w:rsidR="00DE3B8E" w:rsidRPr="00DE3B8E">
        <w:rPr>
          <w:rFonts w:eastAsia="Calibri" w:cs="Times New Roman"/>
          <w:bCs/>
          <w:szCs w:val="28"/>
        </w:rPr>
        <w:t xml:space="preserve"> с 08.00 до 18.00, без перерыва</w:t>
      </w:r>
      <w:r>
        <w:rPr>
          <w:rFonts w:eastAsia="Calibri" w:cs="Times New Roman"/>
          <w:bCs/>
          <w:szCs w:val="28"/>
        </w:rPr>
        <w:t>;</w:t>
      </w:r>
    </w:p>
    <w:p w:rsidR="00DE3B8E" w:rsidRPr="00DE3B8E" w:rsidRDefault="007C17ED" w:rsidP="00DE3B8E">
      <w:pPr>
        <w:autoSpaceDE w:val="0"/>
        <w:autoSpaceDN w:val="0"/>
        <w:adjustRightInd w:val="0"/>
        <w:ind w:firstLine="567"/>
        <w:jc w:val="both"/>
        <w:rPr>
          <w:rFonts w:eastAsia="Calibri" w:cs="Times New Roman"/>
          <w:bCs/>
          <w:szCs w:val="28"/>
        </w:rPr>
      </w:pPr>
      <w:r>
        <w:rPr>
          <w:rFonts w:eastAsia="Calibri" w:cs="Times New Roman"/>
          <w:bCs/>
          <w:szCs w:val="28"/>
        </w:rPr>
        <w:t xml:space="preserve">- </w:t>
      </w:r>
      <w:r w:rsidR="00DE3B8E" w:rsidRPr="00DE3B8E">
        <w:rPr>
          <w:rFonts w:eastAsia="Calibri" w:cs="Times New Roman"/>
          <w:bCs/>
          <w:szCs w:val="28"/>
        </w:rPr>
        <w:t>суббота, воскресенье</w:t>
      </w:r>
      <w:r w:rsidR="00C35F03">
        <w:rPr>
          <w:rFonts w:eastAsia="Calibri" w:cs="Times New Roman"/>
          <w:bCs/>
          <w:szCs w:val="28"/>
        </w:rPr>
        <w:t>:</w:t>
      </w:r>
      <w:r w:rsidR="00DE3B8E" w:rsidRPr="00DE3B8E">
        <w:rPr>
          <w:rFonts w:eastAsia="Calibri" w:cs="Times New Roman"/>
          <w:bCs/>
          <w:szCs w:val="28"/>
        </w:rPr>
        <w:t xml:space="preserve"> выходной.</w:t>
      </w:r>
    </w:p>
    <w:p w:rsidR="00DE3B8E" w:rsidRPr="00DE3B8E" w:rsidRDefault="00DE3B8E" w:rsidP="00DE3B8E">
      <w:pPr>
        <w:autoSpaceDE w:val="0"/>
        <w:autoSpaceDN w:val="0"/>
        <w:adjustRightInd w:val="0"/>
        <w:ind w:firstLine="567"/>
        <w:jc w:val="both"/>
        <w:rPr>
          <w:rFonts w:eastAsia="Calibri" w:cs="Times New Roman"/>
          <w:bCs/>
          <w:szCs w:val="28"/>
        </w:rPr>
      </w:pPr>
      <w:r w:rsidRPr="00C35F03">
        <w:rPr>
          <w:rFonts w:eastAsia="Calibri" w:cs="Times New Roman"/>
          <w:bCs/>
          <w:spacing w:val="-6"/>
          <w:szCs w:val="28"/>
        </w:rPr>
        <w:t xml:space="preserve">3.3. Информация об МФЦ размещена на официальном портале Администрации </w:t>
      </w:r>
      <w:r w:rsidRPr="00DE3B8E">
        <w:rPr>
          <w:rFonts w:eastAsia="Calibri" w:cs="Times New Roman"/>
          <w:bCs/>
          <w:szCs w:val="28"/>
        </w:rPr>
        <w:t xml:space="preserve">города </w:t>
      </w:r>
      <w:r w:rsidRPr="00DE3B8E">
        <w:rPr>
          <w:rFonts w:eastAsia="Calibri" w:cs="Times New Roman"/>
          <w:bCs/>
          <w:szCs w:val="28"/>
          <w:lang w:val="en-US"/>
        </w:rPr>
        <w:t>www</w:t>
      </w:r>
      <w:r w:rsidRPr="00DE3B8E">
        <w:rPr>
          <w:rFonts w:eastAsia="Calibri" w:cs="Times New Roman"/>
          <w:bCs/>
          <w:szCs w:val="28"/>
        </w:rPr>
        <w:t>.</w:t>
      </w:r>
      <w:r w:rsidRPr="00DE3B8E">
        <w:rPr>
          <w:rFonts w:eastAsia="Calibri" w:cs="Times New Roman"/>
          <w:bCs/>
          <w:szCs w:val="28"/>
          <w:lang w:val="en-US"/>
        </w:rPr>
        <w:t>admsurgut</w:t>
      </w:r>
      <w:r w:rsidRPr="00DE3B8E">
        <w:rPr>
          <w:rFonts w:eastAsia="Calibri" w:cs="Times New Roman"/>
          <w:bCs/>
          <w:szCs w:val="28"/>
        </w:rPr>
        <w:t>.</w:t>
      </w:r>
      <w:r w:rsidRPr="00DE3B8E">
        <w:rPr>
          <w:rFonts w:eastAsia="Calibri" w:cs="Times New Roman"/>
          <w:bCs/>
          <w:szCs w:val="28"/>
          <w:lang w:val="en-US"/>
        </w:rPr>
        <w:t>ru</w:t>
      </w:r>
      <w:r w:rsidRPr="00DE3B8E">
        <w:rPr>
          <w:rFonts w:eastAsia="Calibri" w:cs="Times New Roman"/>
          <w:bCs/>
          <w:szCs w:val="28"/>
        </w:rPr>
        <w:t xml:space="preserve">, Портале автоматизированной информационной </w:t>
      </w:r>
      <w:r w:rsidR="00C35F03">
        <w:rPr>
          <w:rFonts w:eastAsia="Calibri" w:cs="Times New Roman"/>
          <w:bCs/>
          <w:szCs w:val="28"/>
        </w:rPr>
        <w:t xml:space="preserve">                      </w:t>
      </w:r>
      <w:r w:rsidRPr="00DE3B8E">
        <w:rPr>
          <w:rFonts w:eastAsia="Calibri" w:cs="Times New Roman"/>
          <w:bCs/>
          <w:szCs w:val="28"/>
        </w:rPr>
        <w:t xml:space="preserve">системы многофункциональных центров предоставления государственных </w:t>
      </w:r>
      <w:r w:rsidR="00C35F03">
        <w:rPr>
          <w:rFonts w:eastAsia="Calibri" w:cs="Times New Roman"/>
          <w:bCs/>
          <w:szCs w:val="28"/>
        </w:rPr>
        <w:t xml:space="preserve">                       </w:t>
      </w:r>
      <w:r w:rsidRPr="00DE3B8E">
        <w:rPr>
          <w:rFonts w:eastAsia="Calibri" w:cs="Times New Roman"/>
          <w:bCs/>
          <w:szCs w:val="28"/>
        </w:rPr>
        <w:t xml:space="preserve">и муниципальных услуг в Ханты-Мансийском автономном округе – Югре </w:t>
      </w:r>
      <w:r w:rsidRPr="00DE3B8E">
        <w:rPr>
          <w:rFonts w:eastAsia="Calibri" w:cs="Times New Roman"/>
          <w:bCs/>
          <w:szCs w:val="28"/>
          <w:lang w:val="en-US"/>
        </w:rPr>
        <w:t>www</w:t>
      </w:r>
      <w:r w:rsidRPr="00DE3B8E">
        <w:rPr>
          <w:rFonts w:eastAsia="Calibri" w:cs="Times New Roman"/>
          <w:bCs/>
          <w:szCs w:val="28"/>
        </w:rPr>
        <w:t>.</w:t>
      </w:r>
      <w:hyperlink r:id="rId14" w:history="1">
        <w:r w:rsidRPr="00DE3B8E">
          <w:rPr>
            <w:rFonts w:eastAsia="Calibri" w:cs="Times New Roman"/>
            <w:szCs w:val="28"/>
          </w:rPr>
          <w:t>mfc@adm</w:t>
        </w:r>
        <w:r w:rsidRPr="00DE3B8E">
          <w:rPr>
            <w:rFonts w:eastAsia="Calibri" w:cs="Times New Roman"/>
            <w:szCs w:val="28"/>
            <w:lang w:val="en-US"/>
          </w:rPr>
          <w:t>hmao</w:t>
        </w:r>
        <w:r w:rsidRPr="00DE3B8E">
          <w:rPr>
            <w:rFonts w:eastAsia="Calibri" w:cs="Times New Roman"/>
            <w:szCs w:val="28"/>
          </w:rPr>
          <w:t>.ru</w:t>
        </w:r>
      </w:hyperlink>
      <w:r w:rsidRPr="00DE3B8E">
        <w:rPr>
          <w:rFonts w:eastAsia="Calibri" w:cs="Times New Roman"/>
          <w:szCs w:val="28"/>
        </w:rPr>
        <w:t>.</w:t>
      </w:r>
    </w:p>
    <w:p w:rsidR="00DE3B8E" w:rsidRPr="00DE3B8E" w:rsidRDefault="00DE3B8E" w:rsidP="00DE3B8E">
      <w:pPr>
        <w:ind w:firstLine="567"/>
        <w:jc w:val="both"/>
        <w:rPr>
          <w:rFonts w:eastAsia="Times New Roman" w:cs="Times New Roman"/>
          <w:szCs w:val="28"/>
        </w:rPr>
      </w:pPr>
      <w:r w:rsidRPr="00DE3B8E">
        <w:rPr>
          <w:rFonts w:eastAsia="Times New Roman" w:cs="Times New Roman"/>
          <w:szCs w:val="28"/>
        </w:rPr>
        <w:t>4. Перечень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 участвующих в предоставлении муниципальной            услуги:</w:t>
      </w:r>
    </w:p>
    <w:p w:rsidR="00DE3B8E" w:rsidRPr="00DE3B8E" w:rsidRDefault="00DE3B8E" w:rsidP="00DE3B8E">
      <w:pPr>
        <w:widowControl w:val="0"/>
        <w:autoSpaceDE w:val="0"/>
        <w:autoSpaceDN w:val="0"/>
        <w:adjustRightInd w:val="0"/>
        <w:ind w:firstLine="567"/>
        <w:jc w:val="both"/>
        <w:rPr>
          <w:rFonts w:eastAsia="Calibri" w:cs="Times New Roman"/>
          <w:szCs w:val="28"/>
        </w:rPr>
      </w:pPr>
      <w:r w:rsidRPr="00DE3B8E">
        <w:rPr>
          <w:rFonts w:eastAsia="Calibri" w:cs="Times New Roman"/>
          <w:szCs w:val="28"/>
        </w:rPr>
        <w:t>4.1. Департамент архитектуры и градостроительства – в части предостав</w:t>
      </w:r>
      <w:r w:rsidR="00C35F03">
        <w:rPr>
          <w:rFonts w:eastAsia="Calibri" w:cs="Times New Roman"/>
          <w:szCs w:val="28"/>
        </w:rPr>
        <w:t xml:space="preserve">-  </w:t>
      </w:r>
      <w:r w:rsidRPr="00DE3B8E">
        <w:rPr>
          <w:rFonts w:eastAsia="Calibri" w:cs="Times New Roman"/>
          <w:szCs w:val="28"/>
        </w:rPr>
        <w:t xml:space="preserve">ления градостроительного плана земельного участка; проекта планировки             территории и проекта межевания территории (в случае выдачи разрешения                   </w:t>
      </w:r>
      <w:r w:rsidRPr="00DE3B8E">
        <w:rPr>
          <w:rFonts w:eastAsia="Calibri" w:cs="Times New Roman"/>
          <w:spacing w:val="-6"/>
          <w:szCs w:val="28"/>
        </w:rPr>
        <w:t>на строительство линейного объекта); разрешения на отклонение от предельных</w:t>
      </w:r>
      <w:r w:rsidRPr="00DE3B8E">
        <w:rPr>
          <w:rFonts w:eastAsia="Calibri" w:cs="Times New Roman"/>
          <w:szCs w:val="28"/>
        </w:rPr>
        <w:t xml:space="preserve"> </w:t>
      </w:r>
      <w:r w:rsidR="00C35F03">
        <w:rPr>
          <w:rFonts w:eastAsia="Calibri" w:cs="Times New Roman"/>
          <w:szCs w:val="28"/>
        </w:rPr>
        <w:t xml:space="preserve">                 </w:t>
      </w:r>
      <w:r w:rsidRPr="00DE3B8E">
        <w:rPr>
          <w:rFonts w:eastAsia="Calibri" w:cs="Times New Roman"/>
          <w:szCs w:val="28"/>
        </w:rPr>
        <w:t xml:space="preserve">параметров разрешенного строительства, реконструкции (в случае если застройщику было предоставлено такое разрешение в соответствии со ст.40 Градостроительного кодекса Российской Федерации); разрешения на строительство </w:t>
      </w:r>
      <w:r w:rsidR="00C35F03">
        <w:rPr>
          <w:rFonts w:eastAsia="Calibri" w:cs="Times New Roman"/>
          <w:szCs w:val="28"/>
        </w:rPr>
        <w:t xml:space="preserve">                       </w:t>
      </w:r>
      <w:r w:rsidRPr="00DE3B8E">
        <w:rPr>
          <w:rFonts w:eastAsia="Calibri" w:cs="Times New Roman"/>
          <w:szCs w:val="28"/>
        </w:rPr>
        <w:t xml:space="preserve">(для получения разрешения на ввод объекта капитального </w:t>
      </w:r>
      <w:r w:rsidRPr="00DE3B8E">
        <w:rPr>
          <w:rFonts w:eastAsia="Calibri" w:cs="Times New Roman"/>
          <w:spacing w:val="-6"/>
          <w:szCs w:val="28"/>
        </w:rPr>
        <w:t>строительства в эксп</w:t>
      </w:r>
      <w:r w:rsidR="00C35F03">
        <w:rPr>
          <w:rFonts w:eastAsia="Calibri" w:cs="Times New Roman"/>
          <w:spacing w:val="-6"/>
          <w:szCs w:val="28"/>
        </w:rPr>
        <w:t>-</w:t>
      </w:r>
      <w:r w:rsidRPr="00DE3B8E">
        <w:rPr>
          <w:rFonts w:eastAsia="Calibri" w:cs="Times New Roman"/>
          <w:spacing w:val="-6"/>
          <w:szCs w:val="28"/>
        </w:rPr>
        <w:t>луатацию); решения об образовании земельных участков (для внесения</w:t>
      </w:r>
      <w:r w:rsidRPr="00DE3B8E">
        <w:rPr>
          <w:rFonts w:eastAsia="Calibri" w:cs="Times New Roman"/>
          <w:szCs w:val="28"/>
        </w:rPr>
        <w:t xml:space="preserve"> изменений в разрешение на строительство).</w:t>
      </w:r>
    </w:p>
    <w:p w:rsidR="00DE3B8E" w:rsidRPr="00DE3B8E" w:rsidRDefault="00DE3B8E" w:rsidP="00DE3B8E">
      <w:pPr>
        <w:shd w:val="clear" w:color="auto" w:fill="FFFFFF"/>
        <w:ind w:firstLine="567"/>
        <w:contextualSpacing/>
        <w:jc w:val="both"/>
        <w:rPr>
          <w:rFonts w:eastAsia="Calibri" w:cs="Times New Roman"/>
          <w:szCs w:val="28"/>
        </w:rPr>
      </w:pPr>
      <w:r w:rsidRPr="00DE3B8E">
        <w:rPr>
          <w:rFonts w:eastAsia="Calibri" w:cs="Times New Roman"/>
          <w:szCs w:val="28"/>
        </w:rPr>
        <w:t>Местоположение:</w:t>
      </w:r>
      <w:r w:rsidRPr="00DE3B8E">
        <w:rPr>
          <w:rFonts w:eastAsia="Calibri" w:cs="Times New Roman"/>
          <w:bCs/>
          <w:szCs w:val="28"/>
        </w:rPr>
        <w:t xml:space="preserve"> 628400, Российская Федерация, </w:t>
      </w:r>
      <w:r w:rsidRPr="00DE3B8E">
        <w:rPr>
          <w:rFonts w:eastAsia="Calibri" w:cs="Times New Roman"/>
          <w:szCs w:val="28"/>
        </w:rPr>
        <w:t>Тюменская область, Ханты-Мансийский автономный округ – Югра, город Сургут, улица Восход, 4.</w:t>
      </w:r>
    </w:p>
    <w:p w:rsidR="00DE3B8E" w:rsidRPr="00DE3B8E" w:rsidRDefault="00DE3B8E" w:rsidP="00DE3B8E">
      <w:pPr>
        <w:shd w:val="clear" w:color="auto" w:fill="FFFFFF"/>
        <w:ind w:firstLine="567"/>
        <w:contextualSpacing/>
        <w:jc w:val="both"/>
        <w:rPr>
          <w:rFonts w:eastAsia="Calibri" w:cs="Times New Roman"/>
          <w:szCs w:val="28"/>
        </w:rPr>
      </w:pPr>
      <w:r w:rsidRPr="00DE3B8E">
        <w:rPr>
          <w:rFonts w:eastAsia="Calibri" w:cs="Times New Roman"/>
          <w:szCs w:val="28"/>
        </w:rPr>
        <w:t>Телефоны для справок: (3462) 52-82-43, 52-82-57, 52-80-35;</w:t>
      </w:r>
    </w:p>
    <w:p w:rsidR="00DE3B8E" w:rsidRPr="00DE3B8E" w:rsidRDefault="00DE3B8E" w:rsidP="00DE3B8E">
      <w:pPr>
        <w:ind w:firstLine="567"/>
        <w:contextualSpacing/>
        <w:jc w:val="both"/>
        <w:rPr>
          <w:rFonts w:eastAsia="Calibri" w:cs="Times New Roman"/>
          <w:szCs w:val="28"/>
        </w:rPr>
      </w:pPr>
      <w:r w:rsidRPr="00DE3B8E">
        <w:rPr>
          <w:rFonts w:eastAsia="Calibri" w:cs="Times New Roman"/>
          <w:szCs w:val="28"/>
        </w:rPr>
        <w:t xml:space="preserve">Адрес электронной почты: </w:t>
      </w:r>
      <w:r w:rsidRPr="00DE3B8E">
        <w:rPr>
          <w:rFonts w:eastAsia="Calibri" w:cs="Times New Roman"/>
          <w:lang w:val="en-US"/>
        </w:rPr>
        <w:t>dag</w:t>
      </w:r>
      <w:r w:rsidRPr="00DE3B8E">
        <w:rPr>
          <w:rFonts w:eastAsia="Calibri" w:cs="Times New Roman"/>
        </w:rPr>
        <w:t>@</w:t>
      </w:r>
      <w:r w:rsidRPr="00DE3B8E">
        <w:rPr>
          <w:rFonts w:eastAsia="Calibri" w:cs="Times New Roman"/>
          <w:lang w:val="en-US"/>
        </w:rPr>
        <w:t>admsurgut</w:t>
      </w:r>
      <w:r w:rsidRPr="00DE3B8E">
        <w:rPr>
          <w:rFonts w:eastAsia="Calibri" w:cs="Times New Roman"/>
        </w:rPr>
        <w:t>.</w:t>
      </w:r>
      <w:r w:rsidRPr="00DE3B8E">
        <w:rPr>
          <w:rFonts w:eastAsia="Calibri" w:cs="Times New Roman"/>
          <w:lang w:val="en-US"/>
        </w:rPr>
        <w:t>ru</w:t>
      </w:r>
      <w:r w:rsidRPr="00DE3B8E">
        <w:rPr>
          <w:rFonts w:eastAsia="Calibri" w:cs="Times New Roman"/>
        </w:rPr>
        <w:t>.</w:t>
      </w:r>
    </w:p>
    <w:p w:rsidR="00C35F03" w:rsidRDefault="00DE3B8E" w:rsidP="00DE3B8E">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График работы: </w:t>
      </w:r>
    </w:p>
    <w:p w:rsidR="00DE3B8E" w:rsidRPr="00DE3B8E" w:rsidRDefault="00DE3B8E" w:rsidP="00DE3B8E">
      <w:pPr>
        <w:widowControl w:val="0"/>
        <w:autoSpaceDE w:val="0"/>
        <w:autoSpaceDN w:val="0"/>
        <w:adjustRightInd w:val="0"/>
        <w:ind w:firstLine="567"/>
        <w:jc w:val="both"/>
        <w:rPr>
          <w:rFonts w:eastAsia="Calibri" w:cs="Times New Roman"/>
          <w:i/>
          <w:szCs w:val="28"/>
        </w:rPr>
      </w:pPr>
      <w:r w:rsidRPr="00DE3B8E">
        <w:rPr>
          <w:rFonts w:eastAsia="Calibri" w:cs="Times New Roman"/>
          <w:szCs w:val="28"/>
        </w:rPr>
        <w:t>понедельник – пятница</w:t>
      </w:r>
      <w:r w:rsidR="00C35F03">
        <w:rPr>
          <w:rFonts w:eastAsia="Calibri" w:cs="Times New Roman"/>
          <w:szCs w:val="28"/>
        </w:rPr>
        <w:t>:</w:t>
      </w:r>
      <w:r w:rsidRPr="00DE3B8E">
        <w:rPr>
          <w:rFonts w:eastAsia="Calibri" w:cs="Times New Roman"/>
          <w:szCs w:val="28"/>
        </w:rPr>
        <w:t xml:space="preserve"> с 09.00 до 18.00.</w:t>
      </w:r>
    </w:p>
    <w:p w:rsidR="00DE3B8E" w:rsidRPr="00DE3B8E" w:rsidRDefault="00DE3B8E" w:rsidP="00DE3B8E">
      <w:pPr>
        <w:widowControl w:val="0"/>
        <w:autoSpaceDE w:val="0"/>
        <w:autoSpaceDN w:val="0"/>
        <w:adjustRightInd w:val="0"/>
        <w:ind w:firstLine="567"/>
        <w:jc w:val="both"/>
        <w:rPr>
          <w:rFonts w:eastAsia="Calibri" w:cs="Arial"/>
          <w:szCs w:val="28"/>
        </w:rPr>
      </w:pPr>
      <w:r w:rsidRPr="00DE3B8E">
        <w:rPr>
          <w:rFonts w:eastAsia="Calibri" w:cs="Arial"/>
          <w:szCs w:val="28"/>
        </w:rPr>
        <w:t xml:space="preserve">Адрес официального сайта: </w:t>
      </w:r>
      <w:r w:rsidRPr="00DE3B8E">
        <w:rPr>
          <w:rFonts w:eastAsia="Calibri" w:cs="Arial"/>
          <w:szCs w:val="28"/>
          <w:lang w:val="en-US"/>
        </w:rPr>
        <w:t>www</w:t>
      </w:r>
      <w:r w:rsidRPr="00DE3B8E">
        <w:rPr>
          <w:rFonts w:eastAsia="Calibri" w:cs="Arial"/>
          <w:szCs w:val="28"/>
        </w:rPr>
        <w:t>.admsurgut.ru.</w:t>
      </w:r>
    </w:p>
    <w:p w:rsidR="00DE3B8E" w:rsidRPr="00DE3B8E" w:rsidRDefault="00DE3B8E" w:rsidP="00DE3B8E">
      <w:pPr>
        <w:ind w:firstLine="567"/>
        <w:jc w:val="both"/>
        <w:rPr>
          <w:rFonts w:eastAsia="Calibri" w:cs="Times New Roman"/>
          <w:szCs w:val="28"/>
        </w:rPr>
      </w:pPr>
      <w:r w:rsidRPr="00DE3B8E">
        <w:rPr>
          <w:rFonts w:eastAsia="Calibri" w:cs="Times New Roman"/>
          <w:szCs w:val="28"/>
        </w:rPr>
        <w:t>4.2. Комитет по земельным отношениям – в части предоставления правоустанавливающих документов на земельный участок.</w:t>
      </w:r>
    </w:p>
    <w:p w:rsidR="00DE3B8E" w:rsidRPr="00DE3B8E" w:rsidRDefault="00DE3B8E" w:rsidP="00DE3B8E">
      <w:pPr>
        <w:autoSpaceDE w:val="0"/>
        <w:autoSpaceDN w:val="0"/>
        <w:adjustRightInd w:val="0"/>
        <w:ind w:firstLine="567"/>
        <w:jc w:val="both"/>
        <w:rPr>
          <w:rFonts w:eastAsia="Calibri" w:cs="Times New Roman"/>
          <w:i/>
          <w:szCs w:val="28"/>
        </w:rPr>
      </w:pPr>
      <w:r w:rsidRPr="00DE3B8E">
        <w:rPr>
          <w:rFonts w:eastAsia="Calibri" w:cs="Times New Roman"/>
          <w:bCs/>
          <w:szCs w:val="28"/>
        </w:rPr>
        <w:t xml:space="preserve">Местоположение: 628400, Российская Федерация, </w:t>
      </w:r>
      <w:r w:rsidRPr="00DE3B8E">
        <w:rPr>
          <w:rFonts w:eastAsia="Calibri" w:cs="Times New Roman"/>
          <w:szCs w:val="28"/>
        </w:rPr>
        <w:t>Тюменская область, Ханты-Мансийский автономный округ – Югра, город Сургут, улица Восход, 4.</w:t>
      </w:r>
    </w:p>
    <w:p w:rsidR="00DE3B8E" w:rsidRPr="00DE3B8E" w:rsidRDefault="00DE3B8E" w:rsidP="00DE3B8E">
      <w:pPr>
        <w:ind w:firstLine="567"/>
        <w:jc w:val="both"/>
        <w:rPr>
          <w:rFonts w:eastAsia="Calibri" w:cs="Times New Roman"/>
          <w:szCs w:val="28"/>
        </w:rPr>
      </w:pPr>
      <w:r w:rsidRPr="00DE3B8E">
        <w:rPr>
          <w:rFonts w:eastAsia="Calibri" w:cs="Times New Roman"/>
          <w:szCs w:val="28"/>
        </w:rPr>
        <w:t>Телефоны для справок: (3462) 52-83-00, 52-83-22, 52-83-54.</w:t>
      </w:r>
    </w:p>
    <w:p w:rsidR="00DE3B8E" w:rsidRPr="00DE3B8E" w:rsidRDefault="00DE3B8E" w:rsidP="00DE3B8E">
      <w:pPr>
        <w:autoSpaceDE w:val="0"/>
        <w:autoSpaceDN w:val="0"/>
        <w:adjustRightInd w:val="0"/>
        <w:ind w:firstLine="567"/>
        <w:jc w:val="both"/>
        <w:rPr>
          <w:rFonts w:eastAsia="Calibri" w:cs="Times New Roman"/>
          <w:i/>
          <w:szCs w:val="28"/>
        </w:rPr>
      </w:pPr>
      <w:r w:rsidRPr="00DE3B8E">
        <w:rPr>
          <w:rFonts w:eastAsia="Calibri" w:cs="Times New Roman"/>
          <w:szCs w:val="28"/>
        </w:rPr>
        <w:t xml:space="preserve">Адрес электронной почты: </w:t>
      </w:r>
      <w:hyperlink r:id="rId15" w:history="1">
        <w:r w:rsidRPr="00DE3B8E">
          <w:rPr>
            <w:rFonts w:eastAsia="Calibri" w:cs="Times New Roman"/>
            <w:szCs w:val="28"/>
            <w:bdr w:val="none" w:sz="0" w:space="0" w:color="auto" w:frame="1"/>
          </w:rPr>
          <w:t>komzem@admsurgut.ru</w:t>
        </w:r>
      </w:hyperlink>
      <w:r w:rsidRPr="00DE3B8E">
        <w:rPr>
          <w:rFonts w:eastAsia="Calibri" w:cs="Times New Roman"/>
          <w:szCs w:val="28"/>
        </w:rPr>
        <w:t>.</w:t>
      </w:r>
    </w:p>
    <w:p w:rsidR="00C35F03" w:rsidRDefault="00DE3B8E" w:rsidP="00DE3B8E">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График работы: </w:t>
      </w:r>
    </w:p>
    <w:p w:rsidR="00DE3B8E" w:rsidRPr="00DE3B8E" w:rsidRDefault="00DE3B8E" w:rsidP="00DE3B8E">
      <w:pPr>
        <w:widowControl w:val="0"/>
        <w:autoSpaceDE w:val="0"/>
        <w:autoSpaceDN w:val="0"/>
        <w:adjustRightInd w:val="0"/>
        <w:ind w:firstLine="567"/>
        <w:jc w:val="both"/>
        <w:rPr>
          <w:rFonts w:eastAsia="Calibri" w:cs="Times New Roman"/>
          <w:i/>
          <w:szCs w:val="28"/>
        </w:rPr>
      </w:pPr>
      <w:r w:rsidRPr="00DE3B8E">
        <w:rPr>
          <w:rFonts w:eastAsia="Calibri" w:cs="Times New Roman"/>
          <w:szCs w:val="28"/>
        </w:rPr>
        <w:t>понедельник – пятница</w:t>
      </w:r>
      <w:r w:rsidR="007C17ED">
        <w:rPr>
          <w:rFonts w:eastAsia="Calibri" w:cs="Times New Roman"/>
          <w:szCs w:val="28"/>
        </w:rPr>
        <w:t>:</w:t>
      </w:r>
      <w:r w:rsidRPr="00DE3B8E">
        <w:rPr>
          <w:rFonts w:eastAsia="Calibri" w:cs="Times New Roman"/>
          <w:szCs w:val="28"/>
        </w:rPr>
        <w:t xml:space="preserve"> с 09.00 до 18.00.</w:t>
      </w:r>
    </w:p>
    <w:p w:rsidR="00DE3B8E" w:rsidRPr="00DE3B8E" w:rsidRDefault="00DE3B8E" w:rsidP="00DE3B8E">
      <w:pPr>
        <w:autoSpaceDE w:val="0"/>
        <w:autoSpaceDN w:val="0"/>
        <w:adjustRightInd w:val="0"/>
        <w:ind w:firstLine="567"/>
        <w:jc w:val="both"/>
        <w:rPr>
          <w:rFonts w:eastAsia="Calibri" w:cs="Times New Roman"/>
          <w:i/>
          <w:szCs w:val="28"/>
        </w:rPr>
      </w:pPr>
      <w:r w:rsidRPr="00DE3B8E">
        <w:rPr>
          <w:rFonts w:eastAsia="Calibri" w:cs="Times New Roman"/>
          <w:szCs w:val="28"/>
        </w:rPr>
        <w:t xml:space="preserve">Адрес официального сайта: </w:t>
      </w:r>
      <w:r w:rsidRPr="00DE3B8E">
        <w:rPr>
          <w:rFonts w:eastAsia="Calibri" w:cs="Times New Roman"/>
          <w:szCs w:val="28"/>
          <w:lang w:val="en-US"/>
        </w:rPr>
        <w:t>www</w:t>
      </w:r>
      <w:r w:rsidRPr="00DE3B8E">
        <w:rPr>
          <w:rFonts w:eastAsia="Calibri" w:cs="Times New Roman"/>
          <w:szCs w:val="28"/>
        </w:rPr>
        <w:t>.admsurgut.ru.</w:t>
      </w:r>
    </w:p>
    <w:p w:rsidR="00DE3B8E" w:rsidRPr="00DE3B8E" w:rsidRDefault="00DE3B8E" w:rsidP="00DE3B8E">
      <w:pPr>
        <w:ind w:firstLine="567"/>
        <w:jc w:val="both"/>
        <w:rPr>
          <w:rFonts w:eastAsia="Calibri" w:cs="Times New Roman"/>
          <w:szCs w:val="28"/>
        </w:rPr>
      </w:pPr>
      <w:r w:rsidRPr="00DE3B8E">
        <w:rPr>
          <w:rFonts w:eastAsia="Calibri" w:cs="Times New Roman"/>
          <w:spacing w:val="-4"/>
          <w:szCs w:val="28"/>
        </w:rPr>
        <w:t>4.3. Управление федеральной службы государственной регистрации, кадастра</w:t>
      </w:r>
      <w:r w:rsidRPr="00DE3B8E">
        <w:rPr>
          <w:rFonts w:eastAsia="Calibri" w:cs="Times New Roman"/>
          <w:szCs w:val="28"/>
        </w:rPr>
        <w:t xml:space="preserve"> и картографии по Ханты-Мансийско</w:t>
      </w:r>
      <w:r w:rsidR="00C35F03">
        <w:rPr>
          <w:rFonts w:eastAsia="Calibri" w:cs="Times New Roman"/>
          <w:szCs w:val="28"/>
        </w:rPr>
        <w:t xml:space="preserve">му автономному округу – Югре – </w:t>
      </w:r>
      <w:r w:rsidRPr="00DE3B8E">
        <w:rPr>
          <w:rFonts w:eastAsia="Calibri" w:cs="Times New Roman"/>
          <w:szCs w:val="28"/>
        </w:rPr>
        <w:t xml:space="preserve">в части предоставления сведений из Единого государственного реестра недвижимости. Местоположение: 628011, </w:t>
      </w:r>
      <w:r w:rsidRPr="00DE3B8E">
        <w:rPr>
          <w:rFonts w:eastAsia="Calibri" w:cs="Times New Roman"/>
          <w:bCs/>
          <w:szCs w:val="28"/>
        </w:rPr>
        <w:t>Российская Федерация, Тюменская область, Ханты-Мансийский автономный округ – Югра, город Ханты-Мансийск, улица Мира, 27.</w:t>
      </w:r>
    </w:p>
    <w:p w:rsidR="00DE3B8E" w:rsidRPr="00DE3B8E" w:rsidRDefault="00DE3B8E" w:rsidP="00DE3B8E">
      <w:pPr>
        <w:ind w:firstLine="567"/>
        <w:jc w:val="both"/>
        <w:rPr>
          <w:rFonts w:eastAsia="Calibri" w:cs="Times New Roman"/>
          <w:szCs w:val="28"/>
        </w:rPr>
      </w:pPr>
      <w:r w:rsidRPr="00DE3B8E">
        <w:rPr>
          <w:rFonts w:eastAsia="Calibri" w:cs="Times New Roman"/>
          <w:szCs w:val="28"/>
        </w:rPr>
        <w:t>Телефоны для справок: (3467) 93-06-10, 93-07-28.</w:t>
      </w:r>
    </w:p>
    <w:p w:rsidR="00DE3B8E" w:rsidRPr="00DE3B8E" w:rsidRDefault="00DE3B8E" w:rsidP="00DE3B8E">
      <w:pPr>
        <w:widowControl w:val="0"/>
        <w:autoSpaceDE w:val="0"/>
        <w:autoSpaceDN w:val="0"/>
        <w:adjustRightInd w:val="0"/>
        <w:ind w:firstLine="567"/>
        <w:jc w:val="both"/>
        <w:rPr>
          <w:rFonts w:eastAsia="Calibri" w:cs="Times New Roman"/>
          <w:i/>
          <w:szCs w:val="28"/>
        </w:rPr>
      </w:pPr>
      <w:r w:rsidRPr="00DE3B8E">
        <w:rPr>
          <w:rFonts w:eastAsia="Calibri" w:cs="Times New Roman"/>
          <w:szCs w:val="28"/>
        </w:rPr>
        <w:t xml:space="preserve">Адрес электронной почты: </w:t>
      </w:r>
      <w:r w:rsidRPr="00DE3B8E">
        <w:rPr>
          <w:rFonts w:eastAsia="Calibri" w:cs="Times New Roman"/>
          <w:szCs w:val="28"/>
          <w:shd w:val="clear" w:color="auto" w:fill="FFFFFF"/>
        </w:rPr>
        <w:t>86_upr@rosreestr.ru.</w:t>
      </w:r>
    </w:p>
    <w:p w:rsidR="00C35F03" w:rsidRDefault="00DE3B8E" w:rsidP="00DE3B8E">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График работы: </w:t>
      </w:r>
    </w:p>
    <w:p w:rsidR="00DE3B8E" w:rsidRPr="00DE3B8E" w:rsidRDefault="00DE3B8E" w:rsidP="00DE3B8E">
      <w:pPr>
        <w:widowControl w:val="0"/>
        <w:autoSpaceDE w:val="0"/>
        <w:autoSpaceDN w:val="0"/>
        <w:adjustRightInd w:val="0"/>
        <w:ind w:firstLine="567"/>
        <w:jc w:val="both"/>
        <w:rPr>
          <w:rFonts w:eastAsia="Calibri" w:cs="Times New Roman"/>
          <w:i/>
          <w:szCs w:val="28"/>
        </w:rPr>
      </w:pPr>
      <w:r w:rsidRPr="00DE3B8E">
        <w:rPr>
          <w:rFonts w:eastAsia="Calibri" w:cs="Times New Roman"/>
          <w:szCs w:val="28"/>
        </w:rPr>
        <w:t>понедельник – пятница</w:t>
      </w:r>
      <w:r w:rsidR="00C35F03">
        <w:rPr>
          <w:rFonts w:eastAsia="Calibri" w:cs="Times New Roman"/>
          <w:szCs w:val="28"/>
        </w:rPr>
        <w:t>:</w:t>
      </w:r>
      <w:r w:rsidRPr="00DE3B8E">
        <w:rPr>
          <w:rFonts w:eastAsia="Calibri" w:cs="Times New Roman"/>
          <w:szCs w:val="28"/>
        </w:rPr>
        <w:t xml:space="preserve"> с 09.00 до 17.00.</w:t>
      </w:r>
    </w:p>
    <w:p w:rsidR="00DE3B8E" w:rsidRPr="00DE3B8E" w:rsidRDefault="00DE3B8E" w:rsidP="00DE3B8E">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Адрес официального сайта: </w:t>
      </w:r>
      <w:r w:rsidRPr="00DE3B8E">
        <w:rPr>
          <w:rFonts w:eastAsia="Calibri" w:cs="Times New Roman"/>
          <w:lang w:val="en-US"/>
        </w:rPr>
        <w:t>www</w:t>
      </w:r>
      <w:r w:rsidRPr="00DE3B8E">
        <w:rPr>
          <w:rFonts w:eastAsia="Calibri" w:cs="Times New Roman"/>
        </w:rPr>
        <w:t>.rosreestr.ru</w:t>
      </w:r>
      <w:r w:rsidRPr="00DE3B8E">
        <w:rPr>
          <w:rFonts w:eastAsia="Calibri" w:cs="Times New Roman"/>
          <w:szCs w:val="28"/>
        </w:rPr>
        <w:t>.</w:t>
      </w:r>
    </w:p>
    <w:p w:rsidR="00DE3B8E" w:rsidRPr="00DE3B8E" w:rsidRDefault="00DE3B8E" w:rsidP="00DE3B8E">
      <w:pPr>
        <w:ind w:firstLine="567"/>
        <w:jc w:val="both"/>
        <w:rPr>
          <w:rFonts w:eastAsia="Calibri" w:cs="Times New Roman"/>
          <w:szCs w:val="28"/>
        </w:rPr>
      </w:pPr>
      <w:r w:rsidRPr="00DE3B8E">
        <w:rPr>
          <w:rFonts w:eastAsia="Calibri" w:cs="Times New Roman"/>
          <w:szCs w:val="28"/>
        </w:rPr>
        <w:t xml:space="preserve">4.4. Сургутский отдел инспектирования Службы жилищного и строительного надзора Ханты-Мансийского автономного округа – Югры – в части           предоставления заключения о соответствии построенного, реконструированного объекта капитального строительства требованиям технических регламентов, </w:t>
      </w:r>
      <w:r w:rsidR="00C35F03">
        <w:rPr>
          <w:rFonts w:eastAsia="Calibri" w:cs="Times New Roman"/>
          <w:szCs w:val="28"/>
        </w:rPr>
        <w:t xml:space="preserve">                  </w:t>
      </w:r>
      <w:r w:rsidRPr="00DE3B8E">
        <w:rPr>
          <w:rFonts w:eastAsia="Calibri" w:cs="Times New Roman"/>
          <w:szCs w:val="28"/>
        </w:rPr>
        <w:t>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E3B8E" w:rsidRPr="00DE3B8E" w:rsidRDefault="00DE3B8E" w:rsidP="00DE3B8E">
      <w:pPr>
        <w:autoSpaceDE w:val="0"/>
        <w:autoSpaceDN w:val="0"/>
        <w:adjustRightInd w:val="0"/>
        <w:ind w:firstLine="567"/>
        <w:jc w:val="both"/>
        <w:rPr>
          <w:rFonts w:eastAsia="Calibri" w:cs="Times New Roman"/>
          <w:i/>
          <w:szCs w:val="28"/>
        </w:rPr>
      </w:pPr>
      <w:r w:rsidRPr="00DE3B8E">
        <w:rPr>
          <w:rFonts w:eastAsia="Calibri" w:cs="Times New Roman"/>
          <w:szCs w:val="28"/>
        </w:rPr>
        <w:t xml:space="preserve">Местоположение: 628400, </w:t>
      </w:r>
      <w:r w:rsidRPr="00DE3B8E">
        <w:rPr>
          <w:rFonts w:eastAsia="Calibri" w:cs="Times New Roman"/>
          <w:bCs/>
          <w:szCs w:val="28"/>
        </w:rPr>
        <w:t>Российская Федерация, Тюменская область, Ханты-Мансийский автономный округ – Югра, город Сургут, улица Маяковского, 21а.</w:t>
      </w:r>
    </w:p>
    <w:p w:rsidR="00DE3B8E" w:rsidRPr="00DE3B8E" w:rsidRDefault="00DE3B8E" w:rsidP="00DE3B8E">
      <w:pPr>
        <w:ind w:firstLine="567"/>
        <w:jc w:val="both"/>
        <w:rPr>
          <w:rFonts w:eastAsia="Calibri" w:cs="Times New Roman"/>
          <w:szCs w:val="28"/>
        </w:rPr>
      </w:pPr>
      <w:r w:rsidRPr="00DE3B8E">
        <w:rPr>
          <w:rFonts w:eastAsia="Calibri" w:cs="Times New Roman"/>
          <w:szCs w:val="28"/>
        </w:rPr>
        <w:t>Телефоны для справок: (3462) 52-53-66, 52-53-67.</w:t>
      </w:r>
    </w:p>
    <w:p w:rsidR="00DE3B8E" w:rsidRPr="00DE3B8E" w:rsidRDefault="00DE3B8E" w:rsidP="00DE3B8E">
      <w:pPr>
        <w:widowControl w:val="0"/>
        <w:autoSpaceDE w:val="0"/>
        <w:autoSpaceDN w:val="0"/>
        <w:adjustRightInd w:val="0"/>
        <w:ind w:firstLine="567"/>
        <w:jc w:val="both"/>
        <w:rPr>
          <w:rFonts w:eastAsia="Calibri" w:cs="Times New Roman"/>
          <w:i/>
          <w:szCs w:val="28"/>
        </w:rPr>
      </w:pPr>
      <w:r w:rsidRPr="00DE3B8E">
        <w:rPr>
          <w:rFonts w:eastAsia="Calibri" w:cs="Times New Roman"/>
          <w:szCs w:val="28"/>
        </w:rPr>
        <w:t xml:space="preserve">Адрес электронной почты: </w:t>
      </w:r>
      <w:r w:rsidRPr="00DE3B8E">
        <w:rPr>
          <w:rFonts w:eastAsia="Calibri" w:cs="Times New Roman"/>
          <w:szCs w:val="28"/>
          <w:lang w:val="en-US"/>
        </w:rPr>
        <w:t>shutovagsn</w:t>
      </w:r>
      <w:r w:rsidRPr="00DE3B8E">
        <w:rPr>
          <w:rFonts w:eastAsia="Calibri" w:cs="Times New Roman"/>
          <w:szCs w:val="28"/>
        </w:rPr>
        <w:t xml:space="preserve">@ </w:t>
      </w:r>
      <w:r w:rsidRPr="00DE3B8E">
        <w:rPr>
          <w:rFonts w:eastAsia="Calibri" w:cs="Times New Roman"/>
          <w:szCs w:val="28"/>
          <w:lang w:val="en-US"/>
        </w:rPr>
        <w:t>mail</w:t>
      </w:r>
      <w:r w:rsidRPr="00DE3B8E">
        <w:rPr>
          <w:rFonts w:eastAsia="Calibri" w:cs="Times New Roman"/>
          <w:szCs w:val="28"/>
        </w:rPr>
        <w:t>.</w:t>
      </w:r>
      <w:r w:rsidRPr="00DE3B8E">
        <w:rPr>
          <w:rFonts w:eastAsia="Calibri" w:cs="Times New Roman"/>
          <w:szCs w:val="28"/>
          <w:lang w:val="en-US"/>
        </w:rPr>
        <w:t>ru</w:t>
      </w:r>
      <w:r w:rsidRPr="00DE3B8E">
        <w:rPr>
          <w:rFonts w:eastAsia="Calibri" w:cs="Times New Roman"/>
          <w:szCs w:val="28"/>
        </w:rPr>
        <w:t>.</w:t>
      </w:r>
    </w:p>
    <w:p w:rsidR="00C35F03" w:rsidRDefault="00DE3B8E" w:rsidP="00DE3B8E">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График работы: </w:t>
      </w:r>
    </w:p>
    <w:p w:rsidR="00DE3B8E" w:rsidRPr="00DE3B8E" w:rsidRDefault="00DE3B8E" w:rsidP="00DE3B8E">
      <w:pPr>
        <w:widowControl w:val="0"/>
        <w:autoSpaceDE w:val="0"/>
        <w:autoSpaceDN w:val="0"/>
        <w:adjustRightInd w:val="0"/>
        <w:ind w:firstLine="567"/>
        <w:jc w:val="both"/>
        <w:rPr>
          <w:rFonts w:eastAsia="Calibri" w:cs="Times New Roman"/>
          <w:i/>
          <w:szCs w:val="28"/>
        </w:rPr>
      </w:pPr>
      <w:r w:rsidRPr="00DE3B8E">
        <w:rPr>
          <w:rFonts w:eastAsia="Calibri" w:cs="Times New Roman"/>
          <w:szCs w:val="28"/>
        </w:rPr>
        <w:t>понедельник – пятница</w:t>
      </w:r>
      <w:r w:rsidR="00C35F03">
        <w:rPr>
          <w:rFonts w:eastAsia="Calibri" w:cs="Times New Roman"/>
          <w:szCs w:val="28"/>
        </w:rPr>
        <w:t>:</w:t>
      </w:r>
      <w:r w:rsidRPr="00DE3B8E">
        <w:rPr>
          <w:rFonts w:eastAsia="Calibri" w:cs="Times New Roman"/>
          <w:szCs w:val="28"/>
        </w:rPr>
        <w:t xml:space="preserve"> с 09.00 до 17.00.</w:t>
      </w:r>
    </w:p>
    <w:p w:rsidR="00DE3B8E" w:rsidRPr="00DE3B8E" w:rsidRDefault="00DE3B8E" w:rsidP="00DE3B8E">
      <w:pPr>
        <w:autoSpaceDE w:val="0"/>
        <w:autoSpaceDN w:val="0"/>
        <w:adjustRightInd w:val="0"/>
        <w:ind w:firstLine="567"/>
        <w:jc w:val="both"/>
        <w:rPr>
          <w:rFonts w:eastAsia="Calibri" w:cs="Times New Roman"/>
          <w:i/>
          <w:szCs w:val="28"/>
        </w:rPr>
      </w:pPr>
      <w:r w:rsidRPr="00DE3B8E">
        <w:rPr>
          <w:rFonts w:eastAsia="Calibri" w:cs="Times New Roman"/>
          <w:szCs w:val="28"/>
        </w:rPr>
        <w:t xml:space="preserve">Адрес официального сайта: </w:t>
      </w:r>
      <w:r w:rsidRPr="00DE3B8E">
        <w:rPr>
          <w:rFonts w:eastAsia="Calibri" w:cs="Times New Roman"/>
          <w:szCs w:val="28"/>
          <w:lang w:val="en-US"/>
        </w:rPr>
        <w:t>www</w:t>
      </w:r>
      <w:r w:rsidRPr="00DE3B8E">
        <w:rPr>
          <w:rFonts w:eastAsia="Calibri" w:cs="Times New Roman"/>
          <w:szCs w:val="28"/>
        </w:rPr>
        <w:t>.jsn.admhmao.ru.</w:t>
      </w:r>
    </w:p>
    <w:p w:rsidR="00DE3B8E" w:rsidRPr="00DE3B8E" w:rsidRDefault="00DE3B8E" w:rsidP="00DE3B8E">
      <w:pPr>
        <w:ind w:firstLine="567"/>
        <w:jc w:val="both"/>
        <w:rPr>
          <w:rFonts w:eastAsia="Calibri" w:cs="Times New Roman"/>
          <w:szCs w:val="28"/>
        </w:rPr>
      </w:pPr>
      <w:r w:rsidRPr="00DE3B8E">
        <w:rPr>
          <w:rFonts w:eastAsia="Calibri" w:cs="Times New Roman"/>
          <w:szCs w:val="28"/>
        </w:rPr>
        <w:t>Адреса, телефоны и график</w:t>
      </w:r>
      <w:r w:rsidR="007C17ED">
        <w:rPr>
          <w:rFonts w:eastAsia="Calibri" w:cs="Times New Roman"/>
          <w:szCs w:val="28"/>
        </w:rPr>
        <w:t>и</w:t>
      </w:r>
      <w:r w:rsidRPr="00DE3B8E">
        <w:rPr>
          <w:rFonts w:eastAsia="Calibri" w:cs="Times New Roman"/>
          <w:szCs w:val="28"/>
        </w:rPr>
        <w:t xml:space="preserve"> работы учреждений, указанных выше, представлены в приложении 1 к настоящему административному регламенту. </w:t>
      </w:r>
    </w:p>
    <w:p w:rsidR="00DE3B8E" w:rsidRPr="00DE3B8E" w:rsidRDefault="00DE3B8E" w:rsidP="00DE3B8E">
      <w:pPr>
        <w:ind w:firstLine="567"/>
        <w:jc w:val="both"/>
        <w:rPr>
          <w:rFonts w:eastAsia="Times New Roman" w:cs="Times New Roman"/>
          <w:szCs w:val="28"/>
        </w:rPr>
      </w:pPr>
      <w:r w:rsidRPr="00DE3B8E">
        <w:rPr>
          <w:rFonts w:eastAsia="Times New Roman" w:cs="Times New Roman"/>
          <w:szCs w:val="28"/>
        </w:rPr>
        <w:t>5. Перечень категорий заявителей.</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Заявителями на предоставление муниципальной услуги являются застройщики, то есть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w:t>
      </w:r>
      <w:r w:rsidR="00C35F03">
        <w:rPr>
          <w:rFonts w:eastAsia="Times New Roman" w:cs="Times New Roman"/>
          <w:szCs w:val="28"/>
          <w:lang w:eastAsia="ru-RU"/>
        </w:rPr>
        <w:t xml:space="preserve">                     </w:t>
      </w:r>
      <w:r w:rsidRPr="00DE3B8E">
        <w:rPr>
          <w:rFonts w:eastAsia="Times New Roman" w:cs="Times New Roman"/>
          <w:szCs w:val="28"/>
          <w:lang w:eastAsia="ru-RU"/>
        </w:rPr>
        <w:t xml:space="preserve">по атомной энергии «Росатом», </w:t>
      </w:r>
      <w:r w:rsidRPr="00DE3B8E">
        <w:rPr>
          <w:rFonts w:eastAsia="Calibri" w:cs="Times New Roman"/>
          <w:szCs w:val="28"/>
          <w:lang w:eastAsia="ru-RU"/>
        </w:rPr>
        <w:t xml:space="preserve">Государственная корпорация по космической </w:t>
      </w:r>
      <w:r w:rsidR="00C35F03">
        <w:rPr>
          <w:rFonts w:eastAsia="Calibri" w:cs="Times New Roman"/>
          <w:szCs w:val="28"/>
          <w:lang w:eastAsia="ru-RU"/>
        </w:rPr>
        <w:t xml:space="preserve">        </w:t>
      </w:r>
      <w:r w:rsidRPr="00DE3B8E">
        <w:rPr>
          <w:rFonts w:eastAsia="Calibri" w:cs="Times New Roman"/>
          <w:szCs w:val="28"/>
          <w:lang w:eastAsia="ru-RU"/>
        </w:rPr>
        <w:t xml:space="preserve">деятельности «Роскосмос», </w:t>
      </w:r>
      <w:r w:rsidRPr="00DE3B8E">
        <w:rPr>
          <w:rFonts w:eastAsia="Times New Roman" w:cs="Times New Roman"/>
          <w:szCs w:val="28"/>
          <w:lang w:eastAsia="ru-RU"/>
        </w:rPr>
        <w:t xml:space="preserve">органы управления </w:t>
      </w:r>
      <w:r w:rsidRPr="00DE3B8E">
        <w:rPr>
          <w:rFonts w:eastAsia="Times New Roman" w:cs="Times New Roman"/>
          <w:spacing w:val="-4"/>
          <w:szCs w:val="28"/>
          <w:lang w:eastAsia="ru-RU"/>
        </w:rPr>
        <w:t>государственными внебюджетными фондами или органы местного самоуправления передали</w:t>
      </w:r>
      <w:r w:rsidRPr="00DE3B8E">
        <w:rPr>
          <w:rFonts w:eastAsia="Times New Roman" w:cs="Times New Roman"/>
          <w:szCs w:val="28"/>
          <w:lang w:eastAsia="ru-RU"/>
        </w:rPr>
        <w:t xml:space="preserve">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w:t>
      </w:r>
      <w:r w:rsidR="00C35F03">
        <w:rPr>
          <w:rFonts w:eastAsia="Times New Roman" w:cs="Times New Roman"/>
          <w:szCs w:val="28"/>
          <w:lang w:eastAsia="ru-RU"/>
        </w:rPr>
        <w:t>-</w:t>
      </w:r>
      <w:r w:rsidRPr="00DE3B8E">
        <w:rPr>
          <w:rFonts w:eastAsia="Times New Roman" w:cs="Times New Roman"/>
          <w:szCs w:val="28"/>
          <w:lang w:eastAsia="ru-RU"/>
        </w:rPr>
        <w:t xml:space="preserve">ктной документации для их строительства, реконструкции, капитального </w:t>
      </w:r>
      <w:r w:rsidR="00C35F03">
        <w:rPr>
          <w:rFonts w:eastAsia="Times New Roman" w:cs="Times New Roman"/>
          <w:szCs w:val="28"/>
          <w:lang w:eastAsia="ru-RU"/>
        </w:rPr>
        <w:t xml:space="preserve">                    </w:t>
      </w:r>
      <w:r w:rsidRPr="00DE3B8E">
        <w:rPr>
          <w:rFonts w:eastAsia="Times New Roman" w:cs="Times New Roman"/>
          <w:szCs w:val="28"/>
          <w:lang w:eastAsia="ru-RU"/>
        </w:rPr>
        <w:t>ремонта.</w:t>
      </w:r>
    </w:p>
    <w:p w:rsidR="00DE3B8E" w:rsidRPr="00DE3B8E" w:rsidRDefault="00DE3B8E" w:rsidP="00DE3B8E">
      <w:pPr>
        <w:autoSpaceDE w:val="0"/>
        <w:autoSpaceDN w:val="0"/>
        <w:adjustRightInd w:val="0"/>
        <w:ind w:firstLine="567"/>
        <w:jc w:val="both"/>
        <w:rPr>
          <w:rFonts w:eastAsia="Calibri" w:cs="Times New Roman"/>
          <w:szCs w:val="28"/>
        </w:rPr>
      </w:pPr>
      <w:r w:rsidRPr="00DE3B8E">
        <w:rPr>
          <w:rFonts w:eastAsia="Calibri" w:cs="Times New Roman"/>
          <w:szCs w:val="28"/>
        </w:rPr>
        <w:t>От имени заявителя могут выступать лица, уполномоченные на представ</w:t>
      </w:r>
      <w:r w:rsidR="00C35F03">
        <w:rPr>
          <w:rFonts w:eastAsia="Calibri" w:cs="Times New Roman"/>
          <w:szCs w:val="28"/>
        </w:rPr>
        <w:t>-</w:t>
      </w:r>
      <w:r w:rsidRPr="00DE3B8E">
        <w:rPr>
          <w:rFonts w:eastAsia="Calibri" w:cs="Times New Roman"/>
          <w:szCs w:val="28"/>
        </w:rPr>
        <w:t>ление интересов заявителя в соответствии с законодательством Российской                 Федерации.</w:t>
      </w:r>
    </w:p>
    <w:p w:rsidR="00DE3B8E" w:rsidRPr="00DE3B8E" w:rsidRDefault="00DE3B8E" w:rsidP="00DE3B8E">
      <w:pPr>
        <w:widowControl w:val="0"/>
        <w:autoSpaceDE w:val="0"/>
        <w:autoSpaceDN w:val="0"/>
        <w:adjustRightInd w:val="0"/>
        <w:ind w:firstLine="567"/>
        <w:jc w:val="both"/>
        <w:rPr>
          <w:rFonts w:eastAsia="Calibri" w:cs="Times New Roman"/>
          <w:szCs w:val="28"/>
        </w:rPr>
      </w:pPr>
      <w:r w:rsidRPr="00DE3B8E">
        <w:rPr>
          <w:rFonts w:eastAsia="Calibri" w:cs="Times New Roman"/>
          <w:szCs w:val="28"/>
        </w:rPr>
        <w:t>Лица, подавшие заявление на предоставление муниципальной услуги                   в соответствии с законодательством Российской Федерации</w:t>
      </w:r>
      <w:r w:rsidR="00C35F03">
        <w:rPr>
          <w:rFonts w:eastAsia="Calibri" w:cs="Times New Roman"/>
          <w:szCs w:val="28"/>
        </w:rPr>
        <w:t>,</w:t>
      </w:r>
      <w:r w:rsidRPr="00DE3B8E">
        <w:rPr>
          <w:rFonts w:eastAsia="Calibri" w:cs="Times New Roman"/>
          <w:szCs w:val="28"/>
        </w:rPr>
        <w:t xml:space="preserve"> несут </w:t>
      </w:r>
      <w:r w:rsidRPr="00C35F03">
        <w:rPr>
          <w:rFonts w:eastAsia="Calibri" w:cs="Times New Roman"/>
          <w:spacing w:val="-6"/>
          <w:szCs w:val="28"/>
        </w:rPr>
        <w:t>ответственность за достоверност</w:t>
      </w:r>
      <w:r w:rsidR="00C35F03" w:rsidRPr="00C35F03">
        <w:rPr>
          <w:rFonts w:eastAsia="Calibri" w:cs="Times New Roman"/>
          <w:spacing w:val="-6"/>
          <w:szCs w:val="28"/>
        </w:rPr>
        <w:t>ь сведений, содержащихся в пред</w:t>
      </w:r>
      <w:r w:rsidRPr="00C35F03">
        <w:rPr>
          <w:rFonts w:eastAsia="Calibri" w:cs="Times New Roman"/>
          <w:spacing w:val="-6"/>
          <w:szCs w:val="28"/>
        </w:rPr>
        <w:t>ставленных ими документах.</w:t>
      </w:r>
    </w:p>
    <w:p w:rsidR="00DE3B8E" w:rsidRPr="00DE3B8E" w:rsidRDefault="00DE3B8E" w:rsidP="00DE3B8E">
      <w:pPr>
        <w:ind w:firstLine="567"/>
        <w:jc w:val="both"/>
        <w:rPr>
          <w:rFonts w:eastAsia="Calibri" w:cs="Times New Roman"/>
          <w:szCs w:val="28"/>
        </w:rPr>
      </w:pPr>
      <w:r w:rsidRPr="00DE3B8E">
        <w:rPr>
          <w:rFonts w:eastAsia="Calibri" w:cs="Times New Roman"/>
          <w:szCs w:val="28"/>
        </w:rPr>
        <w:t xml:space="preserve">6. Результатом предоставления муниципальной услуги является: </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 выдача заявителю, выполнившему строительство или реконструкцию </w:t>
      </w:r>
      <w:r w:rsidR="00C35F03">
        <w:rPr>
          <w:rFonts w:eastAsia="Times New Roman" w:cs="Times New Roman"/>
          <w:szCs w:val="28"/>
          <w:lang w:eastAsia="ru-RU"/>
        </w:rPr>
        <w:t xml:space="preserve">                </w:t>
      </w:r>
      <w:r w:rsidRPr="00DE3B8E">
        <w:rPr>
          <w:rFonts w:eastAsia="Times New Roman" w:cs="Times New Roman"/>
          <w:szCs w:val="28"/>
          <w:lang w:eastAsia="ru-RU"/>
        </w:rPr>
        <w:t xml:space="preserve">объекта капитального строительства, разрешения на ввод объекта </w:t>
      </w:r>
      <w:r w:rsidRPr="00DE3B8E">
        <w:rPr>
          <w:rFonts w:eastAsia="Times New Roman" w:cs="Times New Roman"/>
          <w:spacing w:val="-4"/>
          <w:szCs w:val="28"/>
          <w:lang w:eastAsia="ru-RU"/>
        </w:rPr>
        <w:t>в эксплуа</w:t>
      </w:r>
      <w:r w:rsidR="00C35F03">
        <w:rPr>
          <w:rFonts w:eastAsia="Times New Roman" w:cs="Times New Roman"/>
          <w:spacing w:val="-4"/>
          <w:szCs w:val="28"/>
          <w:lang w:eastAsia="ru-RU"/>
        </w:rPr>
        <w:t xml:space="preserve">-                 </w:t>
      </w:r>
      <w:r w:rsidRPr="00DE3B8E">
        <w:rPr>
          <w:rFonts w:eastAsia="Times New Roman" w:cs="Times New Roman"/>
          <w:spacing w:val="-4"/>
          <w:szCs w:val="28"/>
          <w:lang w:eastAsia="ru-RU"/>
        </w:rPr>
        <w:t>тацию по форме, утвержденной приказом Министерства строительства</w:t>
      </w:r>
      <w:r w:rsidR="00C35F03">
        <w:rPr>
          <w:rFonts w:eastAsia="Times New Roman" w:cs="Times New Roman"/>
          <w:szCs w:val="28"/>
          <w:lang w:eastAsia="ru-RU"/>
        </w:rPr>
        <w:t xml:space="preserve">                                       </w:t>
      </w:r>
      <w:r w:rsidRPr="00DE3B8E">
        <w:rPr>
          <w:rFonts w:eastAsia="Times New Roman" w:cs="Times New Roman"/>
          <w:szCs w:val="28"/>
          <w:lang w:eastAsia="ru-RU"/>
        </w:rPr>
        <w:t>и жилищно-коммунального хозяйства Российской Федерации от 19.02.2015</w:t>
      </w:r>
      <w:r w:rsidR="00C35F03">
        <w:rPr>
          <w:rFonts w:eastAsia="Times New Roman" w:cs="Times New Roman"/>
          <w:szCs w:val="28"/>
          <w:lang w:eastAsia="ru-RU"/>
        </w:rPr>
        <w:t xml:space="preserve">                   </w:t>
      </w:r>
      <w:r w:rsidRPr="00DE3B8E">
        <w:rPr>
          <w:rFonts w:eastAsia="Times New Roman" w:cs="Times New Roman"/>
          <w:szCs w:val="28"/>
          <w:lang w:eastAsia="ru-RU"/>
        </w:rPr>
        <w:t xml:space="preserve"> № 117/пр «Об утверждении формы разрешения на строительство и формы </w:t>
      </w:r>
      <w:r w:rsidR="00C35F03">
        <w:rPr>
          <w:rFonts w:eastAsia="Times New Roman" w:cs="Times New Roman"/>
          <w:szCs w:val="28"/>
          <w:lang w:eastAsia="ru-RU"/>
        </w:rPr>
        <w:t xml:space="preserve">                            </w:t>
      </w:r>
      <w:r w:rsidRPr="00DE3B8E">
        <w:rPr>
          <w:rFonts w:eastAsia="Times New Roman" w:cs="Times New Roman"/>
          <w:szCs w:val="28"/>
          <w:lang w:eastAsia="ru-RU"/>
        </w:rPr>
        <w:t>разрешения на ввод объекта в эксплуатацию»;</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отказ в выдаче разрешения на ввод объекта в эксплуатацию в виде письма</w:t>
      </w:r>
      <w:r w:rsidR="007C17ED">
        <w:rPr>
          <w:rFonts w:eastAsia="Times New Roman" w:cs="Times New Roman"/>
          <w:szCs w:val="28"/>
          <w:lang w:eastAsia="ru-RU"/>
        </w:rPr>
        <w:t>.</w:t>
      </w:r>
    </w:p>
    <w:p w:rsidR="00DE3B8E" w:rsidRPr="00DE3B8E" w:rsidRDefault="00DE3B8E" w:rsidP="00DE3B8E">
      <w:pPr>
        <w:ind w:firstLine="567"/>
        <w:jc w:val="both"/>
        <w:rPr>
          <w:rFonts w:eastAsia="Calibri" w:cs="Times New Roman"/>
          <w:szCs w:val="28"/>
        </w:rPr>
      </w:pPr>
      <w:r w:rsidRPr="00DE3B8E">
        <w:rPr>
          <w:rFonts w:eastAsia="Calibri" w:cs="Times New Roman"/>
          <w:szCs w:val="28"/>
        </w:rPr>
        <w:t>7. Срок предоставления муниципальной услуги.</w:t>
      </w:r>
    </w:p>
    <w:p w:rsidR="00DE3B8E" w:rsidRPr="00DE3B8E" w:rsidRDefault="00DE3B8E" w:rsidP="00DE3B8E">
      <w:pPr>
        <w:ind w:firstLine="567"/>
        <w:jc w:val="both"/>
        <w:rPr>
          <w:rFonts w:eastAsia="Calibri" w:cs="Times New Roman"/>
          <w:szCs w:val="28"/>
        </w:rPr>
      </w:pPr>
      <w:r w:rsidRPr="00DE3B8E">
        <w:rPr>
          <w:rFonts w:eastAsia="Calibri" w:cs="Times New Roman"/>
          <w:szCs w:val="28"/>
        </w:rPr>
        <w:t>Максимальный срок предоставления муниципальной услуги составляет           не более семи рабочих дней со дня регистрации соответствующего заявления           в департаменте.</w:t>
      </w:r>
    </w:p>
    <w:p w:rsidR="00DE3B8E" w:rsidRPr="00DE3B8E" w:rsidRDefault="00DE3B8E" w:rsidP="00DE3B8E">
      <w:pPr>
        <w:widowControl w:val="0"/>
        <w:autoSpaceDE w:val="0"/>
        <w:autoSpaceDN w:val="0"/>
        <w:adjustRightInd w:val="0"/>
        <w:ind w:firstLine="567"/>
        <w:jc w:val="both"/>
        <w:rPr>
          <w:rFonts w:eastAsia="Times New Roman" w:cs="Arial"/>
          <w:szCs w:val="28"/>
          <w:lang w:eastAsia="ru-RU"/>
        </w:rPr>
      </w:pPr>
      <w:r w:rsidRPr="00DE3B8E">
        <w:rPr>
          <w:rFonts w:eastAsia="Times New Roman" w:cs="Arial"/>
          <w:szCs w:val="28"/>
          <w:lang w:eastAsia="ru-RU"/>
        </w:rPr>
        <w:t>8. Правовые основания для предоставления муниципальной услуги.</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Предоставление муниципальной услуги осуществляется в соответствии с:</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Гражданским кодексом Российской Федерации («Российская газета»</w:t>
      </w:r>
      <w:r w:rsidR="00C35F03">
        <w:rPr>
          <w:rFonts w:eastAsia="Times New Roman" w:cs="Times New Roman"/>
          <w:szCs w:val="28"/>
          <w:lang w:eastAsia="ru-RU"/>
        </w:rPr>
        <w:t xml:space="preserve">                        от</w:t>
      </w:r>
      <w:r w:rsidR="00C35F03" w:rsidRPr="00DE3B8E">
        <w:rPr>
          <w:rFonts w:eastAsia="Times New Roman" w:cs="Times New Roman"/>
          <w:szCs w:val="28"/>
          <w:lang w:eastAsia="ru-RU"/>
        </w:rPr>
        <w:t xml:space="preserve"> 08.12.1994</w:t>
      </w:r>
      <w:r w:rsidR="00C35F03">
        <w:rPr>
          <w:rFonts w:eastAsia="Times New Roman" w:cs="Times New Roman"/>
          <w:szCs w:val="28"/>
          <w:lang w:eastAsia="ru-RU"/>
        </w:rPr>
        <w:t xml:space="preserve"> </w:t>
      </w:r>
      <w:r w:rsidRPr="00DE3B8E">
        <w:rPr>
          <w:rFonts w:eastAsia="Times New Roman" w:cs="Times New Roman"/>
          <w:szCs w:val="28"/>
          <w:lang w:eastAsia="ru-RU"/>
        </w:rPr>
        <w:t>№ 238-239);</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Градостроительным кодексом Российской Федерации от 29.12.2004               № 190-ФЗ («Российская газета»</w:t>
      </w:r>
      <w:r w:rsidR="00C35F03">
        <w:rPr>
          <w:rFonts w:eastAsia="Times New Roman" w:cs="Times New Roman"/>
          <w:szCs w:val="28"/>
          <w:lang w:eastAsia="ru-RU"/>
        </w:rPr>
        <w:t xml:space="preserve"> от</w:t>
      </w:r>
      <w:r w:rsidR="00C35F03" w:rsidRPr="00DE3B8E">
        <w:rPr>
          <w:rFonts w:eastAsia="Times New Roman" w:cs="Times New Roman"/>
          <w:szCs w:val="28"/>
          <w:lang w:eastAsia="ru-RU"/>
        </w:rPr>
        <w:t xml:space="preserve"> 30.12.2004</w:t>
      </w:r>
      <w:r w:rsidRPr="00DE3B8E">
        <w:rPr>
          <w:rFonts w:eastAsia="Times New Roman" w:cs="Times New Roman"/>
          <w:szCs w:val="28"/>
          <w:lang w:eastAsia="ru-RU"/>
        </w:rPr>
        <w:t xml:space="preserve"> № 290);</w:t>
      </w:r>
    </w:p>
    <w:p w:rsidR="00DE3B8E" w:rsidRPr="00DE3B8E" w:rsidRDefault="00DE3B8E" w:rsidP="00DE3B8E">
      <w:pPr>
        <w:shd w:val="clear" w:color="auto" w:fill="FFFFFF"/>
        <w:ind w:firstLine="567"/>
        <w:jc w:val="both"/>
        <w:rPr>
          <w:rFonts w:eastAsia="Calibri" w:cs="Times New Roman"/>
          <w:szCs w:val="28"/>
        </w:rPr>
      </w:pPr>
      <w:r w:rsidRPr="00DE3B8E">
        <w:rPr>
          <w:rFonts w:eastAsia="Calibri" w:cs="Times New Roman"/>
          <w:szCs w:val="28"/>
        </w:rPr>
        <w:t>- Федеральным законом от 29.12.2004 № 191-ФЗ «О введении в действие Градостроительного кодекса Российской Федерации» (с изменениями и дополнениями);</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 Земельным кодексом Российской Федерации от 25.10.2001 № 136-ФЗ </w:t>
      </w:r>
      <w:r w:rsidR="00C35F03" w:rsidRPr="00C35F03">
        <w:rPr>
          <w:rFonts w:eastAsia="Times New Roman" w:cs="Times New Roman"/>
          <w:szCs w:val="28"/>
          <w:lang w:eastAsia="ru-RU"/>
        </w:rPr>
        <w:t xml:space="preserve">                </w:t>
      </w:r>
      <w:r w:rsidRPr="00DE3B8E">
        <w:rPr>
          <w:rFonts w:eastAsia="Times New Roman" w:cs="Times New Roman"/>
          <w:szCs w:val="28"/>
          <w:lang w:eastAsia="ru-RU"/>
        </w:rPr>
        <w:t>(Собрание законодательства Российской Федерации</w:t>
      </w:r>
      <w:r w:rsidR="00C35F03" w:rsidRPr="00C35F03">
        <w:rPr>
          <w:rFonts w:eastAsia="Times New Roman" w:cs="Times New Roman"/>
          <w:szCs w:val="28"/>
          <w:lang w:eastAsia="ru-RU"/>
        </w:rPr>
        <w:t xml:space="preserve"> </w:t>
      </w:r>
      <w:r w:rsidR="00C35F03">
        <w:rPr>
          <w:rFonts w:eastAsia="Times New Roman" w:cs="Times New Roman"/>
          <w:szCs w:val="28"/>
          <w:lang w:eastAsia="ru-RU"/>
        </w:rPr>
        <w:t>от</w:t>
      </w:r>
      <w:r w:rsidRPr="00DE3B8E">
        <w:rPr>
          <w:rFonts w:eastAsia="Times New Roman" w:cs="Times New Roman"/>
          <w:szCs w:val="28"/>
          <w:lang w:eastAsia="ru-RU"/>
        </w:rPr>
        <w:t xml:space="preserve"> 29.10.2001, № 44, статья 4147);</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 Федеральным законом от 06.10.2003 № 131-ФЗ «Об общих принципах                    организации местного самоуправления в Российской Федерации» (Собрание </w:t>
      </w:r>
      <w:r w:rsidR="00C35F03">
        <w:rPr>
          <w:rFonts w:eastAsia="Times New Roman" w:cs="Times New Roman"/>
          <w:szCs w:val="28"/>
          <w:lang w:eastAsia="ru-RU"/>
        </w:rPr>
        <w:t xml:space="preserve">                </w:t>
      </w:r>
      <w:r w:rsidRPr="00DE3B8E">
        <w:rPr>
          <w:rFonts w:eastAsia="Times New Roman" w:cs="Times New Roman"/>
          <w:szCs w:val="28"/>
          <w:lang w:eastAsia="ru-RU"/>
        </w:rPr>
        <w:t>законодательства Российской Федерации</w:t>
      </w:r>
      <w:r w:rsidR="00C35F03">
        <w:rPr>
          <w:rFonts w:eastAsia="Times New Roman" w:cs="Times New Roman"/>
          <w:szCs w:val="28"/>
          <w:lang w:eastAsia="ru-RU"/>
        </w:rPr>
        <w:t xml:space="preserve"> от 06.10.2003</w:t>
      </w:r>
      <w:r w:rsidRPr="00DE3B8E">
        <w:rPr>
          <w:rFonts w:eastAsia="Times New Roman" w:cs="Times New Roman"/>
          <w:szCs w:val="28"/>
          <w:lang w:eastAsia="ru-RU"/>
        </w:rPr>
        <w:t xml:space="preserve"> № 40, статья 3822);</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 Федеральным законом от 27.07.2010 № 210-ФЗ «Об организации предоставления государственных и муниципальных услуг» («Российская газета» </w:t>
      </w:r>
      <w:r w:rsidR="00C35F03">
        <w:rPr>
          <w:rFonts w:eastAsia="Times New Roman" w:cs="Times New Roman"/>
          <w:szCs w:val="28"/>
          <w:lang w:eastAsia="ru-RU"/>
        </w:rPr>
        <w:t xml:space="preserve">                   от</w:t>
      </w:r>
      <w:r w:rsidR="00C35F03" w:rsidRPr="00DE3B8E">
        <w:rPr>
          <w:rFonts w:eastAsia="Times New Roman" w:cs="Times New Roman"/>
          <w:szCs w:val="28"/>
          <w:lang w:eastAsia="ru-RU"/>
        </w:rPr>
        <w:t xml:space="preserve"> 30.07.2010</w:t>
      </w:r>
      <w:r w:rsidR="00C35F03">
        <w:rPr>
          <w:rFonts w:eastAsia="Times New Roman" w:cs="Times New Roman"/>
          <w:szCs w:val="28"/>
          <w:lang w:eastAsia="ru-RU"/>
        </w:rPr>
        <w:t xml:space="preserve"> </w:t>
      </w:r>
      <w:r w:rsidRPr="00DE3B8E">
        <w:rPr>
          <w:rFonts w:eastAsia="Times New Roman" w:cs="Times New Roman"/>
          <w:szCs w:val="28"/>
          <w:lang w:eastAsia="ru-RU"/>
        </w:rPr>
        <w:t>№ 168);</w:t>
      </w:r>
    </w:p>
    <w:p w:rsidR="00DE3B8E" w:rsidRPr="00DE3B8E" w:rsidRDefault="00DE3B8E" w:rsidP="00DE3B8E">
      <w:pPr>
        <w:ind w:firstLine="567"/>
        <w:jc w:val="both"/>
        <w:rPr>
          <w:rFonts w:eastAsia="Calibri" w:cs="Times New Roman"/>
        </w:rPr>
      </w:pPr>
      <w:r w:rsidRPr="00DE3B8E">
        <w:rPr>
          <w:rFonts w:eastAsia="Calibri" w:cs="Times New Roman"/>
        </w:rPr>
        <w:t>- Федеральным законом от 27.07.2006 № 149-ФЗ «Об информации, информационных технологиях и о защите информации»;</w:t>
      </w:r>
    </w:p>
    <w:p w:rsidR="00DE3B8E" w:rsidRDefault="00DE3B8E" w:rsidP="00DE3B8E">
      <w:pPr>
        <w:ind w:firstLine="567"/>
        <w:jc w:val="both"/>
        <w:rPr>
          <w:rFonts w:eastAsia="Calibri" w:cs="Times New Roman"/>
        </w:rPr>
      </w:pPr>
      <w:r w:rsidRPr="00DE3B8E">
        <w:rPr>
          <w:rFonts w:eastAsia="Calibri" w:cs="Times New Roman"/>
        </w:rPr>
        <w:t xml:space="preserve">- Федеральным законом от 02.05.2006 № 59-ФЗ «О порядке рассмотрения обращений граждан Российской </w:t>
      </w:r>
      <w:r w:rsidR="00C35F03">
        <w:rPr>
          <w:rFonts w:eastAsia="Calibri" w:cs="Times New Roman"/>
        </w:rPr>
        <w:t xml:space="preserve">Федерации» («Российская газета» </w:t>
      </w:r>
      <w:r w:rsidR="00C35F03" w:rsidRPr="00DE3B8E">
        <w:rPr>
          <w:rFonts w:eastAsia="Calibri" w:cs="Times New Roman"/>
        </w:rPr>
        <w:t>от 05.05.2006</w:t>
      </w:r>
      <w:r w:rsidRPr="00DE3B8E">
        <w:rPr>
          <w:rFonts w:eastAsia="Calibri" w:cs="Times New Roman"/>
        </w:rPr>
        <w:t xml:space="preserve"> № 95);</w:t>
      </w:r>
    </w:p>
    <w:p w:rsidR="00C35F03" w:rsidRDefault="00C35F03" w:rsidP="00DE3B8E">
      <w:pPr>
        <w:ind w:firstLine="567"/>
        <w:jc w:val="both"/>
        <w:rPr>
          <w:rFonts w:eastAsia="Calibri" w:cs="Times New Roman"/>
        </w:rPr>
      </w:pPr>
    </w:p>
    <w:p w:rsidR="00C35F03" w:rsidRDefault="00C35F03" w:rsidP="00DE3B8E">
      <w:pPr>
        <w:ind w:firstLine="567"/>
        <w:jc w:val="both"/>
        <w:rPr>
          <w:rFonts w:eastAsia="Calibri" w:cs="Times New Roman"/>
        </w:rPr>
      </w:pPr>
    </w:p>
    <w:p w:rsidR="00C35F03" w:rsidRPr="00DE3B8E" w:rsidRDefault="00C35F03" w:rsidP="00DE3B8E">
      <w:pPr>
        <w:ind w:firstLine="567"/>
        <w:jc w:val="both"/>
        <w:rPr>
          <w:rFonts w:eastAsia="Calibri" w:cs="Times New Roman"/>
        </w:rPr>
      </w:pPr>
    </w:p>
    <w:p w:rsidR="00DE3B8E" w:rsidRPr="00DE3B8E" w:rsidRDefault="00DE3B8E" w:rsidP="00DE3B8E">
      <w:pPr>
        <w:widowControl w:val="0"/>
        <w:autoSpaceDE w:val="0"/>
        <w:autoSpaceDN w:val="0"/>
        <w:adjustRightInd w:val="0"/>
        <w:ind w:firstLine="567"/>
        <w:jc w:val="both"/>
        <w:rPr>
          <w:rFonts w:eastAsia="Times New Roman" w:cs="Times New Roman"/>
          <w:bCs/>
          <w:szCs w:val="28"/>
          <w:lang w:eastAsia="ru-RU"/>
        </w:rPr>
      </w:pPr>
      <w:r w:rsidRPr="00DE3B8E">
        <w:rPr>
          <w:rFonts w:eastAsia="Times New Roman" w:cs="Times New Roman"/>
          <w:szCs w:val="28"/>
          <w:lang w:eastAsia="ru-RU"/>
        </w:rPr>
        <w:t xml:space="preserve">- постановлением Правительства Российской Федерации от 27.09.2011 </w:t>
      </w:r>
      <w:r w:rsidR="00C35F03">
        <w:rPr>
          <w:rFonts w:eastAsia="Times New Roman" w:cs="Times New Roman"/>
          <w:szCs w:val="28"/>
          <w:lang w:eastAsia="ru-RU"/>
        </w:rPr>
        <w:t xml:space="preserve">                  </w:t>
      </w:r>
      <w:r w:rsidRPr="00DE3B8E">
        <w:rPr>
          <w:rFonts w:eastAsia="Times New Roman" w:cs="Times New Roman"/>
          <w:szCs w:val="28"/>
          <w:lang w:eastAsia="ru-RU"/>
        </w:rPr>
        <w:t xml:space="preserve">№ 797 «О взаимодействии между многофункциональными центрами предоставления государственных и муниципальных услуг и федеральными органами </w:t>
      </w:r>
      <w:r w:rsidR="00C35F03">
        <w:rPr>
          <w:rFonts w:eastAsia="Times New Roman" w:cs="Times New Roman"/>
          <w:szCs w:val="28"/>
          <w:lang w:eastAsia="ru-RU"/>
        </w:rPr>
        <w:t xml:space="preserve">                   </w:t>
      </w:r>
      <w:r w:rsidRPr="00DE3B8E">
        <w:rPr>
          <w:rFonts w:eastAsia="Times New Roman" w:cs="Times New Roman"/>
          <w:szCs w:val="28"/>
          <w:lang w:eastAsia="ru-RU"/>
        </w:rPr>
        <w:t xml:space="preserve">исполнительной власти, органами </w:t>
      </w:r>
      <w:r w:rsidRPr="00DE3B8E">
        <w:rPr>
          <w:rFonts w:eastAsia="Times New Roman" w:cs="Times New Roman"/>
          <w:bCs/>
          <w:szCs w:val="28"/>
          <w:lang w:eastAsia="ru-RU"/>
        </w:rPr>
        <w:t>государственных внебюджетных фондов,              органами государственной власти субъектов Российской Федерации, органами местного самоуправления»;</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 постановлением Правительства Российской Федерации от 04.07.2017          № 788 «О направлении документов, необходимых для выдачи разрешения </w:t>
      </w:r>
      <w:r w:rsidR="00C35F03">
        <w:rPr>
          <w:rFonts w:eastAsia="Times New Roman" w:cs="Times New Roman"/>
          <w:szCs w:val="28"/>
          <w:lang w:eastAsia="ru-RU"/>
        </w:rPr>
        <w:t xml:space="preserve">                      </w:t>
      </w:r>
      <w:r w:rsidRPr="00DE3B8E">
        <w:rPr>
          <w:rFonts w:eastAsia="Times New Roman" w:cs="Times New Roman"/>
          <w:szCs w:val="28"/>
          <w:lang w:eastAsia="ru-RU"/>
        </w:rPr>
        <w:t>на строительство и разрешения на ввод в эксплуатацию, в электронной форме»;</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 </w:t>
      </w:r>
      <w:r w:rsidR="00C35F03">
        <w:rPr>
          <w:rFonts w:eastAsia="Times New Roman" w:cs="Times New Roman"/>
          <w:szCs w:val="28"/>
          <w:lang w:eastAsia="ru-RU"/>
        </w:rPr>
        <w:t>п</w:t>
      </w:r>
      <w:r w:rsidRPr="00DE3B8E">
        <w:rPr>
          <w:rFonts w:eastAsia="Times New Roman" w:cs="Times New Roman"/>
          <w:szCs w:val="28"/>
          <w:lang w:eastAsia="ru-RU"/>
        </w:rPr>
        <w:t>остановление</w:t>
      </w:r>
      <w:r w:rsidR="00A86C7A">
        <w:rPr>
          <w:rFonts w:eastAsia="Times New Roman" w:cs="Times New Roman"/>
          <w:szCs w:val="28"/>
          <w:lang w:eastAsia="ru-RU"/>
        </w:rPr>
        <w:t>м</w:t>
      </w:r>
      <w:r w:rsidRPr="00DE3B8E">
        <w:rPr>
          <w:rFonts w:eastAsia="Times New Roman" w:cs="Times New Roman"/>
          <w:szCs w:val="28"/>
          <w:lang w:eastAsia="ru-RU"/>
        </w:rPr>
        <w:t xml:space="preserve"> Правительства Российской Федерации от 26.03.2016 </w:t>
      </w:r>
      <w:r w:rsidR="00A86C7A">
        <w:rPr>
          <w:rFonts w:eastAsia="Times New Roman" w:cs="Times New Roman"/>
          <w:szCs w:val="28"/>
          <w:lang w:eastAsia="ru-RU"/>
        </w:rPr>
        <w:t xml:space="preserve">                   </w:t>
      </w:r>
      <w:r w:rsidRPr="00DE3B8E">
        <w:rPr>
          <w:rFonts w:eastAsia="Times New Roman" w:cs="Times New Roman"/>
          <w:szCs w:val="28"/>
          <w:lang w:eastAsia="ru-RU"/>
        </w:rPr>
        <w:t>№</w:t>
      </w:r>
      <w:r w:rsidR="00C35F03">
        <w:rPr>
          <w:rFonts w:eastAsia="Times New Roman" w:cs="Times New Roman"/>
          <w:szCs w:val="28"/>
          <w:lang w:eastAsia="ru-RU"/>
        </w:rPr>
        <w:t xml:space="preserve"> 236 «</w:t>
      </w:r>
      <w:r w:rsidRPr="00DE3B8E">
        <w:rPr>
          <w:rFonts w:eastAsia="Times New Roman" w:cs="Times New Roman"/>
          <w:szCs w:val="28"/>
          <w:lang w:eastAsia="ru-RU"/>
        </w:rPr>
        <w:t xml:space="preserve">О требованиях к предоставлению в электронной форме государственных </w:t>
      </w:r>
      <w:r w:rsidR="00C35F03">
        <w:rPr>
          <w:rFonts w:eastAsia="Times New Roman" w:cs="Times New Roman"/>
          <w:szCs w:val="28"/>
          <w:lang w:eastAsia="ru-RU"/>
        </w:rPr>
        <w:t xml:space="preserve">                    и муниципальных услуг»;</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w:t>
      </w:r>
      <w:r w:rsidRPr="00DE3B8E">
        <w:rPr>
          <w:rFonts w:eastAsia="Times New Roman" w:cs="Times New Roman"/>
          <w:szCs w:val="28"/>
          <w:lang w:eastAsia="ru-RU"/>
        </w:rPr>
        <w:br/>
        <w:t>в эксплуатацию»;</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приказом Министерства регионального развития Российской Федерации от 02.07.2009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объектов 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 (Информационный бюллетень</w:t>
      </w:r>
      <w:r w:rsidR="00C35F03">
        <w:rPr>
          <w:rFonts w:eastAsia="Times New Roman" w:cs="Times New Roman"/>
          <w:szCs w:val="28"/>
          <w:lang w:eastAsia="ru-RU"/>
        </w:rPr>
        <w:t xml:space="preserve"> «Нормирование в строительстве </w:t>
      </w:r>
      <w:r w:rsidRPr="00DE3B8E">
        <w:rPr>
          <w:rFonts w:eastAsia="Times New Roman" w:cs="Times New Roman"/>
          <w:szCs w:val="28"/>
          <w:lang w:eastAsia="ru-RU"/>
        </w:rPr>
        <w:t xml:space="preserve">и ЖКХ», 2009, № 4); </w:t>
      </w:r>
    </w:p>
    <w:p w:rsidR="00DE3B8E" w:rsidRPr="00DE3B8E" w:rsidRDefault="00DE3B8E" w:rsidP="00DE3B8E">
      <w:pPr>
        <w:ind w:firstLine="567"/>
        <w:jc w:val="both"/>
        <w:rPr>
          <w:rFonts w:eastAsia="Calibri" w:cs="Times New Roman"/>
          <w:szCs w:val="28"/>
        </w:rPr>
      </w:pPr>
      <w:r w:rsidRPr="00DE3B8E">
        <w:rPr>
          <w:rFonts w:eastAsia="Calibri" w:cs="Times New Roman"/>
          <w:szCs w:val="28"/>
        </w:rPr>
        <w:t xml:space="preserve">- Законом </w:t>
      </w:r>
      <w:r w:rsidR="00C35F03">
        <w:rPr>
          <w:rFonts w:eastAsia="Calibri" w:cs="Times New Roman"/>
          <w:szCs w:val="28"/>
        </w:rPr>
        <w:t xml:space="preserve">Ханты-Мансийского </w:t>
      </w:r>
      <w:r w:rsidRPr="00DE3B8E">
        <w:rPr>
          <w:rFonts w:eastAsia="Calibri" w:cs="Times New Roman"/>
          <w:szCs w:val="28"/>
        </w:rPr>
        <w:t xml:space="preserve">автономного округа </w:t>
      </w:r>
      <w:r w:rsidR="00C35F03">
        <w:rPr>
          <w:rFonts w:eastAsia="Calibri" w:cs="Times New Roman"/>
          <w:szCs w:val="28"/>
        </w:rPr>
        <w:t>– Югры</w:t>
      </w:r>
      <w:r w:rsidR="007C17ED">
        <w:rPr>
          <w:rFonts w:eastAsia="Calibri" w:cs="Times New Roman"/>
          <w:szCs w:val="28"/>
        </w:rPr>
        <w:t xml:space="preserve"> </w:t>
      </w:r>
      <w:r w:rsidRPr="00DE3B8E">
        <w:rPr>
          <w:rFonts w:eastAsia="Calibri" w:cs="Times New Roman"/>
          <w:szCs w:val="28"/>
        </w:rPr>
        <w:t xml:space="preserve">от 11.06.2010 </w:t>
      </w:r>
      <w:r w:rsidR="00C35F03">
        <w:rPr>
          <w:rFonts w:eastAsia="Calibri" w:cs="Times New Roman"/>
          <w:szCs w:val="28"/>
        </w:rPr>
        <w:t xml:space="preserve">                </w:t>
      </w:r>
      <w:r w:rsidRPr="00DE3B8E">
        <w:rPr>
          <w:rFonts w:eastAsia="Calibri" w:cs="Times New Roman"/>
          <w:szCs w:val="28"/>
        </w:rPr>
        <w:t>№ 102-оз «Об административных правонарушениях» (собрание Законодательства Ханты-Мансийского автономного округа – Югры от 01.06.2010 – 15.06.2010 № 6 (часть 1);</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C35F03">
        <w:rPr>
          <w:rFonts w:eastAsia="Times New Roman" w:cs="Times New Roman"/>
          <w:spacing w:val="-4"/>
          <w:szCs w:val="28"/>
          <w:lang w:eastAsia="ru-RU"/>
        </w:rPr>
        <w:t xml:space="preserve">- постановлением Правительства Ханты-Мансийского автономного округа </w:t>
      </w:r>
      <w:r w:rsidR="00C35F03" w:rsidRPr="00C35F03">
        <w:rPr>
          <w:rFonts w:eastAsia="Times New Roman" w:cs="Times New Roman"/>
          <w:spacing w:val="-4"/>
          <w:szCs w:val="28"/>
          <w:lang w:eastAsia="ru-RU"/>
        </w:rPr>
        <w:t>–</w:t>
      </w:r>
      <w:r w:rsidRPr="00DE3B8E">
        <w:rPr>
          <w:rFonts w:eastAsia="Times New Roman" w:cs="Times New Roman"/>
          <w:szCs w:val="28"/>
          <w:lang w:eastAsia="ru-RU"/>
        </w:rPr>
        <w:t xml:space="preserve"> Югры от 02.11. 2017 № 434-п «Об установлении в Ханты-Мансийском автономном округе </w:t>
      </w:r>
      <w:r w:rsidR="00C35F03">
        <w:rPr>
          <w:rFonts w:eastAsia="Times New Roman" w:cs="Times New Roman"/>
          <w:szCs w:val="28"/>
          <w:lang w:eastAsia="ru-RU"/>
        </w:rPr>
        <w:t>–</w:t>
      </w:r>
      <w:r w:rsidRPr="00DE3B8E">
        <w:rPr>
          <w:rFonts w:eastAsia="Times New Roman" w:cs="Times New Roman"/>
          <w:szCs w:val="28"/>
          <w:lang w:eastAsia="ru-RU"/>
        </w:rPr>
        <w:t xml:space="preserve"> Югре случаев, при которых направление документов для выдачи разрешения на строительство и разрешения на ввод объекта в эксплуатацию </w:t>
      </w:r>
      <w:r w:rsidR="00C35F03">
        <w:rPr>
          <w:rFonts w:eastAsia="Times New Roman" w:cs="Times New Roman"/>
          <w:szCs w:val="28"/>
          <w:lang w:eastAsia="ru-RU"/>
        </w:rPr>
        <w:t xml:space="preserve">                  </w:t>
      </w:r>
      <w:r w:rsidRPr="00DE3B8E">
        <w:rPr>
          <w:rFonts w:eastAsia="Times New Roman" w:cs="Times New Roman"/>
          <w:szCs w:val="28"/>
          <w:lang w:eastAsia="ru-RU"/>
        </w:rPr>
        <w:t>осуществляется исключительно в электронной форме»;</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 Уставом муниципального образования городской округ город Сургут </w:t>
      </w:r>
      <w:r w:rsidR="00C35F03">
        <w:rPr>
          <w:rFonts w:eastAsia="Times New Roman" w:cs="Times New Roman"/>
          <w:szCs w:val="28"/>
          <w:lang w:eastAsia="ru-RU"/>
        </w:rPr>
        <w:t xml:space="preserve">                </w:t>
      </w:r>
      <w:r w:rsidRPr="00DE3B8E">
        <w:rPr>
          <w:rFonts w:eastAsia="Times New Roman" w:cs="Times New Roman"/>
          <w:szCs w:val="28"/>
          <w:lang w:eastAsia="ru-RU"/>
        </w:rPr>
        <w:t>(газета «Сургутская трибуна» от 22.03.2005 № 49 (2), газета «Сургутскиме ведомости» от 28.03.2005 № 12);</w:t>
      </w:r>
    </w:p>
    <w:p w:rsidR="00DE3B8E" w:rsidRPr="00DE3B8E" w:rsidRDefault="00DE3B8E" w:rsidP="00DE3B8E">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bCs/>
          <w:szCs w:val="28"/>
          <w:lang w:eastAsia="ru-RU"/>
        </w:rPr>
        <w:t>- решением Думы города от 04.03.2011 № 876-</w:t>
      </w:r>
      <w:r w:rsidRPr="00DE3B8E">
        <w:rPr>
          <w:rFonts w:eastAsia="Times New Roman" w:cs="Times New Roman"/>
          <w:bCs/>
          <w:szCs w:val="28"/>
          <w:lang w:val="en-US" w:eastAsia="ru-RU"/>
        </w:rPr>
        <w:t>IV</w:t>
      </w:r>
      <w:r w:rsidRPr="00DE3B8E">
        <w:rPr>
          <w:rFonts w:eastAsia="Times New Roman" w:cs="Times New Roman"/>
          <w:bCs/>
          <w:szCs w:val="28"/>
          <w:lang w:eastAsia="ru-RU"/>
        </w:rPr>
        <w:t>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DE3B8E" w:rsidRPr="00DE3B8E" w:rsidRDefault="00DE3B8E" w:rsidP="00DE3B8E">
      <w:pPr>
        <w:ind w:firstLine="567"/>
        <w:jc w:val="both"/>
        <w:rPr>
          <w:rFonts w:eastAsia="Calibri" w:cs="Times New Roman"/>
        </w:rPr>
      </w:pPr>
      <w:r w:rsidRPr="00DE3B8E">
        <w:rPr>
          <w:rFonts w:eastAsia="Calibri" w:cs="Times New Roman"/>
        </w:rPr>
        <w:t>- постановлением Администрации города от 24.02.2011 № 844 «Об утверждении реестра муниципальных услуг городского округа город Сургут»;</w:t>
      </w:r>
    </w:p>
    <w:p w:rsidR="00DE3B8E" w:rsidRPr="00DE3B8E" w:rsidRDefault="00DE3B8E" w:rsidP="00DE3B8E">
      <w:pPr>
        <w:spacing w:line="317" w:lineRule="exact"/>
        <w:ind w:left="40" w:firstLine="527"/>
        <w:jc w:val="both"/>
        <w:rPr>
          <w:rFonts w:eastAsia="Arial Unicode MS" w:cs="Times New Roman"/>
          <w:szCs w:val="28"/>
          <w:lang w:val="ru" w:eastAsia="ru-RU"/>
        </w:rPr>
      </w:pPr>
      <w:r w:rsidRPr="00DE3B8E">
        <w:rPr>
          <w:rFonts w:eastAsia="Calibri" w:cs="Times New Roman"/>
        </w:rPr>
        <w:t>- постановлением Администрации горда от 16.01.2018 № 243 «</w:t>
      </w:r>
      <w:r w:rsidRPr="00DE3B8E">
        <w:rPr>
          <w:rFonts w:eastAsia="Times New Roman" w:cs="Times New Roman"/>
          <w:bCs/>
          <w:szCs w:val="28"/>
          <w:lang w:val="ru" w:eastAsia="ru-RU"/>
        </w:rPr>
        <w:t>Об утверж</w:t>
      </w:r>
      <w:r w:rsidR="00C35F03">
        <w:rPr>
          <w:rFonts w:eastAsia="Times New Roman" w:cs="Times New Roman"/>
          <w:bCs/>
          <w:szCs w:val="28"/>
          <w:lang w:val="ru" w:eastAsia="ru-RU"/>
        </w:rPr>
        <w:t>-</w:t>
      </w:r>
      <w:r w:rsidRPr="00DE3B8E">
        <w:rPr>
          <w:rFonts w:eastAsia="Times New Roman" w:cs="Times New Roman"/>
          <w:bCs/>
          <w:szCs w:val="28"/>
          <w:lang w:val="ru" w:eastAsia="ru-RU"/>
        </w:rPr>
        <w:t xml:space="preserve">дении технических требований к формату электронных документов, предоставляемых для получения муниципальных услуг по выдаче разрешения на строительство и разрешения на ввод в </w:t>
      </w:r>
      <w:r w:rsidRPr="00DE3B8E">
        <w:rPr>
          <w:rFonts w:eastAsia="Arial Unicode MS" w:cs="Times New Roman"/>
          <w:szCs w:val="28"/>
          <w:lang w:val="ru" w:eastAsia="ru-RU"/>
        </w:rPr>
        <w:t>эксплуатацию объектов капитального строительства</w:t>
      </w:r>
      <w:r w:rsidR="00C35F03">
        <w:rPr>
          <w:rFonts w:eastAsia="Arial Unicode MS" w:cs="Times New Roman"/>
          <w:szCs w:val="28"/>
          <w:lang w:val="ru" w:eastAsia="ru-RU"/>
        </w:rPr>
        <w:t>»;</w:t>
      </w:r>
      <w:r w:rsidRPr="00DE3B8E">
        <w:rPr>
          <w:rFonts w:eastAsia="Arial Unicode MS" w:cs="Times New Roman"/>
          <w:szCs w:val="28"/>
          <w:lang w:val="ru" w:eastAsia="ru-RU"/>
        </w:rPr>
        <w:t xml:space="preserve"> </w:t>
      </w:r>
    </w:p>
    <w:p w:rsidR="00DE3B8E" w:rsidRPr="00DE3B8E" w:rsidRDefault="00DE3B8E" w:rsidP="00DE3B8E">
      <w:pPr>
        <w:autoSpaceDE w:val="0"/>
        <w:autoSpaceDN w:val="0"/>
        <w:adjustRightInd w:val="0"/>
        <w:ind w:firstLine="567"/>
        <w:contextualSpacing/>
        <w:jc w:val="both"/>
        <w:rPr>
          <w:rFonts w:eastAsia="Calibri" w:cs="Times New Roman"/>
          <w:szCs w:val="28"/>
        </w:rPr>
      </w:pPr>
      <w:r w:rsidRPr="00DE3B8E">
        <w:rPr>
          <w:rFonts w:eastAsia="Calibri" w:cs="Times New Roman"/>
          <w:szCs w:val="28"/>
        </w:rPr>
        <w:t>- настоящим административным регламентом.</w:t>
      </w:r>
    </w:p>
    <w:p w:rsidR="00DE3B8E" w:rsidRPr="00DE3B8E" w:rsidRDefault="00DE3B8E" w:rsidP="00DE3B8E">
      <w:pPr>
        <w:ind w:firstLine="567"/>
        <w:jc w:val="both"/>
        <w:rPr>
          <w:rFonts w:eastAsia="Calibri" w:cs="Times New Roman"/>
          <w:szCs w:val="28"/>
        </w:rPr>
      </w:pPr>
      <w:r w:rsidRPr="00DE3B8E">
        <w:rPr>
          <w:rFonts w:eastAsia="Calibri" w:cs="Times New Roman"/>
          <w:szCs w:val="28"/>
        </w:rPr>
        <w:t>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w:t>
      </w:r>
      <w:r w:rsidR="00C35F03">
        <w:rPr>
          <w:rFonts w:eastAsia="Calibri" w:cs="Times New Roman"/>
          <w:szCs w:val="28"/>
        </w:rPr>
        <w:t>-</w:t>
      </w:r>
      <w:r w:rsidRPr="00DE3B8E">
        <w:rPr>
          <w:rFonts w:eastAsia="Calibri" w:cs="Times New Roman"/>
          <w:szCs w:val="28"/>
        </w:rPr>
        <w:t>телем, в том числе в электронной форме, порядок их представления.</w:t>
      </w:r>
    </w:p>
    <w:p w:rsidR="00DE3B8E" w:rsidRPr="00DE3B8E" w:rsidRDefault="00DE3B8E" w:rsidP="00C35F03">
      <w:pPr>
        <w:ind w:firstLine="567"/>
        <w:jc w:val="both"/>
        <w:rPr>
          <w:rFonts w:eastAsia="Calibri" w:cs="Times New Roman"/>
          <w:szCs w:val="28"/>
        </w:rPr>
      </w:pPr>
      <w:r w:rsidRPr="00DE3B8E">
        <w:rPr>
          <w:rFonts w:eastAsia="Calibri" w:cs="Times New Roman"/>
          <w:spacing w:val="-4"/>
          <w:szCs w:val="28"/>
        </w:rPr>
        <w:t>9.1. Для получения разрешения на ввод объекта капитального строительства</w:t>
      </w:r>
      <w:r w:rsidRPr="00DE3B8E">
        <w:rPr>
          <w:rFonts w:eastAsia="Calibri" w:cs="Times New Roman"/>
          <w:szCs w:val="28"/>
        </w:rPr>
        <w:t xml:space="preserve"> </w:t>
      </w:r>
      <w:r w:rsidR="00C35F03">
        <w:rPr>
          <w:rFonts w:eastAsia="Calibri" w:cs="Times New Roman"/>
          <w:szCs w:val="28"/>
        </w:rPr>
        <w:t xml:space="preserve">              </w:t>
      </w:r>
      <w:r w:rsidRPr="00DE3B8E">
        <w:rPr>
          <w:rFonts w:eastAsia="Calibri" w:cs="Times New Roman"/>
          <w:szCs w:val="28"/>
        </w:rPr>
        <w:t xml:space="preserve">в эксплуатацию застройщик подает заявление о выдаче разрешения на ввод </w:t>
      </w:r>
      <w:r w:rsidR="00C35F03">
        <w:rPr>
          <w:rFonts w:eastAsia="Calibri" w:cs="Times New Roman"/>
          <w:szCs w:val="28"/>
        </w:rPr>
        <w:t xml:space="preserve">                      </w:t>
      </w:r>
      <w:r w:rsidRPr="00DE3B8E">
        <w:rPr>
          <w:rFonts w:eastAsia="Calibri" w:cs="Times New Roman"/>
          <w:szCs w:val="28"/>
        </w:rPr>
        <w:t>объекта в эксплуатацию по форме согласно приложению 2 к настоящему административному регламенту. Для принятия решения о выдаче разрешения необходимы следующие документы:</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1) правоустанавливающие документы на земельный участок:</w:t>
      </w:r>
    </w:p>
    <w:p w:rsidR="00DE3B8E" w:rsidRPr="00DE3B8E" w:rsidRDefault="00C35F03" w:rsidP="00C35F03">
      <w:pPr>
        <w:ind w:firstLine="567"/>
        <w:jc w:val="both"/>
        <w:rPr>
          <w:rFonts w:eastAsia="Calibri" w:cs="Times New Roman"/>
          <w:szCs w:val="28"/>
        </w:rPr>
      </w:pPr>
      <w:r>
        <w:rPr>
          <w:rFonts w:eastAsia="Calibri" w:cs="Times New Roman"/>
          <w:szCs w:val="28"/>
        </w:rPr>
        <w:t>-</w:t>
      </w:r>
      <w:r w:rsidR="00DE3B8E" w:rsidRPr="00DE3B8E">
        <w:rPr>
          <w:rFonts w:eastAsia="Calibri" w:cs="Times New Roman"/>
          <w:szCs w:val="28"/>
        </w:rPr>
        <w:t xml:space="preserve"> право на который зарегистрировано в Едином государственном реестре </w:t>
      </w:r>
      <w:r>
        <w:rPr>
          <w:rFonts w:eastAsia="Calibri" w:cs="Times New Roman"/>
          <w:szCs w:val="28"/>
        </w:rPr>
        <w:t xml:space="preserve">                       </w:t>
      </w:r>
      <w:r w:rsidR="00DE3B8E" w:rsidRPr="00DE3B8E">
        <w:rPr>
          <w:rFonts w:eastAsia="Calibri" w:cs="Times New Roman"/>
          <w:szCs w:val="28"/>
        </w:rPr>
        <w:t>недвижимости;</w:t>
      </w:r>
    </w:p>
    <w:p w:rsidR="00DE3B8E" w:rsidRPr="00DE3B8E" w:rsidRDefault="00C35F03" w:rsidP="00C35F03">
      <w:pPr>
        <w:ind w:firstLine="567"/>
        <w:jc w:val="both"/>
        <w:rPr>
          <w:rFonts w:eastAsia="Calibri" w:cs="Times New Roman"/>
          <w:szCs w:val="28"/>
        </w:rPr>
      </w:pPr>
      <w:r>
        <w:rPr>
          <w:rFonts w:eastAsia="Calibri" w:cs="Times New Roman"/>
          <w:szCs w:val="28"/>
        </w:rPr>
        <w:t>-</w:t>
      </w:r>
      <w:r w:rsidR="00DE3B8E" w:rsidRPr="00DE3B8E">
        <w:rPr>
          <w:rFonts w:eastAsia="Calibri" w:cs="Times New Roman"/>
          <w:szCs w:val="28"/>
        </w:rPr>
        <w:t xml:space="preserve"> право на который не зарегистрировано в Едином государственном </w:t>
      </w:r>
      <w:r>
        <w:rPr>
          <w:rFonts w:eastAsia="Calibri" w:cs="Times New Roman"/>
          <w:szCs w:val="28"/>
        </w:rPr>
        <w:t xml:space="preserve">                     </w:t>
      </w:r>
      <w:r w:rsidR="00DE3B8E" w:rsidRPr="00DE3B8E">
        <w:rPr>
          <w:rFonts w:eastAsia="Calibri" w:cs="Times New Roman"/>
          <w:szCs w:val="28"/>
        </w:rPr>
        <w:t>реестре недвижимости;</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w:t>
      </w:r>
      <w:r w:rsidR="007C17ED">
        <w:rPr>
          <w:rFonts w:eastAsia="Calibri" w:cs="Times New Roman"/>
          <w:szCs w:val="28"/>
        </w:rPr>
        <w:t xml:space="preserve"> –</w:t>
      </w:r>
      <w:r w:rsidRPr="00DE3B8E">
        <w:rPr>
          <w:rFonts w:eastAsia="Calibri" w:cs="Times New Roman"/>
          <w:szCs w:val="28"/>
        </w:rPr>
        <w:t xml:space="preserve"> проект планировки территории и проект межевания терри</w:t>
      </w:r>
      <w:r w:rsidR="00C35F03">
        <w:rPr>
          <w:rFonts w:eastAsia="Calibri" w:cs="Times New Roman"/>
          <w:szCs w:val="28"/>
        </w:rPr>
        <w:t>-</w:t>
      </w:r>
      <w:r w:rsidRPr="00DE3B8E">
        <w:rPr>
          <w:rFonts w:eastAsia="Calibri" w:cs="Times New Roman"/>
          <w:szCs w:val="28"/>
        </w:rPr>
        <w:t>тории;</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3) разрешение на строительство;</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4) акт приемки объекта капитального строительства (в случае осуществ</w:t>
      </w:r>
      <w:r w:rsidR="00C35F03">
        <w:rPr>
          <w:rFonts w:eastAsia="Calibri" w:cs="Times New Roman"/>
          <w:szCs w:val="28"/>
        </w:rPr>
        <w:t xml:space="preserve">-                  </w:t>
      </w:r>
      <w:r w:rsidRPr="00DE3B8E">
        <w:rPr>
          <w:rFonts w:eastAsia="Calibri" w:cs="Times New Roman"/>
          <w:szCs w:val="28"/>
        </w:rPr>
        <w:t xml:space="preserve">ления строительства, реконструкции на основании договора строительного </w:t>
      </w:r>
      <w:r w:rsidR="00C35F03">
        <w:rPr>
          <w:rFonts w:eastAsia="Calibri" w:cs="Times New Roman"/>
          <w:szCs w:val="28"/>
        </w:rPr>
        <w:t xml:space="preserve">                подряда) (п</w:t>
      </w:r>
      <w:r w:rsidRPr="00DE3B8E">
        <w:rPr>
          <w:rFonts w:eastAsia="Calibri" w:cs="Times New Roman"/>
          <w:szCs w:val="28"/>
        </w:rPr>
        <w:t>риложение 3</w:t>
      </w:r>
      <w:r w:rsidR="00C35F03">
        <w:rPr>
          <w:rFonts w:eastAsia="Calibri" w:cs="Times New Roman"/>
          <w:szCs w:val="28"/>
        </w:rPr>
        <w:t xml:space="preserve"> к настоящему административному регламенту</w:t>
      </w:r>
      <w:r w:rsidRPr="00DE3B8E">
        <w:rPr>
          <w:rFonts w:eastAsia="Calibri" w:cs="Times New Roman"/>
          <w:szCs w:val="28"/>
        </w:rPr>
        <w:t>);</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r w:rsidR="00C35F03">
        <w:rPr>
          <w:rFonts w:eastAsia="Calibri" w:cs="Times New Roman"/>
          <w:szCs w:val="28"/>
        </w:rPr>
        <w:t>п</w:t>
      </w:r>
      <w:r w:rsidR="00C35F03" w:rsidRPr="00DE3B8E">
        <w:rPr>
          <w:rFonts w:eastAsia="Calibri" w:cs="Times New Roman"/>
          <w:szCs w:val="28"/>
        </w:rPr>
        <w:t xml:space="preserve">риложение </w:t>
      </w:r>
      <w:r w:rsidR="00C35F03">
        <w:rPr>
          <w:rFonts w:eastAsia="Calibri" w:cs="Times New Roman"/>
          <w:szCs w:val="28"/>
        </w:rPr>
        <w:t>4                   к настоящему административному регламенту</w:t>
      </w:r>
      <w:r w:rsidRPr="00DE3B8E">
        <w:rPr>
          <w:rFonts w:eastAsia="Calibri" w:cs="Times New Roman"/>
          <w:szCs w:val="28"/>
        </w:rPr>
        <w:t>);</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xml:space="preserve">6) документ, подтверждающий соответствие параметров построенного, </w:t>
      </w:r>
      <w:r w:rsidR="00C35F03">
        <w:rPr>
          <w:rFonts w:eastAsia="Calibri" w:cs="Times New Roman"/>
          <w:szCs w:val="28"/>
        </w:rPr>
        <w:t xml:space="preserve">            </w:t>
      </w:r>
      <w:r w:rsidRPr="00DE3B8E">
        <w:rPr>
          <w:rFonts w:eastAsia="Calibri" w:cs="Times New Roman"/>
          <w:szCs w:val="28"/>
        </w:rPr>
        <w:t>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w:t>
      </w:r>
      <w:r w:rsidR="00C35F03">
        <w:rPr>
          <w:rFonts w:eastAsia="Calibri" w:cs="Times New Roman"/>
          <w:szCs w:val="28"/>
        </w:rPr>
        <w:t>-</w:t>
      </w:r>
      <w:r w:rsidRPr="00DE3B8E">
        <w:rPr>
          <w:rFonts w:eastAsia="Calibri" w:cs="Times New Roman"/>
          <w:szCs w:val="28"/>
        </w:rPr>
        <w:t xml:space="preserve">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w:anchor="sub_1014" w:history="1">
        <w:r w:rsidRPr="00DE3B8E">
          <w:rPr>
            <w:rFonts w:eastAsia="Calibri" w:cs="Times New Roman"/>
            <w:szCs w:val="28"/>
          </w:rPr>
          <w:t>реконструкции</w:t>
        </w:r>
      </w:hyperlink>
      <w:r w:rsidRPr="00DE3B8E">
        <w:rPr>
          <w:rFonts w:eastAsia="Calibri" w:cs="Times New Roman"/>
          <w:szCs w:val="28"/>
        </w:rPr>
        <w:t xml:space="preserve"> </w:t>
      </w:r>
      <w:r w:rsidR="00C35F03">
        <w:rPr>
          <w:rFonts w:eastAsia="Calibri" w:cs="Times New Roman"/>
          <w:szCs w:val="28"/>
        </w:rPr>
        <w:t xml:space="preserve">                       </w:t>
      </w:r>
      <w:r w:rsidRPr="00DE3B8E">
        <w:rPr>
          <w:rFonts w:eastAsia="Calibri" w:cs="Times New Roman"/>
          <w:szCs w:val="28"/>
        </w:rPr>
        <w:t xml:space="preserve">на основании договора строительного подряда, а также лицом, осуществляющим строительный контроль, в случае осуществления строительного контроля </w:t>
      </w:r>
      <w:r w:rsidR="00C35F03">
        <w:rPr>
          <w:rFonts w:eastAsia="Calibri" w:cs="Times New Roman"/>
          <w:szCs w:val="28"/>
        </w:rPr>
        <w:t xml:space="preserve">                            </w:t>
      </w:r>
      <w:r w:rsidRPr="00DE3B8E">
        <w:rPr>
          <w:rFonts w:eastAsia="Calibri" w:cs="Times New Roman"/>
          <w:szCs w:val="28"/>
        </w:rPr>
        <w:t>на основании договора), за исключением случаев осуществления строительства, реконструкции объектов индивидуального жилищного строительства (</w:t>
      </w:r>
      <w:r w:rsidR="00C35F03">
        <w:rPr>
          <w:rFonts w:eastAsia="Calibri" w:cs="Times New Roman"/>
          <w:szCs w:val="28"/>
        </w:rPr>
        <w:t>п</w:t>
      </w:r>
      <w:r w:rsidR="00C35F03" w:rsidRPr="00DE3B8E">
        <w:rPr>
          <w:rFonts w:eastAsia="Calibri" w:cs="Times New Roman"/>
          <w:szCs w:val="28"/>
        </w:rPr>
        <w:t>рило</w:t>
      </w:r>
      <w:r w:rsidR="00C35F03">
        <w:rPr>
          <w:rFonts w:eastAsia="Calibri" w:cs="Times New Roman"/>
          <w:szCs w:val="28"/>
        </w:rPr>
        <w:t>-жение 5 к настоящему административному регламенту</w:t>
      </w:r>
      <w:r w:rsidRPr="00DE3B8E">
        <w:rPr>
          <w:rFonts w:eastAsia="Calibri" w:cs="Times New Roman"/>
          <w:szCs w:val="28"/>
        </w:rPr>
        <w:t>) ;</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7) документы, подтверждающие соответствие построенного, реконструиро</w:t>
      </w:r>
      <w:r w:rsidRPr="00C35F03">
        <w:rPr>
          <w:rFonts w:eastAsia="Calibri" w:cs="Times New Roman"/>
          <w:spacing w:val="-6"/>
          <w:szCs w:val="28"/>
        </w:rPr>
        <w:t xml:space="preserve">ванного объекта капитального строительства техническим условиям и подписанные </w:t>
      </w:r>
      <w:r w:rsidRPr="00DE3B8E">
        <w:rPr>
          <w:rFonts w:eastAsia="Calibri" w:cs="Times New Roman"/>
          <w:szCs w:val="28"/>
        </w:rPr>
        <w:t>представителями организаций, осуществляющих эксплуатацию сетей инженерно-технического обеспечения (при их наличии)</w:t>
      </w:r>
      <w:r w:rsidRPr="00DE3B8E">
        <w:rPr>
          <w:rFonts w:eastAsia="Calibri" w:cs="Times New Roman"/>
          <w:spacing w:val="-5"/>
          <w:szCs w:val="28"/>
        </w:rPr>
        <w:t xml:space="preserve"> (</w:t>
      </w:r>
      <w:r w:rsidR="00C35F03">
        <w:rPr>
          <w:rFonts w:eastAsia="Calibri" w:cs="Times New Roman"/>
          <w:szCs w:val="28"/>
        </w:rPr>
        <w:t>п</w:t>
      </w:r>
      <w:r w:rsidR="00C35F03" w:rsidRPr="00DE3B8E">
        <w:rPr>
          <w:rFonts w:eastAsia="Calibri" w:cs="Times New Roman"/>
          <w:szCs w:val="28"/>
        </w:rPr>
        <w:t xml:space="preserve">риложение </w:t>
      </w:r>
      <w:r w:rsidR="00C35F03">
        <w:rPr>
          <w:rFonts w:eastAsia="Calibri" w:cs="Times New Roman"/>
          <w:szCs w:val="28"/>
        </w:rPr>
        <w:t>6 к настоящему административному регламенту</w:t>
      </w:r>
      <w:r w:rsidRPr="00DE3B8E">
        <w:rPr>
          <w:rFonts w:eastAsia="Calibri" w:cs="Times New Roman"/>
          <w:spacing w:val="-5"/>
          <w:szCs w:val="28"/>
        </w:rPr>
        <w:t>)</w:t>
      </w:r>
      <w:r w:rsidRPr="00DE3B8E">
        <w:rPr>
          <w:rFonts w:eastAsia="Calibri" w:cs="Times New Roman"/>
          <w:szCs w:val="28"/>
        </w:rPr>
        <w:t>;</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w:t>
      </w:r>
      <w:r w:rsidR="00C35F03">
        <w:rPr>
          <w:rFonts w:eastAsia="Calibri" w:cs="Times New Roman"/>
          <w:szCs w:val="28"/>
        </w:rPr>
        <w:t xml:space="preserve">-                  </w:t>
      </w:r>
      <w:r w:rsidRPr="00DE3B8E">
        <w:rPr>
          <w:rFonts w:eastAsia="Calibri" w:cs="Times New Roman"/>
          <w:szCs w:val="28"/>
        </w:rPr>
        <w:t xml:space="preserve">зацию земельного участка и подписанная лицом, осуществляющим строительство (лицом, осуществляющим строительство, и застройщиком или техническим </w:t>
      </w:r>
      <w:r w:rsidR="00C35F03">
        <w:rPr>
          <w:rFonts w:eastAsia="Calibri" w:cs="Times New Roman"/>
          <w:szCs w:val="28"/>
        </w:rPr>
        <w:t xml:space="preserve">                 </w:t>
      </w:r>
      <w:r w:rsidRPr="00DE3B8E">
        <w:rPr>
          <w:rFonts w:eastAsia="Calibri" w:cs="Times New Roman"/>
          <w:szCs w:val="28"/>
        </w:rPr>
        <w:t xml:space="preserve">заказчиком в случае осуществления строительства, реконструкции на основании договора строительного подряда), за исключением случаев строительства, </w:t>
      </w:r>
      <w:r w:rsidR="00C35F03">
        <w:rPr>
          <w:rFonts w:eastAsia="Calibri" w:cs="Times New Roman"/>
          <w:szCs w:val="28"/>
        </w:rPr>
        <w:t xml:space="preserve">                     </w:t>
      </w:r>
      <w:r w:rsidRPr="00DE3B8E">
        <w:rPr>
          <w:rFonts w:eastAsia="Calibri" w:cs="Times New Roman"/>
          <w:szCs w:val="28"/>
        </w:rPr>
        <w:t>реконструкции линейного объекта;</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w:t>
      </w:r>
      <w:r w:rsidR="00C35F03">
        <w:rPr>
          <w:rFonts w:eastAsia="Calibri" w:cs="Times New Roman"/>
          <w:szCs w:val="28"/>
        </w:rPr>
        <w:t xml:space="preserve">                      </w:t>
      </w:r>
      <w:r w:rsidRPr="00DE3B8E">
        <w:rPr>
          <w:rFonts w:eastAsia="Calibri" w:cs="Times New Roman"/>
          <w:szCs w:val="28"/>
        </w:rPr>
        <w:t xml:space="preserve">о соответствии построенного, реконструированного объекта капитального строительства требованиям технических регламентов и проектной документации, </w:t>
      </w:r>
      <w:r w:rsidR="00C35F03">
        <w:rPr>
          <w:rFonts w:eastAsia="Calibri" w:cs="Times New Roman"/>
          <w:szCs w:val="28"/>
        </w:rPr>
        <w:t xml:space="preserve">                  </w:t>
      </w:r>
      <w:r w:rsidRPr="00DE3B8E">
        <w:rPr>
          <w:rFonts w:eastAsia="Calibri" w:cs="Times New Roman"/>
          <w:szCs w:val="28"/>
        </w:rPr>
        <w:t xml:space="preserve">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sub_5407" w:history="1">
        <w:r w:rsidRPr="00DE3B8E">
          <w:rPr>
            <w:rFonts w:eastAsia="Calibri" w:cs="Times New Roman"/>
            <w:szCs w:val="28"/>
          </w:rPr>
          <w:t>частью 7 статьи 54</w:t>
        </w:r>
      </w:hyperlink>
      <w:r w:rsidRPr="00DE3B8E">
        <w:rPr>
          <w:rFonts w:eastAsia="Calibri" w:cs="Times New Roman"/>
          <w:szCs w:val="28"/>
        </w:rPr>
        <w:t xml:space="preserve"> Градостроительного </w:t>
      </w:r>
      <w:r w:rsidR="00C35F03">
        <w:rPr>
          <w:rFonts w:eastAsia="Calibri" w:cs="Times New Roman"/>
          <w:szCs w:val="28"/>
        </w:rPr>
        <w:t>к</w:t>
      </w:r>
      <w:r w:rsidRPr="00DE3B8E">
        <w:rPr>
          <w:rFonts w:eastAsia="Calibri" w:cs="Times New Roman"/>
          <w:szCs w:val="28"/>
        </w:rPr>
        <w:t>одекса Р</w:t>
      </w:r>
      <w:r w:rsidR="00C35F03">
        <w:rPr>
          <w:rFonts w:eastAsia="Calibri" w:cs="Times New Roman"/>
          <w:szCs w:val="28"/>
        </w:rPr>
        <w:t xml:space="preserve">оссийской </w:t>
      </w:r>
      <w:r w:rsidRPr="00DE3B8E">
        <w:rPr>
          <w:rFonts w:eastAsia="Calibri" w:cs="Times New Roman"/>
          <w:szCs w:val="28"/>
        </w:rPr>
        <w:t>Ф</w:t>
      </w:r>
      <w:r w:rsidR="00C35F03">
        <w:rPr>
          <w:rFonts w:eastAsia="Calibri" w:cs="Times New Roman"/>
          <w:szCs w:val="28"/>
        </w:rPr>
        <w:t>едерации</w:t>
      </w:r>
      <w:r w:rsidRPr="00DE3B8E">
        <w:rPr>
          <w:rFonts w:eastAsia="Calibri" w:cs="Times New Roman"/>
          <w:szCs w:val="28"/>
        </w:rPr>
        <w:t>;</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10) документ, подтверждающий заключение договора обязательного страхования гражданской ответственности владельца опасного объекта за причи</w:t>
      </w:r>
      <w:r w:rsidR="00C35F03">
        <w:rPr>
          <w:rFonts w:eastAsia="Calibri" w:cs="Times New Roman"/>
          <w:szCs w:val="28"/>
        </w:rPr>
        <w:t xml:space="preserve">-               </w:t>
      </w:r>
      <w:r w:rsidRPr="00DE3B8E">
        <w:rPr>
          <w:rFonts w:eastAsia="Calibri" w:cs="Times New Roman"/>
          <w:szCs w:val="28"/>
        </w:rPr>
        <w:t xml:space="preserve">нение вреда в результате аварии на опасном объекте в соответствии с </w:t>
      </w:r>
      <w:hyperlink r:id="rId16" w:history="1">
        <w:r w:rsidRPr="00DE3B8E">
          <w:rPr>
            <w:rFonts w:eastAsia="Calibri" w:cs="Times New Roman"/>
            <w:szCs w:val="28"/>
          </w:rPr>
          <w:t>законодательством</w:t>
        </w:r>
      </w:hyperlink>
      <w:r w:rsidRPr="00DE3B8E">
        <w:rPr>
          <w:rFonts w:eastAsia="Calibri" w:cs="Times New Roman"/>
          <w:szCs w:val="28"/>
        </w:rPr>
        <w:t xml:space="preserve"> Российской Федерации об обязательном страховании гражданской </w:t>
      </w:r>
      <w:r w:rsidR="00C35F03">
        <w:rPr>
          <w:rFonts w:eastAsia="Calibri" w:cs="Times New Roman"/>
          <w:szCs w:val="28"/>
        </w:rPr>
        <w:t xml:space="preserve">    </w:t>
      </w:r>
      <w:r w:rsidRPr="00DE3B8E">
        <w:rPr>
          <w:rFonts w:eastAsia="Calibri" w:cs="Times New Roman"/>
          <w:szCs w:val="28"/>
        </w:rPr>
        <w:t>ответственности владельца опасного объекта за причинение вреда в результате аварии на опасном объекте;</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17" w:history="1">
        <w:r w:rsidRPr="00DE3B8E">
          <w:rPr>
            <w:rFonts w:eastAsia="Calibri" w:cs="Times New Roman"/>
            <w:szCs w:val="28"/>
          </w:rPr>
          <w:t>Федеральным законом</w:t>
        </w:r>
      </w:hyperlink>
      <w:r w:rsidRPr="00DE3B8E">
        <w:rPr>
          <w:rFonts w:eastAsia="Calibri" w:cs="Times New Roman"/>
          <w:szCs w:val="28"/>
        </w:rPr>
        <w:t xml:space="preserve"> от 25.06.2002 № 73-ФЗ </w:t>
      </w:r>
      <w:r w:rsidR="00C35F03">
        <w:rPr>
          <w:rFonts w:eastAsia="Calibri" w:cs="Times New Roman"/>
          <w:szCs w:val="28"/>
        </w:rPr>
        <w:t xml:space="preserve">             </w:t>
      </w:r>
      <w:r w:rsidRPr="00DE3B8E">
        <w:rPr>
          <w:rFonts w:eastAsia="Calibri" w:cs="Times New Roman"/>
          <w:szCs w:val="28"/>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xml:space="preserve">12) технический план объекта капитального строительства, подготовленный в соответствии с </w:t>
      </w:r>
      <w:hyperlink r:id="rId18" w:history="1">
        <w:r w:rsidRPr="00DE3B8E">
          <w:rPr>
            <w:rFonts w:eastAsia="Calibri" w:cs="Times New Roman"/>
            <w:szCs w:val="28"/>
          </w:rPr>
          <w:t>Федеральным законом</w:t>
        </w:r>
      </w:hyperlink>
      <w:r w:rsidRPr="00DE3B8E">
        <w:rPr>
          <w:rFonts w:eastAsia="Calibri" w:cs="Times New Roman"/>
          <w:szCs w:val="28"/>
        </w:rPr>
        <w:t xml:space="preserve"> от 13.07.2015 № 218-ФЗ «О государственной регистрации недвижимости»;</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pacing w:val="-4"/>
          <w:szCs w:val="28"/>
          <w:lang w:eastAsia="ru-RU"/>
        </w:rPr>
        <w:t>13) подготовленные в электронной форме текстовое и графическое описания</w:t>
      </w:r>
      <w:r w:rsidRPr="00DE3B8E">
        <w:rPr>
          <w:rFonts w:eastAsia="Times New Roman" w:cs="Times New Roman"/>
          <w:szCs w:val="28"/>
          <w:lang w:eastAsia="ru-RU"/>
        </w:rPr>
        <w:t xml:space="preserve">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w:t>
      </w:r>
      <w:r w:rsidR="00C35F03">
        <w:rPr>
          <w:rFonts w:eastAsia="Times New Roman" w:cs="Times New Roman"/>
          <w:szCs w:val="28"/>
          <w:lang w:eastAsia="ru-RU"/>
        </w:rPr>
        <w:t xml:space="preserve">           </w:t>
      </w:r>
      <w:r w:rsidRPr="00DE3B8E">
        <w:rPr>
          <w:rFonts w:eastAsia="Times New Roman" w:cs="Times New Roman"/>
          <w:szCs w:val="28"/>
          <w:lang w:eastAsia="ru-RU"/>
        </w:rPr>
        <w:t xml:space="preserve">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w:t>
      </w:r>
      <w:r w:rsidR="00C35F03">
        <w:rPr>
          <w:rFonts w:eastAsia="Times New Roman" w:cs="Times New Roman"/>
          <w:szCs w:val="28"/>
          <w:lang w:eastAsia="ru-RU"/>
        </w:rPr>
        <w:t xml:space="preserve">                  </w:t>
      </w:r>
      <w:r w:rsidRPr="00DE3B8E">
        <w:rPr>
          <w:rFonts w:eastAsia="Times New Roman" w:cs="Times New Roman"/>
          <w:szCs w:val="28"/>
          <w:lang w:eastAsia="ru-RU"/>
        </w:rPr>
        <w:t xml:space="preserve">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w:t>
      </w:r>
      <w:r w:rsidR="00C35F03">
        <w:rPr>
          <w:rFonts w:eastAsia="Times New Roman" w:cs="Times New Roman"/>
          <w:szCs w:val="28"/>
          <w:lang w:eastAsia="ru-RU"/>
        </w:rPr>
        <w:t xml:space="preserve">                  </w:t>
      </w:r>
      <w:r w:rsidRPr="00DE3B8E">
        <w:rPr>
          <w:rFonts w:eastAsia="Times New Roman" w:cs="Times New Roman"/>
          <w:szCs w:val="28"/>
          <w:lang w:eastAsia="ru-RU"/>
        </w:rPr>
        <w:t>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xml:space="preserve">Документы, указанные в </w:t>
      </w:r>
      <w:r w:rsidR="00C35F03">
        <w:rPr>
          <w:rFonts w:eastAsia="Calibri" w:cs="Times New Roman"/>
          <w:szCs w:val="28"/>
        </w:rPr>
        <w:t xml:space="preserve">абзаце третьем </w:t>
      </w:r>
      <w:r w:rsidR="00A86C7A">
        <w:rPr>
          <w:rFonts w:eastAsia="Calibri" w:cs="Times New Roman"/>
          <w:szCs w:val="28"/>
        </w:rPr>
        <w:t>под</w:t>
      </w:r>
      <w:r w:rsidR="00C35F03">
        <w:rPr>
          <w:rFonts w:eastAsia="Calibri" w:cs="Times New Roman"/>
          <w:szCs w:val="28"/>
        </w:rPr>
        <w:t>пункта</w:t>
      </w:r>
      <w:r w:rsidRPr="00DE3B8E">
        <w:rPr>
          <w:rFonts w:eastAsia="Calibri" w:cs="Times New Roman"/>
          <w:szCs w:val="28"/>
        </w:rPr>
        <w:t xml:space="preserve"> 1, </w:t>
      </w:r>
      <w:r w:rsidR="00A86C7A">
        <w:rPr>
          <w:rFonts w:eastAsia="Calibri" w:cs="Times New Roman"/>
          <w:szCs w:val="28"/>
        </w:rPr>
        <w:t>под</w:t>
      </w:r>
      <w:r w:rsidR="00C35F03">
        <w:rPr>
          <w:rFonts w:eastAsia="Calibri" w:cs="Times New Roman"/>
          <w:szCs w:val="28"/>
        </w:rPr>
        <w:t xml:space="preserve">пунктах </w:t>
      </w:r>
      <w:r w:rsidRPr="00DE3B8E">
        <w:rPr>
          <w:rFonts w:eastAsia="Calibri" w:cs="Times New Roman"/>
          <w:szCs w:val="28"/>
        </w:rPr>
        <w:t xml:space="preserve">4, 5, 6, 7, 8, 10, 11, 12, 13 </w:t>
      </w:r>
      <w:r w:rsidR="00C35F03">
        <w:rPr>
          <w:rFonts w:eastAsia="Calibri" w:cs="Times New Roman"/>
          <w:szCs w:val="28"/>
        </w:rPr>
        <w:t>пункта 9</w:t>
      </w:r>
      <w:r w:rsidR="00A86C7A">
        <w:rPr>
          <w:rFonts w:eastAsia="Calibri" w:cs="Times New Roman"/>
          <w:szCs w:val="28"/>
        </w:rPr>
        <w:t>.1</w:t>
      </w:r>
      <w:r w:rsidR="00C35F03">
        <w:rPr>
          <w:rFonts w:eastAsia="Calibri" w:cs="Times New Roman"/>
          <w:szCs w:val="28"/>
        </w:rPr>
        <w:t xml:space="preserve"> </w:t>
      </w:r>
      <w:r w:rsidRPr="00DE3B8E">
        <w:rPr>
          <w:rFonts w:eastAsia="Calibri" w:cs="Times New Roman"/>
          <w:szCs w:val="28"/>
        </w:rPr>
        <w:t xml:space="preserve">раздела </w:t>
      </w:r>
      <w:r w:rsidRPr="00DE3B8E">
        <w:rPr>
          <w:rFonts w:eastAsia="Calibri" w:cs="Times New Roman"/>
          <w:szCs w:val="28"/>
          <w:lang w:val="en-US"/>
        </w:rPr>
        <w:t>II</w:t>
      </w:r>
      <w:r w:rsidR="00C35F03">
        <w:rPr>
          <w:rFonts w:eastAsia="Calibri" w:cs="Times New Roman"/>
          <w:szCs w:val="28"/>
        </w:rPr>
        <w:t>,</w:t>
      </w:r>
      <w:r w:rsidRPr="00DE3B8E">
        <w:rPr>
          <w:rFonts w:eastAsia="Calibri" w:cs="Times New Roman"/>
          <w:szCs w:val="28"/>
        </w:rPr>
        <w:t xml:space="preserve"> представляются заявителем самостоятельно.</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Документы, указанные в </w:t>
      </w:r>
      <w:r w:rsidR="00C35F03">
        <w:rPr>
          <w:rFonts w:eastAsia="Calibri" w:cs="Times New Roman"/>
          <w:szCs w:val="28"/>
        </w:rPr>
        <w:t xml:space="preserve">абзаце втором </w:t>
      </w:r>
      <w:r w:rsidR="00A86C7A">
        <w:rPr>
          <w:rFonts w:eastAsia="Calibri" w:cs="Times New Roman"/>
          <w:szCs w:val="28"/>
        </w:rPr>
        <w:t>под</w:t>
      </w:r>
      <w:r w:rsidRPr="00DE3B8E">
        <w:rPr>
          <w:rFonts w:eastAsia="Calibri" w:cs="Times New Roman"/>
          <w:szCs w:val="28"/>
        </w:rPr>
        <w:t>пункт</w:t>
      </w:r>
      <w:r w:rsidR="00C35F03">
        <w:rPr>
          <w:rFonts w:eastAsia="Calibri" w:cs="Times New Roman"/>
          <w:szCs w:val="28"/>
        </w:rPr>
        <w:t>а 1</w:t>
      </w:r>
      <w:r w:rsidRPr="00DE3B8E">
        <w:rPr>
          <w:rFonts w:eastAsia="Calibri" w:cs="Times New Roman"/>
          <w:szCs w:val="28"/>
        </w:rPr>
        <w:t xml:space="preserve">, </w:t>
      </w:r>
      <w:r w:rsidR="00A86C7A">
        <w:rPr>
          <w:rFonts w:eastAsia="Calibri" w:cs="Times New Roman"/>
          <w:szCs w:val="28"/>
        </w:rPr>
        <w:t>под</w:t>
      </w:r>
      <w:r w:rsidR="00C35F03">
        <w:rPr>
          <w:rFonts w:eastAsia="Calibri" w:cs="Times New Roman"/>
          <w:szCs w:val="28"/>
        </w:rPr>
        <w:t xml:space="preserve">пункте </w:t>
      </w:r>
      <w:r w:rsidRPr="00DE3B8E">
        <w:rPr>
          <w:rFonts w:eastAsia="Calibri" w:cs="Times New Roman"/>
          <w:szCs w:val="28"/>
        </w:rPr>
        <w:t>9 пункта 9</w:t>
      </w:r>
      <w:r w:rsidR="00C35F03">
        <w:rPr>
          <w:rFonts w:eastAsia="Calibri" w:cs="Times New Roman"/>
          <w:szCs w:val="28"/>
        </w:rPr>
        <w:t>.1</w:t>
      </w:r>
      <w:r w:rsidRPr="00DE3B8E">
        <w:rPr>
          <w:rFonts w:eastAsia="Calibri" w:cs="Times New Roman"/>
          <w:szCs w:val="28"/>
        </w:rPr>
        <w:t xml:space="preserve"> </w:t>
      </w:r>
      <w:r w:rsidR="00C35F03">
        <w:rPr>
          <w:rFonts w:eastAsia="Calibri" w:cs="Times New Roman"/>
          <w:szCs w:val="28"/>
        </w:rPr>
        <w:t xml:space="preserve"> </w:t>
      </w:r>
      <w:r w:rsidRPr="00DE3B8E">
        <w:rPr>
          <w:rFonts w:eastAsia="Calibri" w:cs="Times New Roman"/>
          <w:szCs w:val="28"/>
        </w:rPr>
        <w:t xml:space="preserve">раздела </w:t>
      </w:r>
      <w:r w:rsidRPr="00DE3B8E">
        <w:rPr>
          <w:rFonts w:eastAsia="Calibri" w:cs="Times New Roman"/>
          <w:szCs w:val="28"/>
          <w:lang w:val="en-US"/>
        </w:rPr>
        <w:t>II</w:t>
      </w:r>
      <w:r w:rsidR="00C35F03">
        <w:rPr>
          <w:rFonts w:eastAsia="Calibri" w:cs="Times New Roman"/>
          <w:szCs w:val="28"/>
        </w:rPr>
        <w:t>,</w:t>
      </w:r>
      <w:r w:rsidRPr="00DE3B8E">
        <w:rPr>
          <w:rFonts w:eastAsia="Calibri" w:cs="Times New Roman"/>
          <w:szCs w:val="28"/>
        </w:rPr>
        <w:t xml:space="preserve"> запрашиваются уполномоченным органом в порядке межведомственного информационного взаимодействия или могут быть представлены заяви</w:t>
      </w:r>
      <w:r w:rsidR="00A86C7A">
        <w:rPr>
          <w:rFonts w:eastAsia="Calibri" w:cs="Times New Roman"/>
          <w:szCs w:val="28"/>
        </w:rPr>
        <w:t xml:space="preserve">-              </w:t>
      </w:r>
      <w:r w:rsidRPr="00DE3B8E">
        <w:rPr>
          <w:rFonts w:eastAsia="Calibri" w:cs="Times New Roman"/>
          <w:szCs w:val="28"/>
        </w:rPr>
        <w:t>телем по собственной инициативе.</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Документы, указанные в </w:t>
      </w:r>
      <w:r w:rsidR="00A86C7A">
        <w:rPr>
          <w:rFonts w:eastAsia="Calibri" w:cs="Times New Roman"/>
          <w:szCs w:val="28"/>
        </w:rPr>
        <w:t>под</w:t>
      </w:r>
      <w:r w:rsidR="00C35F03">
        <w:rPr>
          <w:rFonts w:eastAsia="Calibri" w:cs="Times New Roman"/>
          <w:szCs w:val="28"/>
        </w:rPr>
        <w:t>п</w:t>
      </w:r>
      <w:r w:rsidRPr="00DE3B8E">
        <w:rPr>
          <w:rFonts w:eastAsia="Calibri" w:cs="Times New Roman"/>
          <w:szCs w:val="28"/>
        </w:rPr>
        <w:t>унктах 2, 3 пункта 9</w:t>
      </w:r>
      <w:r w:rsidR="00C35F03">
        <w:rPr>
          <w:rFonts w:eastAsia="Calibri" w:cs="Times New Roman"/>
          <w:szCs w:val="28"/>
        </w:rPr>
        <w:t xml:space="preserve">.1 </w:t>
      </w:r>
      <w:r w:rsidRPr="00DE3B8E">
        <w:rPr>
          <w:rFonts w:eastAsia="Calibri" w:cs="Times New Roman"/>
          <w:szCs w:val="28"/>
        </w:rPr>
        <w:t xml:space="preserve">раздела </w:t>
      </w:r>
      <w:r w:rsidRPr="00DE3B8E">
        <w:rPr>
          <w:rFonts w:eastAsia="Calibri" w:cs="Times New Roman"/>
          <w:szCs w:val="28"/>
          <w:lang w:val="en-US"/>
        </w:rPr>
        <w:t>II</w:t>
      </w:r>
      <w:r w:rsidRPr="00DE3B8E">
        <w:rPr>
          <w:rFonts w:eastAsia="Calibri" w:cs="Times New Roman"/>
          <w:szCs w:val="28"/>
        </w:rPr>
        <w:t xml:space="preserve">, находятся </w:t>
      </w:r>
      <w:r w:rsidR="00A86C7A">
        <w:rPr>
          <w:rFonts w:eastAsia="Calibri" w:cs="Times New Roman"/>
          <w:szCs w:val="28"/>
        </w:rPr>
        <w:t xml:space="preserve">                </w:t>
      </w:r>
      <w:r w:rsidRPr="00DE3B8E">
        <w:rPr>
          <w:rFonts w:eastAsia="Calibri" w:cs="Times New Roman"/>
          <w:szCs w:val="28"/>
        </w:rPr>
        <w:t>в распоряжении уполномоченного</w:t>
      </w:r>
      <w:r w:rsidR="00C35F03">
        <w:rPr>
          <w:rFonts w:eastAsia="Calibri" w:cs="Times New Roman"/>
          <w:szCs w:val="28"/>
        </w:rPr>
        <w:t xml:space="preserve"> органа, в связи с чем их пред</w:t>
      </w:r>
      <w:r w:rsidRPr="00DE3B8E">
        <w:rPr>
          <w:rFonts w:eastAsia="Calibri" w:cs="Times New Roman"/>
          <w:szCs w:val="28"/>
        </w:rPr>
        <w:t>ставление заявителем не требуется.</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pacing w:val="-4"/>
          <w:szCs w:val="28"/>
        </w:rPr>
        <w:t>9.2. Документами, необходимыми в соответствии с нормативными правовыми</w:t>
      </w:r>
      <w:r w:rsidRPr="00DE3B8E">
        <w:rPr>
          <w:rFonts w:eastAsia="Calibri" w:cs="Times New Roman"/>
          <w:szCs w:val="28"/>
        </w:rPr>
        <w:t xml:space="preserve"> актами для предоставления муниципальной услуги, которые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организациях, и подлежат получению в рамках межведомственного </w:t>
      </w:r>
      <w:r w:rsidR="00C35F03">
        <w:rPr>
          <w:rFonts w:eastAsia="Calibri" w:cs="Times New Roman"/>
          <w:szCs w:val="28"/>
        </w:rPr>
        <w:t xml:space="preserve">                        </w:t>
      </w:r>
      <w:r w:rsidRPr="00DE3B8E">
        <w:rPr>
          <w:rFonts w:eastAsia="Calibri" w:cs="Times New Roman"/>
          <w:szCs w:val="28"/>
        </w:rPr>
        <w:t>информационного взаимодействия, являются:</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Arial"/>
          <w:szCs w:val="28"/>
          <w:lang w:eastAsia="ru-RU"/>
        </w:rPr>
        <w:t>1) п</w:t>
      </w:r>
      <w:r w:rsidRPr="00DE3B8E">
        <w:rPr>
          <w:rFonts w:eastAsia="Times New Roman" w:cs="Times New Roman"/>
          <w:szCs w:val="28"/>
          <w:lang w:eastAsia="ru-RU"/>
        </w:rPr>
        <w:t>равоустанавливающие документы на земельный участок, зарегистрированные в Едином государственном реестре прав на недвижимое имущество              и сделок с ним;</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Arial"/>
          <w:szCs w:val="28"/>
          <w:lang w:eastAsia="ru-RU"/>
        </w:rPr>
        <w:t>2) г</w:t>
      </w:r>
      <w:r w:rsidRPr="00DE3B8E">
        <w:rPr>
          <w:rFonts w:eastAsia="Times New Roman" w:cs="Times New Roman"/>
          <w:szCs w:val="28"/>
          <w:lang w:eastAsia="ru-RU"/>
        </w:rPr>
        <w:t>радостроительный план земельного участка, предоставленный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Arial"/>
          <w:szCs w:val="28"/>
          <w:lang w:eastAsia="ru-RU"/>
        </w:rPr>
        <w:t>3) р</w:t>
      </w:r>
      <w:r w:rsidRPr="00DE3B8E">
        <w:rPr>
          <w:rFonts w:eastAsia="Times New Roman" w:cs="Times New Roman"/>
          <w:szCs w:val="28"/>
          <w:lang w:eastAsia="ru-RU"/>
        </w:rPr>
        <w:t>азрешение на строительство;</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Arial"/>
          <w:szCs w:val="28"/>
          <w:lang w:eastAsia="ru-RU"/>
        </w:rPr>
        <w:t>4) з</w:t>
      </w:r>
      <w:r w:rsidRPr="00DE3B8E">
        <w:rPr>
          <w:rFonts w:eastAsia="Times New Roman" w:cs="Times New Roman"/>
          <w:szCs w:val="28"/>
          <w:lang w:eastAsia="ru-RU"/>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w:t>
      </w:r>
      <w:r w:rsidR="00C35F03">
        <w:rPr>
          <w:rFonts w:eastAsia="Times New Roman" w:cs="Times New Roman"/>
          <w:szCs w:val="28"/>
          <w:lang w:eastAsia="ru-RU"/>
        </w:rPr>
        <w:t xml:space="preserve">                   </w:t>
      </w:r>
      <w:r w:rsidRPr="00DE3B8E">
        <w:rPr>
          <w:rFonts w:eastAsia="Times New Roman" w:cs="Times New Roman"/>
          <w:szCs w:val="28"/>
          <w:lang w:eastAsia="ru-RU"/>
        </w:rPr>
        <w:t>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10. Документы, указанные в </w:t>
      </w:r>
      <w:r w:rsidR="00C35F03">
        <w:rPr>
          <w:rFonts w:eastAsia="Calibri" w:cs="Times New Roman"/>
          <w:szCs w:val="28"/>
        </w:rPr>
        <w:t>под</w:t>
      </w:r>
      <w:r w:rsidRPr="00DE3B8E">
        <w:rPr>
          <w:rFonts w:eastAsia="Calibri" w:cs="Times New Roman"/>
          <w:szCs w:val="28"/>
        </w:rPr>
        <w:t xml:space="preserve">пункте 9.2 </w:t>
      </w:r>
      <w:r w:rsidR="00C35F03">
        <w:rPr>
          <w:rFonts w:eastAsia="Calibri" w:cs="Times New Roman"/>
          <w:szCs w:val="28"/>
        </w:rPr>
        <w:t xml:space="preserve">пункта </w:t>
      </w:r>
      <w:r w:rsidRPr="00DE3B8E">
        <w:rPr>
          <w:rFonts w:eastAsia="Calibri" w:cs="Times New Roman"/>
          <w:szCs w:val="28"/>
        </w:rPr>
        <w:t xml:space="preserve">раздела </w:t>
      </w:r>
      <w:r w:rsidRPr="00DE3B8E">
        <w:rPr>
          <w:rFonts w:eastAsia="Calibri" w:cs="Times New Roman"/>
          <w:szCs w:val="28"/>
          <w:lang w:val="en-US"/>
        </w:rPr>
        <w:t>II</w:t>
      </w:r>
      <w:r w:rsidRPr="00DE3B8E">
        <w:rPr>
          <w:rFonts w:eastAsia="Calibri" w:cs="Times New Roman"/>
          <w:szCs w:val="28"/>
        </w:rPr>
        <w:t xml:space="preserve"> настоящего </w:t>
      </w:r>
      <w:r w:rsidR="00C35F03">
        <w:rPr>
          <w:rFonts w:eastAsia="Calibri" w:cs="Times New Roman"/>
          <w:szCs w:val="28"/>
        </w:rPr>
        <w:t xml:space="preserve">                   </w:t>
      </w:r>
      <w:r w:rsidRPr="00DE3B8E">
        <w:rPr>
          <w:rFonts w:eastAsia="Calibri" w:cs="Times New Roman"/>
          <w:szCs w:val="28"/>
        </w:rPr>
        <w:t>административн</w:t>
      </w:r>
      <w:r w:rsidR="00C35F03">
        <w:rPr>
          <w:rFonts w:eastAsia="Calibri" w:cs="Times New Roman"/>
          <w:szCs w:val="28"/>
        </w:rPr>
        <w:t>ого регламента, могут быть пред</w:t>
      </w:r>
      <w:r w:rsidRPr="00DE3B8E">
        <w:rPr>
          <w:rFonts w:eastAsia="Calibri" w:cs="Times New Roman"/>
          <w:szCs w:val="28"/>
        </w:rPr>
        <w:t>ставлены заявителем по собст</w:t>
      </w:r>
      <w:r w:rsidR="00C35F03">
        <w:rPr>
          <w:rFonts w:eastAsia="Calibri" w:cs="Times New Roman"/>
          <w:szCs w:val="28"/>
        </w:rPr>
        <w:t>-</w:t>
      </w:r>
      <w:r w:rsidRPr="00DE3B8E">
        <w:rPr>
          <w:rFonts w:eastAsia="Calibri" w:cs="Times New Roman"/>
          <w:szCs w:val="28"/>
        </w:rPr>
        <w:t>венной инициативе.</w:t>
      </w:r>
    </w:p>
    <w:p w:rsidR="00DE3B8E" w:rsidRPr="00DE3B8E" w:rsidRDefault="007C17ED" w:rsidP="00C35F03">
      <w:pPr>
        <w:widowControl w:val="0"/>
        <w:autoSpaceDE w:val="0"/>
        <w:autoSpaceDN w:val="0"/>
        <w:adjustRightInd w:val="0"/>
        <w:ind w:firstLine="567"/>
        <w:jc w:val="both"/>
        <w:rPr>
          <w:rFonts w:eastAsia="Calibri" w:cs="Times New Roman"/>
        </w:rPr>
      </w:pPr>
      <w:r>
        <w:rPr>
          <w:rFonts w:eastAsia="Calibri" w:cs="Times New Roman"/>
          <w:szCs w:val="28"/>
        </w:rPr>
        <w:t xml:space="preserve">10.1. </w:t>
      </w:r>
      <w:r w:rsidR="00DE3B8E" w:rsidRPr="00DE3B8E">
        <w:rPr>
          <w:rFonts w:eastAsia="Calibri" w:cs="Times New Roman"/>
          <w:szCs w:val="28"/>
        </w:rPr>
        <w:t xml:space="preserve">С </w:t>
      </w:r>
      <w:r w:rsidR="00C35F03">
        <w:rPr>
          <w:rFonts w:eastAsia="Calibri" w:cs="Times New Roman"/>
          <w:szCs w:val="28"/>
        </w:rPr>
        <w:t>0</w:t>
      </w:r>
      <w:r w:rsidR="00DE3B8E" w:rsidRPr="00DE3B8E">
        <w:rPr>
          <w:rFonts w:eastAsia="Calibri" w:cs="Times New Roman"/>
          <w:szCs w:val="28"/>
        </w:rPr>
        <w:t xml:space="preserve">1 января 2018 года документы, указанные в пункте 9 раздела </w:t>
      </w:r>
      <w:r w:rsidR="00DE3B8E" w:rsidRPr="00DE3B8E">
        <w:rPr>
          <w:rFonts w:eastAsia="Calibri" w:cs="Times New Roman"/>
          <w:szCs w:val="28"/>
          <w:lang w:val="en-US"/>
        </w:rPr>
        <w:t>II</w:t>
      </w:r>
      <w:r w:rsidR="00DE3B8E" w:rsidRPr="00DE3B8E">
        <w:rPr>
          <w:rFonts w:eastAsia="Calibri" w:cs="Times New Roman"/>
          <w:szCs w:val="28"/>
        </w:rPr>
        <w:t xml:space="preserve"> настоящего административного регламента, </w:t>
      </w:r>
      <w:r w:rsidR="00DE3B8E" w:rsidRPr="00DE3B8E">
        <w:rPr>
          <w:rFonts w:eastAsia="Calibri" w:cs="Times New Roman"/>
        </w:rPr>
        <w:t xml:space="preserve">направляются в уполномоченные </w:t>
      </w:r>
      <w:r w:rsidR="00C35F03">
        <w:rPr>
          <w:rFonts w:eastAsia="Calibri" w:cs="Times New Roman"/>
        </w:rPr>
        <w:t xml:space="preserve">                               </w:t>
      </w:r>
      <w:r w:rsidR="00DE3B8E" w:rsidRPr="00DE3B8E">
        <w:rPr>
          <w:rFonts w:eastAsia="Calibri" w:cs="Times New Roman"/>
        </w:rPr>
        <w:t>на выдачу разрешения на строительство и разрешения на ввод объекта в эксплуатацию органы местного самоуправления исключительно в электронной форме</w:t>
      </w:r>
      <w:r w:rsidR="00C35F03">
        <w:rPr>
          <w:rFonts w:eastAsia="Calibri" w:cs="Times New Roman"/>
        </w:rPr>
        <w:t>,</w:t>
      </w:r>
      <w:r w:rsidR="00DE3B8E" w:rsidRPr="00DE3B8E">
        <w:rPr>
          <w:rFonts w:eastAsia="Calibri" w:cs="Times New Roman"/>
        </w:rPr>
        <w:t xml:space="preserve"> в случае если проектная документация объекта капитального строительства </w:t>
      </w:r>
      <w:r w:rsidR="00C35F03">
        <w:rPr>
          <w:rFonts w:eastAsia="Calibri" w:cs="Times New Roman"/>
        </w:rPr>
        <w:t xml:space="preserve">                </w:t>
      </w:r>
      <w:r w:rsidR="00DE3B8E" w:rsidRPr="00DE3B8E">
        <w:rPr>
          <w:rFonts w:eastAsia="Calibri" w:cs="Times New Roman"/>
        </w:rPr>
        <w:t>и (или) результаты инженерных изысканий, выполненные для подготовки такой проектной документации, а также иные документы, необходимые для прове</w:t>
      </w:r>
      <w:r w:rsidR="00C35F03">
        <w:rPr>
          <w:rFonts w:eastAsia="Calibri" w:cs="Times New Roman"/>
        </w:rPr>
        <w:t xml:space="preserve">-                </w:t>
      </w:r>
      <w:r w:rsidR="00DE3B8E" w:rsidRPr="00DE3B8E">
        <w:rPr>
          <w:rFonts w:eastAsia="Calibri" w:cs="Times New Roman"/>
        </w:rPr>
        <w:t>дения государственной экспертизы проектной документации и (или) результатов инженерных изысканий, представлялись в электронной форме.</w:t>
      </w:r>
    </w:p>
    <w:p w:rsidR="00DE3B8E" w:rsidRPr="00DE3B8E" w:rsidRDefault="007C17ED" w:rsidP="00C35F03">
      <w:pPr>
        <w:widowControl w:val="0"/>
        <w:autoSpaceDE w:val="0"/>
        <w:autoSpaceDN w:val="0"/>
        <w:adjustRightInd w:val="0"/>
        <w:ind w:firstLine="567"/>
        <w:jc w:val="both"/>
        <w:rPr>
          <w:rFonts w:eastAsia="Calibri" w:cs="Times New Roman"/>
          <w:szCs w:val="28"/>
        </w:rPr>
      </w:pPr>
      <w:r>
        <w:rPr>
          <w:rFonts w:eastAsia="Calibri" w:cs="Times New Roman"/>
          <w:szCs w:val="28"/>
        </w:rPr>
        <w:t xml:space="preserve">10.2. </w:t>
      </w:r>
      <w:r w:rsidR="00DE3B8E" w:rsidRPr="00DE3B8E">
        <w:rPr>
          <w:rFonts w:eastAsia="Calibri" w:cs="Times New Roman"/>
          <w:szCs w:val="28"/>
        </w:rPr>
        <w:t xml:space="preserve">С </w:t>
      </w:r>
      <w:r w:rsidR="00C35F03">
        <w:rPr>
          <w:rFonts w:eastAsia="Calibri" w:cs="Times New Roman"/>
          <w:szCs w:val="28"/>
        </w:rPr>
        <w:t>0</w:t>
      </w:r>
      <w:r w:rsidR="00DE3B8E" w:rsidRPr="00DE3B8E">
        <w:rPr>
          <w:rFonts w:eastAsia="Calibri" w:cs="Times New Roman"/>
          <w:szCs w:val="28"/>
        </w:rPr>
        <w:t xml:space="preserve">1 июля 2018 года документы, необходимые для получения разрешения на ввод объекта в эксплуатацию и указанные в пункте 9 раздела </w:t>
      </w:r>
      <w:r w:rsidR="00DE3B8E" w:rsidRPr="00DE3B8E">
        <w:rPr>
          <w:rFonts w:eastAsia="Calibri" w:cs="Times New Roman"/>
          <w:szCs w:val="28"/>
          <w:lang w:val="en-US"/>
        </w:rPr>
        <w:t>II</w:t>
      </w:r>
      <w:r w:rsidR="00DE3B8E" w:rsidRPr="00DE3B8E">
        <w:rPr>
          <w:rFonts w:eastAsia="Calibri" w:cs="Times New Roman"/>
          <w:szCs w:val="28"/>
        </w:rPr>
        <w:t xml:space="preserve"> настоящего административного регламента, направляются в уполномоченные </w:t>
      </w:r>
      <w:r>
        <w:rPr>
          <w:rFonts w:eastAsia="Calibri" w:cs="Times New Roman"/>
          <w:szCs w:val="28"/>
        </w:rPr>
        <w:t xml:space="preserve">                            </w:t>
      </w:r>
      <w:r w:rsidR="00DE3B8E" w:rsidRPr="00DE3B8E">
        <w:rPr>
          <w:rFonts w:eastAsia="Calibri" w:cs="Times New Roman"/>
          <w:szCs w:val="28"/>
        </w:rPr>
        <w:t xml:space="preserve">на выдачу </w:t>
      </w:r>
      <w:r>
        <w:rPr>
          <w:rFonts w:eastAsia="Calibri" w:cs="Times New Roman"/>
          <w:szCs w:val="28"/>
        </w:rPr>
        <w:t>р</w:t>
      </w:r>
      <w:r w:rsidR="00DE3B8E" w:rsidRPr="00DE3B8E">
        <w:rPr>
          <w:rFonts w:eastAsia="Calibri" w:cs="Times New Roman"/>
          <w:szCs w:val="28"/>
        </w:rPr>
        <w:t xml:space="preserve">азрешения на строительство и разрешения на ввод объекта в эксплуатацию органы местного самоуправления исключительно в электронной форме </w:t>
      </w:r>
      <w:r w:rsidR="00C35F03">
        <w:rPr>
          <w:rFonts w:eastAsia="Calibri" w:cs="Times New Roman"/>
          <w:szCs w:val="28"/>
        </w:rPr>
        <w:t xml:space="preserve">                          </w:t>
      </w:r>
      <w:r w:rsidR="00DE3B8E" w:rsidRPr="00DE3B8E">
        <w:rPr>
          <w:rFonts w:eastAsia="Calibri" w:cs="Times New Roman"/>
          <w:szCs w:val="28"/>
        </w:rPr>
        <w:t>для объектов капитального строительства за исключением объектов индивидуального жилищного строительства и случаев, при которых документы, необходимые для получения разрешения на строительство, представлялись в уполномоченный орган на бумажном носителе.</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Технические требования к формату электронных документов, представля</w:t>
      </w:r>
      <w:r w:rsidR="00C35F03">
        <w:rPr>
          <w:rFonts w:eastAsia="Calibri" w:cs="Times New Roman"/>
          <w:szCs w:val="28"/>
        </w:rPr>
        <w:t>-</w:t>
      </w:r>
      <w:r w:rsidRPr="00DE3B8E">
        <w:rPr>
          <w:rFonts w:eastAsia="Calibri" w:cs="Times New Roman"/>
          <w:szCs w:val="28"/>
        </w:rPr>
        <w:t xml:space="preserve">емых для получения муниципальной услуги, устанавливаются </w:t>
      </w:r>
      <w:r w:rsidR="00C35F03">
        <w:rPr>
          <w:rFonts w:eastAsia="Calibri" w:cs="Times New Roman"/>
          <w:szCs w:val="28"/>
        </w:rPr>
        <w:t>согласно п</w:t>
      </w:r>
      <w:r w:rsidR="00C35F03" w:rsidRPr="00DE3B8E">
        <w:rPr>
          <w:rFonts w:eastAsia="Calibri" w:cs="Times New Roman"/>
          <w:szCs w:val="28"/>
        </w:rPr>
        <w:t>риложени</w:t>
      </w:r>
      <w:r w:rsidR="00C35F03">
        <w:rPr>
          <w:rFonts w:eastAsia="Calibri" w:cs="Times New Roman"/>
          <w:szCs w:val="28"/>
        </w:rPr>
        <w:t>ю</w:t>
      </w:r>
      <w:r w:rsidR="00C35F03" w:rsidRPr="00DE3B8E">
        <w:rPr>
          <w:rFonts w:eastAsia="Calibri" w:cs="Times New Roman"/>
          <w:szCs w:val="28"/>
        </w:rPr>
        <w:t xml:space="preserve"> </w:t>
      </w:r>
      <w:r w:rsidR="00C35F03">
        <w:rPr>
          <w:rFonts w:eastAsia="Calibri" w:cs="Times New Roman"/>
          <w:szCs w:val="28"/>
        </w:rPr>
        <w:t>9 к настоящему административному регламенту</w:t>
      </w:r>
      <w:r w:rsidRPr="00DE3B8E">
        <w:rPr>
          <w:rFonts w:eastAsia="Calibri" w:cs="Times New Roman"/>
          <w:szCs w:val="28"/>
        </w:rPr>
        <w:t>.</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11. Запрещается требовать от заявителей:</w:t>
      </w:r>
    </w:p>
    <w:p w:rsidR="00DE3B8E" w:rsidRPr="00DE3B8E" w:rsidRDefault="007C17ED" w:rsidP="00C35F03">
      <w:pPr>
        <w:autoSpaceDE w:val="0"/>
        <w:autoSpaceDN w:val="0"/>
        <w:adjustRightInd w:val="0"/>
        <w:ind w:firstLine="567"/>
        <w:jc w:val="both"/>
        <w:rPr>
          <w:rFonts w:eastAsia="Calibri" w:cs="Times New Roman"/>
          <w:szCs w:val="28"/>
        </w:rPr>
      </w:pPr>
      <w:r>
        <w:rPr>
          <w:rFonts w:eastAsia="Calibri" w:cs="Times New Roman"/>
          <w:szCs w:val="28"/>
        </w:rPr>
        <w:t>- пред</w:t>
      </w:r>
      <w:r w:rsidR="00DE3B8E" w:rsidRPr="00DE3B8E">
        <w:rPr>
          <w:rFonts w:eastAsia="Calibri" w:cs="Times New Roman"/>
          <w:szCs w:val="28"/>
        </w:rPr>
        <w:t>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3B8E" w:rsidRPr="00DE3B8E" w:rsidRDefault="007C17ED" w:rsidP="00C35F03">
      <w:pPr>
        <w:autoSpaceDE w:val="0"/>
        <w:autoSpaceDN w:val="0"/>
        <w:adjustRightInd w:val="0"/>
        <w:ind w:firstLine="567"/>
        <w:jc w:val="both"/>
        <w:rPr>
          <w:rFonts w:eastAsia="Calibri" w:cs="Times New Roman"/>
          <w:szCs w:val="28"/>
        </w:rPr>
      </w:pPr>
      <w:r>
        <w:rPr>
          <w:rFonts w:eastAsia="Calibri" w:cs="Times New Roman"/>
          <w:szCs w:val="28"/>
        </w:rPr>
        <w:t>- пред</w:t>
      </w:r>
      <w:r w:rsidR="00DE3B8E" w:rsidRPr="00DE3B8E">
        <w:rPr>
          <w:rFonts w:eastAsia="Calibri" w:cs="Times New Roman"/>
          <w:szCs w:val="28"/>
        </w:rPr>
        <w:t xml:space="preserve">ставления документов и информации, которые в соответствии </w:t>
      </w:r>
      <w:r w:rsidR="00C35F03">
        <w:rPr>
          <w:rFonts w:eastAsia="Calibri" w:cs="Times New Roman"/>
          <w:szCs w:val="28"/>
        </w:rPr>
        <w:t xml:space="preserve">                        </w:t>
      </w:r>
      <w:r w:rsidR="00DE3B8E" w:rsidRPr="00DE3B8E">
        <w:rPr>
          <w:rFonts w:eastAsia="Calibri" w:cs="Times New Roman"/>
          <w:szCs w:val="28"/>
        </w:rPr>
        <w:t xml:space="preserve">с нормативными правовыми актами Российской Федерации, нормативными </w:t>
      </w:r>
      <w:r w:rsidR="00C35F03">
        <w:rPr>
          <w:rFonts w:eastAsia="Calibri" w:cs="Times New Roman"/>
          <w:szCs w:val="28"/>
        </w:rPr>
        <w:t xml:space="preserve">                  </w:t>
      </w:r>
      <w:r w:rsidR="00DE3B8E" w:rsidRPr="00DE3B8E">
        <w:rPr>
          <w:rFonts w:eastAsia="Calibri" w:cs="Times New Roman"/>
          <w:szCs w:val="28"/>
        </w:rPr>
        <w:t xml:space="preserve">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r w:rsidR="00C35F03">
        <w:rPr>
          <w:rFonts w:eastAsia="Calibri" w:cs="Times New Roman"/>
          <w:szCs w:val="28"/>
        </w:rPr>
        <w:t xml:space="preserve">              </w:t>
      </w:r>
      <w:r w:rsidR="00DE3B8E" w:rsidRPr="00DE3B8E">
        <w:rPr>
          <w:rFonts w:eastAsia="Calibri" w:cs="Times New Roman"/>
          <w:szCs w:val="28"/>
        </w:rPr>
        <w:t xml:space="preserve">органов местного самоуправления и (или) подведомственных государственным органам и органам местного самоуправления организаций, участвующих </w:t>
      </w:r>
      <w:r w:rsidR="00C35F03">
        <w:rPr>
          <w:rFonts w:eastAsia="Calibri" w:cs="Times New Roman"/>
          <w:szCs w:val="28"/>
        </w:rPr>
        <w:t xml:space="preserve">                   </w:t>
      </w:r>
      <w:r w:rsidR="00DE3B8E" w:rsidRPr="00C35F03">
        <w:rPr>
          <w:rFonts w:eastAsia="Calibri" w:cs="Times New Roman"/>
          <w:spacing w:val="-4"/>
          <w:szCs w:val="28"/>
        </w:rPr>
        <w:t>в предоставлении муниципальной услуги, за исключением документов, указанных</w:t>
      </w:r>
      <w:r w:rsidR="00DE3B8E" w:rsidRPr="00DE3B8E">
        <w:rPr>
          <w:rFonts w:eastAsia="Calibri" w:cs="Times New Roman"/>
          <w:szCs w:val="28"/>
        </w:rPr>
        <w:t xml:space="preserve"> в части 6 статьи 7 Федерального закона от 27.07.2010 № 210-ФЗ «Об организации предоставления государственных и муниципальных услуг», за исключением услуг, которые являются необходимыми и обязательными в соответствии </w:t>
      </w:r>
      <w:r w:rsidR="00C35F03">
        <w:rPr>
          <w:rFonts w:eastAsia="Calibri" w:cs="Times New Roman"/>
          <w:szCs w:val="28"/>
        </w:rPr>
        <w:t xml:space="preserve">                           </w:t>
      </w:r>
      <w:r w:rsidR="00DE3B8E" w:rsidRPr="00DE3B8E">
        <w:rPr>
          <w:rFonts w:eastAsia="Calibri" w:cs="Times New Roman"/>
          <w:szCs w:val="28"/>
        </w:rPr>
        <w:t>с решением Думы города от 04.03.2011 № 876-</w:t>
      </w:r>
      <w:r w:rsidR="00DE3B8E" w:rsidRPr="00DE3B8E">
        <w:rPr>
          <w:rFonts w:eastAsia="Calibri" w:cs="Times New Roman"/>
          <w:szCs w:val="28"/>
          <w:lang w:val="en-US"/>
        </w:rPr>
        <w:t>IV</w:t>
      </w:r>
      <w:r w:rsidR="00DE3B8E" w:rsidRPr="00DE3B8E">
        <w:rPr>
          <w:rFonts w:eastAsia="Calibri" w:cs="Times New Roman"/>
          <w:szCs w:val="28"/>
        </w:rPr>
        <w:t xml:space="preserve"> 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12.1. В предоставлении муниципальной услуги по выдаче разрешений            на ввод объектов капитального строительства в эксплуатацию должно быть            отказано в случаях:</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 отсутствия документов, указанных в подпункте 9.1 пункта 9 раздела </w:t>
      </w:r>
      <w:r w:rsidRPr="00DE3B8E">
        <w:rPr>
          <w:rFonts w:eastAsia="Calibri" w:cs="Times New Roman"/>
          <w:szCs w:val="28"/>
          <w:lang w:val="en-US"/>
        </w:rPr>
        <w:t>II</w:t>
      </w:r>
      <w:r w:rsidRPr="00DE3B8E">
        <w:rPr>
          <w:rFonts w:eastAsia="Calibri" w:cs="Times New Roman"/>
          <w:szCs w:val="28"/>
        </w:rPr>
        <w:t xml:space="preserve"> настоящего административного регламента или в части 4 статьи 55 Градостроительного кодекса Российской Федерации, которые заявитель представляет </w:t>
      </w:r>
      <w:r w:rsidR="00C35F03">
        <w:rPr>
          <w:rFonts w:eastAsia="Calibri" w:cs="Times New Roman"/>
          <w:szCs w:val="28"/>
        </w:rPr>
        <w:t xml:space="preserve">                     </w:t>
      </w:r>
      <w:r w:rsidRPr="00DE3B8E">
        <w:rPr>
          <w:rFonts w:eastAsia="Calibri" w:cs="Times New Roman"/>
          <w:szCs w:val="28"/>
        </w:rPr>
        <w:t>самостоятельно;</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несоответствия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предоставленного для получения разрешения на строительство градостроительного плана земельного участка,</w:t>
      </w:r>
      <w:r w:rsidRPr="00DE3B8E">
        <w:rPr>
          <w:rFonts w:eastAsia="Times New Roman" w:cs="Arial"/>
          <w:szCs w:val="28"/>
          <w:lang w:eastAsia="ru-RU"/>
        </w:rPr>
        <w:t xml:space="preserve"> или в случае </w:t>
      </w:r>
      <w:r w:rsidRPr="00DE3B8E">
        <w:rPr>
          <w:rFonts w:eastAsia="Times New Roman" w:cs="Arial"/>
          <w:spacing w:val="-4"/>
          <w:szCs w:val="28"/>
          <w:lang w:eastAsia="ru-RU"/>
        </w:rPr>
        <w:t>строительства, реконструкции, капитального ремонта линейного объекта</w:t>
      </w:r>
      <w:r w:rsidR="007C17ED">
        <w:rPr>
          <w:rFonts w:eastAsia="Times New Roman" w:cs="Arial"/>
          <w:spacing w:val="-4"/>
          <w:szCs w:val="28"/>
          <w:lang w:eastAsia="ru-RU"/>
        </w:rPr>
        <w:t xml:space="preserve"> –</w:t>
      </w:r>
      <w:r w:rsidRPr="00DE3B8E">
        <w:rPr>
          <w:rFonts w:eastAsia="Times New Roman" w:cs="Arial"/>
          <w:spacing w:val="-4"/>
          <w:szCs w:val="28"/>
          <w:lang w:eastAsia="ru-RU"/>
        </w:rPr>
        <w:t xml:space="preserve"> требованиям</w:t>
      </w:r>
      <w:r w:rsidRPr="00DE3B8E">
        <w:rPr>
          <w:rFonts w:eastAsia="Times New Roman" w:cs="Arial"/>
          <w:szCs w:val="28"/>
          <w:lang w:eastAsia="ru-RU"/>
        </w:rPr>
        <w:t xml:space="preserve"> </w:t>
      </w:r>
      <w:r w:rsidR="00C35F03">
        <w:rPr>
          <w:rFonts w:eastAsia="Times New Roman" w:cs="Arial"/>
          <w:szCs w:val="28"/>
          <w:lang w:eastAsia="ru-RU"/>
        </w:rPr>
        <w:t xml:space="preserve">                            </w:t>
      </w:r>
      <w:r w:rsidRPr="00DE3B8E">
        <w:rPr>
          <w:rFonts w:eastAsia="Times New Roman" w:cs="Arial"/>
          <w:szCs w:val="28"/>
          <w:lang w:eastAsia="ru-RU"/>
        </w:rPr>
        <w:t>проекта планировки территории и проекта межевания территории</w:t>
      </w:r>
      <w:r w:rsidRPr="00DE3B8E">
        <w:rPr>
          <w:rFonts w:eastAsia="Times New Roman" w:cs="Times New Roman"/>
          <w:szCs w:val="28"/>
          <w:lang w:eastAsia="ru-RU"/>
        </w:rPr>
        <w:t>;</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несоответствия объекта капитального строительства требованиям, установленным в разрешении на строительство;</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несоответствия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DE3B8E" w:rsidRPr="00DE3B8E" w:rsidRDefault="00DE3B8E" w:rsidP="00C35F03">
      <w:pPr>
        <w:ind w:firstLine="567"/>
        <w:jc w:val="both"/>
        <w:rPr>
          <w:rFonts w:eastAsia="Calibri" w:cs="Times New Roman"/>
          <w:szCs w:val="28"/>
        </w:rPr>
      </w:pPr>
      <w:r w:rsidRPr="00DE3B8E">
        <w:rPr>
          <w:rFonts w:eastAsia="Calibri" w:cs="Times New Roman"/>
          <w:szCs w:val="28"/>
        </w:rPr>
        <w:t xml:space="preserve">- несоответствия объекта капитального строительства разрешенному             использованию земельного участка и (или) ограничениям, установленным                     в соответствии с </w:t>
      </w:r>
      <w:hyperlink r:id="rId19" w:history="1">
        <w:r w:rsidRPr="00DE3B8E">
          <w:rPr>
            <w:rFonts w:eastAsia="Calibri" w:cs="Times New Roman"/>
            <w:szCs w:val="28"/>
          </w:rPr>
          <w:t>земельным</w:t>
        </w:r>
      </w:hyperlink>
      <w:r w:rsidRPr="00DE3B8E">
        <w:rPr>
          <w:rFonts w:eastAsia="Calibri" w:cs="Times New Roman"/>
          <w:szCs w:val="28"/>
        </w:rPr>
        <w:t xml:space="preserve">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DE3B8E" w:rsidRPr="00DE3B8E" w:rsidRDefault="00DE3B8E" w:rsidP="00C35F03">
      <w:pPr>
        <w:ind w:firstLine="567"/>
        <w:jc w:val="both"/>
        <w:rPr>
          <w:rFonts w:eastAsia="Calibri" w:cs="Times New Roman"/>
          <w:szCs w:val="28"/>
        </w:rPr>
      </w:pPr>
      <w:r w:rsidRPr="00DE3B8E">
        <w:rPr>
          <w:rFonts w:eastAsia="Calibri" w:cs="Times New Roman"/>
          <w:szCs w:val="28"/>
        </w:rPr>
        <w:t xml:space="preserve">- невыполнения застройщиком требований о безвозмездной передаче                           </w:t>
      </w:r>
      <w:r w:rsidRPr="00DE3B8E">
        <w:rPr>
          <w:rFonts w:eastAsia="Calibri" w:cs="Times New Roman"/>
          <w:spacing w:val="-6"/>
          <w:szCs w:val="28"/>
        </w:rPr>
        <w:t>в департамент сведений о площади, высоте и количестве этажей планируемого</w:t>
      </w:r>
      <w:r w:rsidRPr="00DE3B8E">
        <w:rPr>
          <w:rFonts w:eastAsia="Calibri" w:cs="Times New Roman"/>
          <w:szCs w:val="28"/>
        </w:rPr>
        <w:t xml:space="preserve"> </w:t>
      </w:r>
      <w:r w:rsidR="00C35F03">
        <w:rPr>
          <w:rFonts w:eastAsia="Calibri" w:cs="Times New Roman"/>
          <w:szCs w:val="28"/>
        </w:rPr>
        <w:t xml:space="preserve">                      </w:t>
      </w:r>
      <w:r w:rsidRPr="00DE3B8E">
        <w:rPr>
          <w:rFonts w:eastAsia="Calibri" w:cs="Times New Roman"/>
          <w:szCs w:val="28"/>
        </w:rPr>
        <w:t xml:space="preserve">объекта капитального строительства, сетях инженерно-технического </w:t>
      </w:r>
      <w:r w:rsidRPr="00DE3B8E">
        <w:rPr>
          <w:rFonts w:eastAsia="Calibri" w:cs="Times New Roman"/>
          <w:spacing w:val="-6"/>
          <w:szCs w:val="28"/>
        </w:rPr>
        <w:t>обеспе</w:t>
      </w:r>
      <w:r w:rsidR="00C35F03">
        <w:rPr>
          <w:rFonts w:eastAsia="Calibri" w:cs="Times New Roman"/>
          <w:spacing w:val="-6"/>
          <w:szCs w:val="28"/>
        </w:rPr>
        <w:t xml:space="preserve">-                </w:t>
      </w:r>
      <w:r w:rsidRPr="00DE3B8E">
        <w:rPr>
          <w:rFonts w:eastAsia="Calibri" w:cs="Times New Roman"/>
          <w:spacing w:val="-6"/>
          <w:szCs w:val="28"/>
        </w:rPr>
        <w:t>чения, одного экземпляра копии результатов инженерных изысканий, по одному</w:t>
      </w:r>
      <w:r w:rsidRPr="00DE3B8E">
        <w:rPr>
          <w:rFonts w:eastAsia="Calibri" w:cs="Times New Roman"/>
          <w:szCs w:val="28"/>
        </w:rPr>
        <w:t xml:space="preserve"> </w:t>
      </w:r>
      <w:r w:rsidR="00C35F03">
        <w:rPr>
          <w:rFonts w:eastAsia="Calibri" w:cs="Times New Roman"/>
          <w:szCs w:val="28"/>
        </w:rPr>
        <w:t xml:space="preserve">                    </w:t>
      </w:r>
      <w:r w:rsidRPr="00DE3B8E">
        <w:rPr>
          <w:rFonts w:eastAsia="Calibri" w:cs="Times New Roman"/>
          <w:szCs w:val="28"/>
        </w:rPr>
        <w:t xml:space="preserve">экземпляру копий разделов проектной документации, предусмотренных пунктами 2, 8 – 10 и 11.1 части 12 статьи 48 Градостроительного кодекса Российской Федерации, или одного экземпляра копии схемы планировочной организации </w:t>
      </w:r>
      <w:r w:rsidR="00C35F03">
        <w:rPr>
          <w:rFonts w:eastAsia="Calibri" w:cs="Times New Roman"/>
          <w:szCs w:val="28"/>
        </w:rPr>
        <w:t xml:space="preserve">                       </w:t>
      </w:r>
      <w:r w:rsidRPr="00DE3B8E">
        <w:rPr>
          <w:rFonts w:eastAsia="Calibri" w:cs="Times New Roman"/>
          <w:szCs w:val="28"/>
        </w:rPr>
        <w:t xml:space="preserve">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w:anchor="sub_480123" w:history="1">
        <w:r w:rsidRPr="00DE3B8E">
          <w:rPr>
            <w:rFonts w:eastAsia="Calibri" w:cs="Times New Roman"/>
            <w:szCs w:val="28"/>
          </w:rPr>
          <w:t>пунктом 3 части 12 статьи 48</w:t>
        </w:r>
      </w:hyperlink>
      <w:r w:rsidRPr="00DE3B8E">
        <w:rPr>
          <w:rFonts w:eastAsia="Calibri" w:cs="Times New Roman"/>
          <w:szCs w:val="28"/>
        </w:rPr>
        <w:t xml:space="preserve"> Градостроительного </w:t>
      </w:r>
      <w:r w:rsidR="00C35F03">
        <w:rPr>
          <w:rFonts w:eastAsia="Calibri" w:cs="Times New Roman"/>
          <w:szCs w:val="28"/>
        </w:rPr>
        <w:t xml:space="preserve">                    к</w:t>
      </w:r>
      <w:r w:rsidRPr="00DE3B8E">
        <w:rPr>
          <w:rFonts w:eastAsia="Calibri" w:cs="Times New Roman"/>
          <w:szCs w:val="28"/>
        </w:rPr>
        <w:t xml:space="preserve">одекса Российской Федерации раздела проектной документации объекта капитального строительства или предусмотренного </w:t>
      </w:r>
      <w:hyperlink w:anchor="sub_51094" w:history="1">
        <w:r w:rsidRPr="00DE3B8E">
          <w:rPr>
            <w:rFonts w:eastAsia="Calibri" w:cs="Times New Roman"/>
            <w:szCs w:val="28"/>
          </w:rPr>
          <w:t>пунктом 4 части 9 статьи 51</w:t>
        </w:r>
      </w:hyperlink>
      <w:r w:rsidRPr="00DE3B8E">
        <w:rPr>
          <w:rFonts w:eastAsia="Calibri" w:cs="Times New Roman"/>
          <w:szCs w:val="28"/>
        </w:rPr>
        <w:t xml:space="preserve"> </w:t>
      </w:r>
      <w:r w:rsidR="00C35F03">
        <w:rPr>
          <w:rFonts w:eastAsia="Calibri" w:cs="Times New Roman"/>
          <w:szCs w:val="28"/>
        </w:rPr>
        <w:t xml:space="preserve">                   </w:t>
      </w:r>
      <w:r w:rsidRPr="00DE3B8E">
        <w:rPr>
          <w:rFonts w:eastAsia="Calibri" w:cs="Times New Roman"/>
          <w:szCs w:val="28"/>
        </w:rPr>
        <w:t xml:space="preserve">Градостроительного кодекса Российской Федерации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w:t>
      </w:r>
      <w:r w:rsidR="00C35F03">
        <w:rPr>
          <w:rFonts w:eastAsia="Calibri" w:cs="Times New Roman"/>
          <w:szCs w:val="28"/>
        </w:rPr>
        <w:t xml:space="preserve">                        </w:t>
      </w:r>
      <w:r w:rsidRPr="00DE3B8E">
        <w:rPr>
          <w:rFonts w:eastAsia="Calibri" w:cs="Times New Roman"/>
          <w:szCs w:val="28"/>
        </w:rPr>
        <w:t xml:space="preserve">осуществлялись в соответствии с типовым архитектурным решением объекта </w:t>
      </w:r>
      <w:r w:rsidR="007C17ED">
        <w:rPr>
          <w:rFonts w:eastAsia="Calibri" w:cs="Times New Roman"/>
          <w:szCs w:val="28"/>
        </w:rPr>
        <w:t xml:space="preserve"> </w:t>
      </w:r>
      <w:r w:rsidRPr="00DE3B8E">
        <w:rPr>
          <w:rFonts w:eastAsia="Calibri" w:cs="Times New Roman"/>
          <w:szCs w:val="28"/>
        </w:rPr>
        <w:t>капитального строительства), для размещения в информационной системе обеспечения градостроительной деятельности.</w:t>
      </w:r>
    </w:p>
    <w:p w:rsidR="00DE3B8E" w:rsidRPr="00DE3B8E" w:rsidRDefault="00DE3B8E" w:rsidP="00C35F03">
      <w:pPr>
        <w:ind w:firstLine="567"/>
        <w:jc w:val="both"/>
        <w:rPr>
          <w:rFonts w:eastAsia="Times New Roman" w:cs="Times New Roman"/>
          <w:szCs w:val="28"/>
          <w:lang w:eastAsia="ru-RU"/>
        </w:rPr>
      </w:pPr>
      <w:r w:rsidRPr="00DE3B8E">
        <w:rPr>
          <w:rFonts w:eastAsia="Times New Roman" w:cs="Times New Roman"/>
          <w:szCs w:val="28"/>
          <w:lang w:eastAsia="ru-RU"/>
        </w:rPr>
        <w:t>12.2. Основания для отказа в приеме заявления и документов, необходимых для предоставления муниципальной услуги, отсутствуют.</w:t>
      </w:r>
    </w:p>
    <w:p w:rsidR="00DE3B8E" w:rsidRPr="00DE3B8E" w:rsidRDefault="00DE3B8E" w:rsidP="00C35F03">
      <w:pPr>
        <w:ind w:firstLine="567"/>
        <w:jc w:val="both"/>
        <w:rPr>
          <w:rFonts w:eastAsia="Times New Roman" w:cs="Times New Roman"/>
          <w:szCs w:val="28"/>
          <w:lang w:eastAsia="ru-RU"/>
        </w:rPr>
      </w:pPr>
      <w:r w:rsidRPr="00DE3B8E">
        <w:rPr>
          <w:rFonts w:eastAsia="Times New Roman" w:cs="Times New Roman"/>
          <w:szCs w:val="28"/>
          <w:lang w:eastAsia="ru-RU"/>
        </w:rPr>
        <w:t>12.3. Основания для приостановления предоставления муниципальной услуги не предусмотрены.</w:t>
      </w:r>
    </w:p>
    <w:p w:rsidR="00DE3B8E" w:rsidRPr="00DE3B8E" w:rsidRDefault="00DE3B8E" w:rsidP="00C35F03">
      <w:pPr>
        <w:ind w:firstLine="567"/>
        <w:jc w:val="both"/>
        <w:rPr>
          <w:rFonts w:eastAsia="Times New Roman" w:cs="Times New Roman"/>
          <w:szCs w:val="28"/>
          <w:lang w:eastAsia="ru-RU"/>
        </w:rPr>
      </w:pPr>
      <w:r w:rsidRPr="00DE3B8E">
        <w:rPr>
          <w:rFonts w:eastAsia="Times New Roman" w:cs="Times New Roman"/>
          <w:szCs w:val="28"/>
          <w:lang w:eastAsia="ru-RU"/>
        </w:rPr>
        <w:t>12.4. Разрешение на ввод объекта в эксплуатацию (за исключением линейного объекта) выдается застройщику после безвозмездной передачи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w:t>
      </w:r>
      <w:r w:rsidR="00C35F03">
        <w:rPr>
          <w:rFonts w:eastAsia="Times New Roman" w:cs="Times New Roman"/>
          <w:szCs w:val="28"/>
          <w:lang w:eastAsia="ru-RU"/>
        </w:rPr>
        <w:t xml:space="preserve">-                  </w:t>
      </w:r>
      <w:r w:rsidRPr="00DE3B8E">
        <w:rPr>
          <w:rFonts w:eastAsia="Times New Roman" w:cs="Times New Roman"/>
          <w:szCs w:val="28"/>
          <w:lang w:eastAsia="ru-RU"/>
        </w:rPr>
        <w:t xml:space="preserve">зацию земельного участка, для размещения такой копии в информационной </w:t>
      </w:r>
      <w:r w:rsidR="00C35F03">
        <w:rPr>
          <w:rFonts w:eastAsia="Times New Roman" w:cs="Times New Roman"/>
          <w:szCs w:val="28"/>
          <w:lang w:eastAsia="ru-RU"/>
        </w:rPr>
        <w:t xml:space="preserve">                    </w:t>
      </w:r>
      <w:r w:rsidRPr="00DE3B8E">
        <w:rPr>
          <w:rFonts w:eastAsia="Times New Roman" w:cs="Times New Roman"/>
          <w:szCs w:val="28"/>
          <w:lang w:eastAsia="ru-RU"/>
        </w:rPr>
        <w:t>системе обеспечения градостроительной деятельности.</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13. Муниципальная услуга предоставляется бесплатно. </w:t>
      </w:r>
    </w:p>
    <w:p w:rsidR="00DE3B8E" w:rsidRPr="00DE3B8E" w:rsidRDefault="00DE3B8E" w:rsidP="00C35F03">
      <w:pPr>
        <w:ind w:firstLine="567"/>
        <w:jc w:val="both"/>
        <w:rPr>
          <w:rFonts w:eastAsia="Calibri" w:cs="Times New Roman"/>
          <w:szCs w:val="28"/>
        </w:rPr>
      </w:pPr>
      <w:r w:rsidRPr="00DE3B8E">
        <w:rPr>
          <w:rFonts w:eastAsia="Calibri" w:cs="Times New Roman"/>
          <w:szCs w:val="28"/>
        </w:rPr>
        <w:t>Размер платы за оказание услуг, которые являются необходимыми и обязательными для предоставления муниципальной услуги, определяются                           в следующем порядке:</w:t>
      </w:r>
    </w:p>
    <w:p w:rsidR="00DE3B8E" w:rsidRPr="00DE3B8E" w:rsidRDefault="00DE3B8E" w:rsidP="00C35F03">
      <w:pPr>
        <w:ind w:firstLine="567"/>
        <w:jc w:val="both"/>
        <w:rPr>
          <w:rFonts w:eastAsia="Calibri" w:cs="Times New Roman"/>
          <w:szCs w:val="28"/>
        </w:rPr>
      </w:pPr>
      <w:r w:rsidRPr="00DE3B8E">
        <w:rPr>
          <w:rFonts w:eastAsia="Calibri" w:cs="Times New Roman"/>
          <w:szCs w:val="28"/>
        </w:rPr>
        <w:t xml:space="preserve">13.1. Размер платы за оказание услуг федеральными государственными                        </w:t>
      </w:r>
      <w:r w:rsidRPr="00DE3B8E">
        <w:rPr>
          <w:rFonts w:eastAsia="Calibri" w:cs="Times New Roman"/>
          <w:spacing w:val="-4"/>
          <w:szCs w:val="28"/>
        </w:rPr>
        <w:t>учреждениями и федеральными государственными унитарными предприятиями,</w:t>
      </w:r>
      <w:r w:rsidRPr="00DE3B8E">
        <w:rPr>
          <w:rFonts w:eastAsia="Calibri" w:cs="Times New Roman"/>
          <w:szCs w:val="28"/>
        </w:rPr>
        <w:t xml:space="preserve"> учреждениями и унитарными предприятиями субъектов Российской Федерации устанавливается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13.2. Размер платы за оказание услуг муниципальными предприятиями               и учреждениями устанавливается в соответствии с муниципальными правовыми актами Администрации города.</w:t>
      </w:r>
    </w:p>
    <w:p w:rsidR="00DE3B8E" w:rsidRPr="00DE3B8E" w:rsidRDefault="00DE3B8E" w:rsidP="00C35F03">
      <w:pPr>
        <w:widowControl w:val="0"/>
        <w:autoSpaceDE w:val="0"/>
        <w:autoSpaceDN w:val="0"/>
        <w:adjustRightInd w:val="0"/>
        <w:ind w:firstLine="567"/>
        <w:jc w:val="both"/>
        <w:rPr>
          <w:rFonts w:eastAsia="Calibri" w:cs="Times New Roman"/>
          <w:szCs w:val="28"/>
        </w:rPr>
      </w:pPr>
      <w:bookmarkStart w:id="5" w:name="Par137"/>
      <w:bookmarkEnd w:id="5"/>
      <w:r w:rsidRPr="00DE3B8E">
        <w:rPr>
          <w:rFonts w:eastAsia="Calibri" w:cs="Times New Roman"/>
          <w:szCs w:val="28"/>
        </w:rPr>
        <w:t>14. Услугами,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являются:</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14.1. Акт приемки объекта капитального строительства (в случае осуществления строительства, реконструкции на основании договора).</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pacing w:val="-4"/>
          <w:szCs w:val="28"/>
          <w:lang w:eastAsia="ru-RU"/>
        </w:rPr>
        <w:t>Данные услуги предоставляются организациями, имеющими свидетельство</w:t>
      </w:r>
      <w:r w:rsidRPr="00DE3B8E">
        <w:rPr>
          <w:rFonts w:eastAsia="Times New Roman" w:cs="Times New Roman"/>
          <w:szCs w:val="28"/>
          <w:lang w:eastAsia="ru-RU"/>
        </w:rPr>
        <w:t xml:space="preserve">                      о допуске к данным видам работ, выданное в установленном порядке саморегулируемой организацией.</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В результате предоставления данной услуги заявителю выдается                        акт приемки объекта капитального строительства.</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pacing w:val="-4"/>
          <w:szCs w:val="28"/>
          <w:lang w:eastAsia="ru-RU"/>
        </w:rPr>
        <w:t>14.2. Документы, подтверждающие соответствие параметров построенного,</w:t>
      </w:r>
      <w:r w:rsidRPr="00DE3B8E">
        <w:rPr>
          <w:rFonts w:eastAsia="Times New Roman" w:cs="Times New Roman"/>
          <w:szCs w:val="28"/>
          <w:lang w:eastAsia="ru-RU"/>
        </w:rPr>
        <w:t xml:space="preserve">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подписанные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w:t>
      </w:r>
      <w:r w:rsidR="00C35F03">
        <w:rPr>
          <w:rFonts w:eastAsia="Times New Roman" w:cs="Times New Roman"/>
          <w:szCs w:val="28"/>
          <w:lang w:eastAsia="ru-RU"/>
        </w:rPr>
        <w:t xml:space="preserve">                           </w:t>
      </w:r>
      <w:r w:rsidRPr="00DE3B8E">
        <w:rPr>
          <w:rFonts w:eastAsia="Times New Roman" w:cs="Times New Roman"/>
          <w:szCs w:val="28"/>
          <w:lang w:eastAsia="ru-RU"/>
        </w:rPr>
        <w:t xml:space="preserve">на основании договора, </w:t>
      </w:r>
      <w:r w:rsidRPr="00DE3B8E">
        <w:rPr>
          <w:rFonts w:eastAsia="Times New Roman" w:cs="Arial"/>
          <w:szCs w:val="28"/>
          <w:lang w:eastAsia="ru-RU"/>
        </w:rPr>
        <w:t xml:space="preserve">а также лицом, осуществляющим строительный </w:t>
      </w:r>
      <w:r w:rsidR="00C35F03">
        <w:rPr>
          <w:rFonts w:eastAsia="Times New Roman" w:cs="Arial"/>
          <w:szCs w:val="28"/>
          <w:lang w:eastAsia="ru-RU"/>
        </w:rPr>
        <w:t xml:space="preserve">                        </w:t>
      </w:r>
      <w:r w:rsidRPr="00DE3B8E">
        <w:rPr>
          <w:rFonts w:eastAsia="Times New Roman" w:cs="Arial"/>
          <w:szCs w:val="28"/>
          <w:lang w:eastAsia="ru-RU"/>
        </w:rPr>
        <w:t>контроль, в случае осуществления строительного контроля на основании договора</w:t>
      </w:r>
      <w:r w:rsidRPr="00DE3B8E">
        <w:rPr>
          <w:rFonts w:eastAsia="Times New Roman" w:cs="Times New Roman"/>
          <w:szCs w:val="28"/>
          <w:lang w:eastAsia="ru-RU"/>
        </w:rPr>
        <w:t>), за исключением случаев осуществления строительства, реконструкции объектов индивидуального жилищного строительства.</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Данные услуги предоставляются лицом, осуществляющим строительство.</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В результате предоставления данной услуги заявителю выдается акт,                подтверждающий соответствие параметров построенного, реконструированного объекта капитального строительства проектной документации.</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14.3. Документы, подтверждающие соответствие построенного, реконструированного объекта капитального строительства требованиям технических               регламентов и подписанные лицом, осуществляющим строительство.</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Данные услуги предоставляются лицом, осуществляющим строительство.</w:t>
      </w:r>
    </w:p>
    <w:p w:rsidR="00DE3B8E" w:rsidRPr="00DE3B8E" w:rsidRDefault="00DE3B8E" w:rsidP="00C35F03">
      <w:pPr>
        <w:ind w:firstLine="567"/>
        <w:jc w:val="both"/>
        <w:rPr>
          <w:rFonts w:eastAsia="Calibri" w:cs="Times New Roman"/>
          <w:szCs w:val="28"/>
        </w:rPr>
      </w:pPr>
      <w:r w:rsidRPr="00DE3B8E">
        <w:rPr>
          <w:rFonts w:eastAsia="Calibri" w:cs="Times New Roman"/>
          <w:szCs w:val="28"/>
        </w:rPr>
        <w:t>В результате предоставления данной услуги заявителю выдается заклю</w:t>
      </w:r>
      <w:r w:rsidR="00C35F03">
        <w:rPr>
          <w:rFonts w:eastAsia="Calibri" w:cs="Times New Roman"/>
          <w:szCs w:val="28"/>
        </w:rPr>
        <w:t xml:space="preserve">-                </w:t>
      </w:r>
      <w:r w:rsidRPr="00DE3B8E">
        <w:rPr>
          <w:rFonts w:eastAsia="Calibri" w:cs="Times New Roman"/>
          <w:szCs w:val="28"/>
        </w:rPr>
        <w:t>чение, подтверждающее соответствие построенного, реконструированного             объекта капитального строительства требованиям технических регламентов.</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14.4. Документы, подтверждающие соответствие построенного, реконструированного объекта капитального строительства техническим условиям                     </w:t>
      </w:r>
      <w:r w:rsidRPr="00DE3B8E">
        <w:rPr>
          <w:rFonts w:eastAsia="Times New Roman" w:cs="Times New Roman"/>
          <w:spacing w:val="-4"/>
          <w:szCs w:val="28"/>
          <w:lang w:eastAsia="ru-RU"/>
        </w:rPr>
        <w:t>и подписанные представителями организаций, осуществляющими эксплуатацию</w:t>
      </w:r>
      <w:r w:rsidRPr="00DE3B8E">
        <w:rPr>
          <w:rFonts w:eastAsia="Times New Roman" w:cs="Times New Roman"/>
          <w:szCs w:val="28"/>
          <w:lang w:eastAsia="ru-RU"/>
        </w:rPr>
        <w:t xml:space="preserve"> сетей инженерно-технического обеспечения (при их наличии).</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Данные услуги предоставляются представителями организаций, осуществляющими эксплуатацию сетей инженерно-технического обеспечения.</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В результате предоставления данной услуги заявителю выдается справка, подтверждающая соответствие построенного, реконструированного объекта </w:t>
      </w:r>
      <w:r w:rsidR="00C35F03">
        <w:rPr>
          <w:rFonts w:eastAsia="Times New Roman" w:cs="Times New Roman"/>
          <w:szCs w:val="28"/>
          <w:lang w:eastAsia="ru-RU"/>
        </w:rPr>
        <w:t xml:space="preserve">                    </w:t>
      </w:r>
      <w:r w:rsidRPr="00DE3B8E">
        <w:rPr>
          <w:rFonts w:eastAsia="Times New Roman" w:cs="Times New Roman"/>
          <w:szCs w:val="28"/>
          <w:lang w:eastAsia="ru-RU"/>
        </w:rPr>
        <w:t>капитального строительства техническим условиям.</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pacing w:val="-4"/>
          <w:szCs w:val="28"/>
          <w:lang w:eastAsia="ru-RU"/>
        </w:rPr>
        <w:t>14.5. Схема, отображающая расположение построенного, реконструированного</w:t>
      </w:r>
      <w:r w:rsidRPr="00DE3B8E">
        <w:rPr>
          <w:rFonts w:eastAsia="Times New Roman" w:cs="Times New Roman"/>
          <w:szCs w:val="28"/>
          <w:lang w:eastAsia="ru-RU"/>
        </w:rPr>
        <w:t xml:space="preserve"> объекта капитального строительства, расположение сетей инженерно-</w:t>
      </w:r>
      <w:r w:rsidR="00C35F03">
        <w:rPr>
          <w:rFonts w:eastAsia="Times New Roman" w:cs="Times New Roman"/>
          <w:szCs w:val="28"/>
          <w:lang w:eastAsia="ru-RU"/>
        </w:rPr>
        <w:t xml:space="preserve">                    </w:t>
      </w:r>
      <w:r w:rsidRPr="00DE3B8E">
        <w:rPr>
          <w:rFonts w:eastAsia="Times New Roman" w:cs="Times New Roman"/>
          <w:szCs w:val="28"/>
          <w:lang w:eastAsia="ru-RU"/>
        </w:rPr>
        <w:t xml:space="preserve">технического обеспечения в границах земельного участка и планировочная               организация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w:t>
      </w:r>
      <w:r w:rsidR="00C35F03">
        <w:rPr>
          <w:rFonts w:eastAsia="Times New Roman" w:cs="Times New Roman"/>
          <w:szCs w:val="28"/>
          <w:lang w:eastAsia="ru-RU"/>
        </w:rPr>
        <w:t xml:space="preserve">                      </w:t>
      </w:r>
      <w:r w:rsidRPr="00DE3B8E">
        <w:rPr>
          <w:rFonts w:eastAsia="Times New Roman" w:cs="Times New Roman"/>
          <w:szCs w:val="28"/>
          <w:lang w:eastAsia="ru-RU"/>
        </w:rPr>
        <w:t xml:space="preserve">на основании договора), </w:t>
      </w:r>
      <w:r w:rsidRPr="00DE3B8E">
        <w:rPr>
          <w:rFonts w:eastAsia="Times New Roman" w:cs="Arial"/>
          <w:szCs w:val="28"/>
          <w:lang w:eastAsia="ru-RU"/>
        </w:rPr>
        <w:t>за исключением случаев строительства, реконструкции линейного объекта</w:t>
      </w:r>
      <w:r w:rsidRPr="00DE3B8E">
        <w:rPr>
          <w:rFonts w:eastAsia="Times New Roman" w:cs="Times New Roman"/>
          <w:szCs w:val="28"/>
          <w:lang w:eastAsia="ru-RU"/>
        </w:rPr>
        <w:t>.</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pacing w:val="-4"/>
          <w:szCs w:val="28"/>
          <w:lang w:eastAsia="ru-RU"/>
        </w:rPr>
        <w:t>Данные услуги предоставляются организациями, имеющими свидетельство</w:t>
      </w:r>
      <w:r w:rsidRPr="00DE3B8E">
        <w:rPr>
          <w:rFonts w:eastAsia="Times New Roman" w:cs="Times New Roman"/>
          <w:szCs w:val="28"/>
          <w:lang w:eastAsia="ru-RU"/>
        </w:rPr>
        <w:t xml:space="preserve">                         о допуске к данным видам работ, выданное в установленном порядке саморегулируемой организацией.</w:t>
      </w:r>
    </w:p>
    <w:p w:rsid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В результате предоставления данной услуги заявителю выдается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планировочная организация земельного участка.</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14.6.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20" w:tooltip="Федеральный закон от 27.07.2010 N 225-ФЗ (ред. от 04.11.2014)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sidRPr="00DE3B8E">
          <w:rPr>
            <w:rFonts w:eastAsia="Times New Roman" w:cs="Times New Roman"/>
            <w:szCs w:val="28"/>
            <w:lang w:eastAsia="ru-RU"/>
          </w:rPr>
          <w:t>законодательством</w:t>
        </w:r>
      </w:hyperlink>
      <w:r w:rsidRPr="00DE3B8E">
        <w:rPr>
          <w:rFonts w:eastAsia="Times New Roman" w:cs="Times New Roman"/>
          <w:szCs w:val="28"/>
          <w:lang w:eastAsia="ru-RU"/>
        </w:rPr>
        <w:t xml:space="preserve"> Российской Федерации об обязательном страховании гражданской </w:t>
      </w:r>
      <w:r w:rsidR="007C17ED">
        <w:rPr>
          <w:rFonts w:eastAsia="Times New Roman" w:cs="Times New Roman"/>
          <w:szCs w:val="28"/>
          <w:lang w:eastAsia="ru-RU"/>
        </w:rPr>
        <w:t xml:space="preserve"> </w:t>
      </w:r>
      <w:r w:rsidRPr="00DE3B8E">
        <w:rPr>
          <w:rFonts w:eastAsia="Times New Roman" w:cs="Times New Roman"/>
          <w:szCs w:val="28"/>
          <w:lang w:eastAsia="ru-RU"/>
        </w:rPr>
        <w:t>ответственности владельца опасного объекта за причинение вреда в результате аварии на опасном объекте.</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Данные услуги предоставляются организациями, уполномоченными                     на выдачу такого договора обязательного страхования гражданской ответственности.</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В результате предоставления данной услуги заявителю выдается заклю</w:t>
      </w:r>
      <w:r w:rsidR="00C35F03">
        <w:rPr>
          <w:rFonts w:eastAsia="Times New Roman" w:cs="Times New Roman"/>
          <w:szCs w:val="28"/>
          <w:lang w:eastAsia="ru-RU"/>
        </w:rPr>
        <w:t xml:space="preserve">-            </w:t>
      </w:r>
      <w:r w:rsidRPr="00DE3B8E">
        <w:rPr>
          <w:rFonts w:eastAsia="Times New Roman" w:cs="Times New Roman"/>
          <w:szCs w:val="28"/>
          <w:lang w:eastAsia="ru-RU"/>
        </w:rPr>
        <w:t xml:space="preserve">чение договора обязательного страхования гражданской ответственности               </w:t>
      </w:r>
      <w:r w:rsidRPr="00DE3B8E">
        <w:rPr>
          <w:rFonts w:eastAsia="Times New Roman" w:cs="Times New Roman"/>
          <w:spacing w:val="-4"/>
          <w:szCs w:val="28"/>
          <w:lang w:eastAsia="ru-RU"/>
        </w:rPr>
        <w:t>владельца опасного объекта за причинение вреда в результате аварии на опасном</w:t>
      </w:r>
      <w:r w:rsidRPr="00DE3B8E">
        <w:rPr>
          <w:rFonts w:eastAsia="Times New Roman" w:cs="Times New Roman"/>
          <w:szCs w:val="28"/>
          <w:lang w:eastAsia="ru-RU"/>
        </w:rPr>
        <w:t xml:space="preserve"> объекте.</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14.7. Технический план.</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Данные услуги предоставляются физическими лицами, осуществляющими кадастровую деятельность, получившие действующий квалификационный                аттестат кадастрового инженера.</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В результате предоставления данной услуги заявителю выдается технический план.</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pacing w:val="-4"/>
          <w:szCs w:val="28"/>
          <w:lang w:eastAsia="ru-RU"/>
        </w:rPr>
        <w:t>14.8. Подготовленные в электронной форме текстовое и графическое описания</w:t>
      </w:r>
      <w:r w:rsidRPr="00DE3B8E">
        <w:rPr>
          <w:rFonts w:eastAsia="Times New Roman" w:cs="Times New Roman"/>
          <w:szCs w:val="28"/>
          <w:lang w:eastAsia="ru-RU"/>
        </w:rPr>
        <w:t xml:space="preserve"> местоположения границ охранной зоны, перечень координат характерных точек границ такой зоны для объектов электроэнергетики, системы газоснабжения, транспортной инфраструктуры, трубопроводного транспорта или связи, </w:t>
      </w:r>
      <w:r w:rsidRPr="00DE3B8E">
        <w:rPr>
          <w:rFonts w:eastAsia="Times New Roman" w:cs="Times New Roman"/>
          <w:spacing w:val="-4"/>
          <w:szCs w:val="28"/>
          <w:lang w:eastAsia="ru-RU"/>
        </w:rPr>
        <w:t>и если для эксплуатации этого объекта в соответствии с федеральными законами</w:t>
      </w:r>
      <w:r w:rsidRPr="00DE3B8E">
        <w:rPr>
          <w:rFonts w:eastAsia="Times New Roman" w:cs="Times New Roman"/>
          <w:szCs w:val="28"/>
          <w:lang w:eastAsia="ru-RU"/>
        </w:rPr>
        <w:t xml:space="preserve">             требуется установление охранной зоны.</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pacing w:val="-6"/>
          <w:szCs w:val="28"/>
          <w:lang w:eastAsia="ru-RU"/>
        </w:rPr>
        <w:t>Данные услуги предоставляются организациями, имеющими свидетельство</w:t>
      </w:r>
      <w:r w:rsidRPr="00DE3B8E">
        <w:rPr>
          <w:rFonts w:eastAsia="Times New Roman" w:cs="Times New Roman"/>
          <w:szCs w:val="28"/>
          <w:lang w:eastAsia="ru-RU"/>
        </w:rPr>
        <w:t xml:space="preserve">                    о допуске к данным видам работ, выданное в установленном порядке саморегулируемой организацией.</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В результате предоставления данной услуги заявителю выдается текстовое и графическое описания местоположения границ охранной зоны, перечень                   координат характерных точек границ такой зоны.</w:t>
      </w:r>
    </w:p>
    <w:p w:rsidR="00DE3B8E" w:rsidRPr="00DE3B8E" w:rsidRDefault="00DE3B8E" w:rsidP="00C35F03">
      <w:pPr>
        <w:tabs>
          <w:tab w:val="left" w:pos="540"/>
          <w:tab w:val="left" w:pos="720"/>
        </w:tabs>
        <w:ind w:firstLine="567"/>
        <w:jc w:val="both"/>
        <w:rPr>
          <w:rFonts w:eastAsia="Calibri" w:cs="Times New Roman"/>
          <w:szCs w:val="28"/>
        </w:rPr>
      </w:pPr>
      <w:r w:rsidRPr="00DE3B8E">
        <w:rPr>
          <w:rFonts w:eastAsia="Calibri" w:cs="Times New Roman"/>
          <w:szCs w:val="28"/>
        </w:rPr>
        <w:t>15.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составляет не более 15 минут.</w:t>
      </w:r>
    </w:p>
    <w:p w:rsidR="00DE3B8E" w:rsidRPr="00DE3B8E" w:rsidRDefault="00DE3B8E" w:rsidP="00C35F03">
      <w:pPr>
        <w:tabs>
          <w:tab w:val="left" w:pos="540"/>
          <w:tab w:val="left" w:pos="720"/>
        </w:tabs>
        <w:ind w:firstLine="567"/>
        <w:jc w:val="both"/>
        <w:rPr>
          <w:rFonts w:eastAsia="Calibri" w:cs="Times New Roman"/>
          <w:szCs w:val="28"/>
        </w:rPr>
      </w:pPr>
      <w:r w:rsidRPr="00DE3B8E">
        <w:rPr>
          <w:rFonts w:eastAsia="Calibri" w:cs="Times New Roman"/>
          <w:szCs w:val="28"/>
        </w:rPr>
        <w:t>16. Срок регистрации запроса заявителя о предоставлении муниципальной услуги.</w:t>
      </w:r>
    </w:p>
    <w:p w:rsidR="00DE3B8E" w:rsidRPr="00DE3B8E" w:rsidRDefault="00DE3B8E" w:rsidP="00C35F03">
      <w:pPr>
        <w:tabs>
          <w:tab w:val="left" w:pos="540"/>
          <w:tab w:val="left" w:pos="720"/>
        </w:tabs>
        <w:ind w:firstLine="567"/>
        <w:jc w:val="both"/>
        <w:rPr>
          <w:rFonts w:eastAsia="Calibri" w:cs="Times New Roman"/>
          <w:szCs w:val="28"/>
        </w:rPr>
      </w:pPr>
      <w:r w:rsidRPr="00DE3B8E">
        <w:rPr>
          <w:rFonts w:eastAsia="Calibri" w:cs="Times New Roman"/>
          <w:szCs w:val="28"/>
        </w:rPr>
        <w:t>Регистрация заявления о предоставлении муниципальной услуги и прилагаемых необходимых документов, в том числе в форме электронного документа, осуществляется в департаменте в течение дня с момента его поступления в установленном порядке.</w:t>
      </w:r>
    </w:p>
    <w:p w:rsidR="00DE3B8E" w:rsidRPr="00DE3B8E" w:rsidRDefault="00DE3B8E" w:rsidP="00C35F03">
      <w:pPr>
        <w:tabs>
          <w:tab w:val="left" w:pos="540"/>
          <w:tab w:val="left" w:pos="720"/>
        </w:tabs>
        <w:ind w:firstLine="567"/>
        <w:jc w:val="both"/>
        <w:rPr>
          <w:rFonts w:eastAsia="Calibri" w:cs="Times New Roman"/>
          <w:szCs w:val="28"/>
        </w:rPr>
      </w:pPr>
      <w:r w:rsidRPr="00DE3B8E">
        <w:rPr>
          <w:rFonts w:eastAsia="Calibri" w:cs="Times New Roman"/>
          <w:szCs w:val="28"/>
        </w:rPr>
        <w:t>Если заявление о предоставлении муниципальной услуги и прилагаемые</w:t>
      </w:r>
      <w:r w:rsidR="00C35F03">
        <w:rPr>
          <w:rFonts w:eastAsia="Calibri" w:cs="Times New Roman"/>
          <w:szCs w:val="28"/>
        </w:rPr>
        <w:t xml:space="preserve">                      </w:t>
      </w:r>
      <w:r w:rsidRPr="00DE3B8E">
        <w:rPr>
          <w:rFonts w:eastAsia="Calibri" w:cs="Times New Roman"/>
          <w:szCs w:val="28"/>
        </w:rPr>
        <w:t xml:space="preserve"> необходимые документы поступили менее чем за 30 минут до окончания рабочего дня либо получены в выходные (праздничные) дни, они регистрируются </w:t>
      </w:r>
      <w:r w:rsidR="00C35F03">
        <w:rPr>
          <w:rFonts w:eastAsia="Calibri" w:cs="Times New Roman"/>
          <w:szCs w:val="28"/>
        </w:rPr>
        <w:t xml:space="preserve">                  </w:t>
      </w:r>
      <w:r w:rsidRPr="00DE3B8E">
        <w:rPr>
          <w:rFonts w:eastAsia="Calibri" w:cs="Times New Roman"/>
          <w:szCs w:val="28"/>
        </w:rPr>
        <w:t>в срок не позднее 13.00 часов следующего рабочего дня.</w:t>
      </w:r>
    </w:p>
    <w:p w:rsidR="00DE3B8E" w:rsidRPr="00DE3B8E" w:rsidRDefault="00DE3B8E" w:rsidP="00C35F03">
      <w:pPr>
        <w:widowControl w:val="0"/>
        <w:autoSpaceDE w:val="0"/>
        <w:autoSpaceDN w:val="0"/>
        <w:adjustRightInd w:val="0"/>
        <w:ind w:firstLine="567"/>
        <w:jc w:val="both"/>
        <w:outlineLvl w:val="2"/>
        <w:rPr>
          <w:rFonts w:eastAsia="Calibri" w:cs="Times New Roman"/>
          <w:szCs w:val="28"/>
        </w:rPr>
      </w:pPr>
      <w:r w:rsidRPr="00DE3B8E">
        <w:rPr>
          <w:rFonts w:eastAsia="Calibri" w:cs="Times New Roman"/>
          <w:szCs w:val="28"/>
        </w:rPr>
        <w:t>17. Требования к помещениям, где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w:t>
      </w:r>
      <w:r w:rsidR="00C35F03">
        <w:rPr>
          <w:rFonts w:eastAsia="Calibri" w:cs="Times New Roman"/>
          <w:szCs w:val="28"/>
        </w:rPr>
        <w:t xml:space="preserve">                    </w:t>
      </w:r>
      <w:r w:rsidRPr="00DE3B8E">
        <w:rPr>
          <w:rFonts w:eastAsia="Calibri" w:cs="Times New Roman"/>
          <w:szCs w:val="28"/>
        </w:rPr>
        <w:t xml:space="preserve">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w:t>
      </w:r>
      <w:r w:rsidR="00C35F03">
        <w:rPr>
          <w:rFonts w:eastAsia="Calibri" w:cs="Times New Roman"/>
          <w:szCs w:val="28"/>
        </w:rPr>
        <w:t>-</w:t>
      </w:r>
      <w:r w:rsidRPr="00DE3B8E">
        <w:rPr>
          <w:rFonts w:eastAsia="Calibri" w:cs="Times New Roman"/>
          <w:szCs w:val="28"/>
        </w:rPr>
        <w:t>льной защите инвалидов.</w:t>
      </w:r>
    </w:p>
    <w:p w:rsidR="00DE3B8E" w:rsidRPr="00DE3B8E" w:rsidRDefault="00DE3B8E" w:rsidP="00C35F03">
      <w:pPr>
        <w:autoSpaceDE w:val="0"/>
        <w:autoSpaceDN w:val="0"/>
        <w:adjustRightInd w:val="0"/>
        <w:ind w:firstLine="567"/>
        <w:jc w:val="both"/>
        <w:outlineLvl w:val="1"/>
        <w:rPr>
          <w:rFonts w:eastAsia="Calibri" w:cs="Times New Roman"/>
          <w:szCs w:val="28"/>
        </w:rPr>
      </w:pPr>
      <w:r w:rsidRPr="00DE3B8E">
        <w:rPr>
          <w:rFonts w:eastAsia="Calibri" w:cs="Times New Roman"/>
          <w:szCs w:val="28"/>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w:t>
      </w:r>
      <w:r w:rsidR="00C35F03">
        <w:rPr>
          <w:rFonts w:eastAsia="Calibri" w:cs="Times New Roman"/>
          <w:szCs w:val="28"/>
        </w:rPr>
        <w:t xml:space="preserve">                 </w:t>
      </w:r>
      <w:r w:rsidRPr="00DE3B8E">
        <w:rPr>
          <w:rFonts w:eastAsia="Calibri" w:cs="Times New Roman"/>
          <w:szCs w:val="28"/>
        </w:rPr>
        <w:t xml:space="preserve">общественного транспорта, оборудовано отдельным входом для свободного </w:t>
      </w:r>
      <w:r w:rsidR="00C35F03">
        <w:rPr>
          <w:rFonts w:eastAsia="Calibri" w:cs="Times New Roman"/>
          <w:szCs w:val="28"/>
        </w:rPr>
        <w:t xml:space="preserve">                </w:t>
      </w:r>
      <w:r w:rsidRPr="00DE3B8E">
        <w:rPr>
          <w:rFonts w:eastAsia="Calibri" w:cs="Times New Roman"/>
          <w:szCs w:val="28"/>
        </w:rPr>
        <w:t>доступа заявителей.</w:t>
      </w:r>
    </w:p>
    <w:p w:rsidR="00DE3B8E" w:rsidRPr="00DE3B8E" w:rsidRDefault="00DE3B8E" w:rsidP="00C35F03">
      <w:pPr>
        <w:autoSpaceDE w:val="0"/>
        <w:autoSpaceDN w:val="0"/>
        <w:adjustRightInd w:val="0"/>
        <w:ind w:firstLine="567"/>
        <w:jc w:val="both"/>
        <w:outlineLvl w:val="1"/>
        <w:rPr>
          <w:rFonts w:eastAsia="Calibri" w:cs="Times New Roman"/>
          <w:szCs w:val="28"/>
        </w:rPr>
      </w:pPr>
      <w:r w:rsidRPr="00DE3B8E">
        <w:rPr>
          <w:rFonts w:eastAsia="Calibri" w:cs="Times New Roman"/>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E3B8E" w:rsidRPr="00DE3B8E" w:rsidRDefault="00DE3B8E" w:rsidP="00C35F03">
      <w:pPr>
        <w:autoSpaceDE w:val="0"/>
        <w:autoSpaceDN w:val="0"/>
        <w:adjustRightInd w:val="0"/>
        <w:ind w:firstLine="567"/>
        <w:jc w:val="both"/>
        <w:outlineLvl w:val="1"/>
        <w:rPr>
          <w:rFonts w:eastAsia="Calibri" w:cs="Times New Roman"/>
          <w:szCs w:val="28"/>
        </w:rPr>
      </w:pPr>
      <w:r w:rsidRPr="00DE3B8E">
        <w:rPr>
          <w:rFonts w:eastAsia="Calibri" w:cs="Times New Roman"/>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E3B8E" w:rsidRPr="00DE3B8E" w:rsidRDefault="00DE3B8E" w:rsidP="00C35F03">
      <w:pPr>
        <w:autoSpaceDE w:val="0"/>
        <w:autoSpaceDN w:val="0"/>
        <w:adjustRightInd w:val="0"/>
        <w:ind w:firstLine="567"/>
        <w:jc w:val="both"/>
        <w:outlineLvl w:val="1"/>
        <w:rPr>
          <w:rFonts w:eastAsia="Calibri" w:cs="Times New Roman"/>
          <w:szCs w:val="28"/>
        </w:rPr>
      </w:pPr>
      <w:r w:rsidRPr="00DE3B8E">
        <w:rPr>
          <w:rFonts w:eastAsia="Calibri" w:cs="Times New Roman"/>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DE3B8E" w:rsidRPr="00DE3B8E" w:rsidRDefault="00DE3B8E" w:rsidP="00C35F03">
      <w:pPr>
        <w:autoSpaceDE w:val="0"/>
        <w:autoSpaceDN w:val="0"/>
        <w:adjustRightInd w:val="0"/>
        <w:ind w:firstLine="567"/>
        <w:jc w:val="both"/>
        <w:outlineLvl w:val="1"/>
        <w:rPr>
          <w:rFonts w:eastAsia="Calibri" w:cs="Times New Roman"/>
          <w:szCs w:val="28"/>
        </w:rPr>
      </w:pPr>
      <w:r w:rsidRPr="00DE3B8E">
        <w:rPr>
          <w:rFonts w:eastAsia="Calibri" w:cs="Times New Roman"/>
          <w:szCs w:val="28"/>
        </w:rPr>
        <w:t xml:space="preserve">Каждое рабочее место муниципального служащего, предоставляющего </w:t>
      </w:r>
      <w:r w:rsidR="00C35F03">
        <w:rPr>
          <w:rFonts w:eastAsia="Calibri" w:cs="Times New Roman"/>
          <w:szCs w:val="28"/>
        </w:rPr>
        <w:t xml:space="preserve">                </w:t>
      </w:r>
      <w:r w:rsidRPr="00DE3B8E">
        <w:rPr>
          <w:rFonts w:eastAsia="Calibri" w:cs="Times New Roman"/>
          <w:szCs w:val="28"/>
        </w:rPr>
        <w:t>муниципальную услугу, оборудуется печатающим устройством и персо</w:t>
      </w:r>
      <w:r w:rsidRPr="00DE3B8E">
        <w:rPr>
          <w:rFonts w:eastAsia="Calibri" w:cs="Times New Roman"/>
          <w:spacing w:val="-6"/>
          <w:szCs w:val="28"/>
        </w:rPr>
        <w:t>нальным компьютером с возможностью доступа к необходимым информационным</w:t>
      </w:r>
      <w:r w:rsidRPr="00DE3B8E">
        <w:rPr>
          <w:rFonts w:eastAsia="Calibri" w:cs="Times New Roman"/>
          <w:szCs w:val="28"/>
        </w:rPr>
        <w:t xml:space="preserve"> базам данных, позволяющим своевременно и в полном объеме получать справочную информацию по вопросам предоставления услуги и организовать предостав</w:t>
      </w:r>
      <w:r w:rsidR="00C35F03">
        <w:rPr>
          <w:rFonts w:eastAsia="Calibri" w:cs="Times New Roman"/>
          <w:szCs w:val="28"/>
        </w:rPr>
        <w:t xml:space="preserve">-              </w:t>
      </w:r>
      <w:r w:rsidRPr="00DE3B8E">
        <w:rPr>
          <w:rFonts w:eastAsia="Calibri" w:cs="Times New Roman"/>
          <w:szCs w:val="28"/>
        </w:rPr>
        <w:t>ление муниципальной услуги в полном объеме.</w:t>
      </w:r>
    </w:p>
    <w:p w:rsidR="00DE3B8E" w:rsidRPr="00DE3B8E" w:rsidRDefault="00DE3B8E" w:rsidP="00C35F03">
      <w:pPr>
        <w:autoSpaceDE w:val="0"/>
        <w:autoSpaceDN w:val="0"/>
        <w:adjustRightInd w:val="0"/>
        <w:ind w:firstLine="567"/>
        <w:jc w:val="both"/>
        <w:outlineLvl w:val="1"/>
        <w:rPr>
          <w:rFonts w:eastAsia="Calibri" w:cs="Times New Roman"/>
          <w:szCs w:val="28"/>
        </w:rPr>
      </w:pPr>
      <w:r w:rsidRPr="00DE3B8E">
        <w:rPr>
          <w:rFonts w:eastAsia="Calibri" w:cs="Times New Roman"/>
          <w:szCs w:val="28"/>
        </w:rPr>
        <w:t>Места ожидания должны соответствовать комфортным условиям                     для заявителей.</w:t>
      </w:r>
    </w:p>
    <w:p w:rsidR="00DE3B8E" w:rsidRPr="00DE3B8E" w:rsidRDefault="00DE3B8E" w:rsidP="00C35F03">
      <w:pPr>
        <w:tabs>
          <w:tab w:val="left" w:pos="2635"/>
        </w:tabs>
        <w:autoSpaceDE w:val="0"/>
        <w:autoSpaceDN w:val="0"/>
        <w:adjustRightInd w:val="0"/>
        <w:ind w:firstLine="567"/>
        <w:jc w:val="both"/>
        <w:outlineLvl w:val="1"/>
        <w:rPr>
          <w:rFonts w:eastAsia="Calibri" w:cs="Times New Roman"/>
          <w:szCs w:val="28"/>
        </w:rPr>
      </w:pPr>
      <w:r w:rsidRPr="00DE3B8E">
        <w:rPr>
          <w:rFonts w:eastAsia="Calibri" w:cs="Times New Roman"/>
          <w:szCs w:val="28"/>
        </w:rPr>
        <w:t xml:space="preserve">Места предоставления государственной услуги должны соответствовать требованиям к местам обслуживания маломобильных групп населения, внутреннему оборудованию и устройствам в помещении, санитарно-бытовым помещениям для инвалидов, путям движения в помещении и залах </w:t>
      </w:r>
      <w:r w:rsidRPr="00DE3B8E">
        <w:rPr>
          <w:rFonts w:eastAsia="Calibri" w:cs="Times New Roman"/>
          <w:spacing w:val="-4"/>
          <w:szCs w:val="28"/>
        </w:rPr>
        <w:t>обслуживания, лестницам и пандусам в помещении, лифтам, подъемным платформам</w:t>
      </w:r>
      <w:r w:rsidRPr="00DE3B8E">
        <w:rPr>
          <w:rFonts w:eastAsia="Calibri" w:cs="Times New Roman"/>
          <w:szCs w:val="28"/>
        </w:rPr>
        <w:t xml:space="preserve"> для инвалидов, аудиовизуальным и информационным системам, доступным для инвалидов.</w:t>
      </w:r>
    </w:p>
    <w:p w:rsidR="00DE3B8E" w:rsidRPr="00DE3B8E" w:rsidRDefault="00DE3B8E" w:rsidP="00C35F03">
      <w:pPr>
        <w:autoSpaceDE w:val="0"/>
        <w:autoSpaceDN w:val="0"/>
        <w:adjustRightInd w:val="0"/>
        <w:ind w:firstLine="567"/>
        <w:jc w:val="both"/>
        <w:outlineLvl w:val="1"/>
        <w:rPr>
          <w:rFonts w:eastAsia="Calibri" w:cs="Times New Roman"/>
          <w:szCs w:val="28"/>
        </w:rPr>
      </w:pPr>
      <w:r w:rsidRPr="00DE3B8E">
        <w:rPr>
          <w:rFonts w:eastAsia="Calibri" w:cs="Times New Roman"/>
          <w:spacing w:val="-6"/>
          <w:szCs w:val="28"/>
        </w:rPr>
        <w:t>Места ожидания оборудуются столами, стульями или скамьями (банкетками),</w:t>
      </w:r>
      <w:r w:rsidRPr="00DE3B8E">
        <w:rPr>
          <w:rFonts w:eastAsia="Calibri" w:cs="Times New Roman"/>
          <w:szCs w:val="28"/>
        </w:rPr>
        <w:t xml:space="preserve"> </w:t>
      </w:r>
      <w:r w:rsidRPr="00DE3B8E">
        <w:rPr>
          <w:rFonts w:eastAsia="Calibri" w:cs="Times New Roman"/>
          <w:spacing w:val="-4"/>
          <w:szCs w:val="28"/>
        </w:rPr>
        <w:t>информационными стендами, информационными терминалами, обеспечиваются</w:t>
      </w:r>
      <w:r w:rsidRPr="00DE3B8E">
        <w:rPr>
          <w:rFonts w:eastAsia="Calibri" w:cs="Times New Roman"/>
          <w:szCs w:val="28"/>
        </w:rPr>
        <w:t xml:space="preserve"> писчей бумагой и канцелярскими принадлежностями в количестве, достаточном для оформления документов заявителями.</w:t>
      </w:r>
    </w:p>
    <w:p w:rsidR="00DE3B8E" w:rsidRPr="00DE3B8E" w:rsidRDefault="00DE3B8E" w:rsidP="00C35F03">
      <w:pPr>
        <w:autoSpaceDE w:val="0"/>
        <w:autoSpaceDN w:val="0"/>
        <w:adjustRightInd w:val="0"/>
        <w:ind w:firstLine="567"/>
        <w:jc w:val="both"/>
        <w:outlineLvl w:val="1"/>
        <w:rPr>
          <w:rFonts w:eastAsia="Calibri" w:cs="Times New Roman"/>
          <w:szCs w:val="28"/>
        </w:rPr>
      </w:pPr>
      <w:r w:rsidRPr="00DE3B8E">
        <w:rPr>
          <w:rFonts w:eastAsia="Calibri" w:cs="Times New Roman"/>
          <w:szCs w:val="28"/>
        </w:rPr>
        <w:t xml:space="preserve">Информационные стенды, информационные терминалы размещаются                    </w:t>
      </w:r>
      <w:r w:rsidRPr="00DE3B8E">
        <w:rPr>
          <w:rFonts w:eastAsia="Calibri" w:cs="Times New Roman"/>
          <w:spacing w:val="-4"/>
          <w:szCs w:val="28"/>
        </w:rPr>
        <w:t>на видном, доступном месте в любом из форматов: настенных стендах, напольных</w:t>
      </w:r>
      <w:r w:rsidRPr="00DE3B8E">
        <w:rPr>
          <w:rFonts w:eastAsia="Calibri" w:cs="Times New Roman"/>
          <w:szCs w:val="28"/>
        </w:rPr>
        <w:t xml:space="preserve">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DE3B8E" w:rsidRPr="00DE3B8E" w:rsidRDefault="00DE3B8E" w:rsidP="00C35F03">
      <w:pPr>
        <w:autoSpaceDE w:val="0"/>
        <w:autoSpaceDN w:val="0"/>
        <w:adjustRightInd w:val="0"/>
        <w:ind w:firstLine="567"/>
        <w:jc w:val="both"/>
        <w:outlineLvl w:val="1"/>
        <w:rPr>
          <w:rFonts w:eastAsia="Calibri" w:cs="Times New Roman"/>
          <w:szCs w:val="28"/>
        </w:rPr>
      </w:pPr>
      <w:r w:rsidRPr="00DE3B8E">
        <w:rPr>
          <w:rFonts w:eastAsia="Calibri" w:cs="Times New Roman"/>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DE3B8E" w:rsidRPr="00DE3B8E" w:rsidRDefault="00DE3B8E" w:rsidP="00C35F03">
      <w:pPr>
        <w:tabs>
          <w:tab w:val="left" w:pos="2635"/>
        </w:tabs>
        <w:autoSpaceDE w:val="0"/>
        <w:autoSpaceDN w:val="0"/>
        <w:adjustRightInd w:val="0"/>
        <w:ind w:firstLine="567"/>
        <w:jc w:val="both"/>
        <w:outlineLvl w:val="1"/>
        <w:rPr>
          <w:rFonts w:eastAsia="Calibri" w:cs="Times New Roman"/>
          <w:szCs w:val="28"/>
        </w:rPr>
      </w:pPr>
      <w:r w:rsidRPr="00DE3B8E">
        <w:rPr>
          <w:rFonts w:eastAsia="Calibri" w:cs="Times New Roman"/>
          <w:szCs w:val="28"/>
        </w:rPr>
        <w:t xml:space="preserve">На информационных стендах, информационном терминале и в информационно-телекоммуникационной сети «Интернет» размещается информация, </w:t>
      </w:r>
      <w:r w:rsidR="00C35F03">
        <w:rPr>
          <w:rFonts w:eastAsia="Calibri" w:cs="Times New Roman"/>
          <w:szCs w:val="28"/>
        </w:rPr>
        <w:t xml:space="preserve">                  </w:t>
      </w:r>
      <w:r w:rsidRPr="00DE3B8E">
        <w:rPr>
          <w:rFonts w:eastAsia="Calibri" w:cs="Times New Roman"/>
          <w:szCs w:val="28"/>
        </w:rPr>
        <w:t xml:space="preserve">указанная в пункте 9 </w:t>
      </w:r>
      <w:r w:rsidR="00A86C7A">
        <w:rPr>
          <w:rFonts w:eastAsia="Calibri" w:cs="Times New Roman"/>
          <w:szCs w:val="28"/>
        </w:rPr>
        <w:t xml:space="preserve">раздела </w:t>
      </w:r>
      <w:r w:rsidR="00A86C7A">
        <w:rPr>
          <w:rFonts w:eastAsia="Calibri" w:cs="Times New Roman"/>
          <w:szCs w:val="28"/>
          <w:lang w:val="en-US"/>
        </w:rPr>
        <w:t>II</w:t>
      </w:r>
      <w:r w:rsidR="00A86C7A" w:rsidRPr="00A86C7A">
        <w:rPr>
          <w:rFonts w:eastAsia="Calibri" w:cs="Times New Roman"/>
          <w:szCs w:val="28"/>
        </w:rPr>
        <w:t xml:space="preserve"> </w:t>
      </w:r>
      <w:r w:rsidRPr="00DE3B8E">
        <w:rPr>
          <w:rFonts w:eastAsia="Calibri" w:cs="Times New Roman"/>
          <w:szCs w:val="28"/>
        </w:rPr>
        <w:t>настоящего административного регламента.</w:t>
      </w:r>
    </w:p>
    <w:p w:rsidR="00DE3B8E" w:rsidRPr="00DE3B8E" w:rsidRDefault="00DE3B8E" w:rsidP="00C35F03">
      <w:pPr>
        <w:ind w:firstLine="567"/>
        <w:jc w:val="both"/>
        <w:rPr>
          <w:rFonts w:eastAsia="Calibri" w:cs="Times New Roman"/>
          <w:szCs w:val="28"/>
        </w:rPr>
      </w:pPr>
      <w:r w:rsidRPr="00DE3B8E">
        <w:rPr>
          <w:rFonts w:eastAsia="Calibri" w:cs="Times New Roman"/>
          <w:szCs w:val="28"/>
        </w:rPr>
        <w:t>Помещения, в которых предоставляется муниципальная услуга, оборудуются информационными стендами с образцами заполнения заявлений, административным регламентом, а также местами для заполнения заявлений о предоставлении муниципальной услуги.</w:t>
      </w:r>
    </w:p>
    <w:p w:rsidR="00DE3B8E" w:rsidRPr="00DE3B8E" w:rsidRDefault="00DE3B8E" w:rsidP="00C35F03">
      <w:pPr>
        <w:ind w:firstLine="567"/>
        <w:jc w:val="both"/>
        <w:rPr>
          <w:rFonts w:eastAsia="Calibri" w:cs="Times New Roman"/>
          <w:szCs w:val="28"/>
        </w:rPr>
      </w:pPr>
      <w:r w:rsidRPr="00DE3B8E">
        <w:rPr>
          <w:rFonts w:eastAsia="Calibri" w:cs="Times New Roman"/>
          <w:szCs w:val="28"/>
        </w:rPr>
        <w:t>Помещения МФЦ должны отвечать требованиям, установленным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E3B8E" w:rsidRPr="00DE3B8E" w:rsidRDefault="00DE3B8E" w:rsidP="00C35F03">
      <w:pPr>
        <w:ind w:firstLine="567"/>
        <w:jc w:val="both"/>
        <w:rPr>
          <w:rFonts w:eastAsia="Calibri" w:cs="Times New Roman"/>
          <w:szCs w:val="28"/>
        </w:rPr>
      </w:pPr>
      <w:r w:rsidRPr="00DE3B8E">
        <w:rPr>
          <w:rFonts w:eastAsia="Calibri" w:cs="Times New Roman"/>
          <w:szCs w:val="28"/>
        </w:rPr>
        <w:t xml:space="preserve">В помещении, где предоставляется муниципальная услуга, создаются          условия для беспрепятственного доступа инвалидов к залу ожидания, местам </w:t>
      </w:r>
      <w:r w:rsidR="00C35F03">
        <w:rPr>
          <w:rFonts w:eastAsia="Calibri" w:cs="Times New Roman"/>
          <w:szCs w:val="28"/>
        </w:rPr>
        <w:t xml:space="preserve">             </w:t>
      </w:r>
      <w:r w:rsidRPr="00DE3B8E">
        <w:rPr>
          <w:rFonts w:eastAsia="Calibri" w:cs="Times New Roman"/>
          <w:szCs w:val="28"/>
        </w:rPr>
        <w:t>для заполнения запросов о предоставлении муниципальной услуги, информационным стендам с образцами их заполнения и перечнем документов, необхо</w:t>
      </w:r>
      <w:r w:rsidR="00C35F03">
        <w:rPr>
          <w:rFonts w:eastAsia="Calibri" w:cs="Times New Roman"/>
          <w:szCs w:val="28"/>
        </w:rPr>
        <w:t xml:space="preserve">-                  </w:t>
      </w:r>
      <w:r w:rsidRPr="00DE3B8E">
        <w:rPr>
          <w:rFonts w:eastAsia="Calibri" w:cs="Times New Roman"/>
          <w:szCs w:val="28"/>
        </w:rPr>
        <w:t xml:space="preserve">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 181-ФЗ «О социальной защите инвалидов </w:t>
      </w:r>
      <w:r w:rsidR="00A86C7A" w:rsidRPr="00A86C7A">
        <w:rPr>
          <w:rFonts w:eastAsia="Calibri" w:cs="Times New Roman"/>
          <w:szCs w:val="28"/>
        </w:rPr>
        <w:t xml:space="preserve">                      </w:t>
      </w:r>
      <w:r w:rsidRPr="00DE3B8E">
        <w:rPr>
          <w:rFonts w:eastAsia="Calibri" w:cs="Times New Roman"/>
          <w:szCs w:val="28"/>
        </w:rPr>
        <w:t>в Российской Федерации».</w:t>
      </w:r>
    </w:p>
    <w:p w:rsidR="00DE3B8E" w:rsidRPr="00DE3B8E" w:rsidRDefault="00DE3B8E" w:rsidP="00C35F03">
      <w:pPr>
        <w:ind w:firstLine="567"/>
        <w:jc w:val="both"/>
        <w:rPr>
          <w:rFonts w:eastAsia="Calibri" w:cs="Times New Roman"/>
          <w:szCs w:val="28"/>
        </w:rPr>
      </w:pPr>
      <w:r w:rsidRPr="00DE3B8E">
        <w:rPr>
          <w:rFonts w:eastAsia="Calibri" w:cs="Times New Roman"/>
          <w:szCs w:val="28"/>
        </w:rPr>
        <w:t>18. Показатели доступности и качества муниципальной услуги.</w:t>
      </w:r>
    </w:p>
    <w:p w:rsidR="00DE3B8E" w:rsidRPr="00DE3B8E" w:rsidRDefault="00DE3B8E" w:rsidP="00C35F03">
      <w:pPr>
        <w:ind w:firstLine="567"/>
        <w:jc w:val="both"/>
        <w:rPr>
          <w:rFonts w:eastAsia="Calibri" w:cs="Times New Roman"/>
          <w:szCs w:val="28"/>
        </w:rPr>
      </w:pPr>
      <w:r w:rsidRPr="00DE3B8E">
        <w:rPr>
          <w:rFonts w:eastAsia="Calibri" w:cs="Times New Roman"/>
          <w:szCs w:val="28"/>
        </w:rPr>
        <w:t xml:space="preserve">18.1. Показателями доступности предоставления муниципальной услуги </w:t>
      </w:r>
      <w:r w:rsidR="007C17ED">
        <w:rPr>
          <w:rFonts w:eastAsia="Calibri" w:cs="Times New Roman"/>
          <w:szCs w:val="28"/>
        </w:rPr>
        <w:t xml:space="preserve">                     </w:t>
      </w:r>
      <w:r w:rsidRPr="00DE3B8E">
        <w:rPr>
          <w:rFonts w:eastAsia="Calibri" w:cs="Times New Roman"/>
          <w:szCs w:val="28"/>
        </w:rPr>
        <w:t>является:</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w:t>
      </w:r>
      <w:r w:rsidRPr="00DE3B8E">
        <w:rPr>
          <w:rFonts w:eastAsia="Calibri" w:cs="Times New Roman"/>
          <w:spacing w:val="-4"/>
          <w:szCs w:val="28"/>
        </w:rPr>
        <w:t>стендах, на официальном портале Администрации города,</w:t>
      </w:r>
      <w:r w:rsidRPr="00DE3B8E">
        <w:rPr>
          <w:rFonts w:eastAsia="Calibri" w:cs="Times New Roman"/>
          <w:szCs w:val="28"/>
        </w:rPr>
        <w:t xml:space="preserve"> на Едином Портале </w:t>
      </w:r>
      <w:r w:rsidR="00C35F03">
        <w:rPr>
          <w:rFonts w:eastAsia="Calibri" w:cs="Times New Roman"/>
          <w:szCs w:val="28"/>
        </w:rPr>
        <w:t xml:space="preserve">                  </w:t>
      </w:r>
      <w:r w:rsidRPr="00DE3B8E">
        <w:rPr>
          <w:rFonts w:eastAsia="Calibri" w:cs="Times New Roman"/>
          <w:szCs w:val="28"/>
        </w:rPr>
        <w:t>Государственных услуг, в МФЦ;</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доступность информирования заявителей в форме индивидуального,                      публичного информирования о порядке, стандарте, сроках предоставления                муниципальной услуги;</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возможность получения муниципальной услуги в МФЦ;</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возможность направления заявителем документов в электронной форме посредством Единого портала государственных услуг.</w:t>
      </w:r>
    </w:p>
    <w:p w:rsidR="00DE3B8E" w:rsidRPr="00DE3B8E" w:rsidRDefault="00DE3B8E" w:rsidP="00C35F03">
      <w:pPr>
        <w:ind w:firstLine="567"/>
        <w:jc w:val="both"/>
        <w:rPr>
          <w:rFonts w:eastAsia="Calibri" w:cs="Times New Roman"/>
          <w:szCs w:val="28"/>
        </w:rPr>
      </w:pPr>
      <w:r w:rsidRPr="00DE3B8E">
        <w:rPr>
          <w:rFonts w:eastAsia="Calibri" w:cs="Times New Roman"/>
          <w:szCs w:val="28"/>
        </w:rPr>
        <w:t>18.2. Показатели качества предоставления муниципальной услуги:</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E3B8E" w:rsidRPr="00DE3B8E" w:rsidRDefault="00DE3B8E" w:rsidP="00C35F03">
      <w:pPr>
        <w:autoSpaceDE w:val="0"/>
        <w:autoSpaceDN w:val="0"/>
        <w:adjustRightInd w:val="0"/>
        <w:ind w:firstLine="567"/>
        <w:jc w:val="both"/>
        <w:rPr>
          <w:rFonts w:eastAsia="Calibri" w:cs="Times New Roman"/>
          <w:spacing w:val="-4"/>
          <w:szCs w:val="28"/>
        </w:rPr>
      </w:pPr>
      <w:r w:rsidRPr="00DE3B8E">
        <w:rPr>
          <w:rFonts w:eastAsia="Calibri" w:cs="Times New Roman"/>
          <w:szCs w:val="28"/>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w:t>
      </w:r>
      <w:r w:rsidRPr="00DE3B8E">
        <w:rPr>
          <w:rFonts w:eastAsia="Calibri" w:cs="Times New Roman"/>
          <w:spacing w:val="-4"/>
          <w:szCs w:val="28"/>
        </w:rPr>
        <w:t>принимаемых (осуществляемых) в ходе предоставления муниципальной услуги.</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18.3.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E3B8E" w:rsidRPr="00DE3B8E" w:rsidRDefault="00DE3B8E" w:rsidP="00C35F03">
      <w:pPr>
        <w:ind w:firstLine="567"/>
        <w:jc w:val="both"/>
        <w:rPr>
          <w:rFonts w:eastAsia="Calibri" w:cs="Times New Roman"/>
          <w:szCs w:val="28"/>
        </w:rPr>
      </w:pPr>
      <w:r w:rsidRPr="00DE3B8E">
        <w:rPr>
          <w:rFonts w:eastAsia="Calibri" w:cs="Times New Roman"/>
          <w:szCs w:val="28"/>
        </w:rPr>
        <w:t xml:space="preserve">Предоставление муниципальной услуги в МФЦ осуществляется                         по принципу «одного окна» в соответствии с законодательством Российской </w:t>
      </w:r>
      <w:r w:rsidR="00C35F03">
        <w:rPr>
          <w:rFonts w:eastAsia="Calibri" w:cs="Times New Roman"/>
          <w:szCs w:val="28"/>
        </w:rPr>
        <w:t xml:space="preserve">                    </w:t>
      </w:r>
      <w:r w:rsidRPr="00DE3B8E">
        <w:rPr>
          <w:rFonts w:eastAsia="Calibri" w:cs="Times New Roman"/>
          <w:szCs w:val="28"/>
        </w:rPr>
        <w:t>Федерации.</w:t>
      </w:r>
    </w:p>
    <w:p w:rsidR="00DE3B8E" w:rsidRPr="00DE3B8E" w:rsidRDefault="00DE3B8E" w:rsidP="00C35F03">
      <w:pPr>
        <w:autoSpaceDE w:val="0"/>
        <w:autoSpaceDN w:val="0"/>
        <w:adjustRightInd w:val="0"/>
        <w:ind w:firstLine="567"/>
        <w:jc w:val="both"/>
        <w:outlineLvl w:val="2"/>
        <w:rPr>
          <w:rFonts w:eastAsia="Calibri" w:cs="Times New Roman"/>
          <w:szCs w:val="28"/>
        </w:rPr>
      </w:pPr>
      <w:r w:rsidRPr="00DE3B8E">
        <w:rPr>
          <w:rFonts w:eastAsia="Calibri" w:cs="Times New Roman"/>
          <w:szCs w:val="28"/>
        </w:rPr>
        <w:t>Информация и сведения о муниципальной услуге доступны через Единый портал государственных услуг.</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При обращении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портала государственных услуг и направляет </w:t>
      </w:r>
      <w:r w:rsidR="00C35F03">
        <w:rPr>
          <w:rFonts w:eastAsia="Calibri" w:cs="Times New Roman"/>
          <w:szCs w:val="28"/>
        </w:rPr>
        <w:t xml:space="preserve">                      </w:t>
      </w:r>
      <w:r w:rsidRPr="00DE3B8E">
        <w:rPr>
          <w:rFonts w:eastAsia="Calibri" w:cs="Times New Roman"/>
          <w:szCs w:val="28"/>
        </w:rPr>
        <w:t>по электронным каналам связи. В случае если предусмотрена личная идентификация заявителя, заявление и прилагаемые документы должны быть подписаны электронной цифровой подписью заявителя.</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Информирование о ходе предоставления муниципальной услуги осуществляется при использовании раздела «Личный кабинет» Единого портала государственных услуг.</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При предоставлении муниципальной услуги в электронной форме административные процедуры по приему и регистрации заявления и документов, соответствующих техническим требованиям согласно </w:t>
      </w:r>
      <w:r w:rsidR="00C35F03">
        <w:rPr>
          <w:rFonts w:eastAsia="Calibri" w:cs="Times New Roman"/>
          <w:szCs w:val="28"/>
        </w:rPr>
        <w:t>п</w:t>
      </w:r>
      <w:r w:rsidRPr="00DE3B8E">
        <w:rPr>
          <w:rFonts w:eastAsia="Calibri" w:cs="Times New Roman"/>
          <w:szCs w:val="28"/>
        </w:rPr>
        <w:t>риложению 9</w:t>
      </w:r>
      <w:r w:rsidR="00C35F03">
        <w:rPr>
          <w:rFonts w:eastAsia="Calibri" w:cs="Times New Roman"/>
          <w:szCs w:val="28"/>
        </w:rPr>
        <w:t xml:space="preserve"> настоящего               административного регламента</w:t>
      </w:r>
      <w:r w:rsidRPr="00DE3B8E">
        <w:rPr>
          <w:rFonts w:eastAsia="Calibri" w:cs="Times New Roman"/>
          <w:szCs w:val="28"/>
        </w:rPr>
        <w:t>, осуществляются в следующем порядке:</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 все документы внешнего пользования изготавливаются в форме </w:t>
      </w:r>
      <w:r w:rsidRPr="00DE3B8E">
        <w:rPr>
          <w:rFonts w:eastAsia="Calibri" w:cs="Times New Roman"/>
          <w:spacing w:val="-4"/>
          <w:szCs w:val="28"/>
        </w:rPr>
        <w:t xml:space="preserve">электронного документа и подписываются электронной </w:t>
      </w:r>
      <w:r w:rsidRPr="00DE3B8E">
        <w:rPr>
          <w:rFonts w:eastAsia="Calibri" w:cs="Times New Roman"/>
          <w:szCs w:val="28"/>
        </w:rPr>
        <w:t xml:space="preserve">цифровой </w:t>
      </w:r>
      <w:r w:rsidRPr="00DE3B8E">
        <w:rPr>
          <w:rFonts w:eastAsia="Calibri" w:cs="Times New Roman"/>
          <w:spacing w:val="-4"/>
          <w:szCs w:val="28"/>
        </w:rPr>
        <w:t>подписью уполномоченного</w:t>
      </w:r>
      <w:r w:rsidRPr="00DE3B8E">
        <w:rPr>
          <w:rFonts w:eastAsia="Calibri" w:cs="Times New Roman"/>
          <w:szCs w:val="28"/>
        </w:rPr>
        <w:t xml:space="preserve"> лица;</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для всех входящих документов на бумажных носителях изготавливаются электронные образы.</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06.04.2011 № 63-ФЗ «Об электронной подписи».</w:t>
      </w:r>
    </w:p>
    <w:p w:rsidR="00DE3B8E" w:rsidRPr="00DE3B8E" w:rsidRDefault="00DE3B8E" w:rsidP="00C35F03">
      <w:pPr>
        <w:ind w:firstLine="567"/>
        <w:jc w:val="both"/>
        <w:rPr>
          <w:rFonts w:eastAsia="Calibri" w:cs="Times New Roman"/>
          <w:szCs w:val="28"/>
        </w:rPr>
      </w:pPr>
    </w:p>
    <w:p w:rsidR="00DE3B8E" w:rsidRPr="00DE3B8E" w:rsidRDefault="00DE3B8E" w:rsidP="00C35F03">
      <w:pPr>
        <w:ind w:firstLine="567"/>
        <w:jc w:val="both"/>
        <w:rPr>
          <w:rFonts w:eastAsia="Calibri" w:cs="Times New Roman"/>
          <w:szCs w:val="28"/>
        </w:rPr>
      </w:pPr>
      <w:r w:rsidRPr="00DE3B8E">
        <w:rPr>
          <w:rFonts w:eastAsia="Calibri" w:cs="Times New Roman"/>
          <w:szCs w:val="28"/>
        </w:rPr>
        <w:t xml:space="preserve">Раздел </w:t>
      </w:r>
      <w:r w:rsidRPr="00DE3B8E">
        <w:rPr>
          <w:rFonts w:eastAsia="Calibri" w:cs="Times New Roman"/>
          <w:szCs w:val="28"/>
          <w:lang w:val="en-US"/>
        </w:rPr>
        <w:t>III</w:t>
      </w:r>
      <w:r w:rsidRPr="00DE3B8E">
        <w:rPr>
          <w:rFonts w:eastAsia="Calibri" w:cs="Times New Roman"/>
          <w:szCs w:val="28"/>
        </w:rPr>
        <w:t xml:space="preserve">. Состав, последовательность и сроки выполнения </w:t>
      </w:r>
      <w:r w:rsidRPr="00DE3B8E">
        <w:rPr>
          <w:rFonts w:eastAsia="Calibri" w:cs="Times New Roman"/>
          <w:spacing w:val="-6"/>
          <w:szCs w:val="28"/>
        </w:rPr>
        <w:t>администрати</w:t>
      </w:r>
      <w:r w:rsidR="00C35F03">
        <w:rPr>
          <w:rFonts w:eastAsia="Calibri" w:cs="Times New Roman"/>
          <w:spacing w:val="-6"/>
          <w:szCs w:val="28"/>
        </w:rPr>
        <w:t>-</w:t>
      </w:r>
      <w:r w:rsidRPr="00DE3B8E">
        <w:rPr>
          <w:rFonts w:eastAsia="Calibri" w:cs="Times New Roman"/>
          <w:spacing w:val="-6"/>
          <w:szCs w:val="28"/>
        </w:rPr>
        <w:t>вных процедур, требования к порядку их выполнения, в том числе особенности</w:t>
      </w:r>
      <w:r w:rsidRPr="00DE3B8E">
        <w:rPr>
          <w:rFonts w:eastAsia="Calibri" w:cs="Times New Roman"/>
          <w:szCs w:val="28"/>
        </w:rPr>
        <w:t xml:space="preserve"> </w:t>
      </w:r>
      <w:r w:rsidR="00C35F03">
        <w:rPr>
          <w:rFonts w:eastAsia="Calibri" w:cs="Times New Roman"/>
          <w:szCs w:val="28"/>
        </w:rPr>
        <w:t xml:space="preserve">                 </w:t>
      </w:r>
      <w:r w:rsidRPr="00DE3B8E">
        <w:rPr>
          <w:rFonts w:eastAsia="Calibri" w:cs="Times New Roman"/>
          <w:szCs w:val="28"/>
        </w:rPr>
        <w:t xml:space="preserve">выполнения административных процедур в электронной форме, а также </w:t>
      </w:r>
      <w:r w:rsidRPr="00DE3B8E">
        <w:rPr>
          <w:rFonts w:eastAsia="Calibri" w:cs="Times New Roman"/>
          <w:spacing w:val="-4"/>
          <w:szCs w:val="28"/>
        </w:rPr>
        <w:t>особенности выполнения административных процедур в многофункциональных</w:t>
      </w:r>
      <w:r w:rsidR="007C17ED">
        <w:rPr>
          <w:rFonts w:eastAsia="Calibri" w:cs="Times New Roman"/>
          <w:szCs w:val="28"/>
        </w:rPr>
        <w:t xml:space="preserve"> центрах</w:t>
      </w:r>
    </w:p>
    <w:p w:rsidR="00DE3B8E" w:rsidRPr="00DE3B8E" w:rsidRDefault="00DE3B8E" w:rsidP="00C35F03">
      <w:pPr>
        <w:ind w:firstLine="567"/>
        <w:jc w:val="both"/>
        <w:rPr>
          <w:rFonts w:eastAsia="Calibri" w:cs="Times New Roman"/>
          <w:szCs w:val="28"/>
        </w:rPr>
      </w:pPr>
      <w:r w:rsidRPr="00DE3B8E">
        <w:rPr>
          <w:rFonts w:eastAsia="Calibri" w:cs="Times New Roman"/>
          <w:szCs w:val="28"/>
        </w:rPr>
        <w:t xml:space="preserve">1. Предоставление муниципальной услуги включает в себя следующие </w:t>
      </w:r>
      <w:r w:rsidR="00C35F03">
        <w:rPr>
          <w:rFonts w:eastAsia="Calibri" w:cs="Times New Roman"/>
          <w:szCs w:val="28"/>
        </w:rPr>
        <w:t xml:space="preserve">                 </w:t>
      </w:r>
      <w:r w:rsidRPr="00DE3B8E">
        <w:rPr>
          <w:rFonts w:eastAsia="Calibri" w:cs="Times New Roman"/>
          <w:szCs w:val="28"/>
        </w:rPr>
        <w:t>административные процедуры:</w:t>
      </w:r>
    </w:p>
    <w:p w:rsidR="00DE3B8E" w:rsidRPr="00DE3B8E" w:rsidRDefault="00C35F03" w:rsidP="00C35F03">
      <w:pPr>
        <w:autoSpaceDE w:val="0"/>
        <w:autoSpaceDN w:val="0"/>
        <w:adjustRightInd w:val="0"/>
        <w:ind w:firstLine="567"/>
        <w:jc w:val="both"/>
        <w:rPr>
          <w:rFonts w:eastAsia="Calibri" w:cs="Times New Roman"/>
          <w:spacing w:val="-4"/>
          <w:szCs w:val="28"/>
        </w:rPr>
      </w:pPr>
      <w:r>
        <w:rPr>
          <w:rFonts w:eastAsia="Calibri" w:cs="Times New Roman"/>
          <w:spacing w:val="-4"/>
          <w:szCs w:val="28"/>
        </w:rPr>
        <w:t>1.1. П</w:t>
      </w:r>
      <w:r w:rsidR="00DE3B8E" w:rsidRPr="00DE3B8E">
        <w:rPr>
          <w:rFonts w:eastAsia="Calibri" w:cs="Times New Roman"/>
          <w:spacing w:val="-4"/>
          <w:szCs w:val="28"/>
        </w:rPr>
        <w:t>рием и регистрация заявления о предоставлении муниципальной услуги</w:t>
      </w:r>
      <w:r>
        <w:rPr>
          <w:rFonts w:eastAsia="Calibri" w:cs="Times New Roman"/>
          <w:spacing w:val="-4"/>
          <w:szCs w:val="28"/>
        </w:rPr>
        <w:t>.</w:t>
      </w:r>
    </w:p>
    <w:p w:rsidR="00DE3B8E" w:rsidRPr="00DE3B8E" w:rsidRDefault="00C35F03" w:rsidP="00C35F03">
      <w:pPr>
        <w:autoSpaceDE w:val="0"/>
        <w:autoSpaceDN w:val="0"/>
        <w:adjustRightInd w:val="0"/>
        <w:ind w:firstLine="567"/>
        <w:jc w:val="both"/>
        <w:rPr>
          <w:rFonts w:eastAsia="Calibri" w:cs="Times New Roman"/>
          <w:szCs w:val="28"/>
        </w:rPr>
      </w:pPr>
      <w:r>
        <w:rPr>
          <w:rFonts w:eastAsia="Calibri" w:cs="Times New Roman"/>
          <w:szCs w:val="28"/>
        </w:rPr>
        <w:t>1.2. Ф</w:t>
      </w:r>
      <w:r w:rsidR="00DE3B8E" w:rsidRPr="00DE3B8E">
        <w:rPr>
          <w:rFonts w:eastAsia="Calibri" w:cs="Times New Roman"/>
          <w:szCs w:val="28"/>
        </w:rPr>
        <w:t>ормирование и направление межведомственных запросов в органы           власти, участвующие в пред</w:t>
      </w:r>
      <w:r>
        <w:rPr>
          <w:rFonts w:eastAsia="Calibri" w:cs="Times New Roman"/>
          <w:szCs w:val="28"/>
        </w:rPr>
        <w:t>оставлении муниципальной услуги.</w:t>
      </w:r>
    </w:p>
    <w:p w:rsidR="00DE3B8E" w:rsidRPr="00DE3B8E" w:rsidRDefault="00C35F03" w:rsidP="00C35F03">
      <w:pPr>
        <w:autoSpaceDE w:val="0"/>
        <w:autoSpaceDN w:val="0"/>
        <w:adjustRightInd w:val="0"/>
        <w:ind w:firstLine="567"/>
        <w:jc w:val="both"/>
        <w:rPr>
          <w:rFonts w:eastAsia="Calibri" w:cs="Times New Roman"/>
          <w:szCs w:val="28"/>
        </w:rPr>
      </w:pPr>
      <w:r>
        <w:rPr>
          <w:rFonts w:eastAsia="Calibri" w:cs="Times New Roman"/>
          <w:szCs w:val="28"/>
        </w:rPr>
        <w:t>1.3. П</w:t>
      </w:r>
      <w:r w:rsidR="00DE3B8E" w:rsidRPr="00DE3B8E">
        <w:rPr>
          <w:rFonts w:eastAsia="Calibri" w:cs="Times New Roman"/>
          <w:szCs w:val="28"/>
        </w:rPr>
        <w:t>роверка представленных документов и принятие решения о предоставлении или об отказе в предоставлении муниципальной услуги</w:t>
      </w:r>
      <w:r>
        <w:rPr>
          <w:rFonts w:eastAsia="Calibri" w:cs="Times New Roman"/>
          <w:szCs w:val="28"/>
        </w:rPr>
        <w:t>.</w:t>
      </w:r>
    </w:p>
    <w:p w:rsidR="00DE3B8E" w:rsidRPr="00DE3B8E" w:rsidRDefault="00C35F03" w:rsidP="00C35F03">
      <w:pPr>
        <w:autoSpaceDE w:val="0"/>
        <w:autoSpaceDN w:val="0"/>
        <w:adjustRightInd w:val="0"/>
        <w:ind w:firstLine="567"/>
        <w:jc w:val="both"/>
        <w:rPr>
          <w:rFonts w:eastAsia="Calibri" w:cs="Times New Roman"/>
          <w:szCs w:val="28"/>
        </w:rPr>
      </w:pPr>
      <w:r>
        <w:rPr>
          <w:rFonts w:eastAsia="Calibri" w:cs="Times New Roman"/>
          <w:szCs w:val="28"/>
        </w:rPr>
        <w:t>1.4. В</w:t>
      </w:r>
      <w:r w:rsidR="00DE3B8E" w:rsidRPr="00DE3B8E">
        <w:rPr>
          <w:rFonts w:eastAsia="Calibri" w:cs="Times New Roman"/>
          <w:szCs w:val="28"/>
        </w:rPr>
        <w:t>ыдача заявителю документов, являющихся результатом предостав</w:t>
      </w:r>
      <w:r>
        <w:rPr>
          <w:rFonts w:eastAsia="Calibri" w:cs="Times New Roman"/>
          <w:szCs w:val="28"/>
        </w:rPr>
        <w:t xml:space="preserve">-                       </w:t>
      </w:r>
      <w:r w:rsidR="00DE3B8E" w:rsidRPr="00DE3B8E">
        <w:rPr>
          <w:rFonts w:eastAsia="Calibri" w:cs="Times New Roman"/>
          <w:szCs w:val="28"/>
        </w:rPr>
        <w:t>ления муниципальной услуги.</w:t>
      </w:r>
    </w:p>
    <w:p w:rsidR="00DE3B8E" w:rsidRPr="00DE3B8E" w:rsidRDefault="00DE3B8E" w:rsidP="00C35F03">
      <w:pPr>
        <w:widowControl w:val="0"/>
        <w:autoSpaceDE w:val="0"/>
        <w:autoSpaceDN w:val="0"/>
        <w:adjustRightInd w:val="0"/>
        <w:ind w:firstLine="567"/>
        <w:jc w:val="both"/>
        <w:rPr>
          <w:rFonts w:eastAsia="Times New Roman" w:cs="Times New Roman"/>
          <w:spacing w:val="-4"/>
          <w:szCs w:val="28"/>
          <w:lang w:eastAsia="ru-RU"/>
        </w:rPr>
      </w:pPr>
      <w:r w:rsidRPr="00DE3B8E">
        <w:rPr>
          <w:rFonts w:eastAsia="Times New Roman" w:cs="Times New Roman"/>
          <w:spacing w:val="-4"/>
          <w:szCs w:val="28"/>
          <w:lang w:eastAsia="ru-RU"/>
        </w:rPr>
        <w:t xml:space="preserve">2. Прием и регистрация </w:t>
      </w:r>
      <w:r w:rsidRPr="00DE3B8E">
        <w:rPr>
          <w:rFonts w:eastAsia="Times New Roman" w:cs="Arial"/>
          <w:spacing w:val="-4"/>
          <w:szCs w:val="28"/>
          <w:lang w:eastAsia="ru-RU"/>
        </w:rPr>
        <w:t>заявления о предоставлении муниципальной услуги</w:t>
      </w:r>
      <w:r w:rsidRPr="00DE3B8E">
        <w:rPr>
          <w:rFonts w:eastAsia="Times New Roman" w:cs="Times New Roman"/>
          <w:spacing w:val="-4"/>
          <w:szCs w:val="28"/>
          <w:lang w:eastAsia="ru-RU"/>
        </w:rPr>
        <w:t>.</w:t>
      </w:r>
    </w:p>
    <w:p w:rsidR="00DE3B8E" w:rsidRPr="00DE3B8E" w:rsidRDefault="00DE3B8E" w:rsidP="00C35F03">
      <w:pPr>
        <w:autoSpaceDE w:val="0"/>
        <w:autoSpaceDN w:val="0"/>
        <w:adjustRightInd w:val="0"/>
        <w:ind w:firstLine="567"/>
        <w:jc w:val="both"/>
        <w:outlineLvl w:val="0"/>
        <w:rPr>
          <w:rFonts w:eastAsia="Calibri" w:cs="Times New Roman"/>
          <w:bCs/>
          <w:szCs w:val="28"/>
        </w:rPr>
      </w:pPr>
      <w:r w:rsidRPr="00DE3B8E">
        <w:rPr>
          <w:rFonts w:eastAsia="Calibri" w:cs="Times New Roman"/>
          <w:szCs w:val="28"/>
        </w:rPr>
        <w:t>Юридическим основанием</w:t>
      </w:r>
      <w:r w:rsidRPr="00DE3B8E">
        <w:rPr>
          <w:rFonts w:eastAsia="Calibri" w:cs="Times New Roman"/>
          <w:bCs/>
          <w:szCs w:val="28"/>
        </w:rPr>
        <w:t xml:space="preserve"> для начала административной процедуры                является поступление в уполномоченный орган через МФЦ или через Единый портал государственных услуг заявления о предоставлении муниципальной услуги с приложением необходимых документов </w:t>
      </w:r>
      <w:r w:rsidRPr="00DE3B8E">
        <w:rPr>
          <w:rFonts w:eastAsia="Calibri" w:cs="Times New Roman"/>
          <w:szCs w:val="28"/>
        </w:rPr>
        <w:t xml:space="preserve">по форме в соответствии </w:t>
      </w:r>
      <w:r w:rsidR="00C35F03">
        <w:rPr>
          <w:rFonts w:eastAsia="Calibri" w:cs="Times New Roman"/>
          <w:szCs w:val="28"/>
        </w:rPr>
        <w:t xml:space="preserve">                       </w:t>
      </w:r>
      <w:r w:rsidRPr="00DE3B8E">
        <w:rPr>
          <w:rFonts w:eastAsia="Calibri" w:cs="Times New Roman"/>
          <w:szCs w:val="28"/>
        </w:rPr>
        <w:t xml:space="preserve">с требованиями </w:t>
      </w:r>
      <w:r w:rsidR="007C17ED">
        <w:rPr>
          <w:rFonts w:eastAsia="Calibri" w:cs="Times New Roman"/>
          <w:szCs w:val="28"/>
        </w:rPr>
        <w:t>под</w:t>
      </w:r>
      <w:r w:rsidRPr="00DE3B8E">
        <w:rPr>
          <w:rFonts w:eastAsia="Calibri" w:cs="Times New Roman"/>
          <w:szCs w:val="28"/>
        </w:rPr>
        <w:t>пункт</w:t>
      </w:r>
      <w:r w:rsidR="007C17ED">
        <w:rPr>
          <w:rFonts w:eastAsia="Calibri" w:cs="Times New Roman"/>
          <w:szCs w:val="28"/>
        </w:rPr>
        <w:t>ов</w:t>
      </w:r>
      <w:r w:rsidRPr="00DE3B8E">
        <w:rPr>
          <w:rFonts w:eastAsia="Calibri" w:cs="Times New Roman"/>
          <w:szCs w:val="28"/>
        </w:rPr>
        <w:t xml:space="preserve"> 10.1</w:t>
      </w:r>
      <w:r w:rsidR="007C17ED">
        <w:rPr>
          <w:rFonts w:eastAsia="Calibri" w:cs="Times New Roman"/>
          <w:szCs w:val="28"/>
        </w:rPr>
        <w:t>, 10.2 пункта 10</w:t>
      </w:r>
      <w:r w:rsidRPr="00DE3B8E">
        <w:rPr>
          <w:rFonts w:eastAsia="Calibri" w:cs="Times New Roman"/>
          <w:szCs w:val="28"/>
        </w:rPr>
        <w:t xml:space="preserve"> раздела </w:t>
      </w:r>
      <w:r w:rsidRPr="00DE3B8E">
        <w:rPr>
          <w:rFonts w:eastAsia="Calibri" w:cs="Times New Roman"/>
          <w:szCs w:val="28"/>
          <w:lang w:val="en-US"/>
        </w:rPr>
        <w:t>II</w:t>
      </w:r>
      <w:r w:rsidRPr="00DE3B8E">
        <w:rPr>
          <w:rFonts w:eastAsia="Calibri" w:cs="Times New Roman"/>
          <w:szCs w:val="28"/>
        </w:rPr>
        <w:t xml:space="preserve"> </w:t>
      </w:r>
      <w:r w:rsidRPr="00DE3B8E">
        <w:rPr>
          <w:rFonts w:eastAsia="Calibri" w:cs="Times New Roman"/>
        </w:rPr>
        <w:t>настоящего административного регламента</w:t>
      </w:r>
      <w:r w:rsidRPr="00DE3B8E">
        <w:rPr>
          <w:rFonts w:eastAsia="Calibri" w:cs="Times New Roman"/>
          <w:bCs/>
          <w:szCs w:val="28"/>
        </w:rPr>
        <w:t>.</w:t>
      </w:r>
    </w:p>
    <w:p w:rsidR="00DE3B8E" w:rsidRPr="00DE3B8E" w:rsidRDefault="00DE3B8E" w:rsidP="00C35F03">
      <w:pPr>
        <w:autoSpaceDE w:val="0"/>
        <w:autoSpaceDN w:val="0"/>
        <w:adjustRightInd w:val="0"/>
        <w:ind w:firstLine="567"/>
        <w:jc w:val="both"/>
        <w:outlineLvl w:val="0"/>
        <w:rPr>
          <w:rFonts w:eastAsia="Calibri" w:cs="Times New Roman"/>
          <w:szCs w:val="28"/>
        </w:rPr>
      </w:pPr>
      <w:r w:rsidRPr="00DE3B8E">
        <w:rPr>
          <w:rFonts w:eastAsia="Calibri" w:cs="Times New Roman"/>
          <w:szCs w:val="28"/>
        </w:rPr>
        <w:t xml:space="preserve">Обращение заявителей может осуществляться в очной и заочной формах </w:t>
      </w:r>
      <w:r w:rsidR="00C35F03">
        <w:rPr>
          <w:rFonts w:eastAsia="Calibri" w:cs="Times New Roman"/>
          <w:szCs w:val="28"/>
        </w:rPr>
        <w:t xml:space="preserve">           </w:t>
      </w:r>
      <w:r w:rsidRPr="00DE3B8E">
        <w:rPr>
          <w:rFonts w:eastAsia="Calibri" w:cs="Times New Roman"/>
          <w:spacing w:val="-4"/>
          <w:szCs w:val="28"/>
        </w:rPr>
        <w:t>подачи заявления о предоставлении муниципальной услуги и иных необходимых</w:t>
      </w:r>
      <w:r w:rsidRPr="00DE3B8E">
        <w:rPr>
          <w:rFonts w:eastAsia="Calibri" w:cs="Times New Roman"/>
          <w:szCs w:val="28"/>
        </w:rPr>
        <w:t xml:space="preserve"> документов.</w:t>
      </w:r>
    </w:p>
    <w:p w:rsidR="00DE3B8E" w:rsidRPr="00DE3B8E" w:rsidRDefault="00DE3B8E" w:rsidP="00C35F03">
      <w:pPr>
        <w:autoSpaceDE w:val="0"/>
        <w:autoSpaceDN w:val="0"/>
        <w:adjustRightInd w:val="0"/>
        <w:ind w:firstLine="567"/>
        <w:jc w:val="both"/>
        <w:outlineLvl w:val="0"/>
        <w:rPr>
          <w:rFonts w:eastAsia="Calibri" w:cs="Times New Roman"/>
          <w:szCs w:val="28"/>
        </w:rPr>
      </w:pPr>
      <w:r w:rsidRPr="00DE3B8E">
        <w:rPr>
          <w:rFonts w:eastAsia="Calibri" w:cs="Times New Roman"/>
          <w:szCs w:val="28"/>
        </w:rPr>
        <w:t>Очная форма подачи документов – подача заявления в МФЦ о предостав</w:t>
      </w:r>
      <w:r w:rsidR="00C35F03">
        <w:rPr>
          <w:rFonts w:eastAsia="Calibri" w:cs="Times New Roman"/>
          <w:szCs w:val="28"/>
        </w:rPr>
        <w:t>-</w:t>
      </w:r>
      <w:r w:rsidRPr="00DE3B8E">
        <w:rPr>
          <w:rFonts w:eastAsia="Calibri" w:cs="Times New Roman"/>
          <w:szCs w:val="28"/>
        </w:rPr>
        <w:t xml:space="preserve">лении муниципальной услуги при личном приеме в порядке общей очереди </w:t>
      </w:r>
      <w:r w:rsidR="00C35F03">
        <w:rPr>
          <w:rFonts w:eastAsia="Calibri" w:cs="Times New Roman"/>
          <w:szCs w:val="28"/>
        </w:rPr>
        <w:t xml:space="preserve">                         </w:t>
      </w:r>
      <w:r w:rsidRPr="00DE3B8E">
        <w:rPr>
          <w:rFonts w:eastAsia="Calibri" w:cs="Times New Roman"/>
          <w:szCs w:val="28"/>
        </w:rPr>
        <w:t xml:space="preserve">в приемные часы с приложением документов по форме согласно </w:t>
      </w:r>
      <w:r w:rsidR="00C35F03">
        <w:rPr>
          <w:rFonts w:eastAsia="Calibri" w:cs="Times New Roman"/>
          <w:szCs w:val="28"/>
        </w:rPr>
        <w:t>под</w:t>
      </w:r>
      <w:r w:rsidRPr="00DE3B8E">
        <w:rPr>
          <w:rFonts w:eastAsia="Calibri" w:cs="Times New Roman"/>
          <w:szCs w:val="28"/>
        </w:rPr>
        <w:t>пункт</w:t>
      </w:r>
      <w:r w:rsidR="007C17ED">
        <w:rPr>
          <w:rFonts w:eastAsia="Calibri" w:cs="Times New Roman"/>
          <w:szCs w:val="28"/>
        </w:rPr>
        <w:t>ам</w:t>
      </w:r>
      <w:r w:rsidRPr="00DE3B8E">
        <w:rPr>
          <w:rFonts w:eastAsia="Calibri" w:cs="Times New Roman"/>
          <w:szCs w:val="28"/>
        </w:rPr>
        <w:t xml:space="preserve"> 10.1</w:t>
      </w:r>
      <w:r w:rsidR="007C17ED">
        <w:rPr>
          <w:rFonts w:eastAsia="Calibri" w:cs="Times New Roman"/>
          <w:szCs w:val="28"/>
        </w:rPr>
        <w:t>, 10.2</w:t>
      </w:r>
      <w:r w:rsidRPr="00DE3B8E">
        <w:rPr>
          <w:rFonts w:eastAsia="Calibri" w:cs="Times New Roman"/>
          <w:szCs w:val="28"/>
        </w:rPr>
        <w:t xml:space="preserve"> </w:t>
      </w:r>
      <w:r w:rsidR="00C35F03">
        <w:rPr>
          <w:rFonts w:eastAsia="Calibri" w:cs="Times New Roman"/>
          <w:szCs w:val="28"/>
        </w:rPr>
        <w:t xml:space="preserve">пункта 10 </w:t>
      </w:r>
      <w:r w:rsidRPr="00DE3B8E">
        <w:rPr>
          <w:rFonts w:eastAsia="Calibri" w:cs="Times New Roman"/>
          <w:szCs w:val="28"/>
        </w:rPr>
        <w:t xml:space="preserve">раздела </w:t>
      </w:r>
      <w:r w:rsidRPr="00DE3B8E">
        <w:rPr>
          <w:rFonts w:eastAsia="Calibri" w:cs="Times New Roman"/>
          <w:szCs w:val="28"/>
          <w:lang w:val="en-US"/>
        </w:rPr>
        <w:t>II</w:t>
      </w:r>
      <w:r w:rsidRPr="00DE3B8E">
        <w:rPr>
          <w:rFonts w:eastAsia="Calibri" w:cs="Times New Roman"/>
          <w:szCs w:val="28"/>
        </w:rPr>
        <w:t xml:space="preserve"> настоящего административного регламента.</w:t>
      </w:r>
    </w:p>
    <w:p w:rsidR="00DE3B8E" w:rsidRPr="00DE3B8E" w:rsidRDefault="00DE3B8E" w:rsidP="00C35F03">
      <w:pPr>
        <w:autoSpaceDE w:val="0"/>
        <w:autoSpaceDN w:val="0"/>
        <w:adjustRightInd w:val="0"/>
        <w:ind w:firstLine="567"/>
        <w:jc w:val="both"/>
        <w:outlineLvl w:val="0"/>
        <w:rPr>
          <w:rFonts w:eastAsia="Calibri" w:cs="Times New Roman"/>
          <w:szCs w:val="28"/>
        </w:rPr>
      </w:pPr>
      <w:r w:rsidRPr="00DE3B8E">
        <w:rPr>
          <w:rFonts w:eastAsia="Calibri" w:cs="Times New Roman"/>
          <w:szCs w:val="28"/>
        </w:rPr>
        <w:t>Заочная форма подачи документов – направление заявления о предостав</w:t>
      </w:r>
      <w:r w:rsidR="00C35F03">
        <w:rPr>
          <w:rFonts w:eastAsia="Calibri" w:cs="Times New Roman"/>
          <w:szCs w:val="28"/>
        </w:rPr>
        <w:t xml:space="preserve">-       </w:t>
      </w:r>
      <w:r w:rsidRPr="00DE3B8E">
        <w:rPr>
          <w:rFonts w:eastAsia="Calibri" w:cs="Times New Roman"/>
          <w:szCs w:val="28"/>
        </w:rPr>
        <w:t>лении муниципальной услуги в электронном виде через Единый портал государственных услуг</w:t>
      </w:r>
      <w:hyperlink w:history="1">
        <w:r w:rsidRPr="00DE3B8E">
          <w:rPr>
            <w:rFonts w:eastAsia="Calibri" w:cs="Times New Roman"/>
          </w:rPr>
          <w:t xml:space="preserve"> </w:t>
        </w:r>
        <w:r w:rsidRPr="00DE3B8E">
          <w:rPr>
            <w:rFonts w:eastAsia="Calibri" w:cs="Times New Roman"/>
            <w:lang w:val="en-US"/>
          </w:rPr>
          <w:t>www</w:t>
        </w:r>
        <w:r w:rsidRPr="00DE3B8E">
          <w:rPr>
            <w:rFonts w:eastAsia="Calibri" w:cs="Times New Roman"/>
          </w:rPr>
          <w:t>.gosuslugi.ru</w:t>
        </w:r>
      </w:hyperlink>
      <w:r w:rsidRPr="00DE3B8E">
        <w:rPr>
          <w:rFonts w:eastAsia="Calibri" w:cs="Times New Roman"/>
        </w:rPr>
        <w:t>.</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При очной подаче документов через МФЦ ответственный специалист МФЦ осуществляет прием заявления о предоставлении муниципальной услуги и доку</w:t>
      </w:r>
      <w:r w:rsidRPr="007C17ED">
        <w:rPr>
          <w:rFonts w:eastAsia="Calibri" w:cs="Times New Roman"/>
          <w:spacing w:val="-6"/>
          <w:szCs w:val="28"/>
        </w:rPr>
        <w:t xml:space="preserve">ментов, прилагаемых по форме в соответствии с требованиями </w:t>
      </w:r>
      <w:r w:rsidR="00C35F03" w:rsidRPr="007C17ED">
        <w:rPr>
          <w:rFonts w:eastAsia="Calibri" w:cs="Times New Roman"/>
          <w:spacing w:val="-6"/>
          <w:szCs w:val="28"/>
        </w:rPr>
        <w:t>под</w:t>
      </w:r>
      <w:r w:rsidR="007C17ED" w:rsidRPr="007C17ED">
        <w:rPr>
          <w:rFonts w:eastAsia="Calibri" w:cs="Times New Roman"/>
          <w:spacing w:val="-6"/>
          <w:szCs w:val="28"/>
        </w:rPr>
        <w:t>пунктов</w:t>
      </w:r>
      <w:r w:rsidRPr="007C17ED">
        <w:rPr>
          <w:rFonts w:eastAsia="Calibri" w:cs="Times New Roman"/>
          <w:spacing w:val="-6"/>
          <w:szCs w:val="28"/>
        </w:rPr>
        <w:t xml:space="preserve"> 10.1</w:t>
      </w:r>
      <w:r w:rsidR="007C17ED" w:rsidRPr="007C17ED">
        <w:rPr>
          <w:rFonts w:eastAsia="Calibri" w:cs="Times New Roman"/>
          <w:spacing w:val="-6"/>
          <w:szCs w:val="28"/>
        </w:rPr>
        <w:t>, 10.2</w:t>
      </w:r>
      <w:r w:rsidRPr="007C17ED">
        <w:rPr>
          <w:rFonts w:eastAsia="Calibri" w:cs="Times New Roman"/>
          <w:spacing w:val="-6"/>
          <w:szCs w:val="28"/>
        </w:rPr>
        <w:t xml:space="preserve"> </w:t>
      </w:r>
      <w:r w:rsidR="00C35F03">
        <w:rPr>
          <w:rFonts w:eastAsia="Calibri" w:cs="Times New Roman"/>
          <w:szCs w:val="28"/>
        </w:rPr>
        <w:t xml:space="preserve">пункта 10 </w:t>
      </w:r>
      <w:r w:rsidRPr="00DE3B8E">
        <w:rPr>
          <w:rFonts w:eastAsia="Calibri" w:cs="Times New Roman"/>
          <w:szCs w:val="28"/>
        </w:rPr>
        <w:t xml:space="preserve">раздела </w:t>
      </w:r>
      <w:r w:rsidRPr="00DE3B8E">
        <w:rPr>
          <w:rFonts w:eastAsia="Calibri" w:cs="Times New Roman"/>
          <w:szCs w:val="28"/>
          <w:lang w:val="en-US"/>
        </w:rPr>
        <w:t>II</w:t>
      </w:r>
      <w:r w:rsidRPr="00DE3B8E">
        <w:rPr>
          <w:rFonts w:eastAsia="Calibri" w:cs="Times New Roman"/>
          <w:szCs w:val="28"/>
        </w:rPr>
        <w:t xml:space="preserve"> </w:t>
      </w:r>
      <w:r w:rsidRPr="00DE3B8E">
        <w:rPr>
          <w:rFonts w:eastAsia="Calibri" w:cs="Times New Roman"/>
        </w:rPr>
        <w:t>настоящего административного регламента.</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В ходе приемки документов ответственным специалистом МФЦ осуществляются следующие действия:</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установка личности заявителя на основании предъявленного документа, при необходимости запрос у заявителя доверенности или иного документа</w:t>
      </w:r>
      <w:r w:rsidR="00C35F03">
        <w:rPr>
          <w:rFonts w:eastAsia="Calibri" w:cs="Times New Roman"/>
          <w:szCs w:val="28"/>
        </w:rPr>
        <w:t xml:space="preserve">                              </w:t>
      </w:r>
      <w:r w:rsidRPr="00DE3B8E">
        <w:rPr>
          <w:rFonts w:eastAsia="Calibri" w:cs="Times New Roman"/>
          <w:szCs w:val="28"/>
        </w:rPr>
        <w:t>на осуществление действий от имени получателя услуги;</w:t>
      </w:r>
    </w:p>
    <w:p w:rsidR="00DE3B8E" w:rsidRPr="00DE3B8E" w:rsidRDefault="00DE3B8E" w:rsidP="00C35F03">
      <w:pPr>
        <w:widowControl w:val="0"/>
        <w:tabs>
          <w:tab w:val="left" w:pos="851"/>
        </w:tabs>
        <w:suppressAutoHyphens/>
        <w:ind w:firstLine="567"/>
        <w:jc w:val="both"/>
        <w:rPr>
          <w:rFonts w:eastAsia="Calibri" w:cs="Times New Roman"/>
          <w:szCs w:val="28"/>
        </w:rPr>
      </w:pPr>
      <w:r w:rsidRPr="00DE3B8E">
        <w:rPr>
          <w:rFonts w:eastAsia="Calibri" w:cs="Times New Roman"/>
          <w:szCs w:val="28"/>
        </w:rPr>
        <w:t>- проверка правильности оформления заявления;</w:t>
      </w:r>
    </w:p>
    <w:p w:rsidR="00DE3B8E" w:rsidRPr="00DE3B8E" w:rsidRDefault="00DE3B8E" w:rsidP="00C35F03">
      <w:pPr>
        <w:widowControl w:val="0"/>
        <w:tabs>
          <w:tab w:val="left" w:pos="851"/>
        </w:tabs>
        <w:suppressAutoHyphens/>
        <w:ind w:firstLine="567"/>
        <w:jc w:val="both"/>
        <w:rPr>
          <w:rFonts w:eastAsia="Calibri" w:cs="Times New Roman"/>
          <w:szCs w:val="28"/>
        </w:rPr>
      </w:pPr>
      <w:r w:rsidRPr="00DE3B8E">
        <w:rPr>
          <w:rFonts w:eastAsia="Calibri" w:cs="Times New Roman"/>
          <w:szCs w:val="28"/>
        </w:rPr>
        <w:t>- проверка предоставленных документов на предмет комплектности;</w:t>
      </w:r>
    </w:p>
    <w:p w:rsidR="00DE3B8E" w:rsidRPr="00DE3B8E" w:rsidRDefault="00DE3B8E" w:rsidP="00C35F03">
      <w:pPr>
        <w:widowControl w:val="0"/>
        <w:tabs>
          <w:tab w:val="left" w:pos="851"/>
        </w:tabs>
        <w:suppressAutoHyphens/>
        <w:ind w:firstLine="567"/>
        <w:jc w:val="both"/>
        <w:rPr>
          <w:rFonts w:eastAsia="Calibri" w:cs="Times New Roman"/>
          <w:szCs w:val="28"/>
        </w:rPr>
      </w:pPr>
      <w:r w:rsidRPr="00DE3B8E">
        <w:rPr>
          <w:rFonts w:eastAsia="Calibri" w:cs="Times New Roman"/>
          <w:szCs w:val="28"/>
        </w:rPr>
        <w:t>- выдача заявителю расписки-уведомления с описью представленных документов с указанием регистрационного номера заявления</w:t>
      </w:r>
      <w:r w:rsidRPr="00DE3B8E">
        <w:rPr>
          <w:rFonts w:ascii="Tahoma" w:eastAsia="Calibri" w:hAnsi="Tahoma" w:cs="Tahoma"/>
          <w:sz w:val="23"/>
          <w:szCs w:val="23"/>
        </w:rPr>
        <w:t xml:space="preserve"> </w:t>
      </w:r>
      <w:r w:rsidRPr="00DE3B8E">
        <w:rPr>
          <w:rFonts w:eastAsia="Calibri" w:cs="Times New Roman"/>
          <w:szCs w:val="28"/>
        </w:rPr>
        <w:t xml:space="preserve">и датой </w:t>
      </w:r>
      <w:r w:rsidR="00C35F03">
        <w:rPr>
          <w:rFonts w:eastAsia="Calibri" w:cs="Times New Roman"/>
          <w:szCs w:val="28"/>
        </w:rPr>
        <w:t xml:space="preserve">                                     </w:t>
      </w:r>
      <w:r w:rsidRPr="00DE3B8E">
        <w:rPr>
          <w:rFonts w:eastAsia="Calibri" w:cs="Times New Roman"/>
          <w:szCs w:val="28"/>
        </w:rPr>
        <w:t>их принятия согласно приложению 7;</w:t>
      </w:r>
    </w:p>
    <w:p w:rsidR="00DE3B8E" w:rsidRPr="00DE3B8E" w:rsidRDefault="00DE3B8E" w:rsidP="00C35F03">
      <w:pPr>
        <w:widowControl w:val="0"/>
        <w:tabs>
          <w:tab w:val="left" w:pos="851"/>
        </w:tabs>
        <w:suppressAutoHyphens/>
        <w:ind w:firstLine="567"/>
        <w:jc w:val="both"/>
        <w:rPr>
          <w:rFonts w:eastAsia="Calibri" w:cs="Times New Roman"/>
          <w:szCs w:val="28"/>
        </w:rPr>
      </w:pPr>
      <w:r w:rsidRPr="00DE3B8E">
        <w:rPr>
          <w:rFonts w:eastAsia="Calibri" w:cs="Times New Roman"/>
          <w:szCs w:val="28"/>
        </w:rPr>
        <w:t>- передча в департамент на регистрацию заявление о предоставлении муниципальной услуги и прилагаемых документов.</w:t>
      </w:r>
    </w:p>
    <w:p w:rsidR="00DE3B8E" w:rsidRPr="00DE3B8E" w:rsidRDefault="00DE3B8E" w:rsidP="00C35F03">
      <w:pPr>
        <w:widowControl w:val="0"/>
        <w:tabs>
          <w:tab w:val="left" w:pos="851"/>
        </w:tabs>
        <w:suppressAutoHyphens/>
        <w:ind w:firstLine="567"/>
        <w:jc w:val="both"/>
        <w:rPr>
          <w:rFonts w:eastAsia="Calibri" w:cs="Times New Roman"/>
          <w:szCs w:val="28"/>
        </w:rPr>
      </w:pPr>
      <w:r w:rsidRPr="00DE3B8E">
        <w:rPr>
          <w:rFonts w:eastAsia="Calibri" w:cs="Times New Roman"/>
          <w:szCs w:val="28"/>
        </w:rPr>
        <w:t>Максимальная продолжительность административной процедуры составляет 15 минут.</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Calibri" w:cs="Times New Roman"/>
          <w:szCs w:val="28"/>
        </w:rPr>
        <w:t xml:space="preserve">При подаче документов </w:t>
      </w:r>
      <w:r w:rsidRPr="00DE3B8E">
        <w:rPr>
          <w:rFonts w:eastAsia="Calibri" w:cs="Times New Roman"/>
          <w:spacing w:val="-4"/>
          <w:szCs w:val="28"/>
        </w:rPr>
        <w:t>в электронном</w:t>
      </w:r>
      <w:r w:rsidRPr="00DE3B8E">
        <w:rPr>
          <w:rFonts w:eastAsia="Calibri" w:cs="Times New Roman"/>
          <w:szCs w:val="28"/>
        </w:rPr>
        <w:t xml:space="preserve"> виде через Единый портал государственных услуг (</w:t>
      </w:r>
      <w:r w:rsidR="00C35F03">
        <w:rPr>
          <w:rFonts w:eastAsia="Calibri" w:cs="Times New Roman"/>
          <w:szCs w:val="28"/>
        </w:rPr>
        <w:t xml:space="preserve">далее – </w:t>
      </w:r>
      <w:r w:rsidRPr="00DE3B8E">
        <w:rPr>
          <w:rFonts w:eastAsia="Calibri" w:cs="Times New Roman"/>
        </w:rPr>
        <w:t>ЕПГУ)</w:t>
      </w:r>
      <w:r w:rsidRPr="00DE3B8E">
        <w:rPr>
          <w:rFonts w:eastAsia="Calibri" w:cs="Times New Roman"/>
          <w:szCs w:val="28"/>
        </w:rPr>
        <w:t xml:space="preserve"> ф</w:t>
      </w:r>
      <w:r w:rsidRPr="00DE3B8E">
        <w:rPr>
          <w:rFonts w:eastAsia="Times New Roman" w:cs="Times New Roman"/>
          <w:szCs w:val="28"/>
          <w:lang w:eastAsia="ru-RU"/>
        </w:rPr>
        <w:t>ормирование заявления заявителем осуществляется посредством заполнения электронной формы заявления без необходи</w:t>
      </w:r>
      <w:r w:rsidR="00C35F03">
        <w:rPr>
          <w:rFonts w:eastAsia="Times New Roman" w:cs="Times New Roman"/>
          <w:szCs w:val="28"/>
          <w:lang w:eastAsia="ru-RU"/>
        </w:rPr>
        <w:t xml:space="preserve">-           </w:t>
      </w:r>
      <w:r w:rsidRPr="00DE3B8E">
        <w:rPr>
          <w:rFonts w:eastAsia="Times New Roman" w:cs="Times New Roman"/>
          <w:szCs w:val="28"/>
          <w:lang w:eastAsia="ru-RU"/>
        </w:rPr>
        <w:t>мости дополнительной подачи заявления в какой-либо иной форме.</w:t>
      </w:r>
    </w:p>
    <w:p w:rsidR="00DE3B8E" w:rsidRPr="00DE3B8E" w:rsidRDefault="00DE3B8E" w:rsidP="00C35F03">
      <w:pPr>
        <w:shd w:val="clear" w:color="auto" w:fill="FFFFFF"/>
        <w:ind w:firstLine="567"/>
        <w:jc w:val="both"/>
        <w:rPr>
          <w:rFonts w:eastAsia="Times New Roman" w:cs="Times New Roman"/>
          <w:szCs w:val="28"/>
          <w:lang w:eastAsia="ru-RU"/>
        </w:rPr>
      </w:pPr>
      <w:r w:rsidRPr="00C35F03">
        <w:rPr>
          <w:rFonts w:eastAsia="Times New Roman" w:cs="Times New Roman"/>
          <w:spacing w:val="-4"/>
          <w:szCs w:val="28"/>
          <w:lang w:eastAsia="ru-RU"/>
        </w:rPr>
        <w:t xml:space="preserve">На </w:t>
      </w:r>
      <w:hyperlink r:id="rId21" w:tgtFrame="_blank" w:history="1">
        <w:r w:rsidRPr="00C35F03">
          <w:rPr>
            <w:rFonts w:eastAsia="Times New Roman" w:cs="Times New Roman"/>
            <w:spacing w:val="-4"/>
            <w:szCs w:val="28"/>
            <w:lang w:eastAsia="ru-RU"/>
          </w:rPr>
          <w:t>ЕПГУ</w:t>
        </w:r>
      </w:hyperlink>
      <w:r w:rsidRPr="00C35F03">
        <w:rPr>
          <w:rFonts w:eastAsia="Times New Roman" w:cs="Times New Roman"/>
          <w:spacing w:val="-4"/>
          <w:szCs w:val="28"/>
          <w:lang w:eastAsia="ru-RU"/>
        </w:rPr>
        <w:t xml:space="preserve">, </w:t>
      </w:r>
      <w:r w:rsidRPr="00C35F03">
        <w:rPr>
          <w:rFonts w:eastAsia="Calibri" w:cs="Times New Roman"/>
          <w:spacing w:val="-4"/>
          <w:szCs w:val="28"/>
        </w:rPr>
        <w:t>на официальном портале Администрации города</w:t>
      </w:r>
      <w:r w:rsidRPr="00C35F03">
        <w:rPr>
          <w:rFonts w:eastAsia="Times New Roman" w:cs="Times New Roman"/>
          <w:spacing w:val="-4"/>
          <w:szCs w:val="28"/>
          <w:lang w:eastAsia="ru-RU"/>
        </w:rPr>
        <w:t xml:space="preserve"> </w:t>
      </w:r>
      <w:r w:rsidRPr="00C35F03">
        <w:rPr>
          <w:rFonts w:eastAsia="Calibri" w:cs="Times New Roman"/>
          <w:spacing w:val="-4"/>
          <w:szCs w:val="28"/>
        </w:rPr>
        <w:t>в сети «Интернет»</w:t>
      </w:r>
      <w:r w:rsidRPr="00DE3B8E">
        <w:rPr>
          <w:rFonts w:eastAsia="Calibri" w:cs="Times New Roman"/>
          <w:szCs w:val="28"/>
        </w:rPr>
        <w:t xml:space="preserve"> </w:t>
      </w:r>
      <w:r w:rsidRPr="00DE3B8E">
        <w:rPr>
          <w:rFonts w:eastAsia="Times New Roman" w:cs="Times New Roman"/>
          <w:szCs w:val="28"/>
          <w:lang w:eastAsia="ru-RU"/>
        </w:rPr>
        <w:t>размещаются образцы заполнения электронной формы заявления.</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C35F03">
        <w:rPr>
          <w:rFonts w:eastAsia="Times New Roman" w:cs="Times New Roman"/>
          <w:szCs w:val="28"/>
          <w:lang w:eastAsia="ru-RU"/>
        </w:rPr>
        <w:t xml:space="preserve">                        </w:t>
      </w:r>
      <w:r w:rsidRPr="00DE3B8E">
        <w:rPr>
          <w:rFonts w:eastAsia="Times New Roman" w:cs="Times New Roman"/>
          <w:szCs w:val="28"/>
          <w:lang w:eastAsia="ru-RU"/>
        </w:rPr>
        <w:t>и порядке ее устранения посредством информационного сообщения непосредственно в электронной форме заявления.</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При формировании заявления заявителю обеспечивается:</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xml:space="preserve">- возможность копирования и сохранения заявления и иных документов, </w:t>
      </w:r>
      <w:r w:rsidR="00C35F03">
        <w:rPr>
          <w:rFonts w:eastAsia="Times New Roman" w:cs="Times New Roman"/>
          <w:szCs w:val="28"/>
          <w:lang w:eastAsia="ru-RU"/>
        </w:rPr>
        <w:t xml:space="preserve">              </w:t>
      </w:r>
      <w:r w:rsidRPr="00DE3B8E">
        <w:rPr>
          <w:rFonts w:eastAsia="Times New Roman" w:cs="Times New Roman"/>
          <w:szCs w:val="28"/>
          <w:lang w:eastAsia="ru-RU"/>
        </w:rPr>
        <w:t>необходимых для предоставления муниципальной услуги;</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xml:space="preserve">- возможность печати на бумажном носителе копии электронной формы </w:t>
      </w:r>
      <w:r w:rsidR="00C35F03">
        <w:rPr>
          <w:rFonts w:eastAsia="Times New Roman" w:cs="Times New Roman"/>
          <w:szCs w:val="28"/>
          <w:lang w:eastAsia="ru-RU"/>
        </w:rPr>
        <w:t xml:space="preserve">                       </w:t>
      </w:r>
      <w:r w:rsidRPr="00DE3B8E">
        <w:rPr>
          <w:rFonts w:eastAsia="Times New Roman" w:cs="Times New Roman"/>
          <w:szCs w:val="28"/>
          <w:lang w:eastAsia="ru-RU"/>
        </w:rPr>
        <w:t>заявления;</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сохранение ранее введенных в электронную форму заявления значений</w:t>
      </w:r>
      <w:r w:rsidR="00C35F03">
        <w:rPr>
          <w:rFonts w:eastAsia="Times New Roman" w:cs="Times New Roman"/>
          <w:szCs w:val="28"/>
          <w:lang w:eastAsia="ru-RU"/>
        </w:rPr>
        <w:t xml:space="preserve">  </w:t>
      </w:r>
      <w:r w:rsidRPr="00DE3B8E">
        <w:rPr>
          <w:rFonts w:eastAsia="Times New Roman" w:cs="Times New Roman"/>
          <w:szCs w:val="28"/>
          <w:lang w:eastAsia="ru-RU"/>
        </w:rPr>
        <w:t xml:space="preserve"> </w:t>
      </w:r>
      <w:r w:rsidR="00C35F03">
        <w:rPr>
          <w:rFonts w:eastAsia="Times New Roman" w:cs="Times New Roman"/>
          <w:szCs w:val="28"/>
          <w:lang w:eastAsia="ru-RU"/>
        </w:rPr>
        <w:t xml:space="preserve">                 </w:t>
      </w:r>
      <w:r w:rsidRPr="00DE3B8E">
        <w:rPr>
          <w:rFonts w:eastAsia="Times New Roman" w:cs="Times New Roman"/>
          <w:szCs w:val="28"/>
          <w:lang w:eastAsia="ru-RU"/>
        </w:rPr>
        <w:t>в любой момент по желанию заявителя, в том числе при возникновении ошибок ввода и возврате для повторного ввода значений в электронную форму заяв</w:t>
      </w:r>
      <w:r w:rsidR="00C35F03">
        <w:rPr>
          <w:rFonts w:eastAsia="Times New Roman" w:cs="Times New Roman"/>
          <w:szCs w:val="28"/>
          <w:lang w:eastAsia="ru-RU"/>
        </w:rPr>
        <w:t xml:space="preserve">-                 </w:t>
      </w:r>
      <w:r w:rsidRPr="00DE3B8E">
        <w:rPr>
          <w:rFonts w:eastAsia="Times New Roman" w:cs="Times New Roman"/>
          <w:szCs w:val="28"/>
          <w:lang w:eastAsia="ru-RU"/>
        </w:rPr>
        <w:t>ления;</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возможность вернуться на любой из этапов заполнения электронной формы заявления без потери ранее введенной информации;</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xml:space="preserve">- возможность доступа заявителя на </w:t>
      </w:r>
      <w:hyperlink r:id="rId22" w:tgtFrame="_blank" w:history="1">
        <w:r w:rsidRPr="00DE3B8E">
          <w:rPr>
            <w:rFonts w:eastAsia="Times New Roman" w:cs="Times New Roman"/>
            <w:szCs w:val="28"/>
            <w:lang w:eastAsia="ru-RU"/>
          </w:rPr>
          <w:t>ЕПГУ</w:t>
        </w:r>
      </w:hyperlink>
      <w:r w:rsidRPr="00DE3B8E">
        <w:rPr>
          <w:rFonts w:eastAsia="Times New Roman" w:cs="Times New Roman"/>
          <w:szCs w:val="28"/>
          <w:lang w:eastAsia="ru-RU"/>
        </w:rPr>
        <w:t xml:space="preserve"> к ранее поданным им заявлениям.</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Сформированное и подписанное заявление на предоставление муниципа</w:t>
      </w:r>
      <w:r w:rsidR="00C35F03">
        <w:rPr>
          <w:rFonts w:eastAsia="Times New Roman" w:cs="Times New Roman"/>
          <w:szCs w:val="28"/>
          <w:lang w:eastAsia="ru-RU"/>
        </w:rPr>
        <w:t>-</w:t>
      </w:r>
      <w:r w:rsidRPr="00DE3B8E">
        <w:rPr>
          <w:rFonts w:eastAsia="Times New Roman" w:cs="Times New Roman"/>
          <w:szCs w:val="28"/>
          <w:lang w:eastAsia="ru-RU"/>
        </w:rPr>
        <w:t xml:space="preserve">льной услуги и прилагаемые необходимые документы, указанные </w:t>
      </w:r>
      <w:hyperlink r:id="rId23" w:anchor="/document/71507868/entry/20" w:history="1">
        <w:r w:rsidRPr="00DE3B8E">
          <w:rPr>
            <w:rFonts w:eastAsia="Times New Roman" w:cs="Times New Roman"/>
            <w:szCs w:val="28"/>
            <w:lang w:eastAsia="ru-RU"/>
          </w:rPr>
          <w:t xml:space="preserve">пункте </w:t>
        </w:r>
      </w:hyperlink>
      <w:r w:rsidRPr="00DE3B8E">
        <w:rPr>
          <w:rFonts w:eastAsia="Times New Roman" w:cs="Times New Roman"/>
          <w:szCs w:val="28"/>
          <w:lang w:eastAsia="ru-RU"/>
        </w:rPr>
        <w:t xml:space="preserve">9 </w:t>
      </w:r>
      <w:r w:rsidR="00C35F03">
        <w:rPr>
          <w:rFonts w:eastAsia="Times New Roman" w:cs="Times New Roman"/>
          <w:szCs w:val="28"/>
          <w:lang w:eastAsia="ru-RU"/>
        </w:rPr>
        <w:t xml:space="preserve">                       </w:t>
      </w:r>
      <w:r w:rsidRPr="00DE3B8E">
        <w:rPr>
          <w:rFonts w:eastAsia="Times New Roman" w:cs="Times New Roman"/>
          <w:szCs w:val="28"/>
          <w:lang w:eastAsia="ru-RU"/>
        </w:rPr>
        <w:t xml:space="preserve">раздела </w:t>
      </w:r>
      <w:r w:rsidRPr="00DE3B8E">
        <w:rPr>
          <w:rFonts w:eastAsia="Times New Roman" w:cs="Times New Roman"/>
          <w:szCs w:val="28"/>
          <w:lang w:val="en-US" w:eastAsia="ru-RU"/>
        </w:rPr>
        <w:t>II</w:t>
      </w:r>
      <w:r w:rsidRPr="00DE3B8E">
        <w:rPr>
          <w:rFonts w:eastAsia="Times New Roman" w:cs="Times New Roman"/>
          <w:szCs w:val="28"/>
          <w:lang w:eastAsia="ru-RU"/>
        </w:rPr>
        <w:t xml:space="preserve"> настоящего административного регламента, направляются в </w:t>
      </w:r>
      <w:r w:rsidR="00C35F03">
        <w:rPr>
          <w:rFonts w:eastAsia="Times New Roman" w:cs="Times New Roman"/>
          <w:szCs w:val="28"/>
          <w:lang w:eastAsia="ru-RU"/>
        </w:rPr>
        <w:t>д</w:t>
      </w:r>
      <w:r w:rsidRPr="00DE3B8E">
        <w:rPr>
          <w:rFonts w:eastAsia="Times New Roman" w:cs="Times New Roman"/>
          <w:szCs w:val="28"/>
          <w:lang w:eastAsia="ru-RU"/>
        </w:rPr>
        <w:t xml:space="preserve">епартамент посредством </w:t>
      </w:r>
      <w:hyperlink r:id="rId24" w:tgtFrame="_blank" w:history="1">
        <w:r w:rsidRPr="00DE3B8E">
          <w:rPr>
            <w:rFonts w:eastAsia="Times New Roman" w:cs="Times New Roman"/>
            <w:szCs w:val="28"/>
            <w:lang w:eastAsia="ru-RU"/>
          </w:rPr>
          <w:t>ЕПГУ</w:t>
        </w:r>
      </w:hyperlink>
      <w:r w:rsidRPr="00DE3B8E">
        <w:rPr>
          <w:rFonts w:eastAsia="Times New Roman" w:cs="Times New Roman"/>
          <w:szCs w:val="28"/>
          <w:lang w:eastAsia="ru-RU"/>
        </w:rPr>
        <w:t>.</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xml:space="preserve">Департамент обеспечивает прием документов, необходимых для предоставления муниципальной услуги, и регистрацию заявления без необходимости </w:t>
      </w:r>
      <w:r w:rsidR="00C35F03">
        <w:rPr>
          <w:rFonts w:eastAsia="Times New Roman" w:cs="Times New Roman"/>
          <w:szCs w:val="28"/>
          <w:lang w:eastAsia="ru-RU"/>
        </w:rPr>
        <w:t xml:space="preserve">                 </w:t>
      </w:r>
      <w:r w:rsidRPr="00DE3B8E">
        <w:rPr>
          <w:rFonts w:eastAsia="Times New Roman" w:cs="Times New Roman"/>
          <w:szCs w:val="28"/>
          <w:lang w:eastAsia="ru-RU"/>
        </w:rPr>
        <w:t>повторного представления заявителем таких документов на бумажном носителе.</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xml:space="preserve">Заявление, поступившее в </w:t>
      </w:r>
      <w:r w:rsidR="00C35F03">
        <w:rPr>
          <w:rFonts w:eastAsia="Times New Roman" w:cs="Times New Roman"/>
          <w:szCs w:val="28"/>
          <w:lang w:eastAsia="ru-RU"/>
        </w:rPr>
        <w:t>д</w:t>
      </w:r>
      <w:r w:rsidRPr="00DE3B8E">
        <w:rPr>
          <w:rFonts w:eastAsia="Times New Roman" w:cs="Times New Roman"/>
          <w:szCs w:val="28"/>
          <w:lang w:eastAsia="ru-RU"/>
        </w:rPr>
        <w:t xml:space="preserve">епартамент в электронной форме посредством ЕПГУ, регистрируется должностным лицом </w:t>
      </w:r>
      <w:r w:rsidR="00C35F03">
        <w:rPr>
          <w:rFonts w:eastAsia="Times New Roman" w:cs="Times New Roman"/>
          <w:szCs w:val="28"/>
          <w:lang w:eastAsia="ru-RU"/>
        </w:rPr>
        <w:t>д</w:t>
      </w:r>
      <w:r w:rsidRPr="00DE3B8E">
        <w:rPr>
          <w:rFonts w:eastAsia="Times New Roman" w:cs="Times New Roman"/>
          <w:szCs w:val="28"/>
          <w:lang w:eastAsia="ru-RU"/>
        </w:rPr>
        <w:t xml:space="preserve">епартамента, ответственным </w:t>
      </w:r>
      <w:r w:rsidR="00C35F03">
        <w:rPr>
          <w:rFonts w:eastAsia="Times New Roman" w:cs="Times New Roman"/>
          <w:szCs w:val="28"/>
          <w:lang w:eastAsia="ru-RU"/>
        </w:rPr>
        <w:t xml:space="preserve">                     </w:t>
      </w:r>
      <w:r w:rsidRPr="00DE3B8E">
        <w:rPr>
          <w:rFonts w:eastAsia="Times New Roman" w:cs="Times New Roman"/>
          <w:szCs w:val="28"/>
          <w:lang w:eastAsia="ru-RU"/>
        </w:rPr>
        <w:t>за прием документов, в день его поступления.</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xml:space="preserve">Не позднее рабочего дня, следующего за днем поступления заявления, </w:t>
      </w:r>
      <w:r w:rsidR="00C35F03">
        <w:rPr>
          <w:rFonts w:eastAsia="Times New Roman" w:cs="Times New Roman"/>
          <w:szCs w:val="28"/>
          <w:lang w:eastAsia="ru-RU"/>
        </w:rPr>
        <w:t xml:space="preserve">                  </w:t>
      </w:r>
      <w:r w:rsidRPr="00DE3B8E">
        <w:rPr>
          <w:rFonts w:eastAsia="Times New Roman" w:cs="Times New Roman"/>
          <w:szCs w:val="28"/>
          <w:lang w:eastAsia="ru-RU"/>
        </w:rPr>
        <w:t>заявителю сообщается присвоенный заявлению в электронной форме уника</w:t>
      </w:r>
      <w:r w:rsidR="00C35F03">
        <w:rPr>
          <w:rFonts w:eastAsia="Times New Roman" w:cs="Times New Roman"/>
          <w:szCs w:val="28"/>
          <w:lang w:eastAsia="ru-RU"/>
        </w:rPr>
        <w:t xml:space="preserve">- </w:t>
      </w:r>
      <w:r w:rsidRPr="00DE3B8E">
        <w:rPr>
          <w:rFonts w:eastAsia="Times New Roman" w:cs="Times New Roman"/>
          <w:szCs w:val="28"/>
          <w:lang w:eastAsia="ru-RU"/>
        </w:rPr>
        <w:t xml:space="preserve">льный номер, по которому в соответствующем разделе </w:t>
      </w:r>
      <w:hyperlink r:id="rId25" w:tgtFrame="_blank" w:history="1">
        <w:r w:rsidRPr="00DE3B8E">
          <w:rPr>
            <w:rFonts w:eastAsia="Times New Roman" w:cs="Times New Roman"/>
            <w:szCs w:val="28"/>
            <w:lang w:eastAsia="ru-RU"/>
          </w:rPr>
          <w:t>ЕПГУ</w:t>
        </w:r>
      </w:hyperlink>
      <w:r w:rsidRPr="00DE3B8E">
        <w:rPr>
          <w:rFonts w:eastAsia="Times New Roman" w:cs="Times New Roman"/>
          <w:szCs w:val="28"/>
          <w:lang w:eastAsia="ru-RU"/>
        </w:rPr>
        <w:t xml:space="preserve"> заявителю будет представлена информация о ходе выполнения указанного заявления.</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После регистрации заявление направляется в ответственное структурное подразделение.</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xml:space="preserve">После принятия заявления должностным лицом, уполномоченным на предоставление муниципальной услуги, статус запроса заявителя в личном кабинете на </w:t>
      </w:r>
      <w:hyperlink r:id="rId26" w:tgtFrame="_blank" w:history="1">
        <w:r w:rsidRPr="00DE3B8E">
          <w:rPr>
            <w:rFonts w:eastAsia="Times New Roman" w:cs="Times New Roman"/>
            <w:szCs w:val="28"/>
            <w:lang w:eastAsia="ru-RU"/>
          </w:rPr>
          <w:t>ЕПГУ</w:t>
        </w:r>
      </w:hyperlink>
      <w:r w:rsidR="00C35F03">
        <w:rPr>
          <w:rFonts w:eastAsia="Times New Roman" w:cs="Times New Roman"/>
          <w:szCs w:val="28"/>
          <w:lang w:eastAsia="ru-RU"/>
        </w:rPr>
        <w:t xml:space="preserve"> обновляется до статуса «</w:t>
      </w:r>
      <w:r w:rsidRPr="00DE3B8E">
        <w:rPr>
          <w:rFonts w:eastAsia="Times New Roman" w:cs="Times New Roman"/>
          <w:szCs w:val="28"/>
          <w:lang w:eastAsia="ru-RU"/>
        </w:rPr>
        <w:t>принято</w:t>
      </w:r>
      <w:r w:rsidR="00C35F03">
        <w:rPr>
          <w:rFonts w:eastAsia="Times New Roman" w:cs="Times New Roman"/>
          <w:szCs w:val="28"/>
          <w:lang w:eastAsia="ru-RU"/>
        </w:rPr>
        <w:t>»</w:t>
      </w:r>
      <w:r w:rsidRPr="00DE3B8E">
        <w:rPr>
          <w:rFonts w:eastAsia="Times New Roman" w:cs="Times New Roman"/>
          <w:szCs w:val="28"/>
          <w:lang w:eastAsia="ru-RU"/>
        </w:rPr>
        <w:t>.</w:t>
      </w:r>
    </w:p>
    <w:p w:rsid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C35F03">
        <w:rPr>
          <w:rFonts w:eastAsia="Calibri" w:cs="Times New Roman"/>
          <w:spacing w:val="-4"/>
          <w:szCs w:val="28"/>
        </w:rPr>
        <w:t>В случае если заявитель предоставил не все документы, указанные в пункте 9</w:t>
      </w:r>
      <w:r w:rsidRPr="00DE3B8E">
        <w:rPr>
          <w:rFonts w:eastAsia="Calibri" w:cs="Times New Roman"/>
          <w:szCs w:val="28"/>
        </w:rPr>
        <w:t xml:space="preserve"> раздела </w:t>
      </w:r>
      <w:r w:rsidRPr="00DE3B8E">
        <w:rPr>
          <w:rFonts w:eastAsia="Calibri" w:cs="Times New Roman"/>
          <w:szCs w:val="28"/>
          <w:lang w:val="en-US"/>
        </w:rPr>
        <w:t>II</w:t>
      </w:r>
      <w:r w:rsidRPr="00DE3B8E">
        <w:rPr>
          <w:rFonts w:eastAsia="Calibri" w:cs="Times New Roman"/>
          <w:szCs w:val="28"/>
        </w:rPr>
        <w:t xml:space="preserve"> настоящего административного регламента, специалист департамента, уполномоченный на прием и регистрацию документов, передает комплект документов сотруднику департамента, уполномоченному на межведомственное </w:t>
      </w:r>
      <w:r w:rsidR="00C35F03">
        <w:rPr>
          <w:rFonts w:eastAsia="Calibri" w:cs="Times New Roman"/>
          <w:szCs w:val="28"/>
        </w:rPr>
        <w:t xml:space="preserve">                </w:t>
      </w:r>
      <w:r w:rsidRPr="00C35F03">
        <w:rPr>
          <w:rFonts w:eastAsia="Calibri" w:cs="Times New Roman"/>
          <w:spacing w:val="-6"/>
          <w:szCs w:val="28"/>
        </w:rPr>
        <w:t>взаимодействие, для направления межведомственных запросов в органы, указанные</w:t>
      </w:r>
      <w:r w:rsidRPr="00DE3B8E">
        <w:rPr>
          <w:rFonts w:eastAsia="Calibri" w:cs="Times New Roman"/>
          <w:szCs w:val="28"/>
        </w:rPr>
        <w:t xml:space="preserve"> в пункте 4 раздела </w:t>
      </w:r>
      <w:r w:rsidRPr="00DE3B8E">
        <w:rPr>
          <w:rFonts w:eastAsia="Calibri" w:cs="Times New Roman"/>
          <w:szCs w:val="28"/>
          <w:lang w:val="en-US"/>
        </w:rPr>
        <w:t>II</w:t>
      </w:r>
      <w:r w:rsidRPr="00DE3B8E">
        <w:rPr>
          <w:rFonts w:eastAsia="Calibri" w:cs="Times New Roman"/>
          <w:szCs w:val="28"/>
        </w:rPr>
        <w:t xml:space="preserve"> настоящего административного регламента. </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xml:space="preserve">Критерий принятия решения: представление заявителем документов,                 предусмотренных </w:t>
      </w:r>
      <w:hyperlink w:anchor="Par91" w:history="1">
        <w:r w:rsidRPr="00DE3B8E">
          <w:rPr>
            <w:rFonts w:eastAsia="Calibri" w:cs="Times New Roman"/>
            <w:szCs w:val="28"/>
          </w:rPr>
          <w:t xml:space="preserve">пунктом </w:t>
        </w:r>
      </w:hyperlink>
      <w:r w:rsidRPr="00DE3B8E">
        <w:rPr>
          <w:rFonts w:eastAsia="Calibri" w:cs="Times New Roman"/>
        </w:rPr>
        <w:t>9</w:t>
      </w:r>
      <w:r w:rsidRPr="00DE3B8E">
        <w:rPr>
          <w:rFonts w:eastAsia="Calibri" w:cs="Times New Roman"/>
          <w:szCs w:val="28"/>
        </w:rPr>
        <w:t xml:space="preserve"> раздела </w:t>
      </w:r>
      <w:r w:rsidRPr="00DE3B8E">
        <w:rPr>
          <w:rFonts w:eastAsia="Calibri" w:cs="Times New Roman"/>
          <w:szCs w:val="28"/>
          <w:lang w:val="en-US"/>
        </w:rPr>
        <w:t>II</w:t>
      </w:r>
      <w:r w:rsidRPr="00DE3B8E">
        <w:rPr>
          <w:rFonts w:eastAsia="Calibri" w:cs="Times New Roman"/>
          <w:szCs w:val="28"/>
        </w:rPr>
        <w:t xml:space="preserve"> настоящего административного регламента.</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Результат административной процедуры: прием и регистрация документов, предоставленных заявителем.</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Способ фиксации результата выполнения административной процедуры: факт регистрации фиксируется в электронном документообороте.</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Максимальный срок выполнения административной процедуры: регист</w:t>
      </w:r>
      <w:r w:rsidR="00C35F03">
        <w:rPr>
          <w:rFonts w:eastAsia="Calibri" w:cs="Times New Roman"/>
          <w:szCs w:val="28"/>
        </w:rPr>
        <w:t xml:space="preserve">-             </w:t>
      </w:r>
      <w:r w:rsidRPr="00DE3B8E">
        <w:rPr>
          <w:rFonts w:eastAsia="Calibri" w:cs="Times New Roman"/>
          <w:szCs w:val="28"/>
        </w:rPr>
        <w:t>рация заявления осуществляется в течение 15 минут.</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3. Формирование и направление межведомственных запросов в органы           власти, участвующие в предоставлении муниципальной услуги</w:t>
      </w:r>
      <w:r w:rsidR="00A86C7A">
        <w:rPr>
          <w:rFonts w:eastAsia="Calibri" w:cs="Times New Roman"/>
          <w:szCs w:val="28"/>
        </w:rPr>
        <w:t>.</w:t>
      </w:r>
      <w:r w:rsidRPr="00DE3B8E">
        <w:rPr>
          <w:rFonts w:eastAsia="Calibri" w:cs="Times New Roman"/>
          <w:szCs w:val="28"/>
        </w:rPr>
        <w:t xml:space="preserve"> </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Юридическим основанием для начала процедуры осуществления межведомственных запросов является получение специалистом департамента,               уполномоченным на межведомственное взаимодействие, документов и информации для направления межведомственных запросов о получении документов, указанных в подпункте 9.2 пункта 9 раздела II настоящего административного регламента. </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Специалист департамента, уполномоченный на межведомственное взаимодействие, в срок не позднее трех рабочих дней рабочих дней со дня получения заявления о выдаче разрешения на ввод в эксплуатацию, оформляет межведомственный запрос и направляет его в соответствующий орган.</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Направление межведомственного запроса осуществляется через систему межведомственного электронного взаимодействия (далее – СМЭВ), подписанного усиленной квалифицированной электронной подписью специалиста, направившего запрос.</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Контроль за направлением запросов, получением ответов на запросы                 и своевременной передачей указанных ответов специалисту департамента, уполномоченному на принятие решения о выдаче муниципальной услуги,                         осуществляет специалист департамента, уполномоченный на межведомственное взаимодействие.</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В случае если ответ на межведомственный запрос не был получен вовремя, специалист департамента, уполномоченный на межведомственное взаимодействие, уведомляет заявителя о сложившейся ситуации способом, который            использовал заявитель при обращении, либо по телефону, в частности:</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о том, что заявителю не отказывается в предоставлении услуги;</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о том, что ответственность за нарушение сроков направления ответа                 на межведомственный запрос, лежит на должностных лицах органа, в который был направлен межведомственный запрос, в соответствии с частью 6 статьи 7.1 Федерального закона от 27.07.2010 № 210-ФЗ;</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о праве заявителя самостоятельно предоставить соответствующий документ.</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pacing w:val="-4"/>
          <w:szCs w:val="28"/>
          <w:lang w:eastAsia="ru-RU"/>
        </w:rPr>
        <w:t>При этом специалист департамента, уполномоченный на межведомственное</w:t>
      </w:r>
      <w:r w:rsidRPr="00DE3B8E">
        <w:rPr>
          <w:rFonts w:eastAsia="Times New Roman" w:cs="Times New Roman"/>
          <w:szCs w:val="28"/>
          <w:lang w:eastAsia="ru-RU"/>
        </w:rPr>
        <w:t xml:space="preserve"> взаимодействие, уведомляет руководителя департамента о непредоставлении информации по межведомственному запросу и направляет повторный межведомственный запрос.</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В день получения всех требуемых ответов на межведомственные запросы специалист департамента, уполномоченный на межведомственное взаимодействие, передает зарегистрированные ответы и заявление на предоставление                         муниципальной услуги специалисту департамента, уполномоченному на прин</w:t>
      </w:r>
      <w:r w:rsidR="00C35F03">
        <w:rPr>
          <w:rFonts w:eastAsia="Times New Roman" w:cs="Times New Roman"/>
          <w:szCs w:val="28"/>
          <w:lang w:eastAsia="ru-RU"/>
        </w:rPr>
        <w:t>-</w:t>
      </w:r>
      <w:r w:rsidRPr="00DE3B8E">
        <w:rPr>
          <w:rFonts w:eastAsia="Times New Roman" w:cs="Times New Roman"/>
          <w:szCs w:val="28"/>
          <w:lang w:eastAsia="ru-RU"/>
        </w:rPr>
        <w:t>ятие решения о предоставлении муниципальной услуги.</w:t>
      </w:r>
    </w:p>
    <w:p w:rsidR="00DE3B8E" w:rsidRPr="00DE3B8E" w:rsidRDefault="00DE3B8E" w:rsidP="00C35F03">
      <w:pPr>
        <w:widowControl w:val="0"/>
        <w:autoSpaceDE w:val="0"/>
        <w:autoSpaceDN w:val="0"/>
        <w:adjustRightInd w:val="0"/>
        <w:ind w:firstLine="567"/>
        <w:jc w:val="both"/>
        <w:rPr>
          <w:rFonts w:eastAsia="Calibri" w:cs="Times New Roman"/>
          <w:bCs/>
          <w:szCs w:val="28"/>
        </w:rPr>
      </w:pPr>
      <w:r w:rsidRPr="00DE3B8E">
        <w:rPr>
          <w:rFonts w:eastAsia="Calibri" w:cs="Times New Roman"/>
          <w:bCs/>
          <w:szCs w:val="28"/>
        </w:rPr>
        <w:t>Критерий принятия решения о направлении межведомственного запроса: отсутствие документов, которые заявитель вправе представить по собственной инициативе.</w:t>
      </w:r>
    </w:p>
    <w:p w:rsidR="00DE3B8E" w:rsidRPr="00DE3B8E" w:rsidRDefault="00DE3B8E" w:rsidP="00C35F03">
      <w:pPr>
        <w:autoSpaceDE w:val="0"/>
        <w:autoSpaceDN w:val="0"/>
        <w:adjustRightInd w:val="0"/>
        <w:ind w:firstLine="567"/>
        <w:jc w:val="both"/>
        <w:outlineLvl w:val="0"/>
        <w:rPr>
          <w:rFonts w:eastAsia="Calibri" w:cs="Times New Roman"/>
          <w:bCs/>
          <w:szCs w:val="28"/>
        </w:rPr>
      </w:pPr>
      <w:r w:rsidRPr="00DE3B8E">
        <w:rPr>
          <w:rFonts w:eastAsia="Calibri" w:cs="Times New Roman"/>
          <w:bCs/>
          <w:szCs w:val="28"/>
        </w:rPr>
        <w:t>Результат выполнения административной процедуры: полученные ответы на межведомственные запросы</w:t>
      </w:r>
      <w:r w:rsidRPr="00DE3B8E">
        <w:rPr>
          <w:rFonts w:eastAsia="Calibri" w:cs="Times New Roman"/>
          <w:szCs w:val="28"/>
        </w:rPr>
        <w:t>.</w:t>
      </w:r>
    </w:p>
    <w:p w:rsidR="00DE3B8E" w:rsidRPr="00DE3B8E" w:rsidRDefault="00DE3B8E" w:rsidP="00C35F03">
      <w:pPr>
        <w:ind w:firstLine="567"/>
        <w:jc w:val="both"/>
        <w:rPr>
          <w:rFonts w:eastAsia="Calibri" w:cs="Times New Roman"/>
          <w:i/>
          <w:szCs w:val="28"/>
        </w:rPr>
      </w:pPr>
      <w:r w:rsidRPr="00DE3B8E">
        <w:rPr>
          <w:rFonts w:eastAsia="Calibri" w:cs="Times New Roman"/>
          <w:bCs/>
          <w:szCs w:val="28"/>
        </w:rPr>
        <w:t xml:space="preserve">Способ фиксации результата выполнения административной процедуры: </w:t>
      </w:r>
      <w:r w:rsidRPr="00DE3B8E">
        <w:rPr>
          <w:rFonts w:eastAsia="Calibri" w:cs="Times New Roman"/>
          <w:szCs w:val="28"/>
        </w:rPr>
        <w:t>специалист департамента, уполномоченный на межведомственное взаимодействие,</w:t>
      </w:r>
      <w:r w:rsidRPr="00DE3B8E">
        <w:rPr>
          <w:rFonts w:eastAsia="Calibri" w:cs="Times New Roman"/>
          <w:i/>
          <w:szCs w:val="28"/>
        </w:rPr>
        <w:t xml:space="preserve"> </w:t>
      </w:r>
      <w:r w:rsidRPr="00DE3B8E">
        <w:rPr>
          <w:rFonts w:eastAsia="Calibri" w:cs="Times New Roman"/>
          <w:szCs w:val="28"/>
        </w:rPr>
        <w:t>регистрирует ответы на межведомственные запросы в электронном           документообороте.</w:t>
      </w:r>
    </w:p>
    <w:p w:rsidR="00DE3B8E" w:rsidRPr="00DE3B8E" w:rsidRDefault="00DE3B8E" w:rsidP="00C35F03">
      <w:pPr>
        <w:autoSpaceDE w:val="0"/>
        <w:autoSpaceDN w:val="0"/>
        <w:adjustRightInd w:val="0"/>
        <w:ind w:firstLine="567"/>
        <w:jc w:val="both"/>
        <w:outlineLvl w:val="0"/>
        <w:rPr>
          <w:rFonts w:eastAsia="Calibri" w:cs="Times New Roman"/>
          <w:szCs w:val="28"/>
        </w:rPr>
      </w:pPr>
      <w:r w:rsidRPr="00DE3B8E">
        <w:rPr>
          <w:rFonts w:eastAsia="Calibri" w:cs="Times New Roman"/>
          <w:szCs w:val="28"/>
        </w:rPr>
        <w:t>Зарегистрированные ответы на межведомственные запросы передаются специалисту департамента, ответственному за предоставление муниципальной услуги.</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Максимальная продолжительность административной процедуры составляет не более трех рабочих дней со дня обращения заявителя.</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Если заявитель самостоятельно, </w:t>
      </w:r>
      <w:r w:rsidR="00C35F03">
        <w:rPr>
          <w:rFonts w:eastAsia="Times New Roman" w:cs="Times New Roman"/>
          <w:szCs w:val="28"/>
          <w:lang w:eastAsia="ru-RU"/>
        </w:rPr>
        <w:t>по собственной инициативе, пред</w:t>
      </w:r>
      <w:r w:rsidRPr="00DE3B8E">
        <w:rPr>
          <w:rFonts w:eastAsia="Times New Roman" w:cs="Times New Roman"/>
          <w:szCs w:val="28"/>
          <w:lang w:eastAsia="ru-RU"/>
        </w:rPr>
        <w:t xml:space="preserve">ставил </w:t>
      </w:r>
      <w:r w:rsidR="00C35F03">
        <w:rPr>
          <w:rFonts w:eastAsia="Times New Roman" w:cs="Times New Roman"/>
          <w:szCs w:val="28"/>
          <w:lang w:eastAsia="ru-RU"/>
        </w:rPr>
        <w:t xml:space="preserve">               </w:t>
      </w:r>
      <w:r w:rsidRPr="00DE3B8E">
        <w:rPr>
          <w:rFonts w:eastAsia="Times New Roman" w:cs="Times New Roman"/>
          <w:spacing w:val="-4"/>
          <w:szCs w:val="28"/>
          <w:lang w:eastAsia="ru-RU"/>
        </w:rPr>
        <w:t xml:space="preserve">все документы, указанные в подпункте 9.2 пункта 9 раздела </w:t>
      </w:r>
      <w:r w:rsidRPr="00DE3B8E">
        <w:rPr>
          <w:rFonts w:eastAsia="Times New Roman" w:cs="Times New Roman"/>
          <w:spacing w:val="-4"/>
          <w:szCs w:val="28"/>
          <w:lang w:val="en-US" w:eastAsia="ru-RU"/>
        </w:rPr>
        <w:t>II</w:t>
      </w:r>
      <w:r w:rsidRPr="00DE3B8E">
        <w:rPr>
          <w:rFonts w:eastAsia="Times New Roman" w:cs="Times New Roman"/>
          <w:spacing w:val="-4"/>
          <w:szCs w:val="28"/>
          <w:lang w:eastAsia="ru-RU"/>
        </w:rPr>
        <w:t xml:space="preserve"> административного регламента,</w:t>
      </w:r>
      <w:r w:rsidRPr="00DE3B8E">
        <w:rPr>
          <w:rFonts w:eastAsia="Times New Roman" w:cs="Times New Roman"/>
          <w:szCs w:val="28"/>
          <w:lang w:eastAsia="ru-RU"/>
        </w:rPr>
        <w:t xml:space="preserve"> и отсутствует необходимость направления межведомственного </w:t>
      </w:r>
      <w:r w:rsidR="00C35F03">
        <w:rPr>
          <w:rFonts w:eastAsia="Times New Roman" w:cs="Times New Roman"/>
          <w:szCs w:val="28"/>
          <w:lang w:eastAsia="ru-RU"/>
        </w:rPr>
        <w:t xml:space="preserve">                    </w:t>
      </w:r>
      <w:r w:rsidRPr="00DE3B8E">
        <w:rPr>
          <w:rFonts w:eastAsia="Times New Roman" w:cs="Times New Roman"/>
          <w:szCs w:val="28"/>
          <w:lang w:eastAsia="ru-RU"/>
        </w:rPr>
        <w:t xml:space="preserve">запроса (все документы оформлены верно), то специалист, уполномоченный           на прием и регистрацию документов, передает полный комплект специалисту </w:t>
      </w:r>
      <w:r w:rsidR="00C35F03">
        <w:rPr>
          <w:rFonts w:eastAsia="Times New Roman" w:cs="Times New Roman"/>
          <w:szCs w:val="28"/>
          <w:lang w:eastAsia="ru-RU"/>
        </w:rPr>
        <w:t xml:space="preserve">                  </w:t>
      </w:r>
      <w:r w:rsidRPr="00DE3B8E">
        <w:rPr>
          <w:rFonts w:eastAsia="Times New Roman" w:cs="Times New Roman"/>
          <w:szCs w:val="28"/>
          <w:lang w:eastAsia="ru-RU"/>
        </w:rPr>
        <w:t>департамента, уполномоченному на принятие решения о предоставлении муниципальной услуги.</w:t>
      </w:r>
    </w:p>
    <w:p w:rsidR="00DE3B8E" w:rsidRPr="00DE3B8E" w:rsidRDefault="00DE3B8E" w:rsidP="00C35F03">
      <w:pPr>
        <w:suppressAutoHyphens/>
        <w:autoSpaceDE w:val="0"/>
        <w:autoSpaceDN w:val="0"/>
        <w:adjustRightInd w:val="0"/>
        <w:ind w:firstLine="567"/>
        <w:jc w:val="both"/>
        <w:rPr>
          <w:rFonts w:eastAsia="Calibri" w:cs="Times New Roman"/>
          <w:szCs w:val="28"/>
        </w:rPr>
      </w:pPr>
      <w:r w:rsidRPr="00DE3B8E">
        <w:rPr>
          <w:rFonts w:eastAsia="Calibri" w:cs="Times New Roman"/>
          <w:szCs w:val="28"/>
        </w:rPr>
        <w:t>4. Проверка предоставленных документов и принятие решения о предо</w:t>
      </w:r>
      <w:r w:rsidR="00C35F03">
        <w:rPr>
          <w:rFonts w:eastAsia="Calibri" w:cs="Times New Roman"/>
          <w:szCs w:val="28"/>
        </w:rPr>
        <w:t>-</w:t>
      </w:r>
      <w:r w:rsidRPr="00DE3B8E">
        <w:rPr>
          <w:rFonts w:eastAsia="Calibri" w:cs="Times New Roman"/>
          <w:szCs w:val="28"/>
        </w:rPr>
        <w:t>ставлении или об отказе в предоставлении муниципальной услуги</w:t>
      </w:r>
      <w:r w:rsidR="00A86C7A">
        <w:rPr>
          <w:rFonts w:eastAsia="Calibri" w:cs="Times New Roman"/>
          <w:szCs w:val="28"/>
        </w:rPr>
        <w:t>.</w:t>
      </w:r>
    </w:p>
    <w:p w:rsidR="00DE3B8E" w:rsidRDefault="00DE3B8E" w:rsidP="00C35F03">
      <w:pPr>
        <w:suppressAutoHyphens/>
        <w:autoSpaceDE w:val="0"/>
        <w:autoSpaceDN w:val="0"/>
        <w:adjustRightInd w:val="0"/>
        <w:ind w:firstLine="567"/>
        <w:jc w:val="both"/>
        <w:rPr>
          <w:rFonts w:eastAsia="Calibri" w:cs="Times New Roman"/>
          <w:bCs/>
          <w:szCs w:val="28"/>
        </w:rPr>
      </w:pPr>
      <w:r w:rsidRPr="00DE3B8E">
        <w:rPr>
          <w:rFonts w:eastAsia="Calibri" w:cs="Times New Roman"/>
          <w:bCs/>
          <w:szCs w:val="28"/>
        </w:rPr>
        <w:t>Основанием для начала административной процедуры является поступление специалисту департамента</w:t>
      </w:r>
      <w:r w:rsidRPr="00DE3B8E">
        <w:rPr>
          <w:rFonts w:eastAsia="Calibri" w:cs="Times New Roman"/>
          <w:bCs/>
          <w:i/>
          <w:szCs w:val="28"/>
        </w:rPr>
        <w:t>,</w:t>
      </w:r>
      <w:r w:rsidRPr="00DE3B8E">
        <w:rPr>
          <w:rFonts w:eastAsia="Calibri" w:cs="Times New Roman"/>
          <w:bCs/>
          <w:szCs w:val="28"/>
        </w:rPr>
        <w:t xml:space="preserve">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 </w:t>
      </w:r>
      <w:r w:rsidRPr="00DE3B8E">
        <w:rPr>
          <w:rFonts w:eastAsia="Calibri" w:cs="Times New Roman"/>
          <w:szCs w:val="28"/>
        </w:rPr>
        <w:t>по форме в соот</w:t>
      </w:r>
      <w:r w:rsidR="00C35F03">
        <w:rPr>
          <w:rFonts w:eastAsia="Calibri" w:cs="Times New Roman"/>
          <w:szCs w:val="28"/>
        </w:rPr>
        <w:t>-</w:t>
      </w:r>
      <w:r w:rsidRPr="00DE3B8E">
        <w:rPr>
          <w:rFonts w:eastAsia="Calibri" w:cs="Times New Roman"/>
          <w:szCs w:val="28"/>
        </w:rPr>
        <w:t xml:space="preserve">ветствии с требованиями </w:t>
      </w:r>
      <w:r w:rsidR="00A86C7A">
        <w:rPr>
          <w:rFonts w:eastAsia="Calibri" w:cs="Times New Roman"/>
          <w:szCs w:val="28"/>
        </w:rPr>
        <w:t>под</w:t>
      </w:r>
      <w:r w:rsidRPr="00DE3B8E">
        <w:rPr>
          <w:rFonts w:eastAsia="Calibri" w:cs="Times New Roman"/>
          <w:szCs w:val="28"/>
        </w:rPr>
        <w:t xml:space="preserve">пункта 10.1 </w:t>
      </w:r>
      <w:r w:rsidR="00A86C7A">
        <w:rPr>
          <w:rFonts w:eastAsia="Calibri" w:cs="Times New Roman"/>
          <w:szCs w:val="28"/>
        </w:rPr>
        <w:t xml:space="preserve">пункта 10 </w:t>
      </w:r>
      <w:r w:rsidRPr="00DE3B8E">
        <w:rPr>
          <w:rFonts w:eastAsia="Calibri" w:cs="Times New Roman"/>
          <w:szCs w:val="28"/>
        </w:rPr>
        <w:t xml:space="preserve">раздела </w:t>
      </w:r>
      <w:r w:rsidRPr="00DE3B8E">
        <w:rPr>
          <w:rFonts w:eastAsia="Calibri" w:cs="Times New Roman"/>
          <w:szCs w:val="28"/>
          <w:lang w:val="en-US"/>
        </w:rPr>
        <w:t>II</w:t>
      </w:r>
      <w:r w:rsidRPr="00DE3B8E">
        <w:rPr>
          <w:rFonts w:eastAsia="Calibri" w:cs="Times New Roman"/>
          <w:szCs w:val="28"/>
        </w:rPr>
        <w:t xml:space="preserve"> </w:t>
      </w:r>
      <w:r w:rsidRPr="00DE3B8E">
        <w:rPr>
          <w:rFonts w:eastAsia="Calibri" w:cs="Times New Roman"/>
        </w:rPr>
        <w:t>настоящего административного регламента,</w:t>
      </w:r>
      <w:r w:rsidRPr="00DE3B8E">
        <w:rPr>
          <w:rFonts w:eastAsia="Calibri" w:cs="Times New Roman"/>
          <w:bCs/>
          <w:szCs w:val="28"/>
        </w:rPr>
        <w:t xml:space="preserve"> и (или) полученного(ых) ответа(ов) на межведомственный запрос.</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xml:space="preserve">Сведения о должностных лицах, ответственных за выполнение каждого </w:t>
      </w:r>
      <w:r w:rsidR="00C35F03">
        <w:rPr>
          <w:rFonts w:eastAsia="Calibri" w:cs="Times New Roman"/>
          <w:szCs w:val="28"/>
        </w:rPr>
        <w:t xml:space="preserve">                   </w:t>
      </w:r>
      <w:r w:rsidRPr="00DE3B8E">
        <w:rPr>
          <w:rFonts w:eastAsia="Calibri" w:cs="Times New Roman"/>
          <w:szCs w:val="28"/>
        </w:rPr>
        <w:t>административного действия, входящего в состав административной процедуры:</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xml:space="preserve">- за рассмотрение заявления о предоставлении муниципальной услуги </w:t>
      </w:r>
      <w:r w:rsidR="00C35F03">
        <w:rPr>
          <w:rFonts w:eastAsia="Calibri" w:cs="Times New Roman"/>
          <w:szCs w:val="28"/>
        </w:rPr>
        <w:t xml:space="preserve">                    </w:t>
      </w:r>
      <w:r w:rsidRPr="00DE3B8E">
        <w:rPr>
          <w:rFonts w:eastAsia="Calibri" w:cs="Times New Roman"/>
          <w:szCs w:val="28"/>
        </w:rPr>
        <w:t>и прилагаемых к нему документов, подготовку проекта решения – специалист департамента</w:t>
      </w:r>
      <w:r w:rsidRPr="00DE3B8E">
        <w:rPr>
          <w:rFonts w:eastAsia="Calibri" w:cs="Times New Roman"/>
          <w:i/>
          <w:szCs w:val="28"/>
        </w:rPr>
        <w:t>,</w:t>
      </w:r>
      <w:r w:rsidRPr="00DE3B8E">
        <w:rPr>
          <w:rFonts w:eastAsia="Calibri" w:cs="Times New Roman"/>
          <w:szCs w:val="28"/>
        </w:rPr>
        <w:t xml:space="preserve"> ответственный за предоставление муниципальной услуги;</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за принятие решения о предоставлении муниципальной услуги, подпи</w:t>
      </w:r>
      <w:r w:rsidR="00C35F03">
        <w:rPr>
          <w:rFonts w:eastAsia="Calibri" w:cs="Times New Roman"/>
          <w:szCs w:val="28"/>
        </w:rPr>
        <w:t xml:space="preserve">-               </w:t>
      </w:r>
      <w:r w:rsidRPr="00DE3B8E">
        <w:rPr>
          <w:rFonts w:eastAsia="Calibri" w:cs="Times New Roman"/>
          <w:szCs w:val="28"/>
        </w:rPr>
        <w:t>сание документов, являющихся результатом предоставления муниципальной услуги, – заместитель Главы города либо лицо, его замещающее;</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за регистрацию подписанных заместителем Главы города либо лицом,</w:t>
      </w:r>
      <w:r w:rsidR="00C35F03">
        <w:rPr>
          <w:rFonts w:eastAsia="Calibri" w:cs="Times New Roman"/>
          <w:szCs w:val="28"/>
        </w:rPr>
        <w:t xml:space="preserve">                    </w:t>
      </w:r>
      <w:r w:rsidRPr="00DE3B8E">
        <w:rPr>
          <w:rFonts w:eastAsia="Calibri" w:cs="Times New Roman"/>
          <w:szCs w:val="28"/>
        </w:rPr>
        <w:t xml:space="preserve"> его замещающим, документов, являющихся результатом предоставления муниципальной услуги – специалист департамента, ответственный за предоставление муниципальной услуги.</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Специалист д</w:t>
      </w:r>
      <w:r w:rsidRPr="00DE3B8E">
        <w:rPr>
          <w:rFonts w:eastAsia="Times New Roman" w:cs="Arial"/>
          <w:szCs w:val="28"/>
          <w:lang w:eastAsia="ru-RU"/>
        </w:rPr>
        <w:t xml:space="preserve">епартамента, </w:t>
      </w:r>
      <w:r w:rsidRPr="00DE3B8E">
        <w:rPr>
          <w:rFonts w:eastAsia="Times New Roman" w:cs="Times New Roman"/>
          <w:szCs w:val="28"/>
          <w:lang w:eastAsia="ru-RU"/>
        </w:rPr>
        <w:t xml:space="preserve">уполномоченный на рассмотрение заявления </w:t>
      </w:r>
      <w:r w:rsidR="00C35F03">
        <w:rPr>
          <w:rFonts w:eastAsia="Times New Roman" w:cs="Times New Roman"/>
          <w:szCs w:val="28"/>
          <w:lang w:eastAsia="ru-RU"/>
        </w:rPr>
        <w:t xml:space="preserve">                   </w:t>
      </w:r>
      <w:r w:rsidRPr="00DE3B8E">
        <w:rPr>
          <w:rFonts w:eastAsia="Times New Roman" w:cs="Times New Roman"/>
          <w:szCs w:val="28"/>
          <w:lang w:eastAsia="ru-RU"/>
        </w:rPr>
        <w:t xml:space="preserve">о предоставлении муниципальной услуги и прилагаемых к нему документов, </w:t>
      </w:r>
      <w:r w:rsidR="00C35F03">
        <w:rPr>
          <w:rFonts w:eastAsia="Times New Roman" w:cs="Times New Roman"/>
          <w:szCs w:val="28"/>
          <w:lang w:eastAsia="ru-RU"/>
        </w:rPr>
        <w:t xml:space="preserve">                   </w:t>
      </w:r>
      <w:r w:rsidRPr="00DE3B8E">
        <w:rPr>
          <w:rFonts w:eastAsia="Times New Roman" w:cs="Times New Roman"/>
          <w:szCs w:val="28"/>
          <w:lang w:eastAsia="ru-RU"/>
        </w:rPr>
        <w:t xml:space="preserve">в течение шести рабочих дней со дня регистрации в департаменте заявления </w:t>
      </w:r>
      <w:r w:rsidR="00C35F03">
        <w:rPr>
          <w:rFonts w:eastAsia="Times New Roman" w:cs="Times New Roman"/>
          <w:szCs w:val="28"/>
          <w:lang w:eastAsia="ru-RU"/>
        </w:rPr>
        <w:t xml:space="preserve">                              </w:t>
      </w:r>
      <w:r w:rsidRPr="00DE3B8E">
        <w:rPr>
          <w:rFonts w:eastAsia="Times New Roman" w:cs="Times New Roman"/>
          <w:szCs w:val="28"/>
          <w:lang w:eastAsia="ru-RU"/>
        </w:rPr>
        <w:t>о выдаче разрешения на строительство:</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проводит проверку наличия документов, необходимых для принятия                  решения о выдаче разрешения на строительство;</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проводит осмотр объекта;</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готовит проект решения о предоставлении (об отказе в предоставлении)               муниципальной услуги;</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оформляет документы, являющиеся результатом предоставления муниципальной услуги.</w:t>
      </w:r>
    </w:p>
    <w:p w:rsidR="00DE3B8E" w:rsidRPr="00DE3B8E" w:rsidRDefault="00DE3B8E" w:rsidP="00C35F03">
      <w:pPr>
        <w:widowControl w:val="0"/>
        <w:autoSpaceDE w:val="0"/>
        <w:autoSpaceDN w:val="0"/>
        <w:adjustRightInd w:val="0"/>
        <w:ind w:firstLine="567"/>
        <w:jc w:val="both"/>
        <w:rPr>
          <w:rFonts w:eastAsia="Calibri" w:cs="Arial"/>
          <w:szCs w:val="28"/>
        </w:rPr>
      </w:pPr>
      <w:r w:rsidRPr="00DE3B8E">
        <w:rPr>
          <w:rFonts w:eastAsia="Calibri" w:cs="Arial"/>
          <w:szCs w:val="28"/>
        </w:rPr>
        <w:t xml:space="preserve">Критерий принятия решения: </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 наличие документов, предусмотренных пунктом 9 раздела </w:t>
      </w:r>
      <w:r w:rsidRPr="00DE3B8E">
        <w:rPr>
          <w:rFonts w:eastAsia="Times New Roman" w:cs="Times New Roman"/>
          <w:szCs w:val="28"/>
          <w:lang w:val="en-US" w:eastAsia="ru-RU"/>
        </w:rPr>
        <w:t>II</w:t>
      </w:r>
      <w:r w:rsidRPr="00DE3B8E">
        <w:rPr>
          <w:rFonts w:eastAsia="Times New Roman" w:cs="Times New Roman"/>
          <w:szCs w:val="28"/>
          <w:lang w:eastAsia="ru-RU"/>
        </w:rPr>
        <w:t xml:space="preserve"> настоящего административного регламента;</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xml:space="preserve">- </w:t>
      </w:r>
      <w:r w:rsidRPr="00DE3B8E">
        <w:rPr>
          <w:rFonts w:eastAsia="Calibri" w:cs="Arial"/>
          <w:szCs w:val="28"/>
        </w:rPr>
        <w:t>соответствие предоставленных документов требованиям настоящего              регламента</w:t>
      </w:r>
      <w:r w:rsidRPr="00DE3B8E">
        <w:rPr>
          <w:rFonts w:eastAsia="Times New Roman" w:cs="Times New Roman"/>
          <w:szCs w:val="28"/>
          <w:lang w:eastAsia="ru-RU"/>
        </w:rPr>
        <w:t>;</w:t>
      </w:r>
    </w:p>
    <w:p w:rsidR="00DE3B8E" w:rsidRPr="00DE3B8E" w:rsidRDefault="00DE3B8E" w:rsidP="00C35F03">
      <w:pPr>
        <w:widowControl w:val="0"/>
        <w:autoSpaceDE w:val="0"/>
        <w:autoSpaceDN w:val="0"/>
        <w:adjustRightInd w:val="0"/>
        <w:ind w:firstLine="567"/>
        <w:jc w:val="both"/>
        <w:rPr>
          <w:rFonts w:eastAsia="Calibri" w:cs="Arial"/>
          <w:szCs w:val="28"/>
        </w:rPr>
      </w:pPr>
      <w:r w:rsidRPr="00DE3B8E">
        <w:rPr>
          <w:rFonts w:eastAsia="Calibri" w:cs="Arial"/>
          <w:spacing w:val="-4"/>
          <w:szCs w:val="28"/>
        </w:rPr>
        <w:t>- отсутствие оснований для отказа в предоставлении муниципальной услуги,</w:t>
      </w:r>
      <w:r w:rsidRPr="00DE3B8E">
        <w:rPr>
          <w:rFonts w:eastAsia="Calibri" w:cs="Arial"/>
          <w:szCs w:val="28"/>
        </w:rPr>
        <w:t xml:space="preserve"> предусмотренных пунктом 12 </w:t>
      </w:r>
      <w:r w:rsidRPr="00DE3B8E">
        <w:rPr>
          <w:rFonts w:eastAsia="Times New Roman" w:cs="Times New Roman"/>
          <w:szCs w:val="28"/>
          <w:lang w:eastAsia="ru-RU"/>
        </w:rPr>
        <w:t xml:space="preserve">раздела </w:t>
      </w:r>
      <w:r w:rsidRPr="00DE3B8E">
        <w:rPr>
          <w:rFonts w:eastAsia="Times New Roman" w:cs="Times New Roman"/>
          <w:szCs w:val="28"/>
          <w:lang w:val="en-US" w:eastAsia="ru-RU"/>
        </w:rPr>
        <w:t>II</w:t>
      </w:r>
      <w:r w:rsidRPr="00DE3B8E">
        <w:rPr>
          <w:rFonts w:eastAsia="Calibri" w:cs="Arial"/>
          <w:szCs w:val="28"/>
        </w:rPr>
        <w:t xml:space="preserve"> настоящего административного               регламента.</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Calibri" w:cs="Arial"/>
          <w:szCs w:val="28"/>
        </w:rPr>
        <w:t>Результат административной процедуры: решение о предоставлении             (об отказе в предоставлении) муниципальной услуги.</w:t>
      </w:r>
      <w:r w:rsidRPr="00DE3B8E">
        <w:rPr>
          <w:rFonts w:eastAsia="Times New Roman" w:cs="Times New Roman"/>
          <w:szCs w:val="28"/>
          <w:lang w:eastAsia="ru-RU"/>
        </w:rPr>
        <w:t xml:space="preserve"> </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Разрешение на строительство изготавливается в двух экземплярах:</w:t>
      </w:r>
    </w:p>
    <w:p w:rsidR="00DE3B8E" w:rsidRPr="00DE3B8E" w:rsidRDefault="00DE3B8E" w:rsidP="00C35F03">
      <w:pPr>
        <w:widowControl w:val="0"/>
        <w:autoSpaceDE w:val="0"/>
        <w:autoSpaceDN w:val="0"/>
        <w:adjustRightInd w:val="0"/>
        <w:ind w:firstLine="567"/>
        <w:jc w:val="both"/>
        <w:rPr>
          <w:rFonts w:eastAsia="Times New Roman" w:cs="Arial"/>
          <w:szCs w:val="28"/>
          <w:lang w:eastAsia="ru-RU"/>
        </w:rPr>
      </w:pPr>
      <w:r w:rsidRPr="00DE3B8E">
        <w:rPr>
          <w:rFonts w:eastAsia="Times New Roman" w:cs="Times New Roman"/>
          <w:szCs w:val="28"/>
          <w:lang w:eastAsia="ru-RU"/>
        </w:rPr>
        <w:t xml:space="preserve">- один экземпляр выдается заявителю </w:t>
      </w:r>
      <w:r w:rsidRPr="00DE3B8E">
        <w:rPr>
          <w:rFonts w:eastAsia="Times New Roman" w:cs="Arial"/>
          <w:szCs w:val="28"/>
          <w:lang w:eastAsia="ru-RU"/>
        </w:rPr>
        <w:t xml:space="preserve">либо лицу, уполномоченному </w:t>
      </w:r>
      <w:r w:rsidR="00C35F03">
        <w:rPr>
          <w:rFonts w:eastAsia="Times New Roman" w:cs="Arial"/>
          <w:szCs w:val="28"/>
          <w:lang w:eastAsia="ru-RU"/>
        </w:rPr>
        <w:t xml:space="preserve">                          </w:t>
      </w:r>
      <w:r w:rsidRPr="00DE3B8E">
        <w:rPr>
          <w:rFonts w:eastAsia="Times New Roman" w:cs="Arial"/>
          <w:szCs w:val="28"/>
          <w:lang w:eastAsia="ru-RU"/>
        </w:rPr>
        <w:t xml:space="preserve">на представление интересов заявителя в соответствии с законодательством </w:t>
      </w:r>
      <w:r w:rsidR="007C17ED">
        <w:rPr>
          <w:rFonts w:eastAsia="Times New Roman" w:cs="Arial"/>
          <w:szCs w:val="28"/>
          <w:lang w:eastAsia="ru-RU"/>
        </w:rPr>
        <w:t xml:space="preserve">                 </w:t>
      </w:r>
      <w:r w:rsidRPr="00DE3B8E">
        <w:rPr>
          <w:rFonts w:eastAsia="Times New Roman" w:cs="Arial"/>
          <w:szCs w:val="28"/>
          <w:lang w:eastAsia="ru-RU"/>
        </w:rPr>
        <w:t>Российской Федерации;</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zCs w:val="28"/>
          <w:lang w:eastAsia="ru-RU"/>
        </w:rPr>
        <w:t>- один экземпляр хранится в информационной системе обеспечения градостроительной деятельности.</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xml:space="preserve">Максимальный срок выполнения административной процедуры: </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рассмотрение предоставленных документов и подготовка проекта решения о предоставлении (об отказе в предоставлении) муниципальной услуги осуще</w:t>
      </w:r>
      <w:r w:rsidR="00C35F03">
        <w:rPr>
          <w:rFonts w:eastAsia="Calibri" w:cs="Times New Roman"/>
          <w:szCs w:val="28"/>
        </w:rPr>
        <w:t>-</w:t>
      </w:r>
      <w:r w:rsidRPr="00DE3B8E">
        <w:rPr>
          <w:rFonts w:eastAsia="Calibri" w:cs="Times New Roman"/>
          <w:szCs w:val="28"/>
        </w:rPr>
        <w:t>ствляется в течение шести рабочих дней.</w:t>
      </w:r>
    </w:p>
    <w:p w:rsidR="00DE3B8E" w:rsidRPr="00DE3B8E" w:rsidRDefault="00DE3B8E" w:rsidP="00C35F03">
      <w:pPr>
        <w:tabs>
          <w:tab w:val="left" w:pos="993"/>
        </w:tabs>
        <w:autoSpaceDE w:val="0"/>
        <w:autoSpaceDN w:val="0"/>
        <w:adjustRightInd w:val="0"/>
        <w:ind w:firstLine="567"/>
        <w:jc w:val="both"/>
        <w:rPr>
          <w:rFonts w:eastAsia="Calibri" w:cs="Times New Roman"/>
          <w:szCs w:val="28"/>
        </w:rPr>
      </w:pPr>
      <w:r w:rsidRPr="00DE3B8E">
        <w:rPr>
          <w:rFonts w:eastAsia="Calibri" w:cs="Times New Roman"/>
          <w:szCs w:val="28"/>
        </w:rPr>
        <w:t>5. Выдача заявителю документов, являющихся результатом предоставления муниципальной услуги</w:t>
      </w:r>
      <w:r w:rsidR="00A86C7A">
        <w:rPr>
          <w:rFonts w:eastAsia="Calibri" w:cs="Times New Roman"/>
          <w:szCs w:val="28"/>
        </w:rPr>
        <w:t>.</w:t>
      </w:r>
    </w:p>
    <w:p w:rsidR="00DE3B8E" w:rsidRPr="00DE3B8E" w:rsidRDefault="00DE3B8E" w:rsidP="00C35F03">
      <w:pPr>
        <w:tabs>
          <w:tab w:val="left" w:pos="993"/>
        </w:tabs>
        <w:autoSpaceDE w:val="0"/>
        <w:autoSpaceDN w:val="0"/>
        <w:adjustRightInd w:val="0"/>
        <w:ind w:firstLine="567"/>
        <w:jc w:val="both"/>
        <w:rPr>
          <w:rFonts w:eastAsia="Calibri" w:cs="Times New Roman"/>
          <w:szCs w:val="28"/>
        </w:rPr>
      </w:pPr>
      <w:r w:rsidRPr="00DE3B8E">
        <w:rPr>
          <w:rFonts w:eastAsia="Calibri" w:cs="Times New Roman"/>
          <w:szCs w:val="28"/>
        </w:rPr>
        <w:t>Основание для начала административной процедуры: наличие</w:t>
      </w:r>
      <w:r w:rsidRPr="00DE3B8E">
        <w:rPr>
          <w:rFonts w:eastAsia="Calibri" w:cs="Times New Roman"/>
          <w:bCs/>
          <w:szCs w:val="28"/>
        </w:rPr>
        <w:t xml:space="preserve"> документа, являющегося результатом предоставления муниципальной услуги.</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xml:space="preserve">Специалист департамента, </w:t>
      </w:r>
      <w:r w:rsidRPr="00DE3B8E">
        <w:rPr>
          <w:rFonts w:eastAsia="Calibri" w:cs="Times New Roman"/>
          <w:bCs/>
          <w:szCs w:val="28"/>
        </w:rPr>
        <w:t>ответственный за предоставление муниципа</w:t>
      </w:r>
      <w:r w:rsidR="00C35F03">
        <w:rPr>
          <w:rFonts w:eastAsia="Calibri" w:cs="Times New Roman"/>
          <w:bCs/>
          <w:szCs w:val="28"/>
        </w:rPr>
        <w:t>-</w:t>
      </w:r>
      <w:r w:rsidRPr="00DE3B8E">
        <w:rPr>
          <w:rFonts w:eastAsia="Calibri" w:cs="Times New Roman"/>
          <w:bCs/>
          <w:szCs w:val="28"/>
        </w:rPr>
        <w:t>льной услуги</w:t>
      </w:r>
      <w:r w:rsidRPr="00DE3B8E">
        <w:rPr>
          <w:rFonts w:eastAsia="Calibri" w:cs="Times New Roman"/>
          <w:szCs w:val="28"/>
        </w:rPr>
        <w:t xml:space="preserve">, в течение шести рабочих дней со дня регистрации в департаменте заявления, готовит проект документа, </w:t>
      </w:r>
      <w:r w:rsidRPr="00DE3B8E">
        <w:rPr>
          <w:rFonts w:eastAsia="Calibri" w:cs="Times New Roman"/>
          <w:bCs/>
          <w:szCs w:val="28"/>
        </w:rPr>
        <w:t>являющегося результатом предоставления муниципальной услуги,</w:t>
      </w:r>
      <w:r w:rsidRPr="00DE3B8E">
        <w:rPr>
          <w:rFonts w:eastAsia="Calibri" w:cs="Times New Roman"/>
          <w:szCs w:val="28"/>
        </w:rPr>
        <w:t xml:space="preserve"> и передает его для принятия решения уполномоченному должностному лицу.</w:t>
      </w:r>
    </w:p>
    <w:p w:rsidR="00DE3B8E" w:rsidRPr="00DE3B8E" w:rsidRDefault="00DE3B8E" w:rsidP="00C35F03">
      <w:pPr>
        <w:autoSpaceDE w:val="0"/>
        <w:autoSpaceDN w:val="0"/>
        <w:adjustRightInd w:val="0"/>
        <w:ind w:firstLine="567"/>
        <w:jc w:val="both"/>
        <w:outlineLvl w:val="0"/>
        <w:rPr>
          <w:rFonts w:eastAsia="Calibri" w:cs="Times New Roman"/>
          <w:bCs/>
          <w:szCs w:val="28"/>
        </w:rPr>
      </w:pPr>
      <w:r w:rsidRPr="00DE3B8E">
        <w:rPr>
          <w:rFonts w:eastAsia="Calibri" w:cs="Times New Roman"/>
          <w:szCs w:val="28"/>
        </w:rPr>
        <w:t>Заместитель Главы города либо лицо, его замещающее,</w:t>
      </w:r>
      <w:r w:rsidRPr="00DE3B8E">
        <w:rPr>
          <w:rFonts w:eastAsia="Calibri" w:cs="Times New Roman"/>
          <w:bCs/>
          <w:szCs w:val="28"/>
        </w:rPr>
        <w:t xml:space="preserve"> принимает решение о подписании документов, являющихся результатом предоставления муниципальной услуги, не позднее одного рабочего дня со дня получения такого документа.</w:t>
      </w:r>
    </w:p>
    <w:p w:rsidR="00DE3B8E" w:rsidRPr="00DE3B8E" w:rsidRDefault="00DE3B8E" w:rsidP="00C35F03">
      <w:pPr>
        <w:ind w:firstLine="567"/>
        <w:jc w:val="both"/>
        <w:rPr>
          <w:rFonts w:eastAsia="Calibri" w:cs="Times New Roman"/>
          <w:bCs/>
          <w:szCs w:val="28"/>
        </w:rPr>
      </w:pPr>
      <w:r w:rsidRPr="00DE3B8E">
        <w:rPr>
          <w:rFonts w:eastAsia="Calibri" w:cs="Times New Roman"/>
          <w:bCs/>
          <w:szCs w:val="28"/>
        </w:rPr>
        <w:t>Подписанные з</w:t>
      </w:r>
      <w:r w:rsidRPr="00DE3B8E">
        <w:rPr>
          <w:rFonts w:eastAsia="Calibri" w:cs="Times New Roman"/>
          <w:szCs w:val="28"/>
        </w:rPr>
        <w:t>аместителем Главы города либо лицом, его замещающим,</w:t>
      </w:r>
      <w:r w:rsidRPr="00DE3B8E">
        <w:rPr>
          <w:rFonts w:eastAsia="Calibri" w:cs="Times New Roman"/>
          <w:bCs/>
          <w:szCs w:val="28"/>
        </w:rPr>
        <w:t xml:space="preserve"> документы, являющиеся результатом предоставления муниципальной услуги, передаются </w:t>
      </w:r>
      <w:r w:rsidRPr="00DE3B8E">
        <w:rPr>
          <w:rFonts w:eastAsia="Calibri" w:cs="Times New Roman"/>
          <w:szCs w:val="28"/>
        </w:rPr>
        <w:t>специалисту департамента</w:t>
      </w:r>
      <w:r w:rsidRPr="00DE3B8E">
        <w:rPr>
          <w:rFonts w:eastAsia="Calibri" w:cs="Times New Roman"/>
          <w:bCs/>
          <w:szCs w:val="28"/>
        </w:rPr>
        <w:t xml:space="preserve"> для их регистрации в день их подписания.</w:t>
      </w:r>
    </w:p>
    <w:p w:rsidR="00DE3B8E" w:rsidRPr="00DE3B8E" w:rsidRDefault="00DE3B8E" w:rsidP="00C35F03">
      <w:pPr>
        <w:ind w:firstLine="567"/>
        <w:jc w:val="both"/>
        <w:rPr>
          <w:rFonts w:eastAsia="Calibri" w:cs="Times New Roman"/>
          <w:szCs w:val="28"/>
        </w:rPr>
      </w:pPr>
      <w:r w:rsidRPr="00DE3B8E">
        <w:rPr>
          <w:rFonts w:eastAsia="Calibri" w:cs="Times New Roman"/>
          <w:szCs w:val="28"/>
        </w:rPr>
        <w:t xml:space="preserve">Критерий принятия решения: отсутствие (наличие) оснований для отказа               </w:t>
      </w:r>
      <w:r w:rsidRPr="00DE3B8E">
        <w:rPr>
          <w:rFonts w:eastAsia="Calibri" w:cs="Times New Roman"/>
          <w:spacing w:val="-4"/>
          <w:szCs w:val="28"/>
        </w:rPr>
        <w:t>в предоставлении муниципальной услуги, предусмотренных пунктом 12 раздела</w:t>
      </w:r>
      <w:r w:rsidRPr="00DE3B8E">
        <w:rPr>
          <w:rFonts w:eastAsia="Calibri" w:cs="Times New Roman"/>
          <w:szCs w:val="28"/>
        </w:rPr>
        <w:t xml:space="preserve"> </w:t>
      </w:r>
      <w:r w:rsidRPr="00DE3B8E">
        <w:rPr>
          <w:rFonts w:eastAsia="Calibri" w:cs="Times New Roman"/>
          <w:szCs w:val="28"/>
          <w:lang w:val="en-US"/>
        </w:rPr>
        <w:t>II</w:t>
      </w:r>
      <w:r w:rsidRPr="00DE3B8E">
        <w:rPr>
          <w:rFonts w:eastAsia="Calibri" w:cs="Times New Roman"/>
          <w:szCs w:val="28"/>
        </w:rPr>
        <w:t xml:space="preserve"> настоящего административного регламента.</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xml:space="preserve">Результат административной процедуры: выдача заявителю документов, </w:t>
      </w:r>
      <w:r w:rsidR="00C35F03">
        <w:rPr>
          <w:rFonts w:eastAsia="Calibri" w:cs="Times New Roman"/>
          <w:szCs w:val="28"/>
        </w:rPr>
        <w:t xml:space="preserve">                </w:t>
      </w:r>
      <w:r w:rsidRPr="00DE3B8E">
        <w:rPr>
          <w:rFonts w:eastAsia="Calibri" w:cs="Times New Roman"/>
          <w:szCs w:val="28"/>
        </w:rPr>
        <w:t>являющихся результатом предоставления муниципальной услуги:</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xml:space="preserve">- в случае выдачи документа лично заявителю – отметка заявителя </w:t>
      </w:r>
      <w:r w:rsidR="00C35F03">
        <w:rPr>
          <w:rFonts w:eastAsia="Calibri" w:cs="Times New Roman"/>
          <w:szCs w:val="28"/>
        </w:rPr>
        <w:t xml:space="preserve">                               </w:t>
      </w:r>
      <w:r w:rsidRPr="00DE3B8E">
        <w:rPr>
          <w:rFonts w:eastAsia="Calibri" w:cs="Times New Roman"/>
          <w:szCs w:val="28"/>
        </w:rPr>
        <w:t>в журнале выдачи о получении им результата предоставления муниципальной услуги;</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xml:space="preserve">- в случае направления документа по почте – почтовое уведомление </w:t>
      </w:r>
      <w:r w:rsidR="007C17ED">
        <w:rPr>
          <w:rFonts w:eastAsia="Calibri" w:cs="Times New Roman"/>
          <w:szCs w:val="28"/>
        </w:rPr>
        <w:t xml:space="preserve">                           </w:t>
      </w:r>
      <w:r w:rsidRPr="00DE3B8E">
        <w:rPr>
          <w:rFonts w:eastAsia="Calibri" w:cs="Times New Roman"/>
          <w:szCs w:val="28"/>
        </w:rPr>
        <w:t>о вручении;</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в случае направления документа через МФЦ – отметка специалиста МФЦ в реестре приема-передачи о получении документа;</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в случае направления документа посредством ЕПГУ – прикрепление</w:t>
      </w:r>
      <w:r w:rsidR="00C35F03">
        <w:rPr>
          <w:rFonts w:eastAsia="Calibri" w:cs="Times New Roman"/>
          <w:szCs w:val="28"/>
        </w:rPr>
        <w:t xml:space="preserve">                          </w:t>
      </w:r>
      <w:r w:rsidRPr="00DE3B8E">
        <w:rPr>
          <w:rFonts w:eastAsia="Calibri" w:cs="Times New Roman"/>
          <w:szCs w:val="28"/>
        </w:rPr>
        <w:t>к документу скриншота записи о выдаче документа заявителю.</w:t>
      </w:r>
    </w:p>
    <w:p w:rsidR="00DE3B8E" w:rsidRPr="00DE3B8E" w:rsidRDefault="00DE3B8E" w:rsidP="00C35F03">
      <w:pPr>
        <w:autoSpaceDE w:val="0"/>
        <w:autoSpaceDN w:val="0"/>
        <w:adjustRightInd w:val="0"/>
        <w:ind w:firstLine="567"/>
        <w:jc w:val="both"/>
        <w:rPr>
          <w:rFonts w:eastAsia="Calibri" w:cs="Times New Roman"/>
          <w:szCs w:val="28"/>
        </w:rPr>
      </w:pPr>
      <w:r w:rsidRPr="00DE3B8E">
        <w:rPr>
          <w:rFonts w:eastAsia="Calibri" w:cs="Times New Roman"/>
          <w:szCs w:val="28"/>
        </w:rPr>
        <w:t xml:space="preserve">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электронном документообороте </w:t>
      </w:r>
      <w:r w:rsidR="00C35F03" w:rsidRPr="00C35F03">
        <w:rPr>
          <w:rStyle w:val="affc"/>
          <w:rFonts w:cs="Times New Roman"/>
          <w:b w:val="0"/>
          <w:color w:val="333333"/>
          <w:szCs w:val="28"/>
        </w:rPr>
        <w:t>информационная система обеспечения градостроительной деятельности</w:t>
      </w:r>
      <w:r w:rsidR="00C35F03" w:rsidRPr="00DE3B8E">
        <w:rPr>
          <w:rFonts w:eastAsia="Calibri" w:cs="Times New Roman"/>
          <w:szCs w:val="28"/>
        </w:rPr>
        <w:t xml:space="preserve"> </w:t>
      </w:r>
      <w:r w:rsidR="00C35F03">
        <w:rPr>
          <w:rFonts w:eastAsia="Calibri" w:cs="Times New Roman"/>
          <w:szCs w:val="28"/>
        </w:rPr>
        <w:t xml:space="preserve">(далее – </w:t>
      </w:r>
      <w:r w:rsidRPr="00DE3B8E">
        <w:rPr>
          <w:rFonts w:eastAsia="Calibri" w:cs="Times New Roman"/>
          <w:szCs w:val="28"/>
        </w:rPr>
        <w:t>ИСОГД</w:t>
      </w:r>
      <w:r w:rsidR="00C35F03">
        <w:rPr>
          <w:rFonts w:eastAsia="Calibri" w:cs="Times New Roman"/>
          <w:szCs w:val="28"/>
        </w:rPr>
        <w:t>)</w:t>
      </w:r>
      <w:r w:rsidRPr="00DE3B8E">
        <w:rPr>
          <w:rFonts w:eastAsia="Calibri" w:cs="Times New Roman"/>
          <w:szCs w:val="28"/>
        </w:rPr>
        <w:t>.</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Times New Roman" w:cs="Times New Roman"/>
          <w:spacing w:val="-4"/>
          <w:szCs w:val="28"/>
          <w:lang w:eastAsia="ru-RU"/>
        </w:rPr>
        <w:t>6.</w:t>
      </w:r>
      <w:r w:rsidRPr="00DE3B8E">
        <w:rPr>
          <w:rFonts w:ascii="Arial" w:eastAsia="Times New Roman" w:hAnsi="Arial" w:cs="Arial"/>
          <w:spacing w:val="-4"/>
          <w:sz w:val="20"/>
          <w:szCs w:val="20"/>
          <w:lang w:eastAsia="ru-RU"/>
        </w:rPr>
        <w:t xml:space="preserve"> </w:t>
      </w:r>
      <w:hyperlink w:anchor="Par536" w:history="1">
        <w:r w:rsidRPr="00DE3B8E">
          <w:rPr>
            <w:rFonts w:eastAsia="Times New Roman" w:cs="Times New Roman"/>
            <w:spacing w:val="-4"/>
            <w:szCs w:val="28"/>
            <w:lang w:eastAsia="ru-RU"/>
          </w:rPr>
          <w:t>Блок-схем</w:t>
        </w:r>
      </w:hyperlink>
      <w:r w:rsidRPr="00DE3B8E">
        <w:rPr>
          <w:rFonts w:eastAsia="Times New Roman" w:cs="Times New Roman"/>
          <w:spacing w:val="-4"/>
          <w:szCs w:val="28"/>
          <w:lang w:eastAsia="ru-RU"/>
        </w:rPr>
        <w:t>а последовательности административных действий (процедур)</w:t>
      </w:r>
      <w:r w:rsidRPr="00DE3B8E">
        <w:rPr>
          <w:rFonts w:eastAsia="Times New Roman" w:cs="Times New Roman"/>
          <w:szCs w:val="28"/>
          <w:lang w:eastAsia="ru-RU"/>
        </w:rPr>
        <w:t xml:space="preserve"> при предоставлении муниципальной услуги представлена в приложении 8                к настоящему административному регламенту.</w:t>
      </w:r>
    </w:p>
    <w:p w:rsidR="00DE3B8E" w:rsidRPr="00DE3B8E" w:rsidRDefault="00DE3B8E" w:rsidP="00C35F03">
      <w:pPr>
        <w:shd w:val="clear" w:color="auto" w:fill="FFFFFF"/>
        <w:ind w:firstLine="567"/>
        <w:jc w:val="both"/>
        <w:rPr>
          <w:rFonts w:eastAsia="Calibri" w:cs="Times New Roman"/>
          <w:szCs w:val="28"/>
        </w:rPr>
      </w:pPr>
    </w:p>
    <w:p w:rsidR="00DE3B8E" w:rsidRPr="00DE3B8E" w:rsidRDefault="00DE3B8E" w:rsidP="00C35F03">
      <w:pPr>
        <w:ind w:firstLine="567"/>
        <w:jc w:val="both"/>
        <w:rPr>
          <w:rFonts w:eastAsia="Calibri" w:cs="Times New Roman"/>
          <w:spacing w:val="-4"/>
          <w:szCs w:val="28"/>
        </w:rPr>
      </w:pPr>
      <w:r w:rsidRPr="00DE3B8E">
        <w:rPr>
          <w:rFonts w:eastAsia="Calibri" w:cs="Times New Roman"/>
          <w:spacing w:val="-4"/>
          <w:szCs w:val="28"/>
        </w:rPr>
        <w:t xml:space="preserve">Раздел </w:t>
      </w:r>
      <w:r w:rsidRPr="00DE3B8E">
        <w:rPr>
          <w:rFonts w:eastAsia="Calibri" w:cs="Times New Roman"/>
          <w:spacing w:val="-4"/>
          <w:szCs w:val="28"/>
          <w:lang w:val="en-US"/>
        </w:rPr>
        <w:t>IV</w:t>
      </w:r>
      <w:r w:rsidRPr="00DE3B8E">
        <w:rPr>
          <w:rFonts w:eastAsia="Calibri" w:cs="Times New Roman"/>
          <w:spacing w:val="-4"/>
          <w:szCs w:val="28"/>
        </w:rPr>
        <w:t>. Формы контроля за исполнением административного регламента</w:t>
      </w:r>
    </w:p>
    <w:p w:rsidR="00DE3B8E" w:rsidRPr="00DE3B8E" w:rsidRDefault="00DE3B8E" w:rsidP="00C35F03">
      <w:pPr>
        <w:widowControl w:val="0"/>
        <w:autoSpaceDE w:val="0"/>
        <w:autoSpaceDN w:val="0"/>
        <w:adjustRightInd w:val="0"/>
        <w:ind w:firstLine="567"/>
        <w:jc w:val="both"/>
        <w:rPr>
          <w:rFonts w:eastAsia="Times New Roman" w:cs="Arial"/>
          <w:szCs w:val="28"/>
          <w:lang w:eastAsia="ru-RU"/>
        </w:rPr>
      </w:pPr>
      <w:r w:rsidRPr="00DE3B8E">
        <w:rPr>
          <w:rFonts w:eastAsia="Times New Roman" w:cs="Times New Roman"/>
          <w:szCs w:val="28"/>
          <w:lang w:eastAsia="ru-RU"/>
        </w:rPr>
        <w:t xml:space="preserve">1. </w:t>
      </w:r>
      <w:r w:rsidRPr="00DE3B8E">
        <w:rPr>
          <w:rFonts w:eastAsia="Times New Roman" w:cs="Arial"/>
          <w:szCs w:val="28"/>
          <w:lang w:eastAsia="ru-RU"/>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заместителем             руководителя департамента (назначенным им ответственным специалистом).</w:t>
      </w:r>
    </w:p>
    <w:p w:rsidR="00DE3B8E" w:rsidRPr="00DE3B8E" w:rsidRDefault="00DE3B8E" w:rsidP="00C35F03">
      <w:pPr>
        <w:shd w:val="clear" w:color="auto" w:fill="FFFFFF"/>
        <w:ind w:firstLine="567"/>
        <w:jc w:val="both"/>
        <w:rPr>
          <w:rFonts w:eastAsia="Calibri" w:cs="Times New Roman"/>
          <w:szCs w:val="28"/>
        </w:rPr>
      </w:pPr>
      <w:r w:rsidRPr="00DE3B8E">
        <w:rPr>
          <w:rFonts w:eastAsia="Calibri" w:cs="Times New Roman"/>
          <w:spacing w:val="-4"/>
          <w:szCs w:val="28"/>
        </w:rPr>
        <w:t>Текущий контроль осуществляется путем проведения проверок соблюдения</w:t>
      </w:r>
      <w:r w:rsidRPr="00DE3B8E">
        <w:rPr>
          <w:rFonts w:eastAsia="Calibri" w:cs="Times New Roman"/>
          <w:szCs w:val="28"/>
        </w:rPr>
        <w:t xml:space="preserve"> </w:t>
      </w:r>
      <w:r w:rsidR="00C35F03">
        <w:rPr>
          <w:rFonts w:eastAsia="Calibri" w:cs="Times New Roman"/>
          <w:szCs w:val="28"/>
        </w:rPr>
        <w:t xml:space="preserve">                     </w:t>
      </w:r>
      <w:r w:rsidRPr="00DE3B8E">
        <w:rPr>
          <w:rFonts w:eastAsia="Calibri" w:cs="Times New Roman"/>
          <w:szCs w:val="28"/>
        </w:rPr>
        <w:t xml:space="preserve">и исполнения специалистами департамента положений настоящего </w:t>
      </w:r>
      <w:r w:rsidRPr="00DE3B8E">
        <w:rPr>
          <w:rFonts w:eastAsia="Calibri" w:cs="Times New Roman"/>
          <w:spacing w:val="-4"/>
          <w:szCs w:val="28"/>
        </w:rPr>
        <w:t>административного регламента, иных нормативных правовых актов Российской Федерации</w:t>
      </w:r>
      <w:r w:rsidRPr="00DE3B8E">
        <w:rPr>
          <w:rFonts w:eastAsia="Calibri" w:cs="Times New Roman"/>
          <w:szCs w:val="28"/>
        </w:rPr>
        <w:t xml:space="preserve">              и Ханты-Мансийского автономного округа – Югры, устанавливающих                   требования к предоставлению муниципальной услуги, не реже чем один раз              в квартал.</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 xml:space="preserve">2. Контроль за полнотой и качеством предоставления муниципальной             </w:t>
      </w:r>
      <w:r w:rsidRPr="00DE3B8E">
        <w:rPr>
          <w:rFonts w:eastAsia="Calibri" w:cs="Times New Roman"/>
          <w:spacing w:val="-4"/>
          <w:szCs w:val="28"/>
        </w:rPr>
        <w:t>услуги включает в себя проведение плановых проверок и внеплановых проверок,</w:t>
      </w:r>
      <w:r w:rsidRPr="00DE3B8E">
        <w:rPr>
          <w:rFonts w:eastAsia="Calibri" w:cs="Times New Roman"/>
          <w:szCs w:val="28"/>
        </w:rPr>
        <w:t xml:space="preserve"> </w:t>
      </w:r>
      <w:r w:rsidR="00C35F03">
        <w:rPr>
          <w:rFonts w:eastAsia="Calibri" w:cs="Times New Roman"/>
          <w:szCs w:val="28"/>
        </w:rPr>
        <w:t xml:space="preserve">                     </w:t>
      </w:r>
      <w:r w:rsidRPr="00DE3B8E">
        <w:rPr>
          <w:rFonts w:eastAsia="Calibri" w:cs="Times New Roman"/>
          <w:szCs w:val="28"/>
        </w:rPr>
        <w:t>в частности проверок по конкретному обращению заявителя, в том числе                        со стороны граждан, их объединений и организаций (осуществляется на осно</w:t>
      </w:r>
      <w:r w:rsidR="00C35F03">
        <w:rPr>
          <w:rFonts w:eastAsia="Calibri" w:cs="Times New Roman"/>
          <w:szCs w:val="28"/>
        </w:rPr>
        <w:t>-</w:t>
      </w:r>
      <w:r w:rsidRPr="00DE3B8E">
        <w:rPr>
          <w:rFonts w:eastAsia="Calibri" w:cs="Times New Roman"/>
          <w:szCs w:val="28"/>
        </w:rPr>
        <w:t>вании приказа руководителя департамента).</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DE3B8E" w:rsidRPr="00DE3B8E" w:rsidRDefault="00DE3B8E" w:rsidP="00C35F03">
      <w:pPr>
        <w:shd w:val="clear" w:color="auto" w:fill="FFFFFF"/>
        <w:ind w:firstLine="567"/>
        <w:jc w:val="both"/>
        <w:rPr>
          <w:rFonts w:eastAsia="Calibri" w:cs="Times New Roman"/>
          <w:szCs w:val="28"/>
        </w:rPr>
      </w:pPr>
      <w:r w:rsidRPr="00DE3B8E">
        <w:rPr>
          <w:rFonts w:eastAsia="Calibri" w:cs="Times New Roman"/>
          <w:szCs w:val="28"/>
        </w:rPr>
        <w:t>В случае проведения проверки по конкретному обращению заявителя                  в течение 15-и рабочих дней со дня регистрации письменного обращения заявителю направляется по почте информация о результатах проверки, проведенной по обращению</w:t>
      </w:r>
      <w:r w:rsidRPr="00DE3B8E">
        <w:rPr>
          <w:rFonts w:ascii="Arial" w:eastAsia="Calibri" w:hAnsi="Arial" w:cs="Arial"/>
          <w:sz w:val="23"/>
          <w:szCs w:val="23"/>
        </w:rPr>
        <w:t xml:space="preserve"> </w:t>
      </w:r>
      <w:r w:rsidRPr="00DE3B8E">
        <w:rPr>
          <w:rFonts w:eastAsia="Calibri" w:cs="Times New Roman"/>
          <w:szCs w:val="28"/>
        </w:rPr>
        <w:t>и мерах, принятых в отношении виновных в нарушении законодательства Российской Федерации должностных лиц.</w:t>
      </w:r>
    </w:p>
    <w:p w:rsidR="00DE3B8E" w:rsidRPr="00DE3B8E" w:rsidRDefault="00DE3B8E" w:rsidP="00C35F03">
      <w:pPr>
        <w:shd w:val="clear" w:color="auto" w:fill="FFFFFF"/>
        <w:ind w:firstLine="567"/>
        <w:jc w:val="both"/>
        <w:rPr>
          <w:rFonts w:eastAsia="Calibri" w:cs="Times New Roman"/>
          <w:szCs w:val="28"/>
        </w:rPr>
      </w:pPr>
      <w:r w:rsidRPr="00DE3B8E">
        <w:rPr>
          <w:rFonts w:eastAsia="Calibri" w:cs="Times New Roman"/>
          <w:szCs w:val="28"/>
        </w:rPr>
        <w:t xml:space="preserve">Контроль за исполнением административных процедур по предоставлению государственной услуги со стороны граждан, их объединений и организаций </w:t>
      </w:r>
      <w:r w:rsidR="00C35F03">
        <w:rPr>
          <w:rFonts w:eastAsia="Calibri" w:cs="Times New Roman"/>
          <w:szCs w:val="28"/>
        </w:rPr>
        <w:t xml:space="preserve">                      </w:t>
      </w:r>
      <w:r w:rsidRPr="00DE3B8E">
        <w:rPr>
          <w:rFonts w:eastAsia="Calibri" w:cs="Times New Roman"/>
          <w:szCs w:val="28"/>
        </w:rPr>
        <w:t>осуществляется в форме их письменных и электронных обращений.</w:t>
      </w:r>
    </w:p>
    <w:p w:rsidR="00DE3B8E" w:rsidRPr="00DE3B8E" w:rsidRDefault="00DE3B8E" w:rsidP="00C35F03">
      <w:pPr>
        <w:widowControl w:val="0"/>
        <w:autoSpaceDE w:val="0"/>
        <w:autoSpaceDN w:val="0"/>
        <w:adjustRightInd w:val="0"/>
        <w:ind w:firstLine="567"/>
        <w:jc w:val="both"/>
        <w:rPr>
          <w:rFonts w:eastAsia="Calibri" w:cs="Times New Roman"/>
          <w:szCs w:val="28"/>
        </w:rPr>
      </w:pPr>
      <w:bookmarkStart w:id="6" w:name="Par257"/>
      <w:bookmarkEnd w:id="6"/>
      <w:r w:rsidRPr="00DE3B8E">
        <w:rPr>
          <w:rFonts w:eastAsia="Calibri" w:cs="Times New Roman"/>
          <w:szCs w:val="28"/>
        </w:rPr>
        <w:t>Результаты проверки оформляются в виде акта, в котором отмечаются              выявленные недостатки и указываются предложения по их устранению,                   акт утверждается руководителем департамента.</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3. По результатам проведения проверок полноты и качества предоставления муниципальной услуги в случае выявления нарушений прав заявителей вино</w:t>
      </w:r>
      <w:r w:rsidR="00C35F03">
        <w:rPr>
          <w:rFonts w:eastAsia="Calibri" w:cs="Times New Roman"/>
          <w:szCs w:val="28"/>
        </w:rPr>
        <w:t xml:space="preserve">- </w:t>
      </w:r>
      <w:r w:rsidRPr="00DE3B8E">
        <w:rPr>
          <w:rFonts w:eastAsia="Calibri" w:cs="Times New Roman"/>
          <w:szCs w:val="28"/>
        </w:rPr>
        <w:t>вные лица привлекаются к ответственности в соответствии с законодательством Российской Федерации.</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zCs w:val="28"/>
        </w:rPr>
        <w:t>Должностное лицо департамента,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за:</w:t>
      </w:r>
    </w:p>
    <w:p w:rsidR="00DE3B8E" w:rsidRPr="00C35F03" w:rsidRDefault="00DE3B8E" w:rsidP="00C35F03">
      <w:pPr>
        <w:widowControl w:val="0"/>
        <w:autoSpaceDE w:val="0"/>
        <w:autoSpaceDN w:val="0"/>
        <w:adjustRightInd w:val="0"/>
        <w:ind w:firstLine="567"/>
        <w:jc w:val="both"/>
        <w:rPr>
          <w:rFonts w:eastAsia="Calibri" w:cs="Times New Roman"/>
          <w:spacing w:val="-6"/>
          <w:szCs w:val="28"/>
        </w:rPr>
      </w:pPr>
      <w:r w:rsidRPr="00DE3B8E">
        <w:rPr>
          <w:rFonts w:eastAsia="Calibri" w:cs="Times New Roman"/>
          <w:szCs w:val="28"/>
        </w:rPr>
        <w:t xml:space="preserve">- нарушение срока регистрации запроса заявителя о предоставлении </w:t>
      </w:r>
      <w:r w:rsidRPr="00C35F03">
        <w:rPr>
          <w:rFonts w:eastAsia="Calibri" w:cs="Times New Roman"/>
          <w:spacing w:val="-6"/>
          <w:szCs w:val="28"/>
        </w:rPr>
        <w:t>муниципальной услуги и срока предоставления муниципальной услуги;</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C35F03">
        <w:rPr>
          <w:rFonts w:eastAsia="Calibri" w:cs="Times New Roman"/>
          <w:spacing w:val="-6"/>
          <w:szCs w:val="28"/>
        </w:rPr>
        <w:t>- неправомерные отказы в приеме у заявителя документов, предусмотренных</w:t>
      </w:r>
      <w:r w:rsidRPr="00DE3B8E">
        <w:rPr>
          <w:rFonts w:eastAsia="Calibri" w:cs="Times New Roman"/>
          <w:szCs w:val="28"/>
        </w:rPr>
        <w:t xml:space="preserve"> для предоставления муниципальной услуги, в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pacing w:val="-4"/>
          <w:szCs w:val="28"/>
        </w:rPr>
        <w:t xml:space="preserve">- превышение максимального срока ожидания в очереди при подаче запроса </w:t>
      </w:r>
      <w:r w:rsidR="00C35F03">
        <w:rPr>
          <w:rFonts w:eastAsia="Calibri" w:cs="Times New Roman"/>
          <w:spacing w:val="-4"/>
          <w:szCs w:val="28"/>
        </w:rPr>
        <w:t xml:space="preserve">                 </w:t>
      </w:r>
      <w:r w:rsidRPr="00DE3B8E">
        <w:rPr>
          <w:rFonts w:eastAsia="Calibri" w:cs="Times New Roman"/>
          <w:szCs w:val="28"/>
        </w:rPr>
        <w:t xml:space="preserve">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sidR="00C35F03">
        <w:rPr>
          <w:rFonts w:eastAsia="Calibri" w:cs="Times New Roman"/>
          <w:szCs w:val="28"/>
        </w:rPr>
        <w:t xml:space="preserve">                   </w:t>
      </w:r>
      <w:r w:rsidRPr="00DE3B8E">
        <w:rPr>
          <w:rFonts w:eastAsia="Calibri" w:cs="Times New Roman"/>
          <w:szCs w:val="28"/>
        </w:rPr>
        <w:t>в многофункциональном центре).</w:t>
      </w:r>
    </w:p>
    <w:p w:rsidR="00DE3B8E" w:rsidRPr="00DE3B8E" w:rsidRDefault="00DE3B8E" w:rsidP="00C35F03">
      <w:pPr>
        <w:widowControl w:val="0"/>
        <w:autoSpaceDE w:val="0"/>
        <w:autoSpaceDN w:val="0"/>
        <w:adjustRightInd w:val="0"/>
        <w:ind w:firstLine="567"/>
        <w:jc w:val="both"/>
        <w:rPr>
          <w:rFonts w:eastAsia="Calibri" w:cs="Times New Roman"/>
          <w:szCs w:val="28"/>
        </w:rPr>
      </w:pPr>
      <w:r w:rsidRPr="00DE3B8E">
        <w:rPr>
          <w:rFonts w:eastAsia="Calibri" w:cs="Times New Roman"/>
          <w:spacing w:val="-4"/>
          <w:szCs w:val="28"/>
        </w:rPr>
        <w:t>Персональная ответственность сотрудников закрепляется в их должностных</w:t>
      </w:r>
      <w:r w:rsidRPr="00DE3B8E">
        <w:rPr>
          <w:rFonts w:eastAsia="Calibri" w:cs="Times New Roman"/>
          <w:szCs w:val="28"/>
        </w:rPr>
        <w:t xml:space="preserve"> инструкциях в соответствии с требованиями законодательства.</w:t>
      </w:r>
    </w:p>
    <w:p w:rsidR="00DE3B8E" w:rsidRPr="00DE3B8E" w:rsidRDefault="00DE3B8E" w:rsidP="00C35F03">
      <w:pPr>
        <w:widowControl w:val="0"/>
        <w:autoSpaceDE w:val="0"/>
        <w:autoSpaceDN w:val="0"/>
        <w:adjustRightInd w:val="0"/>
        <w:ind w:firstLine="567"/>
        <w:jc w:val="both"/>
        <w:rPr>
          <w:rFonts w:eastAsia="Times New Roman" w:cs="Arial"/>
          <w:szCs w:val="28"/>
          <w:lang w:eastAsia="ru-RU"/>
        </w:rPr>
      </w:pPr>
    </w:p>
    <w:p w:rsidR="00DE3B8E" w:rsidRPr="00DE3B8E" w:rsidRDefault="00DE3B8E" w:rsidP="00C35F03">
      <w:pPr>
        <w:widowControl w:val="0"/>
        <w:tabs>
          <w:tab w:val="left" w:pos="820"/>
        </w:tabs>
        <w:ind w:firstLine="567"/>
        <w:jc w:val="both"/>
        <w:rPr>
          <w:rFonts w:eastAsia="Arial" w:cs="Times New Roman"/>
          <w:szCs w:val="28"/>
          <w:lang w:bidi="ru-RU"/>
        </w:rPr>
      </w:pPr>
      <w:r w:rsidRPr="00DE3B8E">
        <w:rPr>
          <w:rFonts w:eastAsia="Arial" w:cs="Times New Roman"/>
          <w:szCs w:val="28"/>
        </w:rPr>
        <w:t xml:space="preserve">Раздел </w:t>
      </w:r>
      <w:r w:rsidRPr="00DE3B8E">
        <w:rPr>
          <w:rFonts w:eastAsia="Arial" w:cs="Times New Roman"/>
          <w:szCs w:val="28"/>
          <w:lang w:val="en-US"/>
        </w:rPr>
        <w:t>V</w:t>
      </w:r>
      <w:r w:rsidRPr="00DE3B8E">
        <w:rPr>
          <w:rFonts w:eastAsia="Arial" w:cs="Times New Roman"/>
          <w:szCs w:val="28"/>
        </w:rPr>
        <w:t xml:space="preserve">. </w:t>
      </w:r>
      <w:r w:rsidRPr="00DE3B8E">
        <w:rPr>
          <w:rFonts w:eastAsia="Calibri" w:cs="Times New Roman"/>
          <w:szCs w:val="28"/>
        </w:rPr>
        <w:t xml:space="preserve">Досудебный (внесудебный) порядок обжалования решений </w:t>
      </w:r>
      <w:r w:rsidR="00C35F03">
        <w:rPr>
          <w:rFonts w:eastAsia="Calibri" w:cs="Times New Roman"/>
          <w:szCs w:val="28"/>
        </w:rPr>
        <w:t xml:space="preserve">                         </w:t>
      </w:r>
      <w:r w:rsidRPr="00DE3B8E">
        <w:rPr>
          <w:rFonts w:eastAsia="Calibri" w:cs="Times New Roman"/>
          <w:szCs w:val="28"/>
        </w:rPr>
        <w:t xml:space="preserve">и действий (бездействия) органа, предоставляющего муниципальную услугу, </w:t>
      </w:r>
      <w:r w:rsidRPr="00DE3B8E">
        <w:rPr>
          <w:rFonts w:eastAsia="Calibri" w:cs="Times New Roman"/>
          <w:iCs/>
          <w:szCs w:val="28"/>
        </w:rPr>
        <w:t>многофункционального центра, организаций, указанных в части 1.1 статьи 16 Федерального закона от 27.07.2010 № 210-ФЗ,</w:t>
      </w:r>
      <w:r w:rsidRPr="00DE3B8E">
        <w:rPr>
          <w:rFonts w:eastAsia="Calibri" w:cs="Times New Roman"/>
          <w:szCs w:val="28"/>
        </w:rPr>
        <w:t xml:space="preserve"> а также </w:t>
      </w:r>
      <w:r w:rsidRPr="00DE3B8E">
        <w:rPr>
          <w:rFonts w:eastAsia="Calibri" w:cs="Times New Roman"/>
          <w:iCs/>
          <w:szCs w:val="28"/>
        </w:rPr>
        <w:t>их</w:t>
      </w:r>
      <w:r w:rsidRPr="00DE3B8E">
        <w:rPr>
          <w:rFonts w:eastAsia="Calibri" w:cs="Times New Roman"/>
          <w:szCs w:val="28"/>
        </w:rPr>
        <w:t xml:space="preserve"> должностных лиц</w:t>
      </w:r>
      <w:r w:rsidRPr="00DE3B8E">
        <w:rPr>
          <w:rFonts w:eastAsia="Calibri" w:cs="Times New Roman"/>
          <w:iCs/>
          <w:szCs w:val="28"/>
        </w:rPr>
        <w:t>,</w:t>
      </w:r>
      <w:r w:rsidRPr="00DE3B8E">
        <w:rPr>
          <w:rFonts w:eastAsia="Calibri" w:cs="Times New Roman"/>
          <w:szCs w:val="28"/>
        </w:rPr>
        <w:t xml:space="preserve"> </w:t>
      </w:r>
      <w:r w:rsidR="00C35F03">
        <w:rPr>
          <w:rFonts w:eastAsia="Calibri" w:cs="Times New Roman"/>
          <w:szCs w:val="28"/>
        </w:rPr>
        <w:t xml:space="preserve">                     </w:t>
      </w:r>
      <w:r w:rsidRPr="00DE3B8E">
        <w:rPr>
          <w:rFonts w:eastAsia="Calibri" w:cs="Times New Roman"/>
          <w:szCs w:val="28"/>
        </w:rPr>
        <w:t>муниципальных служащих</w:t>
      </w:r>
      <w:r w:rsidRPr="00DE3B8E">
        <w:rPr>
          <w:rFonts w:eastAsia="Calibri" w:cs="Times New Roman"/>
          <w:iCs/>
          <w:szCs w:val="28"/>
        </w:rPr>
        <w:t>, работников</w:t>
      </w:r>
    </w:p>
    <w:p w:rsidR="00DE3B8E" w:rsidRPr="00DE3B8E" w:rsidRDefault="00DE3B8E" w:rsidP="00C35F03">
      <w:pPr>
        <w:widowControl w:val="0"/>
        <w:tabs>
          <w:tab w:val="left" w:pos="997"/>
        </w:tabs>
        <w:ind w:firstLine="567"/>
        <w:jc w:val="both"/>
        <w:rPr>
          <w:rFonts w:eastAsia="Arial" w:cs="Times New Roman"/>
          <w:szCs w:val="28"/>
        </w:rPr>
      </w:pPr>
      <w:r w:rsidRPr="00DE3B8E">
        <w:rPr>
          <w:rFonts w:eastAsia="Arial" w:cs="Times New Roman"/>
          <w:szCs w:val="28"/>
          <w:lang w:bidi="ru-RU"/>
        </w:rPr>
        <w:t>1. Заявители вправе обратиться с жалобой на нарушение порядка предоставления муниципальной услуги, выразившееся в неправомерных решениях</w:t>
      </w:r>
      <w:r w:rsidR="00C35F03">
        <w:rPr>
          <w:rFonts w:eastAsia="Arial" w:cs="Times New Roman"/>
          <w:szCs w:val="28"/>
          <w:lang w:bidi="ru-RU"/>
        </w:rPr>
        <w:t xml:space="preserve">                              </w:t>
      </w:r>
      <w:r w:rsidRPr="00DE3B8E">
        <w:rPr>
          <w:rFonts w:eastAsia="Arial" w:cs="Times New Roman"/>
          <w:szCs w:val="28"/>
          <w:lang w:bidi="ru-RU"/>
        </w:rPr>
        <w:t xml:space="preserve"> и действиях (бездействии) органа, предоставляющего муниципальную услугу, </w:t>
      </w:r>
      <w:r w:rsidRPr="00DE3B8E">
        <w:rPr>
          <w:rFonts w:eastAsia="Arial" w:cs="Times New Roman"/>
          <w:spacing w:val="-4"/>
          <w:szCs w:val="28"/>
          <w:lang w:bidi="ru-RU"/>
        </w:rPr>
        <w:t>его структурных подразделений и должностных лиц, муниципальных служащих</w:t>
      </w:r>
      <w:r w:rsidRPr="00DE3B8E">
        <w:rPr>
          <w:rFonts w:eastAsia="Arial" w:cs="Times New Roman"/>
          <w:szCs w:val="28"/>
          <w:lang w:bidi="ru-RU"/>
        </w:rPr>
        <w:t xml:space="preserve"> при предоставлении муниципальной услуги (далее – жалоба).</w:t>
      </w:r>
    </w:p>
    <w:p w:rsidR="00DE3B8E" w:rsidRPr="00DE3B8E" w:rsidRDefault="00DE3B8E" w:rsidP="00C35F03">
      <w:pPr>
        <w:widowControl w:val="0"/>
        <w:ind w:firstLine="567"/>
        <w:jc w:val="both"/>
        <w:rPr>
          <w:rFonts w:eastAsia="Arial" w:cs="Times New Roman"/>
          <w:szCs w:val="28"/>
        </w:rPr>
      </w:pPr>
      <w:r w:rsidRPr="00DE3B8E">
        <w:rPr>
          <w:rFonts w:eastAsia="Arial" w:cs="Times New Roman"/>
          <w:szCs w:val="28"/>
          <w:lang w:bidi="ru-RU"/>
        </w:rPr>
        <w:t xml:space="preserve">Действие настоящего раздела административного регламента распространяется на жалобы, поданные с соблюдением требований Федерального закона </w:t>
      </w:r>
      <w:r w:rsidR="00C35F03">
        <w:rPr>
          <w:rFonts w:eastAsia="Arial" w:cs="Times New Roman"/>
          <w:szCs w:val="28"/>
          <w:lang w:bidi="ru-RU"/>
        </w:rPr>
        <w:t xml:space="preserve">                       </w:t>
      </w:r>
      <w:r w:rsidRPr="00DE3B8E">
        <w:rPr>
          <w:rFonts w:eastAsia="Arial" w:cs="Times New Roman"/>
          <w:szCs w:val="28"/>
          <w:lang w:bidi="ru-RU"/>
        </w:rPr>
        <w:t>от 27.07.2010 №</w:t>
      </w:r>
      <w:r w:rsidRPr="00DE3B8E">
        <w:rPr>
          <w:rFonts w:eastAsia="Arial" w:cs="Times New Roman"/>
          <w:szCs w:val="28"/>
          <w:lang w:bidi="en-US"/>
        </w:rPr>
        <w:t xml:space="preserve"> </w:t>
      </w:r>
      <w:r w:rsidRPr="00DE3B8E">
        <w:rPr>
          <w:rFonts w:eastAsia="Arial" w:cs="Times New Roman"/>
          <w:szCs w:val="28"/>
          <w:lang w:bidi="ru-RU"/>
        </w:rPr>
        <w:t xml:space="preserve">210-ФЗ «Об организации предоставления государственных </w:t>
      </w:r>
      <w:r w:rsidR="00C35F03">
        <w:rPr>
          <w:rFonts w:eastAsia="Arial" w:cs="Times New Roman"/>
          <w:szCs w:val="28"/>
          <w:lang w:bidi="ru-RU"/>
        </w:rPr>
        <w:t xml:space="preserve">                        </w:t>
      </w:r>
      <w:r w:rsidRPr="00DE3B8E">
        <w:rPr>
          <w:rFonts w:eastAsia="Arial" w:cs="Times New Roman"/>
          <w:szCs w:val="28"/>
          <w:lang w:bidi="ru-RU"/>
        </w:rPr>
        <w:t>и муниципальных услуг».</w:t>
      </w:r>
    </w:p>
    <w:p w:rsidR="00DE3B8E" w:rsidRPr="00DE3B8E" w:rsidRDefault="00DE3B8E" w:rsidP="00C35F03">
      <w:pPr>
        <w:widowControl w:val="0"/>
        <w:tabs>
          <w:tab w:val="left" w:pos="993"/>
        </w:tabs>
        <w:ind w:firstLine="567"/>
        <w:jc w:val="both"/>
        <w:rPr>
          <w:rFonts w:eastAsia="Arial" w:cs="Times New Roman"/>
          <w:szCs w:val="28"/>
        </w:rPr>
      </w:pPr>
      <w:r w:rsidRPr="00C35F03">
        <w:rPr>
          <w:rFonts w:eastAsia="Arial" w:cs="Times New Roman"/>
          <w:spacing w:val="-6"/>
          <w:szCs w:val="28"/>
          <w:lang w:bidi="ru-RU"/>
        </w:rPr>
        <w:t>2. Жалоба подается в письменной форме на бумажном носителе, в электронной</w:t>
      </w:r>
      <w:r w:rsidRPr="00DE3B8E">
        <w:rPr>
          <w:rFonts w:eastAsia="Arial" w:cs="Times New Roman"/>
          <w:szCs w:val="28"/>
          <w:lang w:bidi="ru-RU"/>
        </w:rPr>
        <w:t xml:space="preserve"> форме в орган, предоставляющий</w:t>
      </w:r>
      <w:r w:rsidR="00C35F03">
        <w:rPr>
          <w:rFonts w:eastAsia="Arial" w:cs="Times New Roman"/>
          <w:szCs w:val="28"/>
          <w:lang w:bidi="ru-RU"/>
        </w:rPr>
        <w:t xml:space="preserve"> муниципальную услугу, а также </w:t>
      </w:r>
      <w:r w:rsidRPr="00DE3B8E">
        <w:rPr>
          <w:rFonts w:eastAsia="Arial" w:cs="Times New Roman"/>
          <w:szCs w:val="28"/>
          <w:lang w:bidi="ru-RU"/>
        </w:rPr>
        <w:t>может быть принята при личном приеме заявителя либо через многофункциональный центр предоставления государственных и муниципальных услуг.</w:t>
      </w:r>
    </w:p>
    <w:p w:rsidR="00DE3B8E" w:rsidRPr="00DE3B8E" w:rsidRDefault="00DE3B8E" w:rsidP="00C35F03">
      <w:pPr>
        <w:widowControl w:val="0"/>
        <w:tabs>
          <w:tab w:val="left" w:pos="1026"/>
        </w:tabs>
        <w:ind w:firstLine="567"/>
        <w:jc w:val="both"/>
        <w:rPr>
          <w:rFonts w:eastAsia="Arial" w:cs="Times New Roman"/>
          <w:szCs w:val="28"/>
        </w:rPr>
      </w:pPr>
      <w:r w:rsidRPr="00DE3B8E">
        <w:rPr>
          <w:rFonts w:eastAsia="Arial" w:cs="Times New Roman"/>
          <w:szCs w:val="28"/>
          <w:lang w:bidi="ru-RU"/>
        </w:rPr>
        <w:t>3. Жалоба должна содержать:</w:t>
      </w:r>
    </w:p>
    <w:p w:rsidR="00DE3B8E" w:rsidRPr="00DE3B8E" w:rsidRDefault="00DE3B8E" w:rsidP="00C35F03">
      <w:pPr>
        <w:ind w:firstLine="567"/>
        <w:jc w:val="both"/>
        <w:rPr>
          <w:rFonts w:eastAsia="Calibri" w:cs="Times New Roman"/>
          <w:szCs w:val="28"/>
        </w:rPr>
      </w:pPr>
      <w:r w:rsidRPr="00DE3B8E">
        <w:rPr>
          <w:rFonts w:eastAsia="Calibri" w:cs="Times New Roman"/>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DE3B8E" w:rsidRPr="00DE3B8E" w:rsidRDefault="00DE3B8E" w:rsidP="00C35F03">
      <w:pPr>
        <w:widowControl w:val="0"/>
        <w:tabs>
          <w:tab w:val="left" w:pos="738"/>
        </w:tabs>
        <w:ind w:firstLine="567"/>
        <w:jc w:val="both"/>
        <w:rPr>
          <w:rFonts w:eastAsia="Arial" w:cs="Times New Roman"/>
          <w:szCs w:val="28"/>
          <w:lang w:bidi="ru-RU"/>
        </w:rPr>
      </w:pPr>
      <w:r w:rsidRPr="00DE3B8E">
        <w:rPr>
          <w:rFonts w:eastAsia="Arial" w:cs="Times New Roman"/>
          <w:szCs w:val="28"/>
          <w:lang w:bidi="ru-RU"/>
        </w:rPr>
        <w:t xml:space="preserve">-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C35F03">
        <w:rPr>
          <w:rFonts w:eastAsia="Arial" w:cs="Times New Roman"/>
          <w:szCs w:val="28"/>
          <w:lang w:bidi="ru-RU"/>
        </w:rPr>
        <w:t xml:space="preserve">                    </w:t>
      </w:r>
      <w:r w:rsidRPr="00DE3B8E">
        <w:rPr>
          <w:rFonts w:eastAsia="Arial" w:cs="Times New Roman"/>
          <w:szCs w:val="28"/>
          <w:lang w:bidi="ru-RU"/>
        </w:rPr>
        <w:t>по которым должен быть направлен ответ заявителю;</w:t>
      </w:r>
    </w:p>
    <w:p w:rsidR="00DE3B8E" w:rsidRPr="00DE3B8E" w:rsidRDefault="00DE3B8E" w:rsidP="00C35F03">
      <w:pPr>
        <w:widowControl w:val="0"/>
        <w:tabs>
          <w:tab w:val="left" w:pos="725"/>
        </w:tabs>
        <w:ind w:firstLine="567"/>
        <w:jc w:val="both"/>
        <w:rPr>
          <w:rFonts w:eastAsia="Arial" w:cs="Times New Roman"/>
          <w:szCs w:val="28"/>
          <w:lang w:bidi="ru-RU"/>
        </w:rPr>
      </w:pPr>
      <w:r w:rsidRPr="00DE3B8E">
        <w:rPr>
          <w:rFonts w:eastAsia="Arial" w:cs="Times New Roman"/>
          <w:szCs w:val="28"/>
          <w:lang w:bidi="ru-RU"/>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DE3B8E" w:rsidRPr="00DE3B8E" w:rsidRDefault="00DE3B8E" w:rsidP="00C35F03">
      <w:pPr>
        <w:widowControl w:val="0"/>
        <w:tabs>
          <w:tab w:val="left" w:pos="730"/>
        </w:tabs>
        <w:ind w:firstLine="567"/>
        <w:jc w:val="both"/>
        <w:rPr>
          <w:rFonts w:eastAsia="Arial" w:cs="Times New Roman"/>
          <w:szCs w:val="28"/>
          <w:lang w:bidi="ru-RU"/>
        </w:rPr>
      </w:pPr>
      <w:r w:rsidRPr="00DE3B8E">
        <w:rPr>
          <w:rFonts w:eastAsia="Arial" w:cs="Times New Roman"/>
          <w:szCs w:val="28"/>
          <w:lang w:bidi="ru-RU"/>
        </w:rPr>
        <w:t xml:space="preserve">- доводы, на основании которых заявитель не согласен с решением </w:t>
      </w:r>
      <w:r w:rsidR="00C35F03">
        <w:rPr>
          <w:rFonts w:eastAsia="Arial" w:cs="Times New Roman"/>
          <w:szCs w:val="28"/>
          <w:lang w:bidi="ru-RU"/>
        </w:rPr>
        <w:t xml:space="preserve">                                 </w:t>
      </w:r>
      <w:r w:rsidRPr="00DE3B8E">
        <w:rPr>
          <w:rFonts w:eastAsia="Arial" w:cs="Times New Roman"/>
          <w:szCs w:val="28"/>
          <w:lang w:bidi="ru-RU"/>
        </w:rPr>
        <w:t>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E3B8E" w:rsidRPr="00DE3B8E" w:rsidRDefault="00DE3B8E" w:rsidP="00C35F03">
      <w:pPr>
        <w:widowControl w:val="0"/>
        <w:tabs>
          <w:tab w:val="left" w:pos="998"/>
        </w:tabs>
        <w:ind w:firstLine="567"/>
        <w:jc w:val="both"/>
        <w:rPr>
          <w:rFonts w:eastAsia="Arial" w:cs="Times New Roman"/>
          <w:szCs w:val="28"/>
          <w:lang w:bidi="ru-RU"/>
        </w:rPr>
      </w:pPr>
      <w:r w:rsidRPr="00DE3B8E">
        <w:rPr>
          <w:rFonts w:eastAsia="Arial" w:cs="Times New Roman"/>
          <w:szCs w:val="28"/>
          <w:lang w:bidi="ru-RU"/>
        </w:rPr>
        <w:t xml:space="preserve">4. В случае если жалоба подается через представителя заявителя, также представляется документ, подтверждающий полномочия на осуществление </w:t>
      </w:r>
      <w:r w:rsidR="00C35F03">
        <w:rPr>
          <w:rFonts w:eastAsia="Arial" w:cs="Times New Roman"/>
          <w:szCs w:val="28"/>
          <w:lang w:bidi="ru-RU"/>
        </w:rPr>
        <w:t xml:space="preserve">                 </w:t>
      </w:r>
      <w:r w:rsidRPr="00DE3B8E">
        <w:rPr>
          <w:rFonts w:eastAsia="Arial" w:cs="Times New Roman"/>
          <w:szCs w:val="28"/>
          <w:lang w:bidi="ru-RU"/>
        </w:rPr>
        <w:t xml:space="preserve">действий от имени заявителя. В качестве документа, подтверждающего полномочия на осуществление действий от имени заявителя, представляется один </w:t>
      </w:r>
      <w:r w:rsidR="00C35F03">
        <w:rPr>
          <w:rFonts w:eastAsia="Arial" w:cs="Times New Roman"/>
          <w:szCs w:val="28"/>
          <w:lang w:bidi="ru-RU"/>
        </w:rPr>
        <w:t xml:space="preserve">                    </w:t>
      </w:r>
      <w:r w:rsidRPr="00DE3B8E">
        <w:rPr>
          <w:rFonts w:eastAsia="Arial" w:cs="Times New Roman"/>
          <w:szCs w:val="28"/>
          <w:lang w:bidi="ru-RU"/>
        </w:rPr>
        <w:t>из следующих документов:</w:t>
      </w:r>
    </w:p>
    <w:p w:rsidR="00DE3B8E" w:rsidRPr="00DE3B8E" w:rsidRDefault="00DE3B8E" w:rsidP="00C35F03">
      <w:pPr>
        <w:widowControl w:val="0"/>
        <w:tabs>
          <w:tab w:val="left" w:pos="730"/>
        </w:tabs>
        <w:ind w:firstLine="567"/>
        <w:jc w:val="both"/>
        <w:rPr>
          <w:rFonts w:eastAsia="Arial" w:cs="Times New Roman"/>
          <w:szCs w:val="28"/>
          <w:lang w:bidi="ru-RU"/>
        </w:rPr>
      </w:pPr>
      <w:r w:rsidRPr="00DE3B8E">
        <w:rPr>
          <w:rFonts w:eastAsia="Arial" w:cs="Times New Roman"/>
          <w:szCs w:val="28"/>
          <w:lang w:bidi="ru-RU"/>
        </w:rPr>
        <w:t>- оформленная в соответствии с законодательством Российской Федерации доверенность (для физических лиц);</w:t>
      </w:r>
    </w:p>
    <w:p w:rsidR="00DE3B8E" w:rsidRPr="00DE3B8E" w:rsidRDefault="00DE3B8E" w:rsidP="00C35F03">
      <w:pPr>
        <w:widowControl w:val="0"/>
        <w:tabs>
          <w:tab w:val="left" w:pos="738"/>
        </w:tabs>
        <w:ind w:firstLine="567"/>
        <w:jc w:val="both"/>
        <w:rPr>
          <w:rFonts w:eastAsia="Arial" w:cs="Times New Roman"/>
          <w:szCs w:val="28"/>
          <w:lang w:bidi="ru-RU"/>
        </w:rPr>
      </w:pPr>
      <w:r w:rsidRPr="00DE3B8E">
        <w:rPr>
          <w:rFonts w:eastAsia="Arial" w:cs="Times New Roman"/>
          <w:szCs w:val="28"/>
          <w:lang w:bidi="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E3B8E" w:rsidRPr="00DE3B8E" w:rsidRDefault="00DE3B8E" w:rsidP="00C35F03">
      <w:pPr>
        <w:widowControl w:val="0"/>
        <w:tabs>
          <w:tab w:val="left" w:pos="734"/>
        </w:tabs>
        <w:ind w:firstLine="567"/>
        <w:jc w:val="both"/>
        <w:rPr>
          <w:rFonts w:eastAsia="Arial" w:cs="Times New Roman"/>
          <w:szCs w:val="28"/>
          <w:lang w:bidi="ru-RU"/>
        </w:rPr>
      </w:pPr>
      <w:r w:rsidRPr="00DE3B8E">
        <w:rPr>
          <w:rFonts w:eastAsia="Arial" w:cs="Times New Roman"/>
          <w:szCs w:val="28"/>
          <w:lang w:bidi="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3B8E" w:rsidRPr="00DE3B8E" w:rsidRDefault="00DE3B8E" w:rsidP="00C35F03">
      <w:pPr>
        <w:widowControl w:val="0"/>
        <w:tabs>
          <w:tab w:val="left" w:pos="998"/>
        </w:tabs>
        <w:ind w:firstLine="567"/>
        <w:jc w:val="both"/>
        <w:rPr>
          <w:rFonts w:eastAsia="Arial" w:cs="Times New Roman"/>
          <w:szCs w:val="28"/>
          <w:lang w:bidi="ru-RU"/>
        </w:rPr>
      </w:pPr>
      <w:r w:rsidRPr="00DE3B8E">
        <w:rPr>
          <w:rFonts w:eastAsia="Arial" w:cs="Times New Roman"/>
          <w:szCs w:val="28"/>
          <w:lang w:bidi="ru-RU"/>
        </w:rPr>
        <w:t>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E3B8E" w:rsidRPr="00DE3B8E" w:rsidRDefault="00DE3B8E" w:rsidP="00C35F03">
      <w:pPr>
        <w:widowControl w:val="0"/>
        <w:ind w:firstLine="567"/>
        <w:jc w:val="both"/>
        <w:rPr>
          <w:rFonts w:eastAsia="Arial" w:cs="Times New Roman"/>
          <w:szCs w:val="28"/>
          <w:lang w:bidi="ru-RU"/>
        </w:rPr>
      </w:pPr>
      <w:r w:rsidRPr="00DE3B8E">
        <w:rPr>
          <w:rFonts w:eastAsia="Arial" w:cs="Times New Roman"/>
          <w:szCs w:val="28"/>
          <w:lang w:bidi="ru-RU"/>
        </w:rPr>
        <w:t>Время приема жалоб должно совпадать со временем предоставления             муниципальных услуг.</w:t>
      </w:r>
    </w:p>
    <w:p w:rsidR="00DE3B8E" w:rsidRPr="00DE3B8E" w:rsidRDefault="00DE3B8E" w:rsidP="00C35F03">
      <w:pPr>
        <w:widowControl w:val="0"/>
        <w:ind w:firstLine="567"/>
        <w:jc w:val="both"/>
        <w:rPr>
          <w:rFonts w:eastAsia="Arial" w:cs="Times New Roman"/>
          <w:szCs w:val="28"/>
          <w:lang w:bidi="ru-RU"/>
        </w:rPr>
      </w:pPr>
      <w:r w:rsidRPr="00DE3B8E">
        <w:rPr>
          <w:rFonts w:eastAsia="Arial" w:cs="Times New Roman"/>
          <w:szCs w:val="28"/>
          <w:lang w:bidi="ru-RU"/>
        </w:rPr>
        <w:t>Жалоба в письменной форме может быть также направлена по почте.</w:t>
      </w:r>
    </w:p>
    <w:p w:rsidR="00DE3B8E" w:rsidRPr="00DE3B8E" w:rsidRDefault="00DE3B8E" w:rsidP="00C35F03">
      <w:pPr>
        <w:widowControl w:val="0"/>
        <w:ind w:firstLine="567"/>
        <w:jc w:val="both"/>
        <w:rPr>
          <w:rFonts w:eastAsia="Arial" w:cs="Times New Roman"/>
          <w:szCs w:val="28"/>
          <w:lang w:bidi="ru-RU"/>
        </w:rPr>
      </w:pPr>
      <w:r w:rsidRPr="00DE3B8E">
        <w:rPr>
          <w:rFonts w:eastAsia="Arial" w:cs="Times New Roman"/>
          <w:szCs w:val="28"/>
          <w:lang w:bidi="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E3B8E" w:rsidRPr="00DE3B8E" w:rsidRDefault="00DE3B8E" w:rsidP="00C35F03">
      <w:pPr>
        <w:widowControl w:val="0"/>
        <w:tabs>
          <w:tab w:val="left" w:pos="998"/>
        </w:tabs>
        <w:ind w:firstLine="567"/>
        <w:jc w:val="both"/>
        <w:rPr>
          <w:rFonts w:eastAsia="Arial" w:cs="Times New Roman"/>
          <w:szCs w:val="28"/>
          <w:lang w:bidi="ru-RU"/>
        </w:rPr>
      </w:pPr>
      <w:r w:rsidRPr="00C35F03">
        <w:rPr>
          <w:rFonts w:eastAsia="Arial" w:cs="Times New Roman"/>
          <w:spacing w:val="-6"/>
          <w:szCs w:val="28"/>
          <w:lang w:bidi="ru-RU"/>
        </w:rPr>
        <w:t>6. Жалоба в электронной форме подается заявителем посредством электронной</w:t>
      </w:r>
      <w:r w:rsidRPr="00DE3B8E">
        <w:rPr>
          <w:rFonts w:eastAsia="Arial" w:cs="Times New Roman"/>
          <w:szCs w:val="28"/>
          <w:lang w:bidi="ru-RU"/>
        </w:rPr>
        <w:t xml:space="preserve"> </w:t>
      </w:r>
      <w:r w:rsidRPr="00C35F03">
        <w:rPr>
          <w:rFonts w:eastAsia="Arial" w:cs="Times New Roman"/>
          <w:spacing w:val="-6"/>
          <w:szCs w:val="28"/>
          <w:lang w:bidi="ru-RU"/>
        </w:rPr>
        <w:t>почты, с использованием информационно-телекоммуникационной сети «Интернет»,</w:t>
      </w:r>
      <w:r w:rsidRPr="00DE3B8E">
        <w:rPr>
          <w:rFonts w:eastAsia="Arial" w:cs="Times New Roman"/>
          <w:szCs w:val="28"/>
          <w:lang w:bidi="ru-RU"/>
        </w:rPr>
        <w:t xml:space="preserve"> официального сайта органа, предоставляющего муниципальную услугу, единого портала государственных и муниципальных услуг.</w:t>
      </w:r>
    </w:p>
    <w:p w:rsidR="00DE3B8E" w:rsidRPr="00DE3B8E" w:rsidRDefault="00DE3B8E" w:rsidP="00C35F03">
      <w:pPr>
        <w:widowControl w:val="0"/>
        <w:tabs>
          <w:tab w:val="left" w:pos="998"/>
        </w:tabs>
        <w:ind w:firstLine="567"/>
        <w:jc w:val="both"/>
        <w:rPr>
          <w:rFonts w:eastAsia="Arial" w:cs="Times New Roman"/>
          <w:szCs w:val="28"/>
          <w:lang w:bidi="ru-RU"/>
        </w:rPr>
      </w:pPr>
      <w:r w:rsidRPr="00DE3B8E">
        <w:rPr>
          <w:rFonts w:eastAsia="Arial" w:cs="Times New Roman"/>
          <w:spacing w:val="-6"/>
          <w:szCs w:val="28"/>
          <w:lang w:bidi="ru-RU"/>
        </w:rPr>
        <w:t>7. При подаче жалобы в электронном виде документы, указанные в пункте 4</w:t>
      </w:r>
      <w:r w:rsidRPr="00DE3B8E">
        <w:rPr>
          <w:rFonts w:eastAsia="Arial" w:cs="Times New Roman"/>
          <w:szCs w:val="28"/>
          <w:lang w:bidi="ru-RU"/>
        </w:rPr>
        <w:t xml:space="preserve"> </w:t>
      </w:r>
      <w:r w:rsidRPr="00DE3B8E">
        <w:rPr>
          <w:rFonts w:eastAsia="Arial" w:cs="Times New Roman"/>
          <w:spacing w:val="-4"/>
          <w:szCs w:val="28"/>
          <w:lang w:bidi="ru-RU"/>
        </w:rPr>
        <w:t xml:space="preserve">раздела </w:t>
      </w:r>
      <w:r w:rsidRPr="00DE3B8E">
        <w:rPr>
          <w:rFonts w:eastAsia="Calibri" w:cs="Times New Roman"/>
          <w:spacing w:val="-4"/>
          <w:szCs w:val="28"/>
          <w:lang w:val="en-US"/>
        </w:rPr>
        <w:t>V</w:t>
      </w:r>
      <w:r w:rsidRPr="00DE3B8E">
        <w:rPr>
          <w:rFonts w:eastAsia="Arial" w:cs="Times New Roman"/>
          <w:spacing w:val="-4"/>
          <w:szCs w:val="28"/>
          <w:lang w:bidi="ru-RU"/>
        </w:rPr>
        <w:t xml:space="preserve"> настоящего административного регламента, могут быть представлены</w:t>
      </w:r>
      <w:r w:rsidRPr="00DE3B8E">
        <w:rPr>
          <w:rFonts w:eastAsia="Arial" w:cs="Times New Roman"/>
          <w:szCs w:val="28"/>
          <w:lang w:bidi="ru-RU"/>
        </w:rPr>
        <w:t xml:space="preserve">                 в форме электронных документов, подписанных электронной подписью, </w:t>
      </w:r>
      <w:r w:rsidR="00C35F03">
        <w:rPr>
          <w:rFonts w:eastAsia="Arial" w:cs="Times New Roman"/>
          <w:szCs w:val="28"/>
          <w:lang w:bidi="ru-RU"/>
        </w:rPr>
        <w:t xml:space="preserve">                           </w:t>
      </w:r>
      <w:r w:rsidRPr="00DE3B8E">
        <w:rPr>
          <w:rFonts w:eastAsia="Arial" w:cs="Times New Roman"/>
          <w:szCs w:val="28"/>
          <w:lang w:bidi="ru-RU"/>
        </w:rPr>
        <w:t>вид которой предусмотрен законодательством Российской Федерации, при этом                      документ, удостоверяющий личность заявителя, не требуется.</w:t>
      </w:r>
    </w:p>
    <w:p w:rsidR="00DE3B8E" w:rsidRPr="00DE3B8E" w:rsidRDefault="00DE3B8E" w:rsidP="00C35F03">
      <w:pPr>
        <w:widowControl w:val="0"/>
        <w:tabs>
          <w:tab w:val="left" w:pos="998"/>
        </w:tabs>
        <w:ind w:firstLine="567"/>
        <w:jc w:val="both"/>
        <w:rPr>
          <w:rFonts w:eastAsia="Arial" w:cs="Times New Roman"/>
          <w:szCs w:val="28"/>
          <w:lang w:bidi="ru-RU"/>
        </w:rPr>
      </w:pPr>
      <w:r w:rsidRPr="00DE3B8E">
        <w:rPr>
          <w:rFonts w:eastAsia="Arial" w:cs="Times New Roman"/>
          <w:szCs w:val="28"/>
          <w:lang w:bidi="ru-RU"/>
        </w:rPr>
        <w:t xml:space="preserve">8. Жалоба рассматривается органом, предоставляющим муниципальную услугу, порядок предоставления которой был нарушен вследствие решений </w:t>
      </w:r>
      <w:r w:rsidR="00C35F03">
        <w:rPr>
          <w:rFonts w:eastAsia="Arial" w:cs="Times New Roman"/>
          <w:szCs w:val="28"/>
          <w:lang w:bidi="ru-RU"/>
        </w:rPr>
        <w:t xml:space="preserve">                         </w:t>
      </w:r>
      <w:r w:rsidRPr="00DE3B8E">
        <w:rPr>
          <w:rFonts w:eastAsia="Arial" w:cs="Times New Roman"/>
          <w:szCs w:val="28"/>
          <w:lang w:bidi="ru-RU"/>
        </w:rPr>
        <w:t xml:space="preserve">и действий (бездействия) органа, предоставляющего муниципальную услугу, </w:t>
      </w:r>
      <w:r w:rsidR="00C35F03">
        <w:rPr>
          <w:rFonts w:eastAsia="Arial" w:cs="Times New Roman"/>
          <w:szCs w:val="28"/>
          <w:lang w:bidi="ru-RU"/>
        </w:rPr>
        <w:t xml:space="preserve">                       </w:t>
      </w:r>
      <w:r w:rsidRPr="00DE3B8E">
        <w:rPr>
          <w:rFonts w:eastAsia="Arial" w:cs="Times New Roman"/>
          <w:szCs w:val="28"/>
          <w:lang w:bidi="ru-RU"/>
        </w:rPr>
        <w:t>его должностного лица либо муниципальных служащих.</w:t>
      </w:r>
    </w:p>
    <w:p w:rsidR="00DE3B8E" w:rsidRPr="00DE3B8E" w:rsidRDefault="00DE3B8E" w:rsidP="00C35F03">
      <w:pPr>
        <w:widowControl w:val="0"/>
        <w:ind w:firstLine="567"/>
        <w:jc w:val="both"/>
        <w:rPr>
          <w:rFonts w:eastAsia="Arial" w:cs="Times New Roman"/>
          <w:szCs w:val="28"/>
          <w:lang w:bidi="ru-RU"/>
        </w:rPr>
      </w:pPr>
      <w:r w:rsidRPr="00DE3B8E">
        <w:rPr>
          <w:rFonts w:eastAsia="Arial" w:cs="Times New Roman"/>
          <w:szCs w:val="28"/>
          <w:lang w:bidi="ru-RU"/>
        </w:rPr>
        <w:t>В случае если обжалуются решения руководителя органа, предоставляющего муниципальную услугу, жалоб</w:t>
      </w:r>
      <w:r w:rsidR="00C35F03">
        <w:rPr>
          <w:rFonts w:eastAsia="Arial" w:cs="Times New Roman"/>
          <w:szCs w:val="28"/>
          <w:lang w:bidi="ru-RU"/>
        </w:rPr>
        <w:t>а рассматривается заместителем Г</w:t>
      </w:r>
      <w:r w:rsidRPr="00DE3B8E">
        <w:rPr>
          <w:rFonts w:eastAsia="Arial" w:cs="Times New Roman"/>
          <w:szCs w:val="28"/>
          <w:lang w:bidi="ru-RU"/>
        </w:rPr>
        <w:t>лавы                      города, курирующим соответствующую сферу, в порядке, предусмотренном настоящим разделом административного регламента.</w:t>
      </w:r>
    </w:p>
    <w:p w:rsidR="00DE3B8E" w:rsidRPr="00DE3B8E" w:rsidRDefault="00DE3B8E" w:rsidP="00C35F03">
      <w:pPr>
        <w:widowControl w:val="0"/>
        <w:tabs>
          <w:tab w:val="left" w:pos="998"/>
        </w:tabs>
        <w:ind w:firstLine="567"/>
        <w:jc w:val="both"/>
        <w:rPr>
          <w:rFonts w:eastAsia="Arial" w:cs="Times New Roman"/>
          <w:szCs w:val="28"/>
          <w:lang w:bidi="ru-RU"/>
        </w:rPr>
      </w:pPr>
      <w:r w:rsidRPr="00DE3B8E">
        <w:rPr>
          <w:rFonts w:eastAsia="Arial" w:cs="Times New Roman"/>
          <w:szCs w:val="28"/>
          <w:lang w:bidi="ru-RU"/>
        </w:rPr>
        <w:t xml:space="preserve">9. В случае если жалоба подана заявителем в орган, в компетенцию которого не входит принятие решения по жалобе в соответствии с требованиями пункта 8 </w:t>
      </w:r>
      <w:r w:rsidRPr="00DE3B8E">
        <w:rPr>
          <w:rFonts w:eastAsia="Arial" w:cs="Times New Roman"/>
          <w:spacing w:val="-4"/>
          <w:szCs w:val="28"/>
          <w:lang w:bidi="ru-RU"/>
        </w:rPr>
        <w:t xml:space="preserve">раздела </w:t>
      </w:r>
      <w:r w:rsidRPr="00DE3B8E">
        <w:rPr>
          <w:rFonts w:eastAsia="Calibri" w:cs="Times New Roman"/>
          <w:spacing w:val="-4"/>
          <w:szCs w:val="28"/>
          <w:lang w:val="en-US"/>
        </w:rPr>
        <w:t>V</w:t>
      </w:r>
      <w:r w:rsidRPr="00DE3B8E">
        <w:rPr>
          <w:rFonts w:eastAsia="Arial" w:cs="Times New Roman"/>
          <w:szCs w:val="28"/>
          <w:lang w:bidi="ru-RU"/>
        </w:rPr>
        <w:t xml:space="preserve"> настоящего административного регламента, в течение трех рабочих дней со дня ее регистрации указанный орган направляет жалобу в уполномо</w:t>
      </w:r>
      <w:r w:rsidR="00C35F03">
        <w:rPr>
          <w:rFonts w:eastAsia="Arial" w:cs="Times New Roman"/>
          <w:szCs w:val="28"/>
          <w:lang w:bidi="ru-RU"/>
        </w:rPr>
        <w:t xml:space="preserve">-              </w:t>
      </w:r>
      <w:r w:rsidRPr="00DE3B8E">
        <w:rPr>
          <w:rFonts w:eastAsia="Arial" w:cs="Times New Roman"/>
          <w:szCs w:val="28"/>
          <w:lang w:bidi="ru-RU"/>
        </w:rPr>
        <w:t>ченный на ее рассмотрение орган и в письменной форме информирует заявителя о перенаправлении жалобы.</w:t>
      </w:r>
    </w:p>
    <w:p w:rsidR="00DE3B8E" w:rsidRPr="00DE3B8E" w:rsidRDefault="00DE3B8E" w:rsidP="00C35F03">
      <w:pPr>
        <w:widowControl w:val="0"/>
        <w:ind w:firstLine="567"/>
        <w:jc w:val="both"/>
        <w:rPr>
          <w:rFonts w:eastAsia="Arial" w:cs="Times New Roman"/>
          <w:szCs w:val="28"/>
          <w:lang w:bidi="ru-RU"/>
        </w:rPr>
      </w:pPr>
      <w:r w:rsidRPr="00DE3B8E">
        <w:rPr>
          <w:rFonts w:eastAsia="Arial" w:cs="Times New Roman"/>
          <w:szCs w:val="28"/>
          <w:lang w:bidi="ru-RU"/>
        </w:rPr>
        <w:t>При этом срок рассмотрения жалобы исчисляется со дня регистрации              жалобы в уполномоченном на ее рассмотрение органе.</w:t>
      </w:r>
    </w:p>
    <w:p w:rsidR="00DE3B8E" w:rsidRPr="00DE3B8E" w:rsidRDefault="00DE3B8E" w:rsidP="00C35F03">
      <w:pPr>
        <w:widowControl w:val="0"/>
        <w:ind w:firstLine="567"/>
        <w:jc w:val="both"/>
        <w:rPr>
          <w:rFonts w:eastAsia="Arial" w:cs="Times New Roman"/>
          <w:szCs w:val="28"/>
          <w:lang w:bidi="ru-RU"/>
        </w:rPr>
      </w:pPr>
      <w:r w:rsidRPr="00DE3B8E">
        <w:rPr>
          <w:rFonts w:eastAsia="Arial" w:cs="Times New Roman"/>
          <w:szCs w:val="28"/>
          <w:lang w:bidi="ru-RU"/>
        </w:rPr>
        <w:t>10. Заявитель может обратиться с жалобой в том числе в следующих              случаях:</w:t>
      </w:r>
    </w:p>
    <w:p w:rsidR="00DE3B8E" w:rsidRPr="00DE3B8E" w:rsidRDefault="00DE3B8E" w:rsidP="00C35F03">
      <w:pPr>
        <w:widowControl w:val="0"/>
        <w:tabs>
          <w:tab w:val="left" w:pos="774"/>
        </w:tabs>
        <w:ind w:firstLine="567"/>
        <w:jc w:val="both"/>
        <w:rPr>
          <w:rFonts w:eastAsia="Arial" w:cs="Times New Roman"/>
          <w:szCs w:val="28"/>
          <w:lang w:bidi="ru-RU"/>
        </w:rPr>
      </w:pPr>
      <w:r w:rsidRPr="00DE3B8E">
        <w:rPr>
          <w:rFonts w:eastAsia="Arial" w:cs="Times New Roman"/>
          <w:szCs w:val="28"/>
          <w:lang w:bidi="ru-RU"/>
        </w:rPr>
        <w:t>- нарушения срока регистрации запроса заявителя о предоставлении муниципальной услуги;</w:t>
      </w:r>
    </w:p>
    <w:p w:rsidR="00DE3B8E" w:rsidRPr="00DE3B8E" w:rsidRDefault="00DE3B8E" w:rsidP="00C35F03">
      <w:pPr>
        <w:widowControl w:val="0"/>
        <w:tabs>
          <w:tab w:val="left" w:pos="778"/>
        </w:tabs>
        <w:ind w:firstLine="567"/>
        <w:jc w:val="both"/>
        <w:rPr>
          <w:rFonts w:eastAsia="Arial" w:cs="Times New Roman"/>
          <w:szCs w:val="28"/>
          <w:lang w:bidi="ru-RU"/>
        </w:rPr>
      </w:pPr>
      <w:r w:rsidRPr="00DE3B8E">
        <w:rPr>
          <w:rFonts w:eastAsia="Arial" w:cs="Times New Roman"/>
          <w:szCs w:val="28"/>
          <w:lang w:bidi="ru-RU"/>
        </w:rPr>
        <w:t>- нарушения срока предоставления муниципальной услуги;</w:t>
      </w:r>
    </w:p>
    <w:p w:rsidR="00DE3B8E" w:rsidRPr="00DE3B8E" w:rsidRDefault="00DE3B8E" w:rsidP="00C35F03">
      <w:pPr>
        <w:widowControl w:val="0"/>
        <w:tabs>
          <w:tab w:val="left" w:pos="730"/>
        </w:tabs>
        <w:ind w:firstLine="567"/>
        <w:jc w:val="both"/>
        <w:rPr>
          <w:rFonts w:eastAsia="Arial" w:cs="Times New Roman"/>
          <w:szCs w:val="28"/>
          <w:lang w:bidi="ru-RU"/>
        </w:rPr>
      </w:pPr>
      <w:r w:rsidRPr="00DE3B8E">
        <w:rPr>
          <w:rFonts w:eastAsia="Arial" w:cs="Times New Roman"/>
          <w:szCs w:val="28"/>
          <w:lang w:bidi="ru-RU"/>
        </w:rPr>
        <w:t>- 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DE3B8E" w:rsidRPr="00DE3B8E" w:rsidRDefault="00DE3B8E" w:rsidP="00C35F03">
      <w:pPr>
        <w:widowControl w:val="0"/>
        <w:tabs>
          <w:tab w:val="left" w:pos="778"/>
        </w:tabs>
        <w:ind w:firstLine="567"/>
        <w:jc w:val="both"/>
        <w:rPr>
          <w:rFonts w:eastAsia="Arial" w:cs="Times New Roman"/>
          <w:szCs w:val="28"/>
          <w:lang w:bidi="ru-RU"/>
        </w:rPr>
      </w:pPr>
      <w:r w:rsidRPr="00DE3B8E">
        <w:rPr>
          <w:rFonts w:eastAsia="Arial" w:cs="Times New Roman"/>
          <w:szCs w:val="28"/>
          <w:lang w:bidi="ru-RU"/>
        </w:rPr>
        <w:t>- 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DE3B8E" w:rsidRPr="00DE3B8E" w:rsidRDefault="00DE3B8E" w:rsidP="00C35F03">
      <w:pPr>
        <w:widowControl w:val="0"/>
        <w:tabs>
          <w:tab w:val="left" w:pos="738"/>
        </w:tabs>
        <w:ind w:firstLine="567"/>
        <w:jc w:val="both"/>
        <w:rPr>
          <w:rFonts w:eastAsia="Arial" w:cs="Times New Roman"/>
          <w:szCs w:val="28"/>
          <w:lang w:bidi="ru-RU"/>
        </w:rPr>
      </w:pPr>
      <w:r w:rsidRPr="00DE3B8E">
        <w:rPr>
          <w:rFonts w:eastAsia="Arial" w:cs="Times New Roman"/>
          <w:szCs w:val="28"/>
          <w:lang w:bidi="ru-RU"/>
        </w:rPr>
        <w:t>- отказа в предоставлении муниципальной услуги, если основания отказа</w:t>
      </w:r>
      <w:r w:rsidR="00C35F03">
        <w:rPr>
          <w:rFonts w:eastAsia="Arial" w:cs="Times New Roman"/>
          <w:szCs w:val="28"/>
          <w:lang w:bidi="ru-RU"/>
        </w:rPr>
        <w:t xml:space="preserve">               </w:t>
      </w:r>
      <w:r w:rsidRPr="00DE3B8E">
        <w:rPr>
          <w:rFonts w:eastAsia="Arial" w:cs="Times New Roman"/>
          <w:szCs w:val="28"/>
          <w:lang w:bidi="ru-RU"/>
        </w:rPr>
        <w:t xml:space="preserve"> не предусмотрены федеральными законами и принятыми в соответствии с ними иными нормативными правовыми актами Российской Федерации;</w:t>
      </w:r>
    </w:p>
    <w:p w:rsidR="00DE3B8E" w:rsidRPr="00DE3B8E" w:rsidRDefault="00DE3B8E" w:rsidP="00C35F03">
      <w:pPr>
        <w:widowControl w:val="0"/>
        <w:tabs>
          <w:tab w:val="left" w:pos="738"/>
        </w:tabs>
        <w:ind w:firstLine="567"/>
        <w:jc w:val="both"/>
        <w:rPr>
          <w:rFonts w:eastAsia="Arial" w:cs="Times New Roman"/>
          <w:szCs w:val="28"/>
          <w:lang w:bidi="ru-RU"/>
        </w:rPr>
      </w:pPr>
      <w:r w:rsidRPr="00DE3B8E">
        <w:rPr>
          <w:rFonts w:eastAsia="Arial" w:cs="Times New Roman"/>
          <w:szCs w:val="28"/>
          <w:lang w:bidi="ru-RU"/>
        </w:rPr>
        <w:t>- 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DE3B8E" w:rsidRPr="00DE3B8E" w:rsidRDefault="00DE3B8E" w:rsidP="00C35F03">
      <w:pPr>
        <w:widowControl w:val="0"/>
        <w:tabs>
          <w:tab w:val="left" w:pos="745"/>
        </w:tabs>
        <w:ind w:firstLine="567"/>
        <w:jc w:val="both"/>
        <w:rPr>
          <w:rFonts w:eastAsia="Arial" w:cs="Times New Roman"/>
          <w:szCs w:val="28"/>
          <w:lang w:bidi="ru-RU"/>
        </w:rPr>
      </w:pPr>
      <w:r w:rsidRPr="00DE3B8E">
        <w:rPr>
          <w:rFonts w:eastAsia="Arial" w:cs="Times New Roman"/>
          <w:szCs w:val="28"/>
          <w:lang w:bidi="ru-RU"/>
        </w:rPr>
        <w:t>-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3B8E" w:rsidRPr="00DE3B8E" w:rsidRDefault="00DE3B8E" w:rsidP="00C35F03">
      <w:pPr>
        <w:widowControl w:val="0"/>
        <w:tabs>
          <w:tab w:val="left" w:pos="1104"/>
        </w:tabs>
        <w:ind w:firstLine="567"/>
        <w:jc w:val="both"/>
        <w:rPr>
          <w:rFonts w:eastAsia="Arial" w:cs="Times New Roman"/>
          <w:szCs w:val="28"/>
          <w:lang w:bidi="ru-RU"/>
        </w:rPr>
      </w:pPr>
      <w:r w:rsidRPr="00DE3B8E">
        <w:rPr>
          <w:rFonts w:eastAsia="Arial" w:cs="Times New Roman"/>
          <w:szCs w:val="28"/>
          <w:lang w:bidi="ru-RU"/>
        </w:rPr>
        <w:t xml:space="preserve">11. Заявитель вправе запрашивать и получать в органе, предоставляющем муниципальную услугу, информацию и документы, необходимые для </w:t>
      </w:r>
      <w:r w:rsidRPr="00DE3B8E">
        <w:rPr>
          <w:rFonts w:eastAsia="Arial" w:cs="Times New Roman"/>
          <w:spacing w:val="-6"/>
          <w:szCs w:val="28"/>
          <w:lang w:bidi="ru-RU"/>
        </w:rPr>
        <w:t>обосно</w:t>
      </w:r>
      <w:r w:rsidR="00C35F03">
        <w:rPr>
          <w:rFonts w:eastAsia="Arial" w:cs="Times New Roman"/>
          <w:spacing w:val="-6"/>
          <w:szCs w:val="28"/>
          <w:lang w:bidi="ru-RU"/>
        </w:rPr>
        <w:t xml:space="preserve">-              </w:t>
      </w:r>
      <w:r w:rsidRPr="00DE3B8E">
        <w:rPr>
          <w:rFonts w:eastAsia="Arial" w:cs="Times New Roman"/>
          <w:spacing w:val="-6"/>
          <w:szCs w:val="28"/>
          <w:lang w:bidi="ru-RU"/>
        </w:rPr>
        <w:t>вания и рассмотрения жалобы, если это не затрагивает права, свободы и законные</w:t>
      </w:r>
      <w:r w:rsidRPr="00DE3B8E">
        <w:rPr>
          <w:rFonts w:eastAsia="Arial" w:cs="Times New Roman"/>
          <w:szCs w:val="28"/>
          <w:lang w:bidi="ru-RU"/>
        </w:rPr>
        <w:t xml:space="preserve"> интересы других лиц и если в указанных информации и документах не содержатся сведения, составляющие охраняемую федеральным законом тайну.</w:t>
      </w:r>
    </w:p>
    <w:p w:rsidR="00DE3B8E" w:rsidRPr="00DE3B8E" w:rsidRDefault="00DE3B8E" w:rsidP="00C35F03">
      <w:pPr>
        <w:widowControl w:val="0"/>
        <w:tabs>
          <w:tab w:val="left" w:pos="1104"/>
        </w:tabs>
        <w:ind w:firstLine="567"/>
        <w:jc w:val="both"/>
        <w:rPr>
          <w:rFonts w:eastAsia="Arial" w:cs="Times New Roman"/>
          <w:szCs w:val="28"/>
          <w:lang w:bidi="ru-RU"/>
        </w:rPr>
      </w:pPr>
      <w:r w:rsidRPr="00DE3B8E">
        <w:rPr>
          <w:rFonts w:eastAsia="Arial" w:cs="Times New Roman"/>
          <w:szCs w:val="28"/>
          <w:lang w:bidi="ru-RU"/>
        </w:rPr>
        <w:t>12. В органе, предоставляющем муниципальную услугу, определяются уполномоченные на рассмотрение жалоб должностные лица, которые обеспечивают:</w:t>
      </w:r>
    </w:p>
    <w:p w:rsidR="00DE3B8E" w:rsidRPr="00DE3B8E" w:rsidRDefault="00DE3B8E" w:rsidP="00C35F03">
      <w:pPr>
        <w:widowControl w:val="0"/>
        <w:ind w:firstLine="567"/>
        <w:jc w:val="both"/>
        <w:rPr>
          <w:rFonts w:eastAsia="Arial" w:cs="Times New Roman"/>
          <w:szCs w:val="28"/>
          <w:lang w:bidi="ru-RU"/>
        </w:rPr>
      </w:pPr>
      <w:r w:rsidRPr="00DE3B8E">
        <w:rPr>
          <w:rFonts w:eastAsia="Arial" w:cs="Times New Roman"/>
          <w:szCs w:val="28"/>
          <w:lang w:bidi="ru-RU"/>
        </w:rPr>
        <w:t>- прием и рассмотрение жалоб в соответствии с требованиями настоящего раздела административного регламента;</w:t>
      </w:r>
    </w:p>
    <w:p w:rsidR="00DE3B8E" w:rsidRPr="00DE3B8E" w:rsidRDefault="00DE3B8E" w:rsidP="00C35F03">
      <w:pPr>
        <w:widowControl w:val="0"/>
        <w:tabs>
          <w:tab w:val="left" w:pos="738"/>
        </w:tabs>
        <w:ind w:firstLine="567"/>
        <w:jc w:val="both"/>
        <w:rPr>
          <w:rFonts w:eastAsia="Arial" w:cs="Times New Roman"/>
          <w:szCs w:val="28"/>
          <w:lang w:bidi="ru-RU"/>
        </w:rPr>
      </w:pPr>
      <w:r w:rsidRPr="00DE3B8E">
        <w:rPr>
          <w:rFonts w:eastAsia="Arial" w:cs="Times New Roman"/>
          <w:szCs w:val="28"/>
          <w:lang w:bidi="ru-RU"/>
        </w:rPr>
        <w:t xml:space="preserve">- направление жалоб в уполномоченный на их рассмотрение орган в соответствии с пунктом 9 </w:t>
      </w:r>
      <w:r w:rsidRPr="00DE3B8E">
        <w:rPr>
          <w:rFonts w:eastAsia="Arial" w:cs="Times New Roman"/>
          <w:spacing w:val="-4"/>
          <w:szCs w:val="28"/>
          <w:lang w:bidi="ru-RU"/>
        </w:rPr>
        <w:t xml:space="preserve">раздела </w:t>
      </w:r>
      <w:r w:rsidRPr="00DE3B8E">
        <w:rPr>
          <w:rFonts w:eastAsia="Calibri" w:cs="Times New Roman"/>
          <w:spacing w:val="-4"/>
          <w:szCs w:val="28"/>
          <w:lang w:val="en-US"/>
        </w:rPr>
        <w:t>V</w:t>
      </w:r>
      <w:r w:rsidRPr="00DE3B8E">
        <w:rPr>
          <w:rFonts w:eastAsia="Arial" w:cs="Times New Roman"/>
          <w:szCs w:val="28"/>
          <w:lang w:bidi="ru-RU"/>
        </w:rPr>
        <w:t xml:space="preserve"> настоящего административного регламента.</w:t>
      </w:r>
    </w:p>
    <w:p w:rsidR="00DE3B8E" w:rsidRPr="00DE3B8E" w:rsidRDefault="00DE3B8E" w:rsidP="00C35F03">
      <w:pPr>
        <w:widowControl w:val="0"/>
        <w:tabs>
          <w:tab w:val="left" w:pos="1108"/>
        </w:tabs>
        <w:ind w:firstLine="567"/>
        <w:jc w:val="both"/>
        <w:rPr>
          <w:rFonts w:eastAsia="Arial" w:cs="Times New Roman"/>
          <w:szCs w:val="28"/>
          <w:lang w:bidi="ru-RU"/>
        </w:rPr>
      </w:pPr>
      <w:r w:rsidRPr="00DE3B8E">
        <w:rPr>
          <w:rFonts w:eastAsia="Arial" w:cs="Times New Roman"/>
          <w:szCs w:val="28"/>
          <w:lang w:bidi="ru-RU"/>
        </w:rPr>
        <w:t>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E3B8E" w:rsidRPr="00DE3B8E" w:rsidRDefault="00DE3B8E" w:rsidP="00C35F03">
      <w:pPr>
        <w:widowControl w:val="0"/>
        <w:tabs>
          <w:tab w:val="left" w:pos="1158"/>
        </w:tabs>
        <w:ind w:firstLine="567"/>
        <w:jc w:val="both"/>
        <w:rPr>
          <w:rFonts w:eastAsia="Arial" w:cs="Times New Roman"/>
          <w:szCs w:val="28"/>
          <w:lang w:bidi="ru-RU"/>
        </w:rPr>
      </w:pPr>
      <w:r w:rsidRPr="00DE3B8E">
        <w:rPr>
          <w:rFonts w:eastAsia="Arial" w:cs="Times New Roman"/>
          <w:szCs w:val="28"/>
          <w:lang w:bidi="ru-RU"/>
        </w:rPr>
        <w:t>14. Орган, предоставляющий муниципальную услугу, обеспечивает:</w:t>
      </w:r>
    </w:p>
    <w:p w:rsidR="00DE3B8E" w:rsidRPr="00DE3B8E" w:rsidRDefault="00DE3B8E" w:rsidP="00C35F03">
      <w:pPr>
        <w:widowControl w:val="0"/>
        <w:tabs>
          <w:tab w:val="left" w:pos="801"/>
        </w:tabs>
        <w:ind w:firstLine="567"/>
        <w:jc w:val="both"/>
        <w:rPr>
          <w:rFonts w:eastAsia="Arial" w:cs="Times New Roman"/>
          <w:szCs w:val="28"/>
          <w:lang w:bidi="ru-RU"/>
        </w:rPr>
      </w:pPr>
      <w:r w:rsidRPr="00DE3B8E">
        <w:rPr>
          <w:rFonts w:eastAsia="Arial" w:cs="Times New Roman"/>
          <w:szCs w:val="28"/>
          <w:lang w:bidi="ru-RU"/>
        </w:rPr>
        <w:t>- оснащение мест приема жалоб;</w:t>
      </w:r>
    </w:p>
    <w:p w:rsidR="00DE3B8E" w:rsidRPr="00DE3B8E" w:rsidRDefault="00DE3B8E" w:rsidP="00C35F03">
      <w:pPr>
        <w:widowControl w:val="0"/>
        <w:tabs>
          <w:tab w:val="left" w:pos="741"/>
        </w:tabs>
        <w:ind w:firstLine="567"/>
        <w:jc w:val="both"/>
        <w:rPr>
          <w:rFonts w:eastAsia="Arial" w:cs="Times New Roman"/>
          <w:szCs w:val="28"/>
          <w:lang w:bidi="ru-RU"/>
        </w:rPr>
      </w:pPr>
      <w:r w:rsidRPr="00DE3B8E">
        <w:rPr>
          <w:rFonts w:eastAsia="Arial" w:cs="Times New Roman"/>
          <w:szCs w:val="28"/>
          <w:lang w:bidi="ru-RU"/>
        </w:rPr>
        <w:t>- информирование заявителей о порядке обжалования решений и действий (бездействия) органов местного самоуправления и их структурных подразде</w:t>
      </w:r>
      <w:r w:rsidR="00C35F03">
        <w:rPr>
          <w:rFonts w:eastAsia="Arial" w:cs="Times New Roman"/>
          <w:szCs w:val="28"/>
          <w:lang w:bidi="ru-RU"/>
        </w:rPr>
        <w:t xml:space="preserve">-                </w:t>
      </w:r>
      <w:r w:rsidRPr="00DE3B8E">
        <w:rPr>
          <w:rFonts w:eastAsia="Arial" w:cs="Times New Roman"/>
          <w:szCs w:val="28"/>
          <w:lang w:bidi="ru-RU"/>
        </w:rPr>
        <w:t>лений и должностных лиц, муниципальных служащих посредством размещения информации на стендах в местах предоставления муниципальной услуги,                         на их официальных сайтах;</w:t>
      </w:r>
    </w:p>
    <w:p w:rsidR="00DE3B8E" w:rsidRDefault="00DE3B8E" w:rsidP="00C35F03">
      <w:pPr>
        <w:widowControl w:val="0"/>
        <w:tabs>
          <w:tab w:val="left" w:pos="741"/>
        </w:tabs>
        <w:ind w:firstLine="567"/>
        <w:jc w:val="both"/>
        <w:rPr>
          <w:rFonts w:eastAsia="Arial" w:cs="Times New Roman"/>
          <w:szCs w:val="28"/>
          <w:lang w:bidi="ru-RU"/>
        </w:rPr>
      </w:pPr>
      <w:r w:rsidRPr="00DE3B8E">
        <w:rPr>
          <w:rFonts w:eastAsia="Arial" w:cs="Times New Roman"/>
          <w:spacing w:val="-4"/>
          <w:szCs w:val="28"/>
          <w:lang w:bidi="ru-RU"/>
        </w:rPr>
        <w:t>- консультирование заявителей о порядке обжалования решений и действий</w:t>
      </w:r>
      <w:r w:rsidRPr="00DE3B8E">
        <w:rPr>
          <w:rFonts w:eastAsia="Arial" w:cs="Times New Roman"/>
          <w:szCs w:val="28"/>
          <w:lang w:bidi="ru-RU"/>
        </w:rPr>
        <w:t xml:space="preserve"> (бездействия) органа, предоставляющего муниципальную услугу, его </w:t>
      </w:r>
      <w:r w:rsidRPr="00DE3B8E">
        <w:rPr>
          <w:rFonts w:eastAsia="Arial" w:cs="Times New Roman"/>
          <w:spacing w:val="-4"/>
          <w:szCs w:val="28"/>
          <w:lang w:bidi="ru-RU"/>
        </w:rPr>
        <w:t>должно</w:t>
      </w:r>
      <w:r w:rsidR="007C17ED">
        <w:rPr>
          <w:rFonts w:eastAsia="Arial" w:cs="Times New Roman"/>
          <w:spacing w:val="-4"/>
          <w:szCs w:val="28"/>
          <w:lang w:bidi="ru-RU"/>
        </w:rPr>
        <w:t>-</w:t>
      </w:r>
      <w:r w:rsidRPr="00DE3B8E">
        <w:rPr>
          <w:rFonts w:eastAsia="Arial" w:cs="Times New Roman"/>
          <w:spacing w:val="-4"/>
          <w:szCs w:val="28"/>
          <w:lang w:bidi="ru-RU"/>
        </w:rPr>
        <w:t>стных лиц либо муниципальных служащих, в том числе по телефону, электронной</w:t>
      </w:r>
      <w:r w:rsidRPr="00DE3B8E">
        <w:rPr>
          <w:rFonts w:eastAsia="Arial" w:cs="Times New Roman"/>
          <w:szCs w:val="28"/>
          <w:lang w:bidi="ru-RU"/>
        </w:rPr>
        <w:t xml:space="preserve"> почте, при личном приеме;</w:t>
      </w:r>
    </w:p>
    <w:p w:rsidR="00DE3B8E" w:rsidRPr="00DE3B8E" w:rsidRDefault="00DE3B8E" w:rsidP="00C35F03">
      <w:pPr>
        <w:widowControl w:val="0"/>
        <w:tabs>
          <w:tab w:val="left" w:pos="738"/>
        </w:tabs>
        <w:ind w:firstLine="567"/>
        <w:jc w:val="both"/>
        <w:rPr>
          <w:rFonts w:eastAsia="Arial" w:cs="Times New Roman"/>
          <w:szCs w:val="28"/>
          <w:lang w:bidi="ru-RU"/>
        </w:rPr>
      </w:pPr>
      <w:r w:rsidRPr="00DE3B8E">
        <w:rPr>
          <w:rFonts w:eastAsia="Arial" w:cs="Times New Roman"/>
          <w:szCs w:val="28"/>
          <w:lang w:bidi="ru-RU"/>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DE3B8E" w:rsidRPr="00DE3B8E" w:rsidRDefault="00DE3B8E" w:rsidP="00C35F03">
      <w:pPr>
        <w:widowControl w:val="0"/>
        <w:tabs>
          <w:tab w:val="left" w:pos="1112"/>
        </w:tabs>
        <w:ind w:firstLine="567"/>
        <w:jc w:val="both"/>
        <w:rPr>
          <w:rFonts w:eastAsia="Arial" w:cs="Times New Roman"/>
          <w:szCs w:val="28"/>
          <w:lang w:bidi="ru-RU"/>
        </w:rPr>
      </w:pPr>
      <w:r w:rsidRPr="00DE3B8E">
        <w:rPr>
          <w:rFonts w:eastAsia="Arial" w:cs="Times New Roman"/>
          <w:szCs w:val="28"/>
          <w:lang w:bidi="ru-RU"/>
        </w:rPr>
        <w:t xml:space="preserve">15. Жалоба, поступившая в уполномоченный на ее рассмотрение орган, </w:t>
      </w:r>
      <w:r w:rsidR="00C35F03">
        <w:rPr>
          <w:rFonts w:eastAsia="Arial" w:cs="Times New Roman"/>
          <w:szCs w:val="28"/>
          <w:lang w:bidi="ru-RU"/>
        </w:rPr>
        <w:t xml:space="preserve">    </w:t>
      </w:r>
      <w:r w:rsidRPr="00DE3B8E">
        <w:rPr>
          <w:rFonts w:eastAsia="Arial" w:cs="Times New Roman"/>
          <w:szCs w:val="28"/>
          <w:lang w:bidi="ru-RU"/>
        </w:rPr>
        <w:t xml:space="preserve">подлежит регистрации не позднее следующего рабочего дня со дня ее </w:t>
      </w:r>
      <w:r w:rsidRPr="00DE3B8E">
        <w:rPr>
          <w:rFonts w:eastAsia="Arial" w:cs="Times New Roman"/>
          <w:spacing w:val="-4"/>
          <w:szCs w:val="28"/>
          <w:lang w:bidi="ru-RU"/>
        </w:rPr>
        <w:t>поступ</w:t>
      </w:r>
      <w:r w:rsidR="00C35F03">
        <w:rPr>
          <w:rFonts w:eastAsia="Arial" w:cs="Times New Roman"/>
          <w:spacing w:val="-4"/>
          <w:szCs w:val="28"/>
          <w:lang w:bidi="ru-RU"/>
        </w:rPr>
        <w:t xml:space="preserve">-               </w:t>
      </w:r>
      <w:r w:rsidRPr="00DE3B8E">
        <w:rPr>
          <w:rFonts w:eastAsia="Arial" w:cs="Times New Roman"/>
          <w:spacing w:val="-4"/>
          <w:szCs w:val="28"/>
          <w:lang w:bidi="ru-RU"/>
        </w:rPr>
        <w:t>ления. Жалоба рассматривается в течение 15-и рабочих дней со дня ее регистрации.</w:t>
      </w:r>
    </w:p>
    <w:p w:rsidR="00DE3B8E" w:rsidRPr="00DE3B8E" w:rsidRDefault="00DE3B8E" w:rsidP="00C35F03">
      <w:pPr>
        <w:widowControl w:val="0"/>
        <w:ind w:firstLine="567"/>
        <w:jc w:val="both"/>
        <w:rPr>
          <w:rFonts w:eastAsia="Arial" w:cs="Times New Roman"/>
          <w:szCs w:val="28"/>
          <w:lang w:bidi="ru-RU"/>
        </w:rPr>
      </w:pPr>
      <w:r w:rsidRPr="00DE3B8E">
        <w:rPr>
          <w:rFonts w:eastAsia="Arial" w:cs="Times New Roman"/>
          <w:szCs w:val="28"/>
          <w:lang w:bidi="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DE3B8E" w:rsidRPr="00DE3B8E" w:rsidRDefault="00DE3B8E" w:rsidP="00C35F03">
      <w:pPr>
        <w:widowControl w:val="0"/>
        <w:tabs>
          <w:tab w:val="left" w:pos="1105"/>
        </w:tabs>
        <w:ind w:firstLine="567"/>
        <w:jc w:val="both"/>
        <w:rPr>
          <w:rFonts w:eastAsia="Arial" w:cs="Times New Roman"/>
          <w:szCs w:val="28"/>
          <w:lang w:bidi="ru-RU"/>
        </w:rPr>
      </w:pPr>
      <w:r w:rsidRPr="00DE3B8E">
        <w:rPr>
          <w:rFonts w:eastAsia="Arial" w:cs="Times New Roman"/>
          <w:szCs w:val="28"/>
          <w:lang w:bidi="ru-RU"/>
        </w:rPr>
        <w:t>16.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w:t>
      </w:r>
      <w:r w:rsidR="00C35F03">
        <w:rPr>
          <w:rFonts w:eastAsia="Arial" w:cs="Times New Roman"/>
          <w:szCs w:val="28"/>
          <w:lang w:bidi="ru-RU"/>
        </w:rPr>
        <w:t xml:space="preserve">-              </w:t>
      </w:r>
      <w:r w:rsidRPr="00DE3B8E">
        <w:rPr>
          <w:rFonts w:eastAsia="Arial" w:cs="Times New Roman"/>
          <w:szCs w:val="28"/>
          <w:lang w:bidi="ru-RU"/>
        </w:rPr>
        <w:t>рении. Указанное решение принимается в форме акта уполномоченного                       на ее рассмотрение органа.</w:t>
      </w:r>
    </w:p>
    <w:p w:rsidR="00DE3B8E" w:rsidRPr="00DE3B8E" w:rsidRDefault="00DE3B8E" w:rsidP="00C35F03">
      <w:pPr>
        <w:widowControl w:val="0"/>
        <w:ind w:firstLine="567"/>
        <w:jc w:val="both"/>
        <w:rPr>
          <w:rFonts w:eastAsia="Arial" w:cs="Times New Roman"/>
          <w:szCs w:val="28"/>
          <w:lang w:bidi="ru-RU"/>
        </w:rPr>
      </w:pPr>
      <w:r w:rsidRPr="00DE3B8E">
        <w:rPr>
          <w:rFonts w:eastAsia="Arial" w:cs="Times New Roman"/>
          <w:szCs w:val="28"/>
          <w:lang w:bidi="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xml:space="preserve">17. Ответ по результатам рассмотрения жалобы направляется заявителю </w:t>
      </w:r>
      <w:r w:rsidR="00C35F03">
        <w:rPr>
          <w:rFonts w:eastAsia="Times New Roman" w:cs="Times New Roman"/>
          <w:szCs w:val="28"/>
          <w:lang w:eastAsia="ru-RU"/>
        </w:rPr>
        <w:t xml:space="preserve">                      </w:t>
      </w:r>
      <w:r w:rsidRPr="00DE3B8E">
        <w:rPr>
          <w:rFonts w:eastAsia="Times New Roman" w:cs="Times New Roman"/>
          <w:szCs w:val="28"/>
          <w:lang w:eastAsia="ru-RU"/>
        </w:rPr>
        <w:t>не позднее дня, следующего за днем принятия решения, в письменной форме.</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18. В ответе по результатам рассмотрения жалобы указываются:</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xml:space="preserve">- наименование органа, предоставляющего муниципальную услугу, </w:t>
      </w:r>
      <w:r w:rsidR="00C35F03">
        <w:rPr>
          <w:rFonts w:eastAsia="Times New Roman" w:cs="Times New Roman"/>
          <w:szCs w:val="28"/>
          <w:lang w:eastAsia="ru-RU"/>
        </w:rPr>
        <w:t xml:space="preserve">                      </w:t>
      </w:r>
      <w:r w:rsidRPr="00DE3B8E">
        <w:rPr>
          <w:rFonts w:eastAsia="Times New Roman" w:cs="Times New Roman"/>
          <w:szCs w:val="28"/>
          <w:lang w:eastAsia="ru-RU"/>
        </w:rPr>
        <w:t>рассмотревшего жалобу, должность, фамилия, имя, отчество (при наличии)</w:t>
      </w:r>
      <w:r w:rsidR="007C17ED">
        <w:rPr>
          <w:rFonts w:eastAsia="Times New Roman" w:cs="Times New Roman"/>
          <w:szCs w:val="28"/>
          <w:lang w:eastAsia="ru-RU"/>
        </w:rPr>
        <w:t xml:space="preserve">                    </w:t>
      </w:r>
      <w:r w:rsidRPr="00DE3B8E">
        <w:rPr>
          <w:rFonts w:eastAsia="Times New Roman" w:cs="Times New Roman"/>
          <w:szCs w:val="28"/>
          <w:lang w:eastAsia="ru-RU"/>
        </w:rPr>
        <w:t>его должностного лица, принявшего решение по жалобе;</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номер, дата, место принятия решения, включая сведения о должностном лице, решение или действие (бездействие) которого обжалуется;</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фамилия, имя, отчество (при наличии) или наименование заявителя;</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основания для принятия решения по жалобе;</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принятое по жалобе решение;</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xml:space="preserve">- в случае признания жалобы обоснованной </w:t>
      </w:r>
      <w:r w:rsidR="00A86C7A">
        <w:rPr>
          <w:rFonts w:eastAsia="Times New Roman" w:cs="Times New Roman"/>
          <w:szCs w:val="28"/>
          <w:lang w:eastAsia="ru-RU"/>
        </w:rPr>
        <w:t>–</w:t>
      </w:r>
      <w:r w:rsidRPr="00DE3B8E">
        <w:rPr>
          <w:rFonts w:eastAsia="Times New Roman"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сведения о порядке обжалования принятого по жалобе решения.</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00C35F03">
        <w:rPr>
          <w:rFonts w:eastAsia="Times New Roman" w:cs="Times New Roman"/>
          <w:szCs w:val="28"/>
          <w:lang w:eastAsia="ru-RU"/>
        </w:rPr>
        <w:t xml:space="preserve">                           </w:t>
      </w:r>
      <w:r w:rsidRPr="00DE3B8E">
        <w:rPr>
          <w:rFonts w:eastAsia="Times New Roman" w:cs="Times New Roman"/>
          <w:szCs w:val="28"/>
          <w:lang w:eastAsia="ru-RU"/>
        </w:rPr>
        <w:t>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20. Уполномоченный на рассмотрение жалобы орган отказывает в удовлетворении жалобы в следующих случаях:</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наличие вступившего в законную силу решения суда, арбитражного суда по жалобе о том же предмете и по тем же основаниям;</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наличие решения по жалобе, принятого ранее в соответствии с требова</w:t>
      </w:r>
      <w:r w:rsidR="007C17ED">
        <w:rPr>
          <w:rFonts w:eastAsia="Times New Roman" w:cs="Times New Roman"/>
          <w:szCs w:val="28"/>
          <w:lang w:eastAsia="ru-RU"/>
        </w:rPr>
        <w:t>-</w:t>
      </w:r>
      <w:r w:rsidRPr="00DE3B8E">
        <w:rPr>
          <w:rFonts w:eastAsia="Times New Roman" w:cs="Times New Roman"/>
          <w:szCs w:val="28"/>
          <w:lang w:eastAsia="ru-RU"/>
        </w:rPr>
        <w:t>ниями настоящего раздела административного регламента в отношении того же</w:t>
      </w:r>
      <w:r w:rsidR="00C35F03">
        <w:rPr>
          <w:rFonts w:eastAsia="Times New Roman" w:cs="Times New Roman"/>
          <w:szCs w:val="28"/>
          <w:lang w:eastAsia="ru-RU"/>
        </w:rPr>
        <w:t xml:space="preserve">                      </w:t>
      </w:r>
      <w:r w:rsidRPr="00DE3B8E">
        <w:rPr>
          <w:rFonts w:eastAsia="Times New Roman" w:cs="Times New Roman"/>
          <w:szCs w:val="28"/>
          <w:lang w:eastAsia="ru-RU"/>
        </w:rPr>
        <w:t xml:space="preserve"> заявителя и по тому же предмету жалобы.</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xml:space="preserve">21. Уполномоченный на рассмотрение жалобы орган вправе оставить </w:t>
      </w:r>
      <w:r w:rsidR="00C35F03">
        <w:rPr>
          <w:rFonts w:eastAsia="Times New Roman" w:cs="Times New Roman"/>
          <w:szCs w:val="28"/>
          <w:lang w:eastAsia="ru-RU"/>
        </w:rPr>
        <w:t xml:space="preserve">                    </w:t>
      </w:r>
      <w:r w:rsidRPr="00DE3B8E">
        <w:rPr>
          <w:rFonts w:eastAsia="Times New Roman" w:cs="Times New Roman"/>
          <w:szCs w:val="28"/>
          <w:lang w:eastAsia="ru-RU"/>
        </w:rPr>
        <w:t>жалобу без ответа и сообщить заявителю, направившему жалобу, о недопустимости злоупотребления правом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22. Ответ на письменную жалобу не дается в следующих случаях:</w:t>
      </w:r>
    </w:p>
    <w:p w:rsidR="00DE3B8E" w:rsidRPr="00DE3B8E" w:rsidRDefault="00DE3B8E" w:rsidP="00C35F03">
      <w:pPr>
        <w:shd w:val="clear" w:color="auto" w:fill="FFFFFF"/>
        <w:ind w:firstLine="567"/>
        <w:jc w:val="both"/>
        <w:rPr>
          <w:rFonts w:eastAsia="Times New Roman" w:cs="Times New Roman"/>
          <w:szCs w:val="28"/>
          <w:lang w:eastAsia="ru-RU"/>
        </w:rPr>
      </w:pPr>
      <w:r w:rsidRPr="00DE3B8E">
        <w:rPr>
          <w:rFonts w:eastAsia="Times New Roman" w:cs="Times New Roman"/>
          <w:szCs w:val="28"/>
          <w:lang w:eastAsia="ru-RU"/>
        </w:rPr>
        <w:t>- текст письменной жалобы не поддается прочтению;</w:t>
      </w:r>
    </w:p>
    <w:p w:rsidR="00DE3B8E" w:rsidRPr="00DE3B8E" w:rsidRDefault="00DE3B8E" w:rsidP="00C35F03">
      <w:pPr>
        <w:shd w:val="clear" w:color="auto" w:fill="FFFFFF"/>
        <w:ind w:firstLine="567"/>
        <w:jc w:val="both"/>
        <w:rPr>
          <w:rFonts w:eastAsia="Times New Roman" w:cs="Times New Roman"/>
          <w:bCs/>
          <w:sz w:val="24"/>
          <w:szCs w:val="24"/>
          <w:lang w:eastAsia="ru-RU"/>
        </w:rPr>
        <w:sectPr w:rsidR="00DE3B8E" w:rsidRPr="00DE3B8E">
          <w:headerReference w:type="default" r:id="rId27"/>
          <w:pgSz w:w="11906" w:h="16838"/>
          <w:pgMar w:top="1134" w:right="567" w:bottom="1134" w:left="1701" w:header="709" w:footer="709" w:gutter="0"/>
          <w:cols w:space="708"/>
          <w:docGrid w:linePitch="360"/>
        </w:sectPr>
      </w:pPr>
      <w:r w:rsidRPr="00DE3B8E">
        <w:rPr>
          <w:rFonts w:eastAsia="Times New Roman" w:cs="Times New Roman"/>
          <w:szCs w:val="28"/>
          <w:lang w:eastAsia="ru-RU"/>
        </w:rPr>
        <w:t xml:space="preserve">- в письменной жалобе не указана фамилия гражданина, направившего </w:t>
      </w:r>
      <w:r w:rsidR="00C35F03">
        <w:rPr>
          <w:rFonts w:eastAsia="Times New Roman" w:cs="Times New Roman"/>
          <w:szCs w:val="28"/>
          <w:lang w:eastAsia="ru-RU"/>
        </w:rPr>
        <w:t xml:space="preserve">                 </w:t>
      </w:r>
      <w:r w:rsidRPr="00DE3B8E">
        <w:rPr>
          <w:rFonts w:eastAsia="Times New Roman" w:cs="Times New Roman"/>
          <w:szCs w:val="28"/>
          <w:lang w:eastAsia="ru-RU"/>
        </w:rPr>
        <w:t>жалобу, или почтовый адрес, по которому должен быть направлен ответ.</w:t>
      </w:r>
    </w:p>
    <w:p w:rsidR="00DE3B8E" w:rsidRPr="00DE3B8E" w:rsidRDefault="00DE3B8E" w:rsidP="00DE3B8E">
      <w:pPr>
        <w:autoSpaceDE w:val="0"/>
        <w:autoSpaceDN w:val="0"/>
        <w:adjustRightInd w:val="0"/>
        <w:ind w:left="9923"/>
        <w:rPr>
          <w:rFonts w:eastAsia="Calibri" w:cs="Times New Roman"/>
          <w:bCs/>
        </w:rPr>
      </w:pPr>
      <w:r w:rsidRPr="00DE3B8E">
        <w:rPr>
          <w:rFonts w:eastAsia="Calibri" w:cs="Times New Roman"/>
          <w:bCs/>
        </w:rPr>
        <w:t>Приложение 1</w:t>
      </w:r>
    </w:p>
    <w:p w:rsidR="00DE3B8E" w:rsidRPr="00DE3B8E" w:rsidRDefault="00DE3B8E" w:rsidP="00DE3B8E">
      <w:pPr>
        <w:ind w:left="9923"/>
        <w:contextualSpacing/>
        <w:rPr>
          <w:rFonts w:eastAsia="Calibri" w:cs="Times New Roman"/>
        </w:rPr>
      </w:pPr>
      <w:r w:rsidRPr="00DE3B8E">
        <w:rPr>
          <w:rFonts w:eastAsia="Calibri" w:cs="Times New Roman"/>
        </w:rPr>
        <w:t xml:space="preserve">к административному регламенту </w:t>
      </w:r>
    </w:p>
    <w:p w:rsidR="00DE3B8E" w:rsidRPr="00DE3B8E" w:rsidRDefault="00DE3B8E" w:rsidP="00DE3B8E">
      <w:pPr>
        <w:ind w:left="9923"/>
        <w:contextualSpacing/>
        <w:rPr>
          <w:rFonts w:eastAsia="Calibri" w:cs="Times New Roman"/>
        </w:rPr>
      </w:pPr>
      <w:r w:rsidRPr="00DE3B8E">
        <w:rPr>
          <w:rFonts w:eastAsia="Calibri" w:cs="Times New Roman"/>
        </w:rPr>
        <w:t xml:space="preserve">предоставления муниципальной </w:t>
      </w:r>
    </w:p>
    <w:p w:rsidR="00DE3B8E" w:rsidRPr="00DE3B8E" w:rsidRDefault="00DE3B8E" w:rsidP="00DE3B8E">
      <w:pPr>
        <w:ind w:left="9923"/>
        <w:contextualSpacing/>
        <w:rPr>
          <w:rFonts w:eastAsia="Calibri" w:cs="Times New Roman"/>
        </w:rPr>
      </w:pPr>
      <w:r w:rsidRPr="00DE3B8E">
        <w:rPr>
          <w:rFonts w:eastAsia="Calibri" w:cs="Times New Roman"/>
        </w:rPr>
        <w:t xml:space="preserve">услуги «Выдача разрешения </w:t>
      </w:r>
    </w:p>
    <w:p w:rsidR="00DE3B8E" w:rsidRPr="00DE3B8E" w:rsidRDefault="00DE3B8E" w:rsidP="00DE3B8E">
      <w:pPr>
        <w:ind w:left="9923"/>
        <w:contextualSpacing/>
        <w:rPr>
          <w:rFonts w:eastAsia="Calibri" w:cs="Times New Roman"/>
        </w:rPr>
      </w:pPr>
      <w:r w:rsidRPr="00DE3B8E">
        <w:rPr>
          <w:rFonts w:eastAsia="Calibri" w:cs="Times New Roman"/>
        </w:rPr>
        <w:t xml:space="preserve">на ввод объектов в эксплуатацию </w:t>
      </w:r>
    </w:p>
    <w:p w:rsidR="00DE3B8E" w:rsidRPr="00DE3B8E" w:rsidRDefault="00DE3B8E" w:rsidP="00DE3B8E">
      <w:pPr>
        <w:ind w:left="9923"/>
        <w:contextualSpacing/>
        <w:rPr>
          <w:rFonts w:eastAsia="Calibri" w:cs="Times New Roman"/>
        </w:rPr>
      </w:pPr>
      <w:r w:rsidRPr="00DE3B8E">
        <w:rPr>
          <w:rFonts w:eastAsia="Calibri" w:cs="Times New Roman"/>
        </w:rPr>
        <w:t>при осуществлении строительства,</w:t>
      </w:r>
    </w:p>
    <w:p w:rsidR="00DE3B8E" w:rsidRPr="00DE3B8E" w:rsidRDefault="00DE3B8E" w:rsidP="00DE3B8E">
      <w:pPr>
        <w:ind w:left="9923"/>
        <w:contextualSpacing/>
        <w:rPr>
          <w:rFonts w:eastAsia="Calibri" w:cs="Times New Roman"/>
        </w:rPr>
      </w:pPr>
      <w:r w:rsidRPr="00DE3B8E">
        <w:rPr>
          <w:rFonts w:eastAsia="Calibri" w:cs="Times New Roman"/>
        </w:rPr>
        <w:t xml:space="preserve">реконструкции объектов капитального </w:t>
      </w:r>
    </w:p>
    <w:p w:rsidR="00DE3B8E" w:rsidRPr="00DE3B8E" w:rsidRDefault="00DE3B8E" w:rsidP="00DE3B8E">
      <w:pPr>
        <w:ind w:left="9923"/>
        <w:contextualSpacing/>
        <w:rPr>
          <w:rFonts w:eastAsia="Calibri" w:cs="Times New Roman"/>
        </w:rPr>
      </w:pPr>
      <w:r w:rsidRPr="00DE3B8E">
        <w:rPr>
          <w:rFonts w:eastAsia="Calibri" w:cs="Times New Roman"/>
        </w:rPr>
        <w:t xml:space="preserve">строительства, расположенных </w:t>
      </w:r>
    </w:p>
    <w:p w:rsidR="00DE3B8E" w:rsidRPr="00DE3B8E" w:rsidRDefault="00DE3B8E" w:rsidP="00DE3B8E">
      <w:pPr>
        <w:ind w:left="9923"/>
        <w:contextualSpacing/>
        <w:rPr>
          <w:rFonts w:eastAsia="Calibri" w:cs="Times New Roman"/>
        </w:rPr>
      </w:pPr>
      <w:r w:rsidRPr="00DE3B8E">
        <w:rPr>
          <w:rFonts w:eastAsia="Calibri" w:cs="Times New Roman"/>
        </w:rPr>
        <w:t xml:space="preserve">на территории муниципального </w:t>
      </w:r>
    </w:p>
    <w:p w:rsidR="00DE3B8E" w:rsidRPr="00DE3B8E" w:rsidRDefault="00DE3B8E" w:rsidP="00DE3B8E">
      <w:pPr>
        <w:ind w:left="9923"/>
        <w:contextualSpacing/>
        <w:rPr>
          <w:rFonts w:eastAsia="Calibri" w:cs="Times New Roman"/>
        </w:rPr>
      </w:pPr>
      <w:r w:rsidRPr="00DE3B8E">
        <w:rPr>
          <w:rFonts w:eastAsia="Calibri" w:cs="Times New Roman"/>
        </w:rPr>
        <w:t xml:space="preserve">образования городской округ город </w:t>
      </w:r>
    </w:p>
    <w:p w:rsidR="00DE3B8E" w:rsidRPr="00DE3B8E" w:rsidRDefault="00DE3B8E" w:rsidP="00DE3B8E">
      <w:pPr>
        <w:ind w:left="9923"/>
        <w:contextualSpacing/>
        <w:rPr>
          <w:rFonts w:eastAsia="Calibri" w:cs="Times New Roman"/>
        </w:rPr>
      </w:pPr>
      <w:r w:rsidRPr="00DE3B8E">
        <w:rPr>
          <w:rFonts w:eastAsia="Calibri" w:cs="Times New Roman"/>
        </w:rPr>
        <w:t>Сургут»</w:t>
      </w:r>
    </w:p>
    <w:p w:rsidR="00DE3B8E" w:rsidRPr="00DE3B8E" w:rsidRDefault="00DE3B8E" w:rsidP="00DE3B8E">
      <w:pPr>
        <w:jc w:val="center"/>
        <w:rPr>
          <w:rFonts w:eastAsia="Calibri" w:cs="Times New Roman"/>
          <w:szCs w:val="28"/>
        </w:rPr>
      </w:pPr>
    </w:p>
    <w:p w:rsidR="00DE3B8E" w:rsidRPr="00DE3B8E" w:rsidRDefault="00DE3B8E" w:rsidP="00DE3B8E">
      <w:pPr>
        <w:jc w:val="center"/>
        <w:rPr>
          <w:rFonts w:eastAsia="Calibri" w:cs="Times New Roman"/>
          <w:szCs w:val="28"/>
        </w:rPr>
      </w:pPr>
    </w:p>
    <w:p w:rsidR="00DE3B8E" w:rsidRPr="00DE3B8E" w:rsidRDefault="00DE3B8E" w:rsidP="00DE3B8E">
      <w:pPr>
        <w:jc w:val="center"/>
        <w:rPr>
          <w:rFonts w:eastAsia="Calibri" w:cs="Times New Roman"/>
          <w:szCs w:val="28"/>
        </w:rPr>
      </w:pPr>
      <w:r w:rsidRPr="00DE3B8E">
        <w:rPr>
          <w:rFonts w:eastAsia="Calibri" w:cs="Times New Roman"/>
          <w:szCs w:val="28"/>
        </w:rPr>
        <w:t xml:space="preserve">Перечень </w:t>
      </w:r>
    </w:p>
    <w:p w:rsidR="00DE3B8E" w:rsidRPr="00DE3B8E" w:rsidRDefault="00DE3B8E" w:rsidP="00DE3B8E">
      <w:pPr>
        <w:jc w:val="center"/>
        <w:rPr>
          <w:rFonts w:eastAsia="Calibri" w:cs="Times New Roman"/>
          <w:szCs w:val="28"/>
        </w:rPr>
      </w:pPr>
      <w:r w:rsidRPr="00DE3B8E">
        <w:rPr>
          <w:rFonts w:eastAsia="Calibri" w:cs="Times New Roman"/>
          <w:szCs w:val="28"/>
        </w:rPr>
        <w:t xml:space="preserve">государственных органов, органов местного самоуправления и организаций, подведомственных государственным </w:t>
      </w:r>
    </w:p>
    <w:p w:rsidR="00DE3B8E" w:rsidRPr="00DE3B8E" w:rsidRDefault="00DE3B8E" w:rsidP="00DE3B8E">
      <w:pPr>
        <w:jc w:val="center"/>
        <w:rPr>
          <w:rFonts w:eastAsia="Calibri" w:cs="Times New Roman"/>
          <w:szCs w:val="28"/>
        </w:rPr>
      </w:pPr>
      <w:r w:rsidRPr="00DE3B8E">
        <w:rPr>
          <w:rFonts w:eastAsia="Calibri" w:cs="Times New Roman"/>
          <w:szCs w:val="28"/>
        </w:rPr>
        <w:t>органам или органам местного самоуправления, участвующих в предоставлении муниципальной услуги</w:t>
      </w:r>
    </w:p>
    <w:p w:rsidR="00DE3B8E" w:rsidRPr="00DE3B8E" w:rsidRDefault="00DE3B8E" w:rsidP="00DE3B8E">
      <w:pPr>
        <w:jc w:val="center"/>
        <w:rPr>
          <w:rFonts w:eastAsia="Calibri" w:cs="Times New Roman"/>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3119"/>
        <w:gridCol w:w="2268"/>
        <w:gridCol w:w="2835"/>
        <w:gridCol w:w="2977"/>
      </w:tblGrid>
      <w:tr w:rsidR="00DE3B8E" w:rsidRPr="00DE3B8E" w:rsidTr="00552B54">
        <w:tc>
          <w:tcPr>
            <w:tcW w:w="3402" w:type="dxa"/>
          </w:tcPr>
          <w:p w:rsidR="00DE3B8E" w:rsidRPr="00DE3B8E" w:rsidRDefault="00DE3B8E" w:rsidP="00DE3B8E">
            <w:pPr>
              <w:jc w:val="center"/>
              <w:rPr>
                <w:rFonts w:eastAsia="Calibri" w:cs="Times New Roman"/>
                <w:szCs w:val="28"/>
              </w:rPr>
            </w:pPr>
            <w:r w:rsidRPr="00DE3B8E">
              <w:rPr>
                <w:rFonts w:eastAsia="Calibri" w:cs="Times New Roman"/>
                <w:szCs w:val="28"/>
              </w:rPr>
              <w:t xml:space="preserve">Наименование </w:t>
            </w:r>
          </w:p>
          <w:p w:rsidR="00DE3B8E" w:rsidRPr="00DE3B8E" w:rsidRDefault="00DE3B8E" w:rsidP="00DE3B8E">
            <w:pPr>
              <w:jc w:val="center"/>
              <w:rPr>
                <w:rFonts w:eastAsia="Calibri" w:cs="Times New Roman"/>
                <w:szCs w:val="28"/>
              </w:rPr>
            </w:pPr>
            <w:r w:rsidRPr="00DE3B8E">
              <w:rPr>
                <w:rFonts w:eastAsia="Calibri" w:cs="Times New Roman"/>
                <w:szCs w:val="28"/>
              </w:rPr>
              <w:t>органа</w:t>
            </w:r>
          </w:p>
        </w:tc>
        <w:tc>
          <w:tcPr>
            <w:tcW w:w="3119" w:type="dxa"/>
          </w:tcPr>
          <w:p w:rsidR="00DE3B8E" w:rsidRPr="00DE3B8E" w:rsidRDefault="00DE3B8E" w:rsidP="00DE3B8E">
            <w:pPr>
              <w:jc w:val="center"/>
              <w:rPr>
                <w:rFonts w:eastAsia="Calibri" w:cs="Times New Roman"/>
                <w:szCs w:val="28"/>
              </w:rPr>
            </w:pPr>
            <w:r w:rsidRPr="00DE3B8E">
              <w:rPr>
                <w:rFonts w:eastAsia="Calibri" w:cs="Times New Roman"/>
                <w:szCs w:val="28"/>
              </w:rPr>
              <w:t>Адрес</w:t>
            </w:r>
          </w:p>
        </w:tc>
        <w:tc>
          <w:tcPr>
            <w:tcW w:w="2268" w:type="dxa"/>
          </w:tcPr>
          <w:p w:rsidR="00DE3B8E" w:rsidRPr="00DE3B8E" w:rsidRDefault="00DE3B8E" w:rsidP="00DE3B8E">
            <w:pPr>
              <w:jc w:val="center"/>
              <w:rPr>
                <w:rFonts w:eastAsia="Calibri" w:cs="Times New Roman"/>
                <w:szCs w:val="28"/>
              </w:rPr>
            </w:pPr>
            <w:r w:rsidRPr="00DE3B8E">
              <w:rPr>
                <w:rFonts w:eastAsia="Calibri" w:cs="Times New Roman"/>
                <w:szCs w:val="28"/>
              </w:rPr>
              <w:t xml:space="preserve">График </w:t>
            </w:r>
          </w:p>
          <w:p w:rsidR="00DE3B8E" w:rsidRPr="00DE3B8E" w:rsidRDefault="00DE3B8E" w:rsidP="00DE3B8E">
            <w:pPr>
              <w:jc w:val="center"/>
              <w:rPr>
                <w:rFonts w:eastAsia="Calibri" w:cs="Times New Roman"/>
                <w:szCs w:val="28"/>
              </w:rPr>
            </w:pPr>
            <w:r w:rsidRPr="00DE3B8E">
              <w:rPr>
                <w:rFonts w:eastAsia="Calibri" w:cs="Times New Roman"/>
                <w:szCs w:val="28"/>
              </w:rPr>
              <w:t>работы</w:t>
            </w:r>
          </w:p>
        </w:tc>
        <w:tc>
          <w:tcPr>
            <w:tcW w:w="2835" w:type="dxa"/>
          </w:tcPr>
          <w:p w:rsidR="00DE3B8E" w:rsidRPr="00DE3B8E" w:rsidRDefault="00DE3B8E" w:rsidP="00DE3B8E">
            <w:pPr>
              <w:jc w:val="center"/>
              <w:rPr>
                <w:rFonts w:eastAsia="Calibri" w:cs="Times New Roman"/>
                <w:szCs w:val="28"/>
              </w:rPr>
            </w:pPr>
            <w:r w:rsidRPr="00DE3B8E">
              <w:rPr>
                <w:rFonts w:eastAsia="Calibri" w:cs="Times New Roman"/>
                <w:szCs w:val="28"/>
              </w:rPr>
              <w:t xml:space="preserve">Контактный </w:t>
            </w:r>
          </w:p>
          <w:p w:rsidR="00DE3B8E" w:rsidRPr="00DE3B8E" w:rsidRDefault="00DE3B8E" w:rsidP="00DE3B8E">
            <w:pPr>
              <w:jc w:val="center"/>
              <w:rPr>
                <w:rFonts w:eastAsia="Calibri" w:cs="Times New Roman"/>
                <w:szCs w:val="28"/>
              </w:rPr>
            </w:pPr>
            <w:r w:rsidRPr="00DE3B8E">
              <w:rPr>
                <w:rFonts w:eastAsia="Calibri" w:cs="Times New Roman"/>
                <w:szCs w:val="28"/>
              </w:rPr>
              <w:t>телефон</w:t>
            </w:r>
          </w:p>
        </w:tc>
        <w:tc>
          <w:tcPr>
            <w:tcW w:w="2977" w:type="dxa"/>
          </w:tcPr>
          <w:p w:rsidR="00DE3B8E" w:rsidRPr="00DE3B8E" w:rsidRDefault="00DE3B8E" w:rsidP="00DE3B8E">
            <w:pPr>
              <w:jc w:val="center"/>
              <w:rPr>
                <w:rFonts w:eastAsia="Calibri" w:cs="Times New Roman"/>
                <w:szCs w:val="28"/>
              </w:rPr>
            </w:pPr>
            <w:r w:rsidRPr="00DE3B8E">
              <w:rPr>
                <w:rFonts w:eastAsia="Calibri" w:cs="Times New Roman"/>
                <w:szCs w:val="28"/>
              </w:rPr>
              <w:t xml:space="preserve">Адрес </w:t>
            </w:r>
          </w:p>
          <w:p w:rsidR="00DE3B8E" w:rsidRPr="00DE3B8E" w:rsidRDefault="00DE3B8E" w:rsidP="00DE3B8E">
            <w:pPr>
              <w:jc w:val="center"/>
              <w:rPr>
                <w:rFonts w:eastAsia="Calibri" w:cs="Times New Roman"/>
                <w:szCs w:val="28"/>
              </w:rPr>
            </w:pPr>
            <w:r w:rsidRPr="00DE3B8E">
              <w:rPr>
                <w:rFonts w:eastAsia="Calibri" w:cs="Times New Roman"/>
                <w:szCs w:val="28"/>
              </w:rPr>
              <w:t>электронной почты</w:t>
            </w:r>
          </w:p>
        </w:tc>
      </w:tr>
      <w:tr w:rsidR="00DE3B8E" w:rsidRPr="00DE3B8E" w:rsidTr="00552B54">
        <w:tc>
          <w:tcPr>
            <w:tcW w:w="3402" w:type="dxa"/>
          </w:tcPr>
          <w:p w:rsidR="00DE3B8E" w:rsidRPr="00DE3B8E" w:rsidRDefault="00DE3B8E" w:rsidP="00C35F03">
            <w:pPr>
              <w:rPr>
                <w:rFonts w:eastAsia="Calibri" w:cs="Times New Roman"/>
                <w:szCs w:val="28"/>
              </w:rPr>
            </w:pPr>
            <w:r w:rsidRPr="00DE3B8E">
              <w:rPr>
                <w:rFonts w:eastAsia="Calibri" w:cs="Times New Roman"/>
                <w:szCs w:val="28"/>
              </w:rPr>
              <w:t xml:space="preserve">Управление Федеральной службы государственной </w:t>
            </w:r>
          </w:p>
          <w:p w:rsidR="00DE3B8E" w:rsidRPr="00DE3B8E" w:rsidRDefault="00DE3B8E" w:rsidP="00C35F03">
            <w:pPr>
              <w:rPr>
                <w:rFonts w:eastAsia="Calibri" w:cs="Times New Roman"/>
                <w:szCs w:val="28"/>
              </w:rPr>
            </w:pPr>
            <w:r w:rsidRPr="00DE3B8E">
              <w:rPr>
                <w:rFonts w:eastAsia="Calibri" w:cs="Times New Roman"/>
                <w:szCs w:val="28"/>
              </w:rPr>
              <w:t xml:space="preserve">регистрации, кадастра </w:t>
            </w:r>
          </w:p>
          <w:p w:rsidR="00DE3B8E" w:rsidRPr="00DE3B8E" w:rsidRDefault="00DE3B8E" w:rsidP="00C35F03">
            <w:pPr>
              <w:rPr>
                <w:rFonts w:eastAsia="Calibri" w:cs="Times New Roman"/>
                <w:szCs w:val="28"/>
              </w:rPr>
            </w:pPr>
            <w:r w:rsidRPr="00DE3B8E">
              <w:rPr>
                <w:rFonts w:eastAsia="Calibri" w:cs="Times New Roman"/>
                <w:szCs w:val="28"/>
              </w:rPr>
              <w:t>и картографии по Ханты-Мансийскому автономному округу – Югре</w:t>
            </w:r>
          </w:p>
        </w:tc>
        <w:tc>
          <w:tcPr>
            <w:tcW w:w="3119" w:type="dxa"/>
          </w:tcPr>
          <w:p w:rsidR="00DE3B8E" w:rsidRPr="00DE3B8E" w:rsidRDefault="00DE3B8E" w:rsidP="00C35F03">
            <w:pPr>
              <w:ind w:right="-108"/>
              <w:rPr>
                <w:rFonts w:eastAsia="Calibri" w:cs="Times New Roman"/>
                <w:szCs w:val="28"/>
              </w:rPr>
            </w:pPr>
            <w:r w:rsidRPr="00DE3B8E">
              <w:rPr>
                <w:rFonts w:eastAsia="Calibri" w:cs="Times New Roman"/>
                <w:szCs w:val="28"/>
              </w:rPr>
              <w:t>город Ханты-Мансийск, улица Мира, 27</w:t>
            </w:r>
          </w:p>
        </w:tc>
        <w:tc>
          <w:tcPr>
            <w:tcW w:w="2268" w:type="dxa"/>
          </w:tcPr>
          <w:p w:rsidR="00DE3B8E" w:rsidRPr="00DE3B8E" w:rsidRDefault="00DE3B8E" w:rsidP="00C35F03">
            <w:pPr>
              <w:rPr>
                <w:rFonts w:eastAsia="Calibri" w:cs="Times New Roman"/>
                <w:szCs w:val="28"/>
              </w:rPr>
            </w:pPr>
            <w:r w:rsidRPr="00DE3B8E">
              <w:rPr>
                <w:rFonts w:eastAsia="Calibri" w:cs="Times New Roman"/>
                <w:szCs w:val="28"/>
              </w:rPr>
              <w:t xml:space="preserve">понедельник – </w:t>
            </w:r>
          </w:p>
          <w:p w:rsidR="00DE3B8E" w:rsidRPr="00DE3B8E" w:rsidRDefault="00DE3B8E" w:rsidP="00C35F03">
            <w:pPr>
              <w:rPr>
                <w:rFonts w:eastAsia="Calibri" w:cs="Times New Roman"/>
                <w:szCs w:val="28"/>
              </w:rPr>
            </w:pPr>
            <w:r w:rsidRPr="00DE3B8E">
              <w:rPr>
                <w:rFonts w:eastAsia="Calibri" w:cs="Times New Roman"/>
                <w:szCs w:val="28"/>
              </w:rPr>
              <w:t>пятница</w:t>
            </w:r>
            <w:r w:rsidR="00C35F03">
              <w:rPr>
                <w:rFonts w:eastAsia="Calibri" w:cs="Times New Roman"/>
                <w:szCs w:val="28"/>
              </w:rPr>
              <w:t>:</w:t>
            </w:r>
            <w:r w:rsidRPr="00DE3B8E">
              <w:rPr>
                <w:rFonts w:eastAsia="Calibri" w:cs="Times New Roman"/>
                <w:szCs w:val="28"/>
              </w:rPr>
              <w:t xml:space="preserve"> </w:t>
            </w:r>
          </w:p>
          <w:p w:rsidR="00DE3B8E" w:rsidRPr="00DE3B8E" w:rsidRDefault="00DE3B8E" w:rsidP="00C35F03">
            <w:pPr>
              <w:rPr>
                <w:rFonts w:eastAsia="Calibri" w:cs="Times New Roman"/>
                <w:szCs w:val="28"/>
              </w:rPr>
            </w:pPr>
            <w:r w:rsidRPr="00DE3B8E">
              <w:rPr>
                <w:rFonts w:eastAsia="Calibri" w:cs="Times New Roman"/>
                <w:szCs w:val="28"/>
              </w:rPr>
              <w:t>с 09.00 до 17.00</w:t>
            </w:r>
          </w:p>
        </w:tc>
        <w:tc>
          <w:tcPr>
            <w:tcW w:w="2835" w:type="dxa"/>
          </w:tcPr>
          <w:p w:rsidR="00DE3B8E" w:rsidRPr="00DE3B8E" w:rsidRDefault="00C35F03" w:rsidP="00C35F03">
            <w:pPr>
              <w:rPr>
                <w:rFonts w:eastAsia="Calibri" w:cs="Times New Roman"/>
                <w:szCs w:val="28"/>
                <w:shd w:val="clear" w:color="auto" w:fill="FFFFFF"/>
              </w:rPr>
            </w:pPr>
            <w:r>
              <w:rPr>
                <w:rFonts w:eastAsia="Calibri" w:cs="Times New Roman"/>
                <w:szCs w:val="28"/>
                <w:shd w:val="clear" w:color="auto" w:fill="FFFFFF"/>
              </w:rPr>
              <w:t>(3467)</w:t>
            </w:r>
            <w:r w:rsidR="00DE3B8E" w:rsidRPr="00DE3B8E">
              <w:rPr>
                <w:rFonts w:eastAsia="Calibri" w:cs="Times New Roman"/>
                <w:szCs w:val="28"/>
                <w:shd w:val="clear" w:color="auto" w:fill="FFFFFF"/>
              </w:rPr>
              <w:t>93-06-10,</w:t>
            </w:r>
          </w:p>
          <w:p w:rsidR="00DE3B8E" w:rsidRPr="00DE3B8E" w:rsidRDefault="00DE3B8E" w:rsidP="00C35F03">
            <w:pPr>
              <w:rPr>
                <w:rFonts w:eastAsia="Calibri" w:cs="Times New Roman"/>
                <w:szCs w:val="28"/>
              </w:rPr>
            </w:pPr>
            <w:r w:rsidRPr="00DE3B8E">
              <w:rPr>
                <w:rFonts w:eastAsia="Calibri" w:cs="Times New Roman"/>
                <w:szCs w:val="28"/>
                <w:shd w:val="clear" w:color="auto" w:fill="FFFFFF"/>
              </w:rPr>
              <w:t>93-07-28</w:t>
            </w:r>
          </w:p>
        </w:tc>
        <w:tc>
          <w:tcPr>
            <w:tcW w:w="2977" w:type="dxa"/>
          </w:tcPr>
          <w:p w:rsidR="00DE3B8E" w:rsidRPr="00DE3B8E" w:rsidRDefault="00DE3B8E" w:rsidP="00C35F03">
            <w:pPr>
              <w:rPr>
                <w:rFonts w:eastAsia="Calibri" w:cs="Times New Roman"/>
                <w:szCs w:val="28"/>
                <w:lang w:val="en-US"/>
              </w:rPr>
            </w:pPr>
            <w:r w:rsidRPr="00DE3B8E">
              <w:rPr>
                <w:rFonts w:eastAsia="Calibri" w:cs="Times New Roman"/>
                <w:szCs w:val="28"/>
                <w:shd w:val="clear" w:color="auto" w:fill="FFFFFF"/>
              </w:rPr>
              <w:t>86_upr@rosreestr.ru</w:t>
            </w:r>
          </w:p>
        </w:tc>
      </w:tr>
    </w:tbl>
    <w:p w:rsidR="00DE3B8E" w:rsidRPr="00DE3B8E" w:rsidRDefault="00DE3B8E" w:rsidP="00C35F03">
      <w:pPr>
        <w:rPr>
          <w:rFonts w:eastAsia="Calibri" w:cs="Times New Roman"/>
        </w:rPr>
      </w:pPr>
    </w:p>
    <w:p w:rsidR="00DE3B8E" w:rsidRPr="00DE3B8E" w:rsidRDefault="00DE3B8E" w:rsidP="00C35F03">
      <w:pPr>
        <w:rPr>
          <w:rFonts w:eastAsia="Calibri"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3119"/>
        <w:gridCol w:w="2268"/>
        <w:gridCol w:w="2835"/>
        <w:gridCol w:w="2977"/>
      </w:tblGrid>
      <w:tr w:rsidR="00DE3B8E" w:rsidRPr="00DE3B8E" w:rsidTr="00552B54">
        <w:tc>
          <w:tcPr>
            <w:tcW w:w="3402" w:type="dxa"/>
          </w:tcPr>
          <w:p w:rsidR="00DE3B8E" w:rsidRPr="00DE3B8E" w:rsidRDefault="00DE3B8E" w:rsidP="00C35F03">
            <w:pPr>
              <w:rPr>
                <w:rFonts w:eastAsia="Calibri" w:cs="Times New Roman"/>
                <w:szCs w:val="28"/>
              </w:rPr>
            </w:pPr>
            <w:r w:rsidRPr="00DE3B8E">
              <w:rPr>
                <w:rFonts w:eastAsia="Calibri" w:cs="Times New Roman"/>
                <w:szCs w:val="28"/>
              </w:rPr>
              <w:t xml:space="preserve">Сургутский отдел </w:t>
            </w:r>
          </w:p>
          <w:p w:rsidR="00DE3B8E" w:rsidRPr="00DE3B8E" w:rsidRDefault="00DE3B8E" w:rsidP="00C35F03">
            <w:pPr>
              <w:rPr>
                <w:rFonts w:eastAsia="Calibri" w:cs="Times New Roman"/>
                <w:szCs w:val="28"/>
              </w:rPr>
            </w:pPr>
            <w:r w:rsidRPr="00DE3B8E">
              <w:rPr>
                <w:rFonts w:eastAsia="Calibri" w:cs="Times New Roman"/>
                <w:szCs w:val="28"/>
              </w:rPr>
              <w:t xml:space="preserve">инспектирования </w:t>
            </w:r>
          </w:p>
          <w:p w:rsidR="00DE3B8E" w:rsidRPr="00DE3B8E" w:rsidRDefault="00DE3B8E" w:rsidP="00C35F03">
            <w:pPr>
              <w:rPr>
                <w:rFonts w:eastAsia="Calibri" w:cs="Times New Roman"/>
                <w:szCs w:val="28"/>
              </w:rPr>
            </w:pPr>
            <w:r w:rsidRPr="00DE3B8E">
              <w:rPr>
                <w:rFonts w:eastAsia="Calibri" w:cs="Times New Roman"/>
                <w:szCs w:val="28"/>
              </w:rPr>
              <w:t xml:space="preserve">Службы жилищного </w:t>
            </w:r>
          </w:p>
          <w:p w:rsidR="00DE3B8E" w:rsidRPr="00DE3B8E" w:rsidRDefault="00DE3B8E" w:rsidP="00C35F03">
            <w:pPr>
              <w:rPr>
                <w:rFonts w:eastAsia="Calibri" w:cs="Times New Roman"/>
                <w:szCs w:val="28"/>
              </w:rPr>
            </w:pPr>
            <w:r w:rsidRPr="00DE3B8E">
              <w:rPr>
                <w:rFonts w:eastAsia="Calibri" w:cs="Times New Roman"/>
                <w:szCs w:val="28"/>
              </w:rPr>
              <w:t xml:space="preserve">и строительного </w:t>
            </w:r>
          </w:p>
          <w:p w:rsidR="00C35F03" w:rsidRDefault="00DE3B8E" w:rsidP="00C35F03">
            <w:pPr>
              <w:rPr>
                <w:rFonts w:eastAsia="Calibri" w:cs="Times New Roman"/>
                <w:szCs w:val="28"/>
              </w:rPr>
            </w:pPr>
            <w:r w:rsidRPr="00DE3B8E">
              <w:rPr>
                <w:rFonts w:eastAsia="Calibri" w:cs="Times New Roman"/>
                <w:szCs w:val="28"/>
              </w:rPr>
              <w:t>надзора по Ханты-</w:t>
            </w:r>
          </w:p>
          <w:p w:rsidR="00DE3B8E" w:rsidRPr="00DE3B8E" w:rsidRDefault="00DE3B8E" w:rsidP="00C35F03">
            <w:pPr>
              <w:rPr>
                <w:rFonts w:eastAsia="Calibri" w:cs="Times New Roman"/>
                <w:szCs w:val="28"/>
              </w:rPr>
            </w:pPr>
            <w:r w:rsidRPr="00DE3B8E">
              <w:rPr>
                <w:rFonts w:eastAsia="Calibri" w:cs="Times New Roman"/>
                <w:szCs w:val="28"/>
              </w:rPr>
              <w:t xml:space="preserve">Мансийскому автономному округу – Югре </w:t>
            </w:r>
          </w:p>
        </w:tc>
        <w:tc>
          <w:tcPr>
            <w:tcW w:w="3119" w:type="dxa"/>
          </w:tcPr>
          <w:p w:rsidR="00DE3B8E" w:rsidRPr="00DE3B8E" w:rsidRDefault="00DE3B8E" w:rsidP="00C35F03">
            <w:pPr>
              <w:rPr>
                <w:rFonts w:eastAsia="Calibri" w:cs="Times New Roman"/>
                <w:szCs w:val="28"/>
              </w:rPr>
            </w:pPr>
            <w:r w:rsidRPr="00DE3B8E">
              <w:rPr>
                <w:rFonts w:eastAsia="Calibri" w:cs="Times New Roman"/>
                <w:szCs w:val="28"/>
              </w:rPr>
              <w:t xml:space="preserve">город Сургут, </w:t>
            </w:r>
          </w:p>
          <w:p w:rsidR="00DE3B8E" w:rsidRPr="00DE3B8E" w:rsidRDefault="00DE3B8E" w:rsidP="00C35F03">
            <w:pPr>
              <w:rPr>
                <w:rFonts w:eastAsia="Calibri" w:cs="Times New Roman"/>
                <w:szCs w:val="28"/>
              </w:rPr>
            </w:pPr>
            <w:r w:rsidRPr="00DE3B8E">
              <w:rPr>
                <w:rFonts w:eastAsia="Calibri" w:cs="Times New Roman"/>
                <w:szCs w:val="28"/>
              </w:rPr>
              <w:t>улица Маяковского, 21а</w:t>
            </w:r>
          </w:p>
        </w:tc>
        <w:tc>
          <w:tcPr>
            <w:tcW w:w="2268" w:type="dxa"/>
          </w:tcPr>
          <w:p w:rsidR="00DE3B8E" w:rsidRPr="00DE3B8E" w:rsidRDefault="00DE3B8E" w:rsidP="00C35F03">
            <w:pPr>
              <w:rPr>
                <w:rFonts w:eastAsia="Calibri" w:cs="Times New Roman"/>
                <w:szCs w:val="28"/>
              </w:rPr>
            </w:pPr>
            <w:r w:rsidRPr="00DE3B8E">
              <w:rPr>
                <w:rFonts w:eastAsia="Calibri" w:cs="Times New Roman"/>
                <w:szCs w:val="28"/>
              </w:rPr>
              <w:t xml:space="preserve">понедельник – </w:t>
            </w:r>
          </w:p>
          <w:p w:rsidR="00DE3B8E" w:rsidRPr="00DE3B8E" w:rsidRDefault="00DE3B8E" w:rsidP="00C35F03">
            <w:pPr>
              <w:rPr>
                <w:rFonts w:eastAsia="Calibri" w:cs="Times New Roman"/>
                <w:szCs w:val="28"/>
              </w:rPr>
            </w:pPr>
            <w:r w:rsidRPr="00DE3B8E">
              <w:rPr>
                <w:rFonts w:eastAsia="Calibri" w:cs="Times New Roman"/>
                <w:szCs w:val="28"/>
              </w:rPr>
              <w:t>пятница</w:t>
            </w:r>
            <w:r w:rsidR="00C35F03">
              <w:rPr>
                <w:rFonts w:eastAsia="Calibri" w:cs="Times New Roman"/>
                <w:szCs w:val="28"/>
              </w:rPr>
              <w:t>:</w:t>
            </w:r>
            <w:r w:rsidRPr="00DE3B8E">
              <w:rPr>
                <w:rFonts w:eastAsia="Calibri" w:cs="Times New Roman"/>
                <w:szCs w:val="28"/>
              </w:rPr>
              <w:t xml:space="preserve"> </w:t>
            </w:r>
          </w:p>
          <w:p w:rsidR="00DE3B8E" w:rsidRPr="00DE3B8E" w:rsidRDefault="00DE3B8E" w:rsidP="00C35F03">
            <w:pPr>
              <w:rPr>
                <w:rFonts w:eastAsia="Calibri" w:cs="Times New Roman"/>
                <w:szCs w:val="28"/>
              </w:rPr>
            </w:pPr>
            <w:r w:rsidRPr="00DE3B8E">
              <w:rPr>
                <w:rFonts w:eastAsia="Calibri" w:cs="Times New Roman"/>
                <w:szCs w:val="28"/>
              </w:rPr>
              <w:t>с 09.00 до 17.00</w:t>
            </w:r>
          </w:p>
        </w:tc>
        <w:tc>
          <w:tcPr>
            <w:tcW w:w="2835" w:type="dxa"/>
          </w:tcPr>
          <w:p w:rsidR="00DE3B8E" w:rsidRPr="00DE3B8E" w:rsidRDefault="00DE3B8E" w:rsidP="00C35F03">
            <w:pPr>
              <w:rPr>
                <w:rFonts w:eastAsia="Calibri" w:cs="Times New Roman"/>
                <w:szCs w:val="28"/>
              </w:rPr>
            </w:pPr>
            <w:r w:rsidRPr="00DE3B8E">
              <w:rPr>
                <w:rFonts w:eastAsia="Calibri" w:cs="Times New Roman"/>
                <w:szCs w:val="28"/>
              </w:rPr>
              <w:t>(3462)52-53-66,</w:t>
            </w:r>
          </w:p>
          <w:p w:rsidR="00DE3B8E" w:rsidRPr="00DE3B8E" w:rsidRDefault="00DE3B8E" w:rsidP="00C35F03">
            <w:pPr>
              <w:rPr>
                <w:rFonts w:eastAsia="Calibri" w:cs="Times New Roman"/>
                <w:szCs w:val="28"/>
              </w:rPr>
            </w:pPr>
            <w:r w:rsidRPr="00DE3B8E">
              <w:rPr>
                <w:rFonts w:eastAsia="Calibri" w:cs="Times New Roman"/>
                <w:szCs w:val="28"/>
              </w:rPr>
              <w:t>52-53-67</w:t>
            </w:r>
          </w:p>
        </w:tc>
        <w:tc>
          <w:tcPr>
            <w:tcW w:w="2977" w:type="dxa"/>
          </w:tcPr>
          <w:p w:rsidR="00DE3B8E" w:rsidRPr="00DE3B8E" w:rsidRDefault="00DE3B8E" w:rsidP="00C35F03">
            <w:pPr>
              <w:rPr>
                <w:rFonts w:eastAsia="Calibri" w:cs="Times New Roman"/>
                <w:szCs w:val="28"/>
                <w:lang w:val="en-US"/>
              </w:rPr>
            </w:pPr>
            <w:r w:rsidRPr="00DE3B8E">
              <w:rPr>
                <w:rFonts w:eastAsia="Calibri" w:cs="Times New Roman"/>
                <w:szCs w:val="28"/>
                <w:lang w:val="en-US"/>
              </w:rPr>
              <w:t>shutovagsn@ mail.ru</w:t>
            </w:r>
          </w:p>
        </w:tc>
      </w:tr>
      <w:tr w:rsidR="00DE3B8E" w:rsidRPr="00DE3B8E" w:rsidTr="00552B54">
        <w:trPr>
          <w:trHeight w:val="950"/>
        </w:trPr>
        <w:tc>
          <w:tcPr>
            <w:tcW w:w="3402" w:type="dxa"/>
          </w:tcPr>
          <w:p w:rsidR="00DE3B8E" w:rsidRPr="00DE3B8E" w:rsidRDefault="00DE3B8E" w:rsidP="00C35F03">
            <w:pPr>
              <w:rPr>
                <w:rFonts w:eastAsia="Calibri" w:cs="Times New Roman"/>
                <w:szCs w:val="28"/>
              </w:rPr>
            </w:pPr>
            <w:r w:rsidRPr="00DE3B8E">
              <w:rPr>
                <w:rFonts w:eastAsia="Calibri" w:cs="Times New Roman"/>
                <w:szCs w:val="28"/>
              </w:rPr>
              <w:t xml:space="preserve">Комитет </w:t>
            </w:r>
          </w:p>
          <w:p w:rsidR="00DE3B8E" w:rsidRPr="00DE3B8E" w:rsidRDefault="00DE3B8E" w:rsidP="00C35F03">
            <w:pPr>
              <w:rPr>
                <w:rFonts w:eastAsia="Calibri" w:cs="Times New Roman"/>
                <w:szCs w:val="28"/>
              </w:rPr>
            </w:pPr>
            <w:r w:rsidRPr="00DE3B8E">
              <w:rPr>
                <w:rFonts w:eastAsia="Calibri" w:cs="Times New Roman"/>
                <w:szCs w:val="28"/>
              </w:rPr>
              <w:t xml:space="preserve">по земельным </w:t>
            </w:r>
          </w:p>
          <w:p w:rsidR="00DE3B8E" w:rsidRPr="00DE3B8E" w:rsidRDefault="00DE3B8E" w:rsidP="00C35F03">
            <w:pPr>
              <w:rPr>
                <w:rFonts w:eastAsia="Calibri" w:cs="Times New Roman"/>
                <w:szCs w:val="28"/>
              </w:rPr>
            </w:pPr>
            <w:r w:rsidRPr="00DE3B8E">
              <w:rPr>
                <w:rFonts w:eastAsia="Calibri" w:cs="Times New Roman"/>
                <w:szCs w:val="28"/>
              </w:rPr>
              <w:t xml:space="preserve">отношениям </w:t>
            </w:r>
          </w:p>
        </w:tc>
        <w:tc>
          <w:tcPr>
            <w:tcW w:w="3119" w:type="dxa"/>
          </w:tcPr>
          <w:p w:rsidR="00DE3B8E" w:rsidRPr="00DE3B8E" w:rsidRDefault="00DE3B8E" w:rsidP="00C35F03">
            <w:pPr>
              <w:rPr>
                <w:rFonts w:eastAsia="Calibri" w:cs="Times New Roman"/>
                <w:szCs w:val="28"/>
              </w:rPr>
            </w:pPr>
            <w:r w:rsidRPr="00DE3B8E">
              <w:rPr>
                <w:rFonts w:eastAsia="Calibri" w:cs="Times New Roman"/>
                <w:szCs w:val="28"/>
              </w:rPr>
              <w:t xml:space="preserve">город Сургут, </w:t>
            </w:r>
          </w:p>
          <w:p w:rsidR="00C35F03" w:rsidRDefault="00C35F03" w:rsidP="00C35F03">
            <w:pPr>
              <w:rPr>
                <w:rFonts w:eastAsia="Calibri" w:cs="Times New Roman"/>
                <w:szCs w:val="28"/>
              </w:rPr>
            </w:pPr>
            <w:r>
              <w:rPr>
                <w:rFonts w:eastAsia="Calibri" w:cs="Times New Roman"/>
                <w:szCs w:val="28"/>
              </w:rPr>
              <w:t>улица Восход, 4,</w:t>
            </w:r>
          </w:p>
          <w:p w:rsidR="00DE3B8E" w:rsidRPr="00DE3B8E" w:rsidRDefault="00DE3B8E" w:rsidP="00C35F03">
            <w:pPr>
              <w:rPr>
                <w:rFonts w:eastAsia="Calibri" w:cs="Times New Roman"/>
                <w:szCs w:val="28"/>
              </w:rPr>
            </w:pPr>
            <w:r w:rsidRPr="00DE3B8E">
              <w:rPr>
                <w:rFonts w:eastAsia="Calibri" w:cs="Times New Roman"/>
                <w:szCs w:val="28"/>
              </w:rPr>
              <w:t>этаж 4</w:t>
            </w:r>
          </w:p>
        </w:tc>
        <w:tc>
          <w:tcPr>
            <w:tcW w:w="2268" w:type="dxa"/>
          </w:tcPr>
          <w:p w:rsidR="00DE3B8E" w:rsidRPr="00DE3B8E" w:rsidRDefault="00DE3B8E" w:rsidP="00C35F03">
            <w:pPr>
              <w:rPr>
                <w:rFonts w:eastAsia="Calibri" w:cs="Times New Roman"/>
                <w:szCs w:val="28"/>
              </w:rPr>
            </w:pPr>
            <w:r w:rsidRPr="00DE3B8E">
              <w:rPr>
                <w:rFonts w:eastAsia="Calibri" w:cs="Times New Roman"/>
                <w:szCs w:val="28"/>
              </w:rPr>
              <w:t xml:space="preserve">понедельник – </w:t>
            </w:r>
          </w:p>
          <w:p w:rsidR="00DE3B8E" w:rsidRPr="00DE3B8E" w:rsidRDefault="00DE3B8E" w:rsidP="00C35F03">
            <w:pPr>
              <w:rPr>
                <w:rFonts w:eastAsia="Calibri" w:cs="Times New Roman"/>
                <w:szCs w:val="28"/>
              </w:rPr>
            </w:pPr>
            <w:r w:rsidRPr="00DE3B8E">
              <w:rPr>
                <w:rFonts w:eastAsia="Calibri" w:cs="Times New Roman"/>
                <w:szCs w:val="28"/>
              </w:rPr>
              <w:t>пятница</w:t>
            </w:r>
            <w:r w:rsidR="00C35F03">
              <w:rPr>
                <w:rFonts w:eastAsia="Calibri" w:cs="Times New Roman"/>
                <w:szCs w:val="28"/>
              </w:rPr>
              <w:t>:</w:t>
            </w:r>
            <w:r w:rsidRPr="00DE3B8E">
              <w:rPr>
                <w:rFonts w:eastAsia="Calibri" w:cs="Times New Roman"/>
                <w:szCs w:val="28"/>
              </w:rPr>
              <w:t xml:space="preserve"> </w:t>
            </w:r>
          </w:p>
          <w:p w:rsidR="00DE3B8E" w:rsidRPr="00DE3B8E" w:rsidRDefault="00DE3B8E" w:rsidP="00C35F03">
            <w:pPr>
              <w:rPr>
                <w:rFonts w:eastAsia="Calibri" w:cs="Times New Roman"/>
                <w:szCs w:val="28"/>
              </w:rPr>
            </w:pPr>
            <w:r w:rsidRPr="00DE3B8E">
              <w:rPr>
                <w:rFonts w:eastAsia="Calibri" w:cs="Times New Roman"/>
                <w:szCs w:val="28"/>
              </w:rPr>
              <w:t>с 09.00 до 17.00</w:t>
            </w:r>
          </w:p>
        </w:tc>
        <w:tc>
          <w:tcPr>
            <w:tcW w:w="2835" w:type="dxa"/>
          </w:tcPr>
          <w:p w:rsidR="00DE3B8E" w:rsidRPr="00DE3B8E" w:rsidRDefault="00C35F03" w:rsidP="00C35F03">
            <w:pPr>
              <w:rPr>
                <w:rFonts w:eastAsia="Calibri" w:cs="Times New Roman"/>
                <w:szCs w:val="28"/>
              </w:rPr>
            </w:pPr>
            <w:r>
              <w:rPr>
                <w:rFonts w:eastAsia="Calibri" w:cs="Times New Roman"/>
                <w:szCs w:val="28"/>
              </w:rPr>
              <w:t>(3462)</w:t>
            </w:r>
            <w:r w:rsidR="00DE3B8E" w:rsidRPr="00DE3B8E">
              <w:rPr>
                <w:rFonts w:eastAsia="Calibri" w:cs="Times New Roman"/>
                <w:szCs w:val="28"/>
              </w:rPr>
              <w:t>52-83-00,</w:t>
            </w:r>
          </w:p>
          <w:p w:rsidR="00DE3B8E" w:rsidRPr="00DE3B8E" w:rsidRDefault="00DE3B8E" w:rsidP="00C35F03">
            <w:pPr>
              <w:rPr>
                <w:rFonts w:eastAsia="Calibri" w:cs="Times New Roman"/>
                <w:szCs w:val="28"/>
              </w:rPr>
            </w:pPr>
            <w:r w:rsidRPr="00DE3B8E">
              <w:rPr>
                <w:rFonts w:eastAsia="Calibri" w:cs="Times New Roman"/>
                <w:szCs w:val="28"/>
              </w:rPr>
              <w:t>52-83-22,</w:t>
            </w:r>
            <w:r w:rsidR="00C35F03">
              <w:rPr>
                <w:rFonts w:eastAsia="Calibri" w:cs="Times New Roman"/>
                <w:szCs w:val="28"/>
              </w:rPr>
              <w:t xml:space="preserve"> </w:t>
            </w:r>
            <w:r w:rsidRPr="00DE3B8E">
              <w:rPr>
                <w:rFonts w:eastAsia="Calibri" w:cs="Times New Roman"/>
                <w:szCs w:val="28"/>
              </w:rPr>
              <w:t>52-83-54</w:t>
            </w:r>
          </w:p>
        </w:tc>
        <w:tc>
          <w:tcPr>
            <w:tcW w:w="2977" w:type="dxa"/>
          </w:tcPr>
          <w:p w:rsidR="00DE3B8E" w:rsidRPr="00DE3B8E" w:rsidRDefault="00B5239C" w:rsidP="00C35F03">
            <w:pPr>
              <w:rPr>
                <w:rFonts w:eastAsia="Calibri" w:cs="Times New Roman"/>
                <w:szCs w:val="28"/>
              </w:rPr>
            </w:pPr>
            <w:hyperlink r:id="rId28" w:history="1">
              <w:r w:rsidR="00DE3B8E" w:rsidRPr="00DE3B8E">
                <w:rPr>
                  <w:rFonts w:eastAsia="Calibri" w:cs="Times New Roman"/>
                  <w:szCs w:val="28"/>
                  <w:bdr w:val="none" w:sz="0" w:space="0" w:color="auto" w:frame="1"/>
                </w:rPr>
                <w:t>kumi@admsurgut.ru</w:t>
              </w:r>
            </w:hyperlink>
            <w:r w:rsidR="00DE3B8E" w:rsidRPr="00DE3B8E">
              <w:rPr>
                <w:rFonts w:eastAsia="Calibri" w:cs="Times New Roman"/>
                <w:szCs w:val="28"/>
              </w:rPr>
              <w:t>,</w:t>
            </w:r>
          </w:p>
          <w:p w:rsidR="00DE3B8E" w:rsidRPr="00DE3B8E" w:rsidRDefault="00B5239C" w:rsidP="00C35F03">
            <w:pPr>
              <w:rPr>
                <w:rFonts w:eastAsia="Calibri" w:cs="Times New Roman"/>
                <w:szCs w:val="28"/>
              </w:rPr>
            </w:pPr>
            <w:hyperlink r:id="rId29" w:history="1">
              <w:r w:rsidR="00DE3B8E" w:rsidRPr="00DE3B8E">
                <w:rPr>
                  <w:rFonts w:eastAsia="Calibri" w:cs="Times New Roman"/>
                  <w:szCs w:val="28"/>
                  <w:bdr w:val="none" w:sz="0" w:space="0" w:color="auto" w:frame="1"/>
                </w:rPr>
                <w:t>komzem@admsurgut.ru</w:t>
              </w:r>
            </w:hyperlink>
          </w:p>
        </w:tc>
      </w:tr>
      <w:tr w:rsidR="00DE3B8E" w:rsidRPr="00DE3B8E" w:rsidTr="00552B54">
        <w:tc>
          <w:tcPr>
            <w:tcW w:w="3402" w:type="dxa"/>
            <w:tcBorders>
              <w:top w:val="single" w:sz="4" w:space="0" w:color="000000"/>
              <w:left w:val="single" w:sz="4" w:space="0" w:color="000000"/>
              <w:bottom w:val="single" w:sz="4" w:space="0" w:color="000000"/>
              <w:right w:val="single" w:sz="4" w:space="0" w:color="000000"/>
            </w:tcBorders>
          </w:tcPr>
          <w:p w:rsidR="00DE3B8E" w:rsidRPr="00DE3B8E" w:rsidRDefault="00DE3B8E" w:rsidP="00C35F03">
            <w:pPr>
              <w:rPr>
                <w:rFonts w:eastAsia="Calibri" w:cs="Times New Roman"/>
                <w:szCs w:val="28"/>
              </w:rPr>
            </w:pPr>
            <w:r w:rsidRPr="00DE3B8E">
              <w:rPr>
                <w:rFonts w:eastAsia="Calibri" w:cs="Times New Roman"/>
                <w:szCs w:val="28"/>
              </w:rPr>
              <w:t xml:space="preserve">Департамент </w:t>
            </w:r>
          </w:p>
          <w:p w:rsidR="00DE3B8E" w:rsidRPr="00DE3B8E" w:rsidRDefault="00DE3B8E" w:rsidP="00C35F03">
            <w:pPr>
              <w:rPr>
                <w:rFonts w:eastAsia="Calibri" w:cs="Times New Roman"/>
                <w:szCs w:val="28"/>
              </w:rPr>
            </w:pPr>
            <w:r w:rsidRPr="00DE3B8E">
              <w:rPr>
                <w:rFonts w:eastAsia="Calibri" w:cs="Times New Roman"/>
                <w:szCs w:val="28"/>
              </w:rPr>
              <w:t xml:space="preserve">архитектуры </w:t>
            </w:r>
          </w:p>
          <w:p w:rsidR="00DE3B8E" w:rsidRPr="00DE3B8E" w:rsidRDefault="00DE3B8E" w:rsidP="00C35F03">
            <w:pPr>
              <w:rPr>
                <w:rFonts w:eastAsia="Calibri" w:cs="Times New Roman"/>
                <w:szCs w:val="28"/>
              </w:rPr>
            </w:pPr>
            <w:r w:rsidRPr="00DE3B8E">
              <w:rPr>
                <w:rFonts w:eastAsia="Calibri" w:cs="Times New Roman"/>
                <w:szCs w:val="28"/>
              </w:rPr>
              <w:t xml:space="preserve">и градостроительства </w:t>
            </w:r>
          </w:p>
        </w:tc>
        <w:tc>
          <w:tcPr>
            <w:tcW w:w="3119" w:type="dxa"/>
            <w:tcBorders>
              <w:top w:val="single" w:sz="4" w:space="0" w:color="000000"/>
              <w:left w:val="single" w:sz="4" w:space="0" w:color="000000"/>
              <w:bottom w:val="single" w:sz="4" w:space="0" w:color="000000"/>
              <w:right w:val="single" w:sz="4" w:space="0" w:color="000000"/>
            </w:tcBorders>
          </w:tcPr>
          <w:p w:rsidR="00DE3B8E" w:rsidRPr="00DE3B8E" w:rsidRDefault="00DE3B8E" w:rsidP="00C35F03">
            <w:pPr>
              <w:rPr>
                <w:rFonts w:eastAsia="Calibri" w:cs="Times New Roman"/>
                <w:szCs w:val="28"/>
              </w:rPr>
            </w:pPr>
            <w:r w:rsidRPr="00DE3B8E">
              <w:rPr>
                <w:rFonts w:eastAsia="Calibri" w:cs="Times New Roman"/>
                <w:szCs w:val="28"/>
              </w:rPr>
              <w:t>город Сургут,</w:t>
            </w:r>
          </w:p>
          <w:p w:rsidR="00C35F03" w:rsidRDefault="00DE3B8E" w:rsidP="00C35F03">
            <w:pPr>
              <w:rPr>
                <w:rFonts w:eastAsia="Calibri" w:cs="Times New Roman"/>
                <w:szCs w:val="28"/>
              </w:rPr>
            </w:pPr>
            <w:r w:rsidRPr="00DE3B8E">
              <w:rPr>
                <w:rFonts w:eastAsia="Calibri" w:cs="Times New Roman"/>
                <w:szCs w:val="28"/>
              </w:rPr>
              <w:t xml:space="preserve">улица Восход, 4, </w:t>
            </w:r>
          </w:p>
          <w:p w:rsidR="00DE3B8E" w:rsidRPr="00DE3B8E" w:rsidRDefault="00DE3B8E" w:rsidP="00C35F03">
            <w:pPr>
              <w:rPr>
                <w:rFonts w:eastAsia="Calibri" w:cs="Times New Roman"/>
                <w:szCs w:val="28"/>
              </w:rPr>
            </w:pPr>
            <w:r w:rsidRPr="00DE3B8E">
              <w:rPr>
                <w:rFonts w:eastAsia="Calibri" w:cs="Times New Roman"/>
                <w:szCs w:val="28"/>
              </w:rPr>
              <w:t>этаж 3</w:t>
            </w:r>
          </w:p>
        </w:tc>
        <w:tc>
          <w:tcPr>
            <w:tcW w:w="2268" w:type="dxa"/>
            <w:tcBorders>
              <w:top w:val="single" w:sz="4" w:space="0" w:color="000000"/>
              <w:left w:val="single" w:sz="4" w:space="0" w:color="000000"/>
              <w:bottom w:val="single" w:sz="4" w:space="0" w:color="000000"/>
              <w:right w:val="single" w:sz="4" w:space="0" w:color="000000"/>
            </w:tcBorders>
          </w:tcPr>
          <w:p w:rsidR="00DE3B8E" w:rsidRPr="00DE3B8E" w:rsidRDefault="00DE3B8E" w:rsidP="00C35F03">
            <w:pPr>
              <w:rPr>
                <w:rFonts w:eastAsia="Calibri" w:cs="Times New Roman"/>
                <w:szCs w:val="28"/>
              </w:rPr>
            </w:pPr>
            <w:r w:rsidRPr="00DE3B8E">
              <w:rPr>
                <w:rFonts w:eastAsia="Calibri" w:cs="Times New Roman"/>
                <w:szCs w:val="28"/>
              </w:rPr>
              <w:t xml:space="preserve">понедельник – </w:t>
            </w:r>
          </w:p>
          <w:p w:rsidR="00DE3B8E" w:rsidRPr="00DE3B8E" w:rsidRDefault="00DE3B8E" w:rsidP="00C35F03">
            <w:pPr>
              <w:rPr>
                <w:rFonts w:eastAsia="Calibri" w:cs="Times New Roman"/>
                <w:szCs w:val="28"/>
              </w:rPr>
            </w:pPr>
            <w:r w:rsidRPr="00DE3B8E">
              <w:rPr>
                <w:rFonts w:eastAsia="Calibri" w:cs="Times New Roman"/>
                <w:szCs w:val="28"/>
              </w:rPr>
              <w:t>пятница</w:t>
            </w:r>
            <w:r w:rsidR="00C35F03">
              <w:rPr>
                <w:rFonts w:eastAsia="Calibri" w:cs="Times New Roman"/>
                <w:szCs w:val="28"/>
              </w:rPr>
              <w:t>:</w:t>
            </w:r>
            <w:r w:rsidRPr="00DE3B8E">
              <w:rPr>
                <w:rFonts w:eastAsia="Calibri" w:cs="Times New Roman"/>
                <w:szCs w:val="28"/>
              </w:rPr>
              <w:t xml:space="preserve"> </w:t>
            </w:r>
          </w:p>
          <w:p w:rsidR="00DE3B8E" w:rsidRPr="00DE3B8E" w:rsidRDefault="00DE3B8E" w:rsidP="00C35F03">
            <w:pPr>
              <w:rPr>
                <w:rFonts w:eastAsia="Calibri" w:cs="Times New Roman"/>
                <w:szCs w:val="28"/>
              </w:rPr>
            </w:pPr>
            <w:r w:rsidRPr="00DE3B8E">
              <w:rPr>
                <w:rFonts w:eastAsia="Calibri" w:cs="Times New Roman"/>
                <w:szCs w:val="28"/>
              </w:rPr>
              <w:t xml:space="preserve">с 09.00 до 17.00 </w:t>
            </w:r>
          </w:p>
        </w:tc>
        <w:tc>
          <w:tcPr>
            <w:tcW w:w="2835" w:type="dxa"/>
            <w:tcBorders>
              <w:top w:val="single" w:sz="4" w:space="0" w:color="000000"/>
              <w:left w:val="single" w:sz="4" w:space="0" w:color="000000"/>
              <w:bottom w:val="single" w:sz="4" w:space="0" w:color="000000"/>
              <w:right w:val="single" w:sz="4" w:space="0" w:color="000000"/>
            </w:tcBorders>
          </w:tcPr>
          <w:p w:rsidR="00DE3B8E" w:rsidRPr="00DE3B8E" w:rsidRDefault="00C35F03" w:rsidP="00C35F03">
            <w:pPr>
              <w:rPr>
                <w:rFonts w:eastAsia="Calibri" w:cs="Times New Roman"/>
                <w:szCs w:val="28"/>
              </w:rPr>
            </w:pPr>
            <w:r>
              <w:rPr>
                <w:rFonts w:eastAsia="Calibri" w:cs="Times New Roman"/>
                <w:szCs w:val="28"/>
              </w:rPr>
              <w:t>п</w:t>
            </w:r>
            <w:r w:rsidR="00DE3B8E" w:rsidRPr="00DE3B8E">
              <w:rPr>
                <w:rFonts w:eastAsia="Calibri" w:cs="Times New Roman"/>
                <w:szCs w:val="28"/>
              </w:rPr>
              <w:t>риемная</w:t>
            </w:r>
            <w:r>
              <w:rPr>
                <w:rFonts w:eastAsia="Calibri" w:cs="Times New Roman"/>
                <w:szCs w:val="28"/>
              </w:rPr>
              <w:t>:</w:t>
            </w:r>
            <w:r w:rsidR="00DE3B8E" w:rsidRPr="00DE3B8E">
              <w:rPr>
                <w:rFonts w:eastAsia="Calibri" w:cs="Times New Roman"/>
                <w:szCs w:val="28"/>
              </w:rPr>
              <w:t xml:space="preserve"> </w:t>
            </w:r>
          </w:p>
          <w:p w:rsidR="00DE3B8E" w:rsidRPr="00DE3B8E" w:rsidRDefault="00DE3B8E" w:rsidP="00C35F03">
            <w:pPr>
              <w:rPr>
                <w:rFonts w:eastAsia="Calibri" w:cs="Times New Roman"/>
                <w:szCs w:val="28"/>
              </w:rPr>
            </w:pPr>
            <w:r w:rsidRPr="00DE3B8E">
              <w:rPr>
                <w:rFonts w:eastAsia="Calibri" w:cs="Times New Roman"/>
                <w:szCs w:val="28"/>
              </w:rPr>
              <w:t xml:space="preserve">(3462)52-82-57, </w:t>
            </w:r>
          </w:p>
          <w:p w:rsidR="00DE3B8E" w:rsidRPr="00DE3B8E" w:rsidRDefault="00A86C7A" w:rsidP="00C35F03">
            <w:pPr>
              <w:rPr>
                <w:rFonts w:eastAsia="Calibri" w:cs="Times New Roman"/>
                <w:szCs w:val="28"/>
              </w:rPr>
            </w:pPr>
            <w:r>
              <w:rPr>
                <w:rFonts w:eastAsia="Calibri" w:cs="Times New Roman"/>
                <w:szCs w:val="28"/>
              </w:rPr>
              <w:t>к</w:t>
            </w:r>
            <w:r w:rsidR="00DE3B8E" w:rsidRPr="00DE3B8E">
              <w:rPr>
                <w:rFonts w:eastAsia="Calibri" w:cs="Times New Roman"/>
                <w:szCs w:val="28"/>
              </w:rPr>
              <w:t>анцелярия</w:t>
            </w:r>
            <w:r w:rsidR="00C35F03">
              <w:rPr>
                <w:rFonts w:eastAsia="Calibri" w:cs="Times New Roman"/>
                <w:szCs w:val="28"/>
              </w:rPr>
              <w:t>:</w:t>
            </w:r>
            <w:r w:rsidR="00DE3B8E" w:rsidRPr="00DE3B8E">
              <w:rPr>
                <w:rFonts w:eastAsia="Calibri" w:cs="Times New Roman"/>
                <w:szCs w:val="28"/>
              </w:rPr>
              <w:t xml:space="preserve"> </w:t>
            </w:r>
          </w:p>
          <w:p w:rsidR="00DE3B8E" w:rsidRPr="00DE3B8E" w:rsidRDefault="00C35F03" w:rsidP="00C35F03">
            <w:pPr>
              <w:rPr>
                <w:rFonts w:eastAsia="Calibri" w:cs="Times New Roman"/>
                <w:szCs w:val="28"/>
              </w:rPr>
            </w:pPr>
            <w:r>
              <w:rPr>
                <w:rFonts w:eastAsia="Calibri" w:cs="Times New Roman"/>
                <w:szCs w:val="28"/>
              </w:rPr>
              <w:t>(3462)</w:t>
            </w:r>
            <w:r w:rsidR="00DE3B8E" w:rsidRPr="00DE3B8E">
              <w:rPr>
                <w:rFonts w:eastAsia="Calibri" w:cs="Times New Roman"/>
                <w:szCs w:val="28"/>
              </w:rPr>
              <w:t>52-82-29,</w:t>
            </w:r>
          </w:p>
          <w:p w:rsidR="00DE3B8E" w:rsidRPr="00DE3B8E" w:rsidRDefault="00C35F03" w:rsidP="00C35F03">
            <w:pPr>
              <w:rPr>
                <w:rFonts w:eastAsia="Calibri" w:cs="Times New Roman"/>
                <w:szCs w:val="28"/>
              </w:rPr>
            </w:pPr>
            <w:r>
              <w:rPr>
                <w:rFonts w:eastAsia="Calibri" w:cs="Times New Roman"/>
                <w:szCs w:val="28"/>
              </w:rPr>
              <w:t>факс (3462)</w:t>
            </w:r>
            <w:r w:rsidR="00DE3B8E" w:rsidRPr="00DE3B8E">
              <w:rPr>
                <w:rFonts w:eastAsia="Calibri" w:cs="Times New Roman"/>
                <w:szCs w:val="28"/>
              </w:rPr>
              <w:t>52-80-35</w:t>
            </w:r>
          </w:p>
        </w:tc>
        <w:tc>
          <w:tcPr>
            <w:tcW w:w="2977" w:type="dxa"/>
            <w:tcBorders>
              <w:top w:val="single" w:sz="4" w:space="0" w:color="000000"/>
              <w:left w:val="single" w:sz="4" w:space="0" w:color="000000"/>
              <w:bottom w:val="single" w:sz="4" w:space="0" w:color="000000"/>
              <w:right w:val="single" w:sz="4" w:space="0" w:color="000000"/>
            </w:tcBorders>
          </w:tcPr>
          <w:p w:rsidR="00DE3B8E" w:rsidRPr="00DE3B8E" w:rsidRDefault="00B5239C" w:rsidP="00C35F03">
            <w:pPr>
              <w:rPr>
                <w:rFonts w:eastAsia="Calibri" w:cs="Times New Roman"/>
                <w:szCs w:val="28"/>
              </w:rPr>
            </w:pPr>
            <w:hyperlink r:id="rId30" w:history="1">
              <w:r w:rsidR="00DE3B8E" w:rsidRPr="00DE3B8E">
                <w:rPr>
                  <w:rFonts w:eastAsia="Calibri" w:cs="Times New Roman"/>
                  <w:szCs w:val="28"/>
                </w:rPr>
                <w:t>dag@admsurgut.ru</w:t>
              </w:r>
            </w:hyperlink>
          </w:p>
        </w:tc>
      </w:tr>
    </w:tbl>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sectPr w:rsidR="00DE3B8E" w:rsidRPr="00DE3B8E">
          <w:pgSz w:w="16838" w:h="11906" w:orient="landscape"/>
          <w:pgMar w:top="567" w:right="1134" w:bottom="1701" w:left="1134" w:header="709" w:footer="709" w:gutter="0"/>
          <w:cols w:space="708"/>
          <w:docGrid w:linePitch="360"/>
        </w:sectPr>
      </w:pPr>
    </w:p>
    <w:p w:rsidR="00DE3B8E" w:rsidRPr="00DE3B8E" w:rsidRDefault="00DE3B8E" w:rsidP="00DE3B8E">
      <w:pPr>
        <w:autoSpaceDE w:val="0"/>
        <w:autoSpaceDN w:val="0"/>
        <w:adjustRightInd w:val="0"/>
        <w:ind w:left="4962"/>
        <w:outlineLvl w:val="1"/>
        <w:rPr>
          <w:rFonts w:eastAsia="Calibri" w:cs="Times New Roman"/>
        </w:rPr>
      </w:pPr>
      <w:r w:rsidRPr="00DE3B8E">
        <w:rPr>
          <w:rFonts w:eastAsia="Calibri" w:cs="Times New Roman"/>
        </w:rPr>
        <w:t>Приложение 2</w:t>
      </w:r>
    </w:p>
    <w:p w:rsidR="00DE3B8E" w:rsidRPr="00DE3B8E" w:rsidRDefault="00DE3B8E" w:rsidP="00DE3B8E">
      <w:pPr>
        <w:ind w:left="4962"/>
        <w:contextualSpacing/>
        <w:rPr>
          <w:rFonts w:eastAsia="Calibri" w:cs="Times New Roman"/>
        </w:rPr>
      </w:pPr>
      <w:r w:rsidRPr="00DE3B8E">
        <w:rPr>
          <w:rFonts w:eastAsia="Calibri" w:cs="Times New Roman"/>
        </w:rPr>
        <w:t xml:space="preserve">к административному регламенту </w:t>
      </w:r>
    </w:p>
    <w:p w:rsidR="00DE3B8E" w:rsidRPr="00DE3B8E" w:rsidRDefault="00DE3B8E" w:rsidP="00DE3B8E">
      <w:pPr>
        <w:ind w:left="4962"/>
        <w:contextualSpacing/>
        <w:rPr>
          <w:rFonts w:eastAsia="Calibri" w:cs="Times New Roman"/>
        </w:rPr>
      </w:pPr>
      <w:r w:rsidRPr="00DE3B8E">
        <w:rPr>
          <w:rFonts w:eastAsia="Calibri" w:cs="Times New Roman"/>
        </w:rPr>
        <w:t xml:space="preserve">предоставления муниципальной </w:t>
      </w:r>
    </w:p>
    <w:p w:rsidR="00DE3B8E" w:rsidRPr="00DE3B8E" w:rsidRDefault="00DE3B8E" w:rsidP="00DE3B8E">
      <w:pPr>
        <w:ind w:left="4962"/>
        <w:contextualSpacing/>
        <w:rPr>
          <w:rFonts w:eastAsia="Calibri" w:cs="Times New Roman"/>
        </w:rPr>
      </w:pPr>
      <w:r w:rsidRPr="00DE3B8E">
        <w:rPr>
          <w:rFonts w:eastAsia="Calibri" w:cs="Times New Roman"/>
        </w:rPr>
        <w:t xml:space="preserve">услуги «Выдача разрешения </w:t>
      </w:r>
    </w:p>
    <w:p w:rsidR="00DE3B8E" w:rsidRPr="00DE3B8E" w:rsidRDefault="00DE3B8E" w:rsidP="00DE3B8E">
      <w:pPr>
        <w:ind w:left="4962"/>
        <w:contextualSpacing/>
        <w:rPr>
          <w:rFonts w:eastAsia="Calibri" w:cs="Times New Roman"/>
        </w:rPr>
      </w:pPr>
      <w:r w:rsidRPr="00DE3B8E">
        <w:rPr>
          <w:rFonts w:eastAsia="Calibri" w:cs="Times New Roman"/>
        </w:rPr>
        <w:t xml:space="preserve">на ввод объектов в эксплуатацию </w:t>
      </w:r>
    </w:p>
    <w:p w:rsidR="00DE3B8E" w:rsidRPr="00DE3B8E" w:rsidRDefault="00DE3B8E" w:rsidP="00DE3B8E">
      <w:pPr>
        <w:ind w:left="4962"/>
        <w:contextualSpacing/>
        <w:rPr>
          <w:rFonts w:eastAsia="Calibri" w:cs="Times New Roman"/>
        </w:rPr>
      </w:pPr>
      <w:r w:rsidRPr="00DE3B8E">
        <w:rPr>
          <w:rFonts w:eastAsia="Calibri" w:cs="Times New Roman"/>
        </w:rPr>
        <w:t xml:space="preserve">при осуществлении строительства, </w:t>
      </w:r>
    </w:p>
    <w:p w:rsidR="00DE3B8E" w:rsidRPr="00DE3B8E" w:rsidRDefault="00DE3B8E" w:rsidP="00DE3B8E">
      <w:pPr>
        <w:ind w:left="4962"/>
        <w:contextualSpacing/>
        <w:rPr>
          <w:rFonts w:eastAsia="Calibri" w:cs="Times New Roman"/>
        </w:rPr>
      </w:pPr>
      <w:r w:rsidRPr="00DE3B8E">
        <w:rPr>
          <w:rFonts w:eastAsia="Calibri" w:cs="Times New Roman"/>
        </w:rPr>
        <w:t xml:space="preserve">реконструкции объектов капитального строительства, расположенных </w:t>
      </w:r>
    </w:p>
    <w:p w:rsidR="00DE3B8E" w:rsidRPr="00DE3B8E" w:rsidRDefault="00DE3B8E" w:rsidP="00DE3B8E">
      <w:pPr>
        <w:ind w:left="4962"/>
        <w:contextualSpacing/>
        <w:rPr>
          <w:rFonts w:eastAsia="Calibri" w:cs="Times New Roman"/>
        </w:rPr>
      </w:pPr>
      <w:r w:rsidRPr="00DE3B8E">
        <w:rPr>
          <w:rFonts w:eastAsia="Calibri" w:cs="Times New Roman"/>
        </w:rPr>
        <w:t xml:space="preserve">на территории муниципального </w:t>
      </w:r>
    </w:p>
    <w:p w:rsidR="00DE3B8E" w:rsidRPr="00DE3B8E" w:rsidRDefault="00DE3B8E" w:rsidP="00DE3B8E">
      <w:pPr>
        <w:ind w:left="4962"/>
        <w:contextualSpacing/>
        <w:rPr>
          <w:rFonts w:eastAsia="Calibri" w:cs="Times New Roman"/>
        </w:rPr>
      </w:pPr>
      <w:r w:rsidRPr="00DE3B8E">
        <w:rPr>
          <w:rFonts w:eastAsia="Calibri" w:cs="Times New Roman"/>
        </w:rPr>
        <w:t>образования городской округ город</w:t>
      </w:r>
    </w:p>
    <w:p w:rsidR="00DE3B8E" w:rsidRPr="00DE3B8E" w:rsidRDefault="00DE3B8E" w:rsidP="00DE3B8E">
      <w:pPr>
        <w:ind w:left="4962"/>
        <w:contextualSpacing/>
        <w:rPr>
          <w:rFonts w:eastAsia="Calibri" w:cs="Times New Roman"/>
        </w:rPr>
      </w:pPr>
      <w:r w:rsidRPr="00DE3B8E">
        <w:rPr>
          <w:rFonts w:eastAsia="Calibri" w:cs="Times New Roman"/>
        </w:rPr>
        <w:t>Сургут»</w:t>
      </w:r>
    </w:p>
    <w:p w:rsidR="00DE3B8E" w:rsidRPr="00DE3B8E" w:rsidRDefault="00DE3B8E" w:rsidP="00DE3B8E">
      <w:pPr>
        <w:spacing w:line="0" w:lineRule="atLeast"/>
        <w:ind w:left="3261"/>
        <w:rPr>
          <w:rFonts w:eastAsia="Calibri" w:cs="Times New Roman"/>
          <w:sz w:val="24"/>
          <w:szCs w:val="24"/>
        </w:rPr>
      </w:pPr>
    </w:p>
    <w:p w:rsidR="00DE3B8E" w:rsidRPr="00DE3B8E" w:rsidRDefault="00DE3B8E" w:rsidP="00DE3B8E">
      <w:pPr>
        <w:spacing w:line="0" w:lineRule="atLeast"/>
        <w:ind w:left="3261"/>
        <w:rPr>
          <w:rFonts w:eastAsia="Calibri" w:cs="Times New Roman"/>
          <w:sz w:val="24"/>
          <w:szCs w:val="24"/>
        </w:rPr>
      </w:pPr>
    </w:p>
    <w:p w:rsidR="00DE3B8E" w:rsidRPr="00DE3B8E" w:rsidRDefault="00DE3B8E" w:rsidP="00DE3B8E">
      <w:pPr>
        <w:autoSpaceDE w:val="0"/>
        <w:autoSpaceDN w:val="0"/>
        <w:adjustRightInd w:val="0"/>
        <w:spacing w:line="0" w:lineRule="atLeast"/>
        <w:ind w:left="3969"/>
        <w:jc w:val="both"/>
        <w:rPr>
          <w:rFonts w:eastAsia="Calibri" w:cs="Times New Roman"/>
          <w:sz w:val="24"/>
          <w:szCs w:val="24"/>
        </w:rPr>
      </w:pPr>
      <w:r w:rsidRPr="00DE3B8E">
        <w:rPr>
          <w:rFonts w:eastAsia="Calibri" w:cs="Times New Roman"/>
          <w:sz w:val="24"/>
          <w:szCs w:val="24"/>
        </w:rPr>
        <w:t>кому: департамент архитектуры и градостроительства</w:t>
      </w:r>
    </w:p>
    <w:p w:rsidR="00DE3B8E" w:rsidRPr="00DE3B8E" w:rsidRDefault="00DE3B8E" w:rsidP="00DE3B8E">
      <w:pPr>
        <w:autoSpaceDE w:val="0"/>
        <w:autoSpaceDN w:val="0"/>
        <w:adjustRightInd w:val="0"/>
        <w:spacing w:line="0" w:lineRule="atLeast"/>
        <w:ind w:left="3969"/>
        <w:jc w:val="both"/>
        <w:rPr>
          <w:rFonts w:eastAsia="Calibri" w:cs="Times New Roman"/>
          <w:sz w:val="24"/>
          <w:szCs w:val="24"/>
        </w:rPr>
      </w:pPr>
      <w:r w:rsidRPr="00DE3B8E">
        <w:rPr>
          <w:rFonts w:eastAsia="Calibri" w:cs="Times New Roman"/>
          <w:sz w:val="24"/>
          <w:szCs w:val="24"/>
        </w:rPr>
        <w:t xml:space="preserve">Администрации города </w:t>
      </w:r>
    </w:p>
    <w:p w:rsidR="00DE3B8E" w:rsidRPr="00DE3B8E" w:rsidRDefault="00DE3B8E" w:rsidP="00DE3B8E">
      <w:pPr>
        <w:autoSpaceDE w:val="0"/>
        <w:autoSpaceDN w:val="0"/>
        <w:adjustRightInd w:val="0"/>
        <w:spacing w:line="0" w:lineRule="atLeast"/>
        <w:ind w:left="3969"/>
        <w:jc w:val="both"/>
        <w:rPr>
          <w:rFonts w:eastAsia="Calibri" w:cs="Times New Roman"/>
          <w:sz w:val="24"/>
          <w:szCs w:val="24"/>
        </w:rPr>
      </w:pPr>
      <w:r w:rsidRPr="00DE3B8E">
        <w:rPr>
          <w:rFonts w:eastAsia="Calibri" w:cs="Times New Roman"/>
          <w:sz w:val="24"/>
          <w:szCs w:val="24"/>
        </w:rPr>
        <w:t>от кого: ______________________________________</w:t>
      </w:r>
    </w:p>
    <w:p w:rsidR="00DE3B8E" w:rsidRPr="00DE3B8E" w:rsidRDefault="00DE3B8E" w:rsidP="00DE3B8E">
      <w:pPr>
        <w:autoSpaceDE w:val="0"/>
        <w:autoSpaceDN w:val="0"/>
        <w:adjustRightInd w:val="0"/>
        <w:spacing w:line="0" w:lineRule="atLeast"/>
        <w:ind w:left="3969"/>
        <w:jc w:val="both"/>
        <w:rPr>
          <w:rFonts w:eastAsia="Calibri" w:cs="Times New Roman"/>
          <w:sz w:val="24"/>
          <w:szCs w:val="24"/>
          <w:vertAlign w:val="superscript"/>
        </w:rPr>
      </w:pPr>
      <w:r w:rsidRPr="00DE3B8E">
        <w:rPr>
          <w:rFonts w:eastAsia="Calibri" w:cs="Times New Roman"/>
          <w:sz w:val="24"/>
          <w:szCs w:val="24"/>
          <w:vertAlign w:val="superscript"/>
        </w:rPr>
        <w:t xml:space="preserve">                       (фамилия, имя, отчество (последнее при наличии) – для граждан,</w:t>
      </w:r>
    </w:p>
    <w:p w:rsidR="00DE3B8E" w:rsidRPr="00DE3B8E" w:rsidRDefault="00DE3B8E" w:rsidP="00DE3B8E">
      <w:pPr>
        <w:autoSpaceDE w:val="0"/>
        <w:autoSpaceDN w:val="0"/>
        <w:adjustRightInd w:val="0"/>
        <w:spacing w:line="0" w:lineRule="atLeast"/>
        <w:ind w:left="3969"/>
        <w:jc w:val="both"/>
        <w:rPr>
          <w:rFonts w:eastAsia="Calibri" w:cs="Times New Roman"/>
          <w:sz w:val="24"/>
          <w:szCs w:val="24"/>
        </w:rPr>
      </w:pPr>
      <w:r w:rsidRPr="00DE3B8E">
        <w:rPr>
          <w:rFonts w:eastAsia="Calibri" w:cs="Times New Roman"/>
          <w:sz w:val="24"/>
          <w:szCs w:val="24"/>
        </w:rPr>
        <w:t>____________________________________________</w:t>
      </w:r>
    </w:p>
    <w:p w:rsidR="00DE3B8E" w:rsidRPr="00DE3B8E" w:rsidRDefault="00DE3B8E" w:rsidP="00DE3B8E">
      <w:pPr>
        <w:autoSpaceDE w:val="0"/>
        <w:autoSpaceDN w:val="0"/>
        <w:adjustRightInd w:val="0"/>
        <w:spacing w:line="0" w:lineRule="atLeast"/>
        <w:ind w:left="3969" w:right="-1"/>
        <w:rPr>
          <w:rFonts w:eastAsia="Calibri" w:cs="Times New Roman"/>
          <w:sz w:val="24"/>
          <w:szCs w:val="24"/>
        </w:rPr>
      </w:pPr>
      <w:r w:rsidRPr="00DE3B8E">
        <w:rPr>
          <w:rFonts w:eastAsia="Calibri" w:cs="Times New Roman"/>
          <w:spacing w:val="-4"/>
          <w:sz w:val="24"/>
          <w:szCs w:val="24"/>
          <w:vertAlign w:val="superscript"/>
        </w:rPr>
        <w:t xml:space="preserve">    полное наименование организации; Ф.И.О. руководителя  – для юридических лиц), </w:t>
      </w:r>
      <w:r w:rsidRPr="00DE3B8E">
        <w:rPr>
          <w:rFonts w:eastAsia="Calibri" w:cs="Times New Roman"/>
          <w:sz w:val="24"/>
          <w:szCs w:val="24"/>
        </w:rPr>
        <w:t>_______________________________________________</w:t>
      </w:r>
    </w:p>
    <w:p w:rsidR="00DE3B8E" w:rsidRPr="00DE3B8E" w:rsidRDefault="00DE3B8E" w:rsidP="00DE3B8E">
      <w:pPr>
        <w:autoSpaceDE w:val="0"/>
        <w:autoSpaceDN w:val="0"/>
        <w:adjustRightInd w:val="0"/>
        <w:spacing w:line="0" w:lineRule="atLeast"/>
        <w:ind w:left="3969" w:right="-1"/>
        <w:rPr>
          <w:rFonts w:eastAsia="Calibri" w:cs="Times New Roman"/>
          <w:sz w:val="24"/>
          <w:szCs w:val="24"/>
          <w:vertAlign w:val="superscript"/>
        </w:rPr>
      </w:pPr>
      <w:r w:rsidRPr="00DE3B8E">
        <w:rPr>
          <w:rFonts w:eastAsia="Calibri" w:cs="Times New Roman"/>
          <w:sz w:val="24"/>
          <w:szCs w:val="24"/>
          <w:vertAlign w:val="superscript"/>
        </w:rPr>
        <w:t xml:space="preserve">                       ИНН, юридический и почтовый адреса, адрес регистрации</w:t>
      </w:r>
    </w:p>
    <w:p w:rsidR="00DE3B8E" w:rsidRPr="00DE3B8E" w:rsidRDefault="00DE3B8E" w:rsidP="00DE3B8E">
      <w:pPr>
        <w:autoSpaceDE w:val="0"/>
        <w:autoSpaceDN w:val="0"/>
        <w:adjustRightInd w:val="0"/>
        <w:spacing w:line="0" w:lineRule="atLeast"/>
        <w:ind w:left="3969"/>
        <w:jc w:val="both"/>
        <w:rPr>
          <w:rFonts w:eastAsia="Calibri" w:cs="Times New Roman"/>
          <w:sz w:val="24"/>
          <w:szCs w:val="24"/>
        </w:rPr>
      </w:pPr>
      <w:r w:rsidRPr="00DE3B8E">
        <w:rPr>
          <w:rFonts w:eastAsia="Calibri" w:cs="Times New Roman"/>
          <w:sz w:val="24"/>
          <w:szCs w:val="24"/>
        </w:rPr>
        <w:t>______________________________________________</w:t>
      </w:r>
    </w:p>
    <w:p w:rsidR="00DE3B8E" w:rsidRPr="00DE3B8E" w:rsidRDefault="00DE3B8E" w:rsidP="00DE3B8E">
      <w:pPr>
        <w:autoSpaceDE w:val="0"/>
        <w:autoSpaceDN w:val="0"/>
        <w:adjustRightInd w:val="0"/>
        <w:spacing w:line="0" w:lineRule="atLeast"/>
        <w:ind w:left="3969"/>
        <w:jc w:val="both"/>
        <w:rPr>
          <w:rFonts w:eastAsia="Calibri" w:cs="Times New Roman"/>
          <w:sz w:val="24"/>
          <w:szCs w:val="24"/>
          <w:vertAlign w:val="superscript"/>
        </w:rPr>
      </w:pPr>
      <w:r w:rsidRPr="00DE3B8E">
        <w:rPr>
          <w:rFonts w:eastAsia="Calibri" w:cs="Times New Roman"/>
          <w:sz w:val="24"/>
          <w:szCs w:val="24"/>
          <w:vertAlign w:val="superscript"/>
        </w:rPr>
        <w:t xml:space="preserve">                                 контактный телефон, адрес электронной почты</w:t>
      </w:r>
    </w:p>
    <w:p w:rsidR="00DE3B8E" w:rsidRPr="00DE3B8E" w:rsidRDefault="00DE3B8E" w:rsidP="00DE3B8E">
      <w:pPr>
        <w:autoSpaceDE w:val="0"/>
        <w:autoSpaceDN w:val="0"/>
        <w:adjustRightInd w:val="0"/>
        <w:ind w:left="3969"/>
        <w:jc w:val="both"/>
        <w:rPr>
          <w:rFonts w:eastAsia="Calibri" w:cs="Times New Roman"/>
          <w:sz w:val="24"/>
          <w:szCs w:val="24"/>
        </w:rPr>
      </w:pPr>
    </w:p>
    <w:p w:rsidR="00DE3B8E" w:rsidRPr="00DE3B8E" w:rsidRDefault="00DE3B8E" w:rsidP="00DE3B8E">
      <w:pPr>
        <w:autoSpaceDE w:val="0"/>
        <w:autoSpaceDN w:val="0"/>
        <w:adjustRightInd w:val="0"/>
        <w:jc w:val="center"/>
        <w:rPr>
          <w:rFonts w:eastAsia="Calibri" w:cs="Times New Roman"/>
          <w:sz w:val="24"/>
          <w:szCs w:val="24"/>
        </w:rPr>
      </w:pPr>
      <w:r w:rsidRPr="00DE3B8E">
        <w:rPr>
          <w:rFonts w:eastAsia="Calibri" w:cs="Times New Roman"/>
          <w:bCs/>
          <w:sz w:val="24"/>
          <w:szCs w:val="24"/>
        </w:rPr>
        <w:t>Заявление</w:t>
      </w:r>
    </w:p>
    <w:p w:rsidR="00DE3B8E" w:rsidRPr="00DE3B8E" w:rsidRDefault="00DE3B8E" w:rsidP="00DE3B8E">
      <w:pPr>
        <w:autoSpaceDE w:val="0"/>
        <w:autoSpaceDN w:val="0"/>
        <w:adjustRightInd w:val="0"/>
        <w:jc w:val="center"/>
        <w:rPr>
          <w:rFonts w:eastAsia="Calibri" w:cs="Times New Roman"/>
          <w:sz w:val="24"/>
          <w:szCs w:val="24"/>
        </w:rPr>
      </w:pPr>
      <w:r w:rsidRPr="00DE3B8E">
        <w:rPr>
          <w:rFonts w:eastAsia="Calibri" w:cs="Times New Roman"/>
          <w:bCs/>
          <w:sz w:val="24"/>
          <w:szCs w:val="24"/>
        </w:rPr>
        <w:t>о выдаче разрешения на ввод в эксплуатацию</w:t>
      </w:r>
    </w:p>
    <w:p w:rsidR="00DE3B8E" w:rsidRPr="00DE3B8E" w:rsidRDefault="00DE3B8E" w:rsidP="00DE3B8E">
      <w:pPr>
        <w:autoSpaceDE w:val="0"/>
        <w:autoSpaceDN w:val="0"/>
        <w:adjustRightInd w:val="0"/>
        <w:ind w:firstLine="720"/>
        <w:jc w:val="both"/>
        <w:rPr>
          <w:rFonts w:eastAsia="Calibri" w:cs="Times New Roman"/>
          <w:sz w:val="24"/>
          <w:szCs w:val="24"/>
        </w:rPr>
      </w:pPr>
    </w:p>
    <w:p w:rsidR="00DE3B8E" w:rsidRPr="00DE3B8E" w:rsidRDefault="00DE3B8E" w:rsidP="00DE3B8E">
      <w:pPr>
        <w:pBdr>
          <w:bottom w:val="single" w:sz="4" w:space="1" w:color="auto"/>
        </w:pBdr>
        <w:autoSpaceDE w:val="0"/>
        <w:autoSpaceDN w:val="0"/>
        <w:adjustRightInd w:val="0"/>
        <w:ind w:firstLine="567"/>
        <w:jc w:val="both"/>
        <w:rPr>
          <w:rFonts w:eastAsia="Calibri" w:cs="Times New Roman"/>
          <w:spacing w:val="-4"/>
          <w:sz w:val="24"/>
          <w:szCs w:val="24"/>
        </w:rPr>
      </w:pPr>
      <w:r w:rsidRPr="00DE3B8E">
        <w:rPr>
          <w:rFonts w:eastAsia="Calibri" w:cs="Times New Roman"/>
          <w:spacing w:val="-4"/>
          <w:sz w:val="24"/>
          <w:szCs w:val="24"/>
        </w:rPr>
        <w:t xml:space="preserve">Прошу выдать разрешение на ввод в эксплуатацию объекта капитального строительства </w:t>
      </w:r>
    </w:p>
    <w:p w:rsidR="00DE3B8E" w:rsidRPr="00DE3B8E" w:rsidRDefault="00DE3B8E" w:rsidP="00DE3B8E">
      <w:pPr>
        <w:pBdr>
          <w:bottom w:val="single" w:sz="4" w:space="1" w:color="auto"/>
        </w:pBdr>
        <w:autoSpaceDE w:val="0"/>
        <w:autoSpaceDN w:val="0"/>
        <w:adjustRightInd w:val="0"/>
        <w:ind w:firstLine="708"/>
        <w:jc w:val="both"/>
        <w:rPr>
          <w:rFonts w:eastAsia="Calibri" w:cs="Times New Roman"/>
          <w:sz w:val="24"/>
          <w:szCs w:val="24"/>
        </w:rPr>
      </w:pP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объекта)</w:t>
      </w:r>
    </w:p>
    <w:p w:rsidR="00DE3B8E" w:rsidRPr="00DE3B8E" w:rsidRDefault="00DE3B8E" w:rsidP="00DE3B8E">
      <w:pPr>
        <w:pBdr>
          <w:bottom w:val="single" w:sz="4" w:space="1" w:color="auto"/>
        </w:pBdr>
        <w:autoSpaceDE w:val="0"/>
        <w:autoSpaceDN w:val="0"/>
        <w:adjustRightInd w:val="0"/>
        <w:rPr>
          <w:rFonts w:eastAsia="Calibri" w:cs="Times New Roman"/>
          <w:sz w:val="24"/>
          <w:szCs w:val="24"/>
        </w:rPr>
      </w:pPr>
    </w:p>
    <w:p w:rsidR="00DE3B8E" w:rsidRPr="00DE3B8E" w:rsidRDefault="00DE3B8E" w:rsidP="00DE3B8E">
      <w:pPr>
        <w:autoSpaceDE w:val="0"/>
        <w:autoSpaceDN w:val="0"/>
        <w:adjustRightInd w:val="0"/>
        <w:rPr>
          <w:rFonts w:eastAsia="Calibri" w:cs="Times New Roman"/>
          <w:sz w:val="24"/>
          <w:szCs w:val="24"/>
        </w:rPr>
      </w:pPr>
    </w:p>
    <w:p w:rsidR="00DE3B8E" w:rsidRPr="00DE3B8E" w:rsidRDefault="00DE3B8E" w:rsidP="00DE3B8E">
      <w:pPr>
        <w:pBdr>
          <w:bottom w:val="single" w:sz="4" w:space="1" w:color="auto"/>
        </w:pBdr>
        <w:autoSpaceDE w:val="0"/>
        <w:autoSpaceDN w:val="0"/>
        <w:adjustRightInd w:val="0"/>
        <w:jc w:val="both"/>
        <w:rPr>
          <w:rFonts w:eastAsia="Calibri" w:cs="Times New Roman"/>
          <w:sz w:val="24"/>
          <w:szCs w:val="24"/>
        </w:rPr>
      </w:pPr>
      <w:r w:rsidRPr="00DE3B8E">
        <w:rPr>
          <w:rFonts w:eastAsia="Calibri" w:cs="Times New Roman"/>
          <w:sz w:val="24"/>
          <w:szCs w:val="24"/>
        </w:rPr>
        <w:t xml:space="preserve">на земельном участке по адресу: </w:t>
      </w:r>
    </w:p>
    <w:p w:rsidR="00DE3B8E" w:rsidRPr="00DE3B8E" w:rsidRDefault="00DE3B8E" w:rsidP="00DE3B8E">
      <w:pPr>
        <w:autoSpaceDE w:val="0"/>
        <w:autoSpaceDN w:val="0"/>
        <w:adjustRightInd w:val="0"/>
        <w:ind w:firstLine="708"/>
        <w:jc w:val="center"/>
        <w:rPr>
          <w:rFonts w:eastAsia="Calibri" w:cs="Times New Roman"/>
          <w:sz w:val="24"/>
          <w:szCs w:val="24"/>
          <w:vertAlign w:val="superscript"/>
        </w:rPr>
      </w:pPr>
      <w:r w:rsidRPr="00DE3B8E">
        <w:rPr>
          <w:rFonts w:eastAsia="Calibri" w:cs="Times New Roman"/>
          <w:sz w:val="24"/>
          <w:szCs w:val="24"/>
          <w:vertAlign w:val="superscript"/>
        </w:rPr>
        <w:t>(город, район, улица, кадастровый номер земельного участка)</w:t>
      </w:r>
    </w:p>
    <w:p w:rsidR="00DE3B8E" w:rsidRPr="00DE3B8E" w:rsidRDefault="00DE3B8E" w:rsidP="00DE3B8E">
      <w:pPr>
        <w:pBdr>
          <w:bottom w:val="single" w:sz="4" w:space="1" w:color="auto"/>
        </w:pBdr>
        <w:autoSpaceDE w:val="0"/>
        <w:autoSpaceDN w:val="0"/>
        <w:adjustRightInd w:val="0"/>
        <w:jc w:val="both"/>
        <w:rPr>
          <w:rFonts w:eastAsia="Calibri" w:cs="Times New Roman"/>
          <w:sz w:val="24"/>
          <w:szCs w:val="24"/>
        </w:rPr>
      </w:pPr>
    </w:p>
    <w:p w:rsidR="00DE3B8E" w:rsidRPr="00DE3B8E" w:rsidRDefault="00DE3B8E" w:rsidP="00DE3B8E">
      <w:pPr>
        <w:autoSpaceDE w:val="0"/>
        <w:autoSpaceDN w:val="0"/>
        <w:adjustRightInd w:val="0"/>
        <w:ind w:firstLine="720"/>
        <w:jc w:val="both"/>
        <w:rPr>
          <w:rFonts w:eastAsia="Calibri" w:cs="Times New Roman"/>
          <w:sz w:val="24"/>
          <w:szCs w:val="24"/>
        </w:rPr>
      </w:pPr>
      <w:r w:rsidRPr="00DE3B8E">
        <w:rPr>
          <w:rFonts w:eastAsia="Calibri" w:cs="Times New Roman"/>
          <w:sz w:val="24"/>
          <w:szCs w:val="24"/>
        </w:rPr>
        <w:t xml:space="preserve"> </w:t>
      </w:r>
    </w:p>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z w:val="24"/>
          <w:szCs w:val="24"/>
        </w:rPr>
        <w:t>Строительство (реконструкция) осуществлялось на основании: _________________________</w:t>
      </w:r>
    </w:p>
    <w:p w:rsidR="00DE3B8E" w:rsidRPr="00DE3B8E" w:rsidRDefault="00DE3B8E" w:rsidP="00DE3B8E">
      <w:pPr>
        <w:pBdr>
          <w:bottom w:val="single" w:sz="4" w:space="1" w:color="auto"/>
        </w:pBdr>
        <w:autoSpaceDE w:val="0"/>
        <w:autoSpaceDN w:val="0"/>
        <w:adjustRightInd w:val="0"/>
        <w:ind w:firstLine="708"/>
        <w:jc w:val="both"/>
        <w:rPr>
          <w:rFonts w:eastAsia="Calibri" w:cs="Times New Roman"/>
          <w:sz w:val="24"/>
          <w:szCs w:val="24"/>
        </w:rPr>
      </w:pPr>
      <w:r w:rsidRPr="00DE3B8E">
        <w:rPr>
          <w:rFonts w:eastAsia="Calibri" w:cs="Times New Roman"/>
          <w:sz w:val="24"/>
          <w:szCs w:val="24"/>
        </w:rPr>
        <w:t xml:space="preserve"> </w:t>
      </w:r>
    </w:p>
    <w:p w:rsidR="00DE3B8E" w:rsidRPr="00DE3B8E" w:rsidRDefault="00DE3B8E" w:rsidP="00DE3B8E">
      <w:pPr>
        <w:autoSpaceDE w:val="0"/>
        <w:autoSpaceDN w:val="0"/>
        <w:adjustRightInd w:val="0"/>
        <w:jc w:val="both"/>
        <w:rPr>
          <w:rFonts w:eastAsia="Calibri" w:cs="Times New Roman"/>
          <w:sz w:val="24"/>
          <w:szCs w:val="24"/>
          <w:vertAlign w:val="superscript"/>
        </w:rPr>
      </w:pPr>
      <w:r w:rsidRPr="00DE3B8E">
        <w:rPr>
          <w:rFonts w:eastAsia="Calibri" w:cs="Times New Roman"/>
          <w:sz w:val="24"/>
          <w:szCs w:val="24"/>
          <w:vertAlign w:val="superscript"/>
        </w:rPr>
        <w:t xml:space="preserve">                                (наименование, реквизиты градостроительного плана земельного участка, разрешения на строительство)</w:t>
      </w:r>
    </w:p>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z w:val="24"/>
          <w:szCs w:val="24"/>
        </w:rPr>
        <w:t>________________________________________________________________________________</w:t>
      </w:r>
    </w:p>
    <w:p w:rsidR="00DE3B8E" w:rsidRPr="00DE3B8E" w:rsidRDefault="00DE3B8E" w:rsidP="00DE3B8E">
      <w:pPr>
        <w:autoSpaceDE w:val="0"/>
        <w:autoSpaceDN w:val="0"/>
        <w:adjustRightInd w:val="0"/>
        <w:ind w:firstLine="708"/>
        <w:jc w:val="both"/>
        <w:rPr>
          <w:rFonts w:eastAsia="Calibri" w:cs="Times New Roman"/>
          <w:sz w:val="24"/>
          <w:szCs w:val="24"/>
        </w:rPr>
      </w:pPr>
    </w:p>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z w:val="24"/>
          <w:szCs w:val="24"/>
        </w:rPr>
        <w:t>Право на пользование землей закреплено:____________________________________________</w:t>
      </w:r>
    </w:p>
    <w:p w:rsidR="00DE3B8E" w:rsidRPr="00DE3B8E" w:rsidRDefault="00DE3B8E" w:rsidP="00DE3B8E">
      <w:pPr>
        <w:pBdr>
          <w:bottom w:val="single" w:sz="4" w:space="1" w:color="auto"/>
        </w:pBdr>
        <w:autoSpaceDE w:val="0"/>
        <w:autoSpaceDN w:val="0"/>
        <w:adjustRightInd w:val="0"/>
        <w:jc w:val="both"/>
        <w:rPr>
          <w:rFonts w:eastAsia="Calibri" w:cs="Times New Roman"/>
          <w:sz w:val="24"/>
          <w:szCs w:val="24"/>
        </w:rPr>
      </w:pPr>
      <w:r w:rsidRPr="00DE3B8E">
        <w:rPr>
          <w:rFonts w:eastAsia="Calibri" w:cs="Times New Roman"/>
          <w:sz w:val="24"/>
          <w:szCs w:val="24"/>
        </w:rPr>
        <w:t xml:space="preserve"> </w:t>
      </w: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реквизиты документа, собственность, аренда)</w:t>
      </w:r>
    </w:p>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z w:val="24"/>
          <w:szCs w:val="24"/>
        </w:rPr>
        <w:t>от «____»_______________20____ № ______________.</w:t>
      </w:r>
    </w:p>
    <w:p w:rsidR="00DE3B8E" w:rsidRPr="00DE3B8E" w:rsidRDefault="00DE3B8E" w:rsidP="00DE3B8E">
      <w:pPr>
        <w:autoSpaceDE w:val="0"/>
        <w:autoSpaceDN w:val="0"/>
        <w:adjustRightInd w:val="0"/>
        <w:jc w:val="both"/>
        <w:rPr>
          <w:rFonts w:eastAsia="Calibri" w:cs="Times New Roman"/>
          <w:sz w:val="10"/>
          <w:szCs w:val="10"/>
        </w:rPr>
      </w:pPr>
    </w:p>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pacing w:val="-4"/>
          <w:sz w:val="24"/>
          <w:szCs w:val="24"/>
        </w:rPr>
        <w:t xml:space="preserve">Заключение органа государственного строительного надзора (в случае если </w:t>
      </w:r>
      <w:r w:rsidRPr="00DE3B8E">
        <w:rPr>
          <w:rFonts w:eastAsia="Calibri" w:cs="Times New Roman"/>
          <w:spacing w:val="-5"/>
          <w:sz w:val="24"/>
          <w:szCs w:val="24"/>
        </w:rPr>
        <w:t xml:space="preserve">предусмотрено             осуществление государственного строительного надзора) </w:t>
      </w:r>
      <w:r w:rsidRPr="00DE3B8E">
        <w:rPr>
          <w:rFonts w:eastAsia="Calibri" w:cs="Times New Roman"/>
          <w:sz w:val="24"/>
          <w:szCs w:val="24"/>
        </w:rPr>
        <w:t>________________________________</w:t>
      </w:r>
    </w:p>
    <w:p w:rsidR="00DE3B8E" w:rsidRPr="00DE3B8E" w:rsidRDefault="00DE3B8E" w:rsidP="00DE3B8E">
      <w:pPr>
        <w:pBdr>
          <w:bottom w:val="single" w:sz="4" w:space="1" w:color="auto"/>
        </w:pBdr>
        <w:autoSpaceDE w:val="0"/>
        <w:autoSpaceDN w:val="0"/>
        <w:adjustRightInd w:val="0"/>
        <w:ind w:firstLine="708"/>
        <w:jc w:val="both"/>
        <w:rPr>
          <w:rFonts w:eastAsia="Calibri" w:cs="Times New Roman"/>
          <w:sz w:val="24"/>
          <w:szCs w:val="24"/>
        </w:rPr>
      </w:pP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организации)</w:t>
      </w:r>
    </w:p>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z w:val="24"/>
          <w:szCs w:val="24"/>
        </w:rPr>
        <w:t>за № ________ от «___»_________20____ г.</w:t>
      </w:r>
    </w:p>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z w:val="24"/>
          <w:szCs w:val="24"/>
        </w:rPr>
        <w:t>Дополнительно информируем:</w:t>
      </w:r>
    </w:p>
    <w:p w:rsidR="00DE3B8E" w:rsidRPr="00DE3B8E" w:rsidRDefault="00DE3B8E" w:rsidP="00DE3B8E">
      <w:pPr>
        <w:autoSpaceDE w:val="0"/>
        <w:autoSpaceDN w:val="0"/>
        <w:adjustRightInd w:val="0"/>
        <w:ind w:firstLine="567"/>
        <w:jc w:val="both"/>
        <w:rPr>
          <w:rFonts w:eastAsia="Calibri" w:cs="Times New Roman"/>
          <w:sz w:val="24"/>
          <w:szCs w:val="24"/>
        </w:rPr>
      </w:pPr>
      <w:r w:rsidRPr="00DE3B8E">
        <w:rPr>
          <w:rFonts w:eastAsia="Calibri" w:cs="Times New Roman"/>
          <w:sz w:val="24"/>
          <w:szCs w:val="24"/>
        </w:rPr>
        <w:t>Финансирование строительства (реконструкции) застройщиком осуществлялось за счет (собственные средства, бюджет и другое):</w:t>
      </w:r>
    </w:p>
    <w:p w:rsidR="00DE3B8E" w:rsidRPr="00DE3B8E" w:rsidRDefault="00DE3B8E" w:rsidP="00DE3B8E">
      <w:pPr>
        <w:pBdr>
          <w:bottom w:val="single" w:sz="4" w:space="1" w:color="auto"/>
        </w:pBdr>
        <w:autoSpaceDE w:val="0"/>
        <w:autoSpaceDN w:val="0"/>
        <w:adjustRightInd w:val="0"/>
        <w:ind w:firstLine="708"/>
        <w:jc w:val="both"/>
        <w:rPr>
          <w:rFonts w:eastAsia="Calibri" w:cs="Times New Roman"/>
          <w:sz w:val="24"/>
          <w:szCs w:val="24"/>
        </w:rPr>
      </w:pPr>
    </w:p>
    <w:p w:rsidR="00DE3B8E" w:rsidRPr="00DE3B8E" w:rsidRDefault="00DE3B8E" w:rsidP="00DE3B8E">
      <w:pPr>
        <w:autoSpaceDE w:val="0"/>
        <w:autoSpaceDN w:val="0"/>
        <w:adjustRightInd w:val="0"/>
        <w:ind w:left="2832" w:firstLine="708"/>
        <w:jc w:val="both"/>
        <w:rPr>
          <w:rFonts w:eastAsia="Calibri" w:cs="Times New Roman"/>
          <w:sz w:val="24"/>
          <w:szCs w:val="24"/>
          <w:vertAlign w:val="superscript"/>
        </w:rPr>
      </w:pPr>
      <w:r w:rsidRPr="00DE3B8E">
        <w:rPr>
          <w:rFonts w:eastAsia="Calibri" w:cs="Times New Roman"/>
          <w:sz w:val="24"/>
          <w:szCs w:val="24"/>
          <w:vertAlign w:val="superscript"/>
        </w:rPr>
        <w:t>(банковские реквизиты и номер счета)</w:t>
      </w:r>
    </w:p>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z w:val="24"/>
          <w:szCs w:val="24"/>
        </w:rPr>
        <w:t xml:space="preserve">Строительно-монтажные работы производились подрядным (хозяйственным) способом             в соответствии с договором от «____» _______________20____ № ______________________ </w:t>
      </w:r>
    </w:p>
    <w:p w:rsidR="00DE3B8E" w:rsidRPr="00DE3B8E" w:rsidRDefault="00DE3B8E" w:rsidP="00DE3B8E">
      <w:pPr>
        <w:pBdr>
          <w:bottom w:val="single" w:sz="4" w:space="1" w:color="auto"/>
        </w:pBdr>
        <w:autoSpaceDE w:val="0"/>
        <w:autoSpaceDN w:val="0"/>
        <w:adjustRightInd w:val="0"/>
        <w:jc w:val="both"/>
        <w:rPr>
          <w:rFonts w:eastAsia="Calibri" w:cs="Times New Roman"/>
          <w:sz w:val="24"/>
          <w:szCs w:val="24"/>
        </w:rPr>
      </w:pPr>
      <w:r w:rsidRPr="00DE3B8E">
        <w:rPr>
          <w:rFonts w:eastAsia="Calibri" w:cs="Times New Roman"/>
          <w:sz w:val="24"/>
          <w:szCs w:val="24"/>
        </w:rPr>
        <w:t>с</w:t>
      </w: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организации, ИНН,</w:t>
      </w:r>
    </w:p>
    <w:p w:rsidR="00DE3B8E" w:rsidRPr="00DE3B8E" w:rsidRDefault="00DE3B8E" w:rsidP="00DE3B8E">
      <w:pPr>
        <w:pBdr>
          <w:bottom w:val="single" w:sz="4" w:space="1" w:color="auto"/>
        </w:pBdr>
        <w:autoSpaceDE w:val="0"/>
        <w:autoSpaceDN w:val="0"/>
        <w:adjustRightInd w:val="0"/>
        <w:jc w:val="both"/>
        <w:rPr>
          <w:rFonts w:eastAsia="Calibri" w:cs="Times New Roman"/>
          <w:sz w:val="24"/>
          <w:szCs w:val="24"/>
        </w:rPr>
      </w:pP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юридический и почтовый адреса, ФИО руководителя, номер телефона,</w:t>
      </w:r>
    </w:p>
    <w:p w:rsidR="00DE3B8E" w:rsidRPr="00DE3B8E" w:rsidRDefault="00DE3B8E" w:rsidP="00DE3B8E">
      <w:pPr>
        <w:pBdr>
          <w:bottom w:val="single" w:sz="4" w:space="1" w:color="auto"/>
        </w:pBdr>
        <w:autoSpaceDE w:val="0"/>
        <w:autoSpaceDN w:val="0"/>
        <w:adjustRightInd w:val="0"/>
        <w:jc w:val="both"/>
        <w:rPr>
          <w:rFonts w:eastAsia="Calibri" w:cs="Times New Roman"/>
          <w:sz w:val="24"/>
          <w:szCs w:val="24"/>
        </w:rPr>
      </w:pP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банковские реквизиты (наименование банка, р/с, к/с, БИК))</w:t>
      </w:r>
    </w:p>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z w:val="24"/>
          <w:szCs w:val="24"/>
        </w:rPr>
        <w:t>Право выполнения строительно-монтажных работ закреплено:__________________________</w:t>
      </w:r>
    </w:p>
    <w:p w:rsidR="00DE3B8E" w:rsidRPr="00DE3B8E" w:rsidRDefault="00DE3B8E" w:rsidP="00DE3B8E">
      <w:pPr>
        <w:pBdr>
          <w:bottom w:val="single" w:sz="4" w:space="1" w:color="auto"/>
        </w:pBdr>
        <w:autoSpaceDE w:val="0"/>
        <w:autoSpaceDN w:val="0"/>
        <w:adjustRightInd w:val="0"/>
        <w:jc w:val="both"/>
        <w:rPr>
          <w:rFonts w:eastAsia="Calibri" w:cs="Times New Roman"/>
          <w:sz w:val="24"/>
          <w:szCs w:val="24"/>
        </w:rPr>
      </w:pPr>
      <w:r w:rsidRPr="00DE3B8E">
        <w:rPr>
          <w:rFonts w:eastAsia="Calibri" w:cs="Times New Roman"/>
          <w:sz w:val="24"/>
          <w:szCs w:val="24"/>
        </w:rPr>
        <w:t xml:space="preserve"> </w:t>
      </w: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документа и уполномоченной организации, его выдавшей)</w:t>
      </w:r>
    </w:p>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z w:val="24"/>
          <w:szCs w:val="24"/>
        </w:rPr>
        <w:t>от «____»_______________20____ № ______________.</w:t>
      </w:r>
    </w:p>
    <w:p w:rsidR="00DE3B8E" w:rsidRPr="00DE3B8E" w:rsidRDefault="00DE3B8E" w:rsidP="00DE3B8E">
      <w:pPr>
        <w:autoSpaceDE w:val="0"/>
        <w:autoSpaceDN w:val="0"/>
        <w:adjustRightInd w:val="0"/>
        <w:jc w:val="both"/>
        <w:rPr>
          <w:rFonts w:eastAsia="Calibri" w:cs="Times New Roman"/>
          <w:sz w:val="24"/>
          <w:szCs w:val="24"/>
        </w:rPr>
      </w:pPr>
    </w:p>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z w:val="24"/>
          <w:szCs w:val="24"/>
        </w:rPr>
        <w:t>Строительный контроль в соответствии с договором от «____» ______________20____                № ______________ осуществлялся:</w:t>
      </w:r>
    </w:p>
    <w:p w:rsidR="00DE3B8E" w:rsidRPr="00DE3B8E" w:rsidRDefault="00DE3B8E" w:rsidP="00DE3B8E">
      <w:pPr>
        <w:pBdr>
          <w:bottom w:val="single" w:sz="4" w:space="1" w:color="auto"/>
        </w:pBdr>
        <w:autoSpaceDE w:val="0"/>
        <w:autoSpaceDN w:val="0"/>
        <w:adjustRightInd w:val="0"/>
        <w:jc w:val="both"/>
        <w:rPr>
          <w:rFonts w:eastAsia="Calibri" w:cs="Times New Roman"/>
          <w:sz w:val="24"/>
          <w:szCs w:val="24"/>
        </w:rPr>
      </w:pPr>
    </w:p>
    <w:p w:rsidR="00DE3B8E" w:rsidRPr="00DE3B8E" w:rsidRDefault="00DE3B8E" w:rsidP="00DE3B8E">
      <w:pPr>
        <w:autoSpaceDE w:val="0"/>
        <w:autoSpaceDN w:val="0"/>
        <w:adjustRightInd w:val="0"/>
        <w:ind w:left="2832" w:firstLine="708"/>
        <w:jc w:val="both"/>
        <w:rPr>
          <w:rFonts w:eastAsia="Calibri" w:cs="Times New Roman"/>
          <w:sz w:val="24"/>
          <w:szCs w:val="24"/>
          <w:vertAlign w:val="superscript"/>
        </w:rPr>
      </w:pPr>
      <w:r w:rsidRPr="00DE3B8E">
        <w:rPr>
          <w:rFonts w:eastAsia="Calibri" w:cs="Times New Roman"/>
          <w:sz w:val="24"/>
          <w:szCs w:val="24"/>
          <w:vertAlign w:val="superscript"/>
        </w:rPr>
        <w:t xml:space="preserve">(наименование организации, ИНН, юридический </w:t>
      </w:r>
    </w:p>
    <w:p w:rsidR="00DE3B8E" w:rsidRPr="00DE3B8E" w:rsidRDefault="00DE3B8E" w:rsidP="00DE3B8E">
      <w:pPr>
        <w:pBdr>
          <w:bottom w:val="single" w:sz="4" w:space="1" w:color="auto"/>
        </w:pBdr>
        <w:autoSpaceDE w:val="0"/>
        <w:autoSpaceDN w:val="0"/>
        <w:adjustRightInd w:val="0"/>
        <w:jc w:val="both"/>
        <w:rPr>
          <w:rFonts w:eastAsia="Calibri" w:cs="Times New Roman"/>
          <w:sz w:val="24"/>
          <w:szCs w:val="24"/>
        </w:rPr>
      </w:pP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и почтовый адреса, ФИО руководителя, номер телефона, банковские</w:t>
      </w:r>
    </w:p>
    <w:p w:rsidR="00DE3B8E" w:rsidRPr="00DE3B8E" w:rsidRDefault="00DE3B8E" w:rsidP="00DE3B8E">
      <w:pPr>
        <w:pBdr>
          <w:bottom w:val="single" w:sz="4" w:space="1" w:color="auto"/>
        </w:pBdr>
        <w:autoSpaceDE w:val="0"/>
        <w:autoSpaceDN w:val="0"/>
        <w:adjustRightInd w:val="0"/>
        <w:jc w:val="both"/>
        <w:rPr>
          <w:rFonts w:eastAsia="Calibri" w:cs="Times New Roman"/>
          <w:sz w:val="24"/>
          <w:szCs w:val="24"/>
        </w:rPr>
      </w:pP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реквизиты (наименование банка, р/с, к/с, БИК))</w:t>
      </w:r>
    </w:p>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z w:val="24"/>
          <w:szCs w:val="24"/>
        </w:rPr>
        <w:t xml:space="preserve">право выполнения функций технического заказчика (застройщика) </w:t>
      </w:r>
    </w:p>
    <w:p w:rsidR="00DE3B8E" w:rsidRPr="00DE3B8E" w:rsidRDefault="00DE3B8E" w:rsidP="00DE3B8E">
      <w:pPr>
        <w:pBdr>
          <w:bottom w:val="single" w:sz="4" w:space="1" w:color="auto"/>
        </w:pBdr>
        <w:autoSpaceDE w:val="0"/>
        <w:autoSpaceDN w:val="0"/>
        <w:adjustRightInd w:val="0"/>
        <w:jc w:val="both"/>
        <w:rPr>
          <w:rFonts w:eastAsia="Calibri" w:cs="Times New Roman"/>
          <w:sz w:val="24"/>
          <w:szCs w:val="24"/>
        </w:rPr>
      </w:pP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организации, юридический и почтовый адреса, Ф.И.О. руководителя, номер телефона)</w:t>
      </w:r>
    </w:p>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z w:val="24"/>
          <w:szCs w:val="24"/>
        </w:rPr>
        <w:t xml:space="preserve">закреплено </w:t>
      </w:r>
    </w:p>
    <w:p w:rsidR="00DE3B8E" w:rsidRPr="00DE3B8E" w:rsidRDefault="00DE3B8E" w:rsidP="00DE3B8E">
      <w:pPr>
        <w:pBdr>
          <w:bottom w:val="single" w:sz="4" w:space="1" w:color="auto"/>
        </w:pBdr>
        <w:autoSpaceDE w:val="0"/>
        <w:autoSpaceDN w:val="0"/>
        <w:adjustRightInd w:val="0"/>
        <w:jc w:val="both"/>
        <w:rPr>
          <w:rFonts w:eastAsia="Calibri" w:cs="Times New Roman"/>
          <w:sz w:val="24"/>
          <w:szCs w:val="24"/>
        </w:rPr>
      </w:pP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документа и организации, его выдавшей)</w:t>
      </w:r>
    </w:p>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z w:val="24"/>
          <w:szCs w:val="24"/>
        </w:rPr>
        <w:t>№ ____________ от «____» _______________20_____ г.</w:t>
      </w:r>
    </w:p>
    <w:p w:rsidR="00DE3B8E" w:rsidRPr="00DE3B8E" w:rsidRDefault="00DE3B8E" w:rsidP="00DE3B8E">
      <w:pPr>
        <w:autoSpaceDE w:val="0"/>
        <w:autoSpaceDN w:val="0"/>
        <w:adjustRightInd w:val="0"/>
        <w:jc w:val="both"/>
        <w:rPr>
          <w:rFonts w:eastAsia="Calibri" w:cs="Times New Roman"/>
          <w:sz w:val="24"/>
          <w:szCs w:val="24"/>
        </w:rPr>
      </w:pPr>
    </w:p>
    <w:p w:rsidR="00DE3B8E" w:rsidRPr="00DE3B8E" w:rsidRDefault="00DE3B8E" w:rsidP="00DE3B8E">
      <w:pPr>
        <w:pBdr>
          <w:bottom w:val="single" w:sz="4" w:space="1" w:color="auto"/>
        </w:pBdr>
        <w:jc w:val="both"/>
        <w:rPr>
          <w:rFonts w:eastAsia="Calibri" w:cs="Times New Roman"/>
          <w:sz w:val="24"/>
          <w:szCs w:val="24"/>
        </w:rPr>
      </w:pPr>
      <w:r w:rsidRPr="00DE3B8E">
        <w:rPr>
          <w:rFonts w:eastAsia="Calibri" w:cs="Times New Roman"/>
          <w:sz w:val="24"/>
          <w:szCs w:val="24"/>
        </w:rPr>
        <w:t>Результат муниципальной услуги прошу предоставить при личном приеме в департаменте,</w:t>
      </w:r>
      <w:r w:rsidR="00C35F03">
        <w:rPr>
          <w:rFonts w:eastAsia="Calibri" w:cs="Times New Roman"/>
          <w:sz w:val="24"/>
          <w:szCs w:val="24"/>
        </w:rPr>
        <w:t xml:space="preserve">             </w:t>
      </w:r>
      <w:r w:rsidRPr="00DE3B8E">
        <w:rPr>
          <w:rFonts w:eastAsia="Calibri" w:cs="Times New Roman"/>
          <w:sz w:val="24"/>
          <w:szCs w:val="24"/>
        </w:rPr>
        <w:t xml:space="preserve"> по почте, через Единый портал Госуслуг (</w:t>
      </w:r>
      <w:r w:rsidRPr="00DE3B8E">
        <w:rPr>
          <w:rFonts w:eastAsia="Calibri" w:cs="Times New Roman"/>
          <w:sz w:val="20"/>
          <w:szCs w:val="20"/>
        </w:rPr>
        <w:t>если заявление подано через портал</w:t>
      </w:r>
      <w:r w:rsidRPr="00DE3B8E">
        <w:rPr>
          <w:rFonts w:eastAsia="Calibri" w:cs="Times New Roman"/>
          <w:sz w:val="24"/>
          <w:szCs w:val="24"/>
        </w:rPr>
        <w:t xml:space="preserve">), через МФЦ </w:t>
      </w:r>
      <w:r w:rsidR="00C35F03">
        <w:rPr>
          <w:rFonts w:eastAsia="Calibri" w:cs="Times New Roman"/>
          <w:sz w:val="24"/>
          <w:szCs w:val="24"/>
        </w:rPr>
        <w:t xml:space="preserve">                         </w:t>
      </w:r>
      <w:r w:rsidRPr="00DE3B8E">
        <w:rPr>
          <w:rFonts w:eastAsia="Calibri" w:cs="Times New Roman"/>
          <w:sz w:val="24"/>
          <w:szCs w:val="24"/>
        </w:rPr>
        <w:t>(</w:t>
      </w:r>
      <w:r w:rsidRPr="00DE3B8E">
        <w:rPr>
          <w:rFonts w:eastAsia="Calibri" w:cs="Times New Roman"/>
          <w:sz w:val="20"/>
          <w:szCs w:val="20"/>
        </w:rPr>
        <w:t>если заявление подано через МФЦ</w:t>
      </w:r>
      <w:r w:rsidRPr="00DE3B8E">
        <w:rPr>
          <w:rFonts w:eastAsia="Calibri" w:cs="Times New Roman"/>
          <w:sz w:val="24"/>
          <w:szCs w:val="24"/>
        </w:rPr>
        <w:t>).</w:t>
      </w:r>
    </w:p>
    <w:p w:rsidR="00DE3B8E" w:rsidRPr="00DE3B8E" w:rsidRDefault="00DE3B8E" w:rsidP="00DE3B8E">
      <w:pPr>
        <w:ind w:firstLine="709"/>
        <w:jc w:val="center"/>
        <w:rPr>
          <w:rFonts w:eastAsia="Calibri" w:cs="Times New Roman"/>
          <w:szCs w:val="28"/>
        </w:rPr>
      </w:pPr>
      <w:r w:rsidRPr="00DE3B8E">
        <w:rPr>
          <w:rFonts w:eastAsia="Calibri" w:cs="Times New Roman"/>
          <w:szCs w:val="28"/>
          <w:vertAlign w:val="superscript"/>
        </w:rPr>
        <w:t xml:space="preserve">(нужное подчеркнуть)  </w:t>
      </w:r>
    </w:p>
    <w:p w:rsidR="00DE3B8E" w:rsidRPr="00DE3B8E" w:rsidRDefault="00DE3B8E" w:rsidP="00DE3B8E">
      <w:pPr>
        <w:autoSpaceDE w:val="0"/>
        <w:autoSpaceDN w:val="0"/>
        <w:adjustRightInd w:val="0"/>
        <w:jc w:val="both"/>
        <w:rPr>
          <w:rFonts w:eastAsia="Calibri" w:cs="Times New Roman"/>
          <w:sz w:val="16"/>
          <w:szCs w:val="16"/>
        </w:rPr>
      </w:pPr>
      <w:r w:rsidRPr="00DE3B8E">
        <w:rPr>
          <w:rFonts w:eastAsia="Calibri" w:cs="Times New Roman"/>
          <w:sz w:val="24"/>
          <w:szCs w:val="24"/>
        </w:rPr>
        <w:t>Способ постановки на кадастровый учет объекта ______________________________________</w:t>
      </w:r>
      <w:r w:rsidRPr="00DE3B8E">
        <w:rPr>
          <w:rFonts w:eastAsia="Calibri" w:cs="Times New Roman"/>
          <w:sz w:val="24"/>
          <w:szCs w:val="24"/>
        </w:rPr>
        <w:br/>
      </w:r>
      <w:r w:rsidRPr="00DE3B8E">
        <w:rPr>
          <w:rFonts w:eastAsia="Calibri" w:cs="Times New Roman"/>
          <w:sz w:val="18"/>
          <w:szCs w:val="18"/>
        </w:rPr>
        <w:t xml:space="preserve">                                                                                                                                      </w:t>
      </w:r>
      <w:r w:rsidRPr="00DE3B8E">
        <w:rPr>
          <w:rFonts w:eastAsia="Calibri" w:cs="Times New Roman"/>
          <w:sz w:val="16"/>
          <w:szCs w:val="16"/>
        </w:rPr>
        <w:t>(наименование объекта)</w:t>
      </w:r>
    </w:p>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z w:val="24"/>
          <w:szCs w:val="24"/>
        </w:rPr>
        <w:t xml:space="preserve">________________________________________________________________________________ </w:t>
      </w:r>
    </w:p>
    <w:p w:rsidR="00DE3B8E" w:rsidRPr="00DE3B8E" w:rsidRDefault="00DE3B8E" w:rsidP="00DE3B8E">
      <w:pPr>
        <w:autoSpaceDE w:val="0"/>
        <w:autoSpaceDN w:val="0"/>
        <w:adjustRightInd w:val="0"/>
        <w:jc w:val="both"/>
        <w:rPr>
          <w:rFonts w:eastAsia="Calibri" w:cs="Times New Roman"/>
          <w:sz w:val="16"/>
          <w:szCs w:val="16"/>
        </w:rPr>
      </w:pPr>
      <w:r w:rsidRPr="00DE3B8E">
        <w:rPr>
          <w:rFonts w:eastAsia="Calibri" w:cs="Times New Roman"/>
          <w:sz w:val="24"/>
          <w:szCs w:val="24"/>
        </w:rPr>
        <w:t>________________________________________________________________________________</w:t>
      </w:r>
      <w:r w:rsidRPr="00DE3B8E">
        <w:rPr>
          <w:rFonts w:eastAsia="Calibri" w:cs="Times New Roman"/>
          <w:sz w:val="18"/>
          <w:szCs w:val="18"/>
        </w:rPr>
        <w:br/>
      </w:r>
      <w:r w:rsidRPr="00DE3B8E">
        <w:rPr>
          <w:rFonts w:eastAsia="Calibri" w:cs="Times New Roman"/>
          <w:sz w:val="16"/>
          <w:szCs w:val="16"/>
        </w:rPr>
        <w:t xml:space="preserve">                                                       (заполняется в случае постановки на кадастровый учет ОКС самостоятельно)</w:t>
      </w:r>
    </w:p>
    <w:p w:rsidR="00DE3B8E" w:rsidRPr="00DE3B8E" w:rsidRDefault="00DE3B8E" w:rsidP="00DE3B8E">
      <w:pPr>
        <w:autoSpaceDE w:val="0"/>
        <w:autoSpaceDN w:val="0"/>
        <w:adjustRightInd w:val="0"/>
        <w:jc w:val="both"/>
        <w:rPr>
          <w:rFonts w:eastAsia="Calibri" w:cs="Times New Roman"/>
          <w:sz w:val="16"/>
          <w:szCs w:val="16"/>
        </w:rPr>
      </w:pPr>
    </w:p>
    <w:p w:rsidR="00DE3B8E" w:rsidRPr="00DE3B8E" w:rsidRDefault="00DE3B8E" w:rsidP="00DE3B8E">
      <w:pPr>
        <w:autoSpaceDE w:val="0"/>
        <w:autoSpaceDN w:val="0"/>
        <w:adjustRightInd w:val="0"/>
        <w:ind w:firstLine="567"/>
        <w:jc w:val="both"/>
        <w:rPr>
          <w:rFonts w:eastAsia="Calibri" w:cs="Times New Roman"/>
          <w:sz w:val="24"/>
          <w:szCs w:val="24"/>
          <w:u w:val="single"/>
        </w:rPr>
      </w:pPr>
      <w:r w:rsidRPr="00DE3B8E">
        <w:rPr>
          <w:rFonts w:eastAsia="Calibri" w:cs="Times New Roman"/>
          <w:sz w:val="24"/>
          <w:szCs w:val="24"/>
        </w:rPr>
        <w:t>Приложение*(рекомендуемое в соответствии с частью 3 статьи 55 Градостроительного кодекса Российской Федерации):</w:t>
      </w:r>
    </w:p>
    <w:p w:rsidR="00DE3B8E" w:rsidRPr="00DE3B8E" w:rsidRDefault="00DE3B8E" w:rsidP="00DE3B8E">
      <w:pPr>
        <w:autoSpaceDE w:val="0"/>
        <w:autoSpaceDN w:val="0"/>
        <w:adjustRightInd w:val="0"/>
        <w:ind w:firstLine="567"/>
        <w:jc w:val="both"/>
        <w:rPr>
          <w:rFonts w:eastAsia="Calibri" w:cs="Times New Roman"/>
          <w:sz w:val="24"/>
          <w:szCs w:val="24"/>
        </w:rPr>
      </w:pPr>
      <w:bookmarkStart w:id="7" w:name="sub_55031"/>
      <w:r w:rsidRPr="00DE3B8E">
        <w:rPr>
          <w:rFonts w:eastAsia="Calibri" w:cs="Times New Roman"/>
          <w:sz w:val="24"/>
          <w:szCs w:val="24"/>
        </w:rPr>
        <w:t xml:space="preserve">1) </w:t>
      </w:r>
      <w:bookmarkStart w:id="8" w:name="sub_55032"/>
      <w:bookmarkEnd w:id="7"/>
      <w:r w:rsidRPr="00DE3B8E">
        <w:rPr>
          <w:rFonts w:eastAsia="Calibri" w:cs="Times New Roman"/>
          <w:sz w:val="24"/>
          <w:szCs w:val="24"/>
        </w:rPr>
        <w:t>правоустанавливающие документы на земельный участок, право на который не зарегистрировано в ЕГРП (и другое по собственной инициативе);</w:t>
      </w:r>
    </w:p>
    <w:p w:rsidR="00DE3B8E" w:rsidRPr="00DE3B8E" w:rsidRDefault="00DE3B8E" w:rsidP="00DE3B8E">
      <w:pPr>
        <w:autoSpaceDE w:val="0"/>
        <w:autoSpaceDN w:val="0"/>
        <w:adjustRightInd w:val="0"/>
        <w:ind w:firstLine="567"/>
        <w:jc w:val="both"/>
        <w:rPr>
          <w:rFonts w:eastAsia="Calibri" w:cs="Times New Roman"/>
          <w:sz w:val="24"/>
          <w:szCs w:val="24"/>
        </w:rPr>
      </w:pPr>
      <w:r w:rsidRPr="00DE3B8E">
        <w:rPr>
          <w:rFonts w:eastAsia="Calibri" w:cs="Times New Roman"/>
          <w:sz w:val="24"/>
          <w:szCs w:val="24"/>
        </w:rPr>
        <w:t>2) градостроительный план земельного участка или в случае строительства, реконстру</w:t>
      </w:r>
      <w:r w:rsidR="00C35F03">
        <w:rPr>
          <w:rFonts w:eastAsia="Calibri" w:cs="Times New Roman"/>
          <w:sz w:val="24"/>
          <w:szCs w:val="24"/>
        </w:rPr>
        <w:t>-</w:t>
      </w:r>
      <w:r w:rsidRPr="00DE3B8E">
        <w:rPr>
          <w:rFonts w:eastAsia="Calibri" w:cs="Times New Roman"/>
          <w:sz w:val="24"/>
          <w:szCs w:val="24"/>
        </w:rPr>
        <w:t>кции линейного объекта проект планировки территории и проект межевания территории</w:t>
      </w:r>
      <w:r w:rsidR="00C35F03">
        <w:rPr>
          <w:rFonts w:eastAsia="Calibri" w:cs="Times New Roman"/>
          <w:sz w:val="24"/>
          <w:szCs w:val="24"/>
        </w:rPr>
        <w:t xml:space="preserve">                   </w:t>
      </w:r>
      <w:r w:rsidRPr="00DE3B8E">
        <w:rPr>
          <w:rFonts w:eastAsia="Calibri" w:cs="Times New Roman"/>
          <w:sz w:val="24"/>
          <w:szCs w:val="24"/>
        </w:rPr>
        <w:t xml:space="preserve"> (по собственной инициативе);</w:t>
      </w:r>
    </w:p>
    <w:p w:rsidR="00DE3B8E" w:rsidRPr="00DE3B8E" w:rsidRDefault="00DE3B8E" w:rsidP="00DE3B8E">
      <w:pPr>
        <w:autoSpaceDE w:val="0"/>
        <w:autoSpaceDN w:val="0"/>
        <w:adjustRightInd w:val="0"/>
        <w:ind w:firstLine="567"/>
        <w:jc w:val="both"/>
        <w:rPr>
          <w:rFonts w:eastAsia="Calibri" w:cs="Times New Roman"/>
          <w:sz w:val="24"/>
          <w:szCs w:val="24"/>
        </w:rPr>
      </w:pPr>
      <w:bookmarkStart w:id="9" w:name="sub_55033"/>
      <w:bookmarkEnd w:id="8"/>
      <w:r w:rsidRPr="00DE3B8E">
        <w:rPr>
          <w:rFonts w:eastAsia="Calibri" w:cs="Times New Roman"/>
          <w:sz w:val="24"/>
          <w:szCs w:val="24"/>
        </w:rPr>
        <w:t xml:space="preserve">3) копия </w:t>
      </w:r>
      <w:hyperlink r:id="rId31" w:history="1">
        <w:r w:rsidRPr="00DE3B8E">
          <w:rPr>
            <w:rFonts w:eastAsia="Calibri" w:cs="Times New Roman"/>
            <w:sz w:val="24"/>
            <w:szCs w:val="24"/>
          </w:rPr>
          <w:t>разрешени</w:t>
        </w:r>
      </w:hyperlink>
      <w:r w:rsidRPr="00DE3B8E">
        <w:rPr>
          <w:rFonts w:eastAsia="Calibri" w:cs="Times New Roman"/>
          <w:sz w:val="24"/>
          <w:szCs w:val="24"/>
        </w:rPr>
        <w:t>я на строительство (по собственной инициативе);</w:t>
      </w:r>
    </w:p>
    <w:p w:rsidR="00DE3B8E" w:rsidRPr="00DE3B8E" w:rsidRDefault="00DE3B8E" w:rsidP="00DE3B8E">
      <w:pPr>
        <w:autoSpaceDE w:val="0"/>
        <w:autoSpaceDN w:val="0"/>
        <w:adjustRightInd w:val="0"/>
        <w:ind w:firstLine="567"/>
        <w:jc w:val="both"/>
        <w:rPr>
          <w:rFonts w:eastAsia="Calibri" w:cs="Times New Roman"/>
          <w:sz w:val="24"/>
          <w:szCs w:val="24"/>
        </w:rPr>
      </w:pPr>
      <w:bookmarkStart w:id="10" w:name="sub_55034"/>
      <w:bookmarkEnd w:id="9"/>
      <w:r w:rsidRPr="00DE3B8E">
        <w:rPr>
          <w:rFonts w:eastAsia="Calibri" w:cs="Times New Roman"/>
          <w:sz w:val="24"/>
          <w:szCs w:val="24"/>
        </w:rPr>
        <w:t>4) акт приемки объекта капитального строительства (в случае осуществления строительства, реконструкции на основании договора);</w:t>
      </w:r>
    </w:p>
    <w:p w:rsidR="00DE3B8E" w:rsidRPr="00DE3B8E" w:rsidRDefault="00DE3B8E" w:rsidP="00DE3B8E">
      <w:pPr>
        <w:autoSpaceDE w:val="0"/>
        <w:autoSpaceDN w:val="0"/>
        <w:adjustRightInd w:val="0"/>
        <w:ind w:firstLine="567"/>
        <w:jc w:val="both"/>
        <w:rPr>
          <w:rFonts w:eastAsia="Calibri" w:cs="Times New Roman"/>
          <w:sz w:val="24"/>
          <w:szCs w:val="24"/>
        </w:rPr>
      </w:pPr>
      <w:bookmarkStart w:id="11" w:name="sub_55035"/>
      <w:bookmarkEnd w:id="10"/>
      <w:r w:rsidRPr="00DE3B8E">
        <w:rPr>
          <w:rFonts w:eastAsia="Calibri" w:cs="Times New Roman"/>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E3B8E" w:rsidRPr="00DE3B8E" w:rsidRDefault="00DE3B8E" w:rsidP="00DE3B8E">
      <w:pPr>
        <w:autoSpaceDE w:val="0"/>
        <w:autoSpaceDN w:val="0"/>
        <w:adjustRightInd w:val="0"/>
        <w:ind w:firstLine="567"/>
        <w:jc w:val="both"/>
        <w:rPr>
          <w:rFonts w:eastAsia="Calibri" w:cs="Times New Roman"/>
          <w:sz w:val="24"/>
          <w:szCs w:val="24"/>
        </w:rPr>
      </w:pPr>
      <w:bookmarkStart w:id="12" w:name="sub_55036"/>
      <w:bookmarkEnd w:id="11"/>
      <w:r w:rsidRPr="00DE3B8E">
        <w:rPr>
          <w:rFonts w:eastAsia="Calibri" w:cs="Times New Roman"/>
          <w:sz w:val="24"/>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w:t>
      </w:r>
      <w:r w:rsidR="00C35F03">
        <w:rPr>
          <w:rFonts w:eastAsia="Calibri" w:cs="Times New Roman"/>
          <w:sz w:val="24"/>
          <w:szCs w:val="24"/>
        </w:rPr>
        <w:t xml:space="preserve"> </w:t>
      </w:r>
      <w:r w:rsidRPr="00DE3B8E">
        <w:rPr>
          <w:rFonts w:eastAsia="Calibri" w:cs="Times New Roman"/>
          <w:sz w:val="24"/>
          <w:szCs w:val="24"/>
        </w:rPr>
        <w:t xml:space="preserve">и застройщиком или техническим заказчиком в случае осуществления строительства, </w:t>
      </w:r>
      <w:hyperlink r:id="rId32" w:anchor="sub_1014" w:history="1">
        <w:r w:rsidRPr="00DE3B8E">
          <w:rPr>
            <w:rFonts w:eastAsia="Calibri" w:cs="Times New Roman"/>
            <w:sz w:val="24"/>
            <w:szCs w:val="24"/>
          </w:rPr>
          <w:t>реконструкции</w:t>
        </w:r>
      </w:hyperlink>
      <w:r w:rsidRPr="00DE3B8E">
        <w:rPr>
          <w:rFonts w:eastAsia="Calibri" w:cs="Times New Roman"/>
          <w:sz w:val="24"/>
          <w:szCs w:val="24"/>
        </w:rPr>
        <w:t xml:space="preserve"> </w:t>
      </w:r>
      <w:r w:rsidR="00C35F03">
        <w:rPr>
          <w:rFonts w:eastAsia="Calibri" w:cs="Times New Roman"/>
          <w:sz w:val="24"/>
          <w:szCs w:val="24"/>
        </w:rPr>
        <w:t xml:space="preserve">      </w:t>
      </w:r>
      <w:r w:rsidRPr="00DE3B8E">
        <w:rPr>
          <w:rFonts w:eastAsia="Calibri" w:cs="Times New Roman"/>
          <w:sz w:val="24"/>
          <w:szCs w:val="24"/>
        </w:rPr>
        <w:t>на основании договора, а также лицом, осуществляющим строительный контроль, в случае осуществления строительного контроля на основании договора);</w:t>
      </w:r>
    </w:p>
    <w:p w:rsidR="00DE3B8E" w:rsidRPr="00DE3B8E" w:rsidRDefault="00DE3B8E" w:rsidP="00DE3B8E">
      <w:pPr>
        <w:autoSpaceDE w:val="0"/>
        <w:autoSpaceDN w:val="0"/>
        <w:adjustRightInd w:val="0"/>
        <w:ind w:firstLine="567"/>
        <w:jc w:val="both"/>
        <w:rPr>
          <w:rFonts w:eastAsia="Calibri" w:cs="Times New Roman"/>
          <w:sz w:val="24"/>
          <w:szCs w:val="24"/>
        </w:rPr>
      </w:pPr>
      <w:bookmarkStart w:id="13" w:name="sub_55037"/>
      <w:bookmarkEnd w:id="12"/>
      <w:r w:rsidRPr="00DE3B8E">
        <w:rPr>
          <w:rFonts w:eastAsia="Calibri" w:cs="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E3B8E" w:rsidRPr="00DE3B8E" w:rsidRDefault="00DE3B8E" w:rsidP="00DE3B8E">
      <w:pPr>
        <w:autoSpaceDE w:val="0"/>
        <w:autoSpaceDN w:val="0"/>
        <w:adjustRightInd w:val="0"/>
        <w:ind w:firstLine="567"/>
        <w:jc w:val="both"/>
        <w:rPr>
          <w:rFonts w:eastAsia="Calibri" w:cs="Times New Roman"/>
          <w:sz w:val="24"/>
          <w:szCs w:val="24"/>
        </w:rPr>
      </w:pPr>
      <w:bookmarkStart w:id="14" w:name="sub_55038"/>
      <w:bookmarkEnd w:id="13"/>
      <w:r w:rsidRPr="00DE3B8E">
        <w:rPr>
          <w:rFonts w:eastAsia="Calibri" w:cs="Times New Roman"/>
          <w:sz w:val="24"/>
          <w:szCs w:val="24"/>
        </w:rPr>
        <w:t xml:space="preserve">8) схема, отображающая расположение построенного, реконструированного объекта </w:t>
      </w:r>
      <w:r w:rsidR="00C35F03">
        <w:rPr>
          <w:rFonts w:eastAsia="Calibri" w:cs="Times New Roman"/>
          <w:sz w:val="24"/>
          <w:szCs w:val="24"/>
        </w:rPr>
        <w:t xml:space="preserve">               </w:t>
      </w:r>
      <w:r w:rsidRPr="00DE3B8E">
        <w:rPr>
          <w:rFonts w:eastAsia="Calibri" w:cs="Times New Roman"/>
          <w:sz w:val="24"/>
          <w:szCs w:val="24"/>
        </w:rPr>
        <w:t xml:space="preserve">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w:t>
      </w:r>
      <w:r w:rsidR="00C35F03">
        <w:rPr>
          <w:rFonts w:eastAsia="Calibri" w:cs="Times New Roman"/>
          <w:sz w:val="24"/>
          <w:szCs w:val="24"/>
        </w:rPr>
        <w:t xml:space="preserve">       л</w:t>
      </w:r>
      <w:r w:rsidRPr="00DE3B8E">
        <w:rPr>
          <w:rFonts w:eastAsia="Calibri" w:cs="Times New Roman"/>
          <w:sz w:val="24"/>
          <w:szCs w:val="24"/>
        </w:rPr>
        <w:t>инейного объекта;</w:t>
      </w:r>
    </w:p>
    <w:p w:rsidR="00DE3B8E" w:rsidRPr="00DE3B8E" w:rsidRDefault="00DE3B8E" w:rsidP="00DE3B8E">
      <w:pPr>
        <w:autoSpaceDE w:val="0"/>
        <w:autoSpaceDN w:val="0"/>
        <w:adjustRightInd w:val="0"/>
        <w:ind w:firstLine="567"/>
        <w:jc w:val="both"/>
        <w:rPr>
          <w:rFonts w:eastAsia="Calibri" w:cs="Times New Roman"/>
          <w:sz w:val="24"/>
          <w:szCs w:val="24"/>
        </w:rPr>
      </w:pPr>
      <w:bookmarkStart w:id="15" w:name="sub_55039"/>
      <w:bookmarkEnd w:id="14"/>
      <w:r w:rsidRPr="00DE3B8E">
        <w:rPr>
          <w:rFonts w:eastAsia="Calibri" w:cs="Times New Roman"/>
          <w:sz w:val="24"/>
          <w:szCs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w:t>
      </w:r>
      <w:r w:rsidR="00C35F03">
        <w:rPr>
          <w:rFonts w:eastAsia="Calibri" w:cs="Times New Roman"/>
          <w:sz w:val="24"/>
          <w:szCs w:val="24"/>
        </w:rPr>
        <w:t xml:space="preserve">                  </w:t>
      </w:r>
      <w:r w:rsidRPr="00DE3B8E">
        <w:rPr>
          <w:rFonts w:eastAsia="Calibri" w:cs="Times New Roman"/>
          <w:sz w:val="24"/>
          <w:szCs w:val="24"/>
        </w:rPr>
        <w:t xml:space="preserve">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w:t>
      </w:r>
      <w:r w:rsidR="00C35F03">
        <w:rPr>
          <w:rFonts w:eastAsia="Calibri" w:cs="Times New Roman"/>
          <w:sz w:val="24"/>
          <w:szCs w:val="24"/>
        </w:rPr>
        <w:t xml:space="preserve">                </w:t>
      </w:r>
      <w:r w:rsidRPr="00DE3B8E">
        <w:rPr>
          <w:rFonts w:eastAsia="Calibri" w:cs="Times New Roman"/>
          <w:sz w:val="24"/>
          <w:szCs w:val="24"/>
        </w:rPr>
        <w:t xml:space="preserve">используемых энергетических ресурсов, заключение государственного экологического            контроля в случаях, предусмотренных </w:t>
      </w:r>
      <w:hyperlink r:id="rId33" w:anchor="sub_5407" w:history="1">
        <w:r w:rsidRPr="00DE3B8E">
          <w:rPr>
            <w:rFonts w:eastAsia="Calibri" w:cs="Times New Roman"/>
            <w:sz w:val="24"/>
            <w:szCs w:val="24"/>
          </w:rPr>
          <w:t>частью 7 статьи 54</w:t>
        </w:r>
      </w:hyperlink>
      <w:r w:rsidRPr="00DE3B8E">
        <w:rPr>
          <w:rFonts w:eastAsia="Calibri" w:cs="Times New Roman"/>
          <w:sz w:val="24"/>
          <w:szCs w:val="24"/>
        </w:rPr>
        <w:t xml:space="preserve"> настоящего Кодекса (по собст</w:t>
      </w:r>
      <w:r w:rsidR="00C35F03">
        <w:rPr>
          <w:rFonts w:eastAsia="Calibri" w:cs="Times New Roman"/>
          <w:sz w:val="24"/>
          <w:szCs w:val="24"/>
        </w:rPr>
        <w:t xml:space="preserve">-                         </w:t>
      </w:r>
      <w:r w:rsidRPr="00DE3B8E">
        <w:rPr>
          <w:rFonts w:eastAsia="Calibri" w:cs="Times New Roman"/>
          <w:sz w:val="24"/>
          <w:szCs w:val="24"/>
        </w:rPr>
        <w:t>венной инициативе);</w:t>
      </w:r>
    </w:p>
    <w:p w:rsidR="00DE3B8E" w:rsidRPr="00DE3B8E" w:rsidRDefault="00DE3B8E" w:rsidP="00DE3B8E">
      <w:pPr>
        <w:autoSpaceDE w:val="0"/>
        <w:autoSpaceDN w:val="0"/>
        <w:adjustRightInd w:val="0"/>
        <w:ind w:firstLine="567"/>
        <w:jc w:val="both"/>
        <w:rPr>
          <w:rFonts w:eastAsia="Calibri" w:cs="Times New Roman"/>
          <w:sz w:val="24"/>
          <w:szCs w:val="24"/>
        </w:rPr>
      </w:pPr>
      <w:bookmarkStart w:id="16" w:name="sub_55310"/>
      <w:bookmarkEnd w:id="15"/>
      <w:r w:rsidRPr="00DE3B8E">
        <w:rPr>
          <w:rFonts w:eastAsia="Calibri" w:cs="Times New Roman"/>
          <w:sz w:val="24"/>
          <w:szCs w:val="24"/>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34" w:history="1">
        <w:r w:rsidRPr="00DE3B8E">
          <w:rPr>
            <w:rFonts w:eastAsia="Calibri" w:cs="Times New Roman"/>
            <w:sz w:val="24"/>
            <w:szCs w:val="24"/>
          </w:rPr>
          <w:t>законодательством</w:t>
        </w:r>
      </w:hyperlink>
      <w:r w:rsidRPr="00DE3B8E">
        <w:rPr>
          <w:rFonts w:eastAsia="Calibri"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E3B8E" w:rsidRPr="00DE3B8E" w:rsidRDefault="00DE3B8E" w:rsidP="00DE3B8E">
      <w:pPr>
        <w:autoSpaceDE w:val="0"/>
        <w:autoSpaceDN w:val="0"/>
        <w:adjustRightInd w:val="0"/>
        <w:ind w:firstLine="567"/>
        <w:jc w:val="both"/>
        <w:rPr>
          <w:rFonts w:eastAsia="Calibri" w:cs="Times New Roman"/>
          <w:sz w:val="24"/>
          <w:szCs w:val="24"/>
        </w:rPr>
      </w:pPr>
      <w:r w:rsidRPr="00DE3B8E">
        <w:rPr>
          <w:rFonts w:eastAsia="Calibri" w:cs="Times New Roman"/>
          <w:sz w:val="24"/>
          <w:szCs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w:t>
      </w:r>
      <w:r w:rsidR="00C35F03">
        <w:rPr>
          <w:rFonts w:eastAsia="Calibri" w:cs="Times New Roman"/>
          <w:sz w:val="24"/>
          <w:szCs w:val="24"/>
        </w:rPr>
        <w:t>-</w:t>
      </w:r>
      <w:r w:rsidRPr="00DE3B8E">
        <w:rPr>
          <w:rFonts w:eastAsia="Calibri" w:cs="Times New Roman"/>
          <w:sz w:val="24"/>
          <w:szCs w:val="24"/>
        </w:rPr>
        <w:t xml:space="preserve">ленным Федеральным </w:t>
      </w:r>
      <w:hyperlink r:id="rId35" w:history="1">
        <w:r w:rsidRPr="00DE3B8E">
          <w:rPr>
            <w:rFonts w:eastAsia="Calibri" w:cs="Times New Roman"/>
            <w:sz w:val="24"/>
            <w:szCs w:val="24"/>
          </w:rPr>
          <w:t>законом</w:t>
        </w:r>
      </w:hyperlink>
      <w:r w:rsidRPr="00DE3B8E">
        <w:rPr>
          <w:rFonts w:eastAsia="Calibri" w:cs="Times New Roman"/>
          <w:sz w:val="24"/>
          <w:szCs w:val="24"/>
        </w:rPr>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E3B8E" w:rsidRPr="00DE3B8E" w:rsidRDefault="00DE3B8E" w:rsidP="00DE3B8E">
      <w:pPr>
        <w:widowControl w:val="0"/>
        <w:autoSpaceDE w:val="0"/>
        <w:autoSpaceDN w:val="0"/>
        <w:adjustRightInd w:val="0"/>
        <w:ind w:firstLine="567"/>
        <w:jc w:val="both"/>
        <w:rPr>
          <w:rFonts w:eastAsia="Times New Roman" w:cs="Times New Roman"/>
          <w:sz w:val="24"/>
          <w:szCs w:val="24"/>
          <w:lang w:eastAsia="ru-RU"/>
        </w:rPr>
      </w:pPr>
      <w:r w:rsidRPr="00DE3B8E">
        <w:rPr>
          <w:rFonts w:eastAsia="Times New Roman" w:cs="Times New Roman"/>
          <w:sz w:val="24"/>
          <w:szCs w:val="24"/>
          <w:lang w:eastAsia="ru-RU"/>
        </w:rPr>
        <w:t xml:space="preserve">11) технический план объекта капитального строительства, подготовленный в соответствии с Федеральным </w:t>
      </w:r>
      <w:hyperlink r:id="rId36" w:history="1">
        <w:r w:rsidRPr="00DE3B8E">
          <w:rPr>
            <w:rFonts w:eastAsia="Times New Roman" w:cs="Times New Roman"/>
            <w:sz w:val="24"/>
            <w:szCs w:val="24"/>
            <w:lang w:eastAsia="ru-RU"/>
          </w:rPr>
          <w:t>законом</w:t>
        </w:r>
      </w:hyperlink>
      <w:r w:rsidRPr="00DE3B8E">
        <w:rPr>
          <w:rFonts w:eastAsia="Times New Roman" w:cs="Times New Roman"/>
          <w:sz w:val="24"/>
          <w:szCs w:val="24"/>
          <w:lang w:eastAsia="ru-RU"/>
        </w:rPr>
        <w:t xml:space="preserve"> от 24.06.2007 № 221-ФЗ «О государственном кадастре недвижимости»;</w:t>
      </w:r>
    </w:p>
    <w:p w:rsidR="00DE3B8E" w:rsidRPr="00DE3B8E" w:rsidRDefault="00DE3B8E" w:rsidP="00DE3B8E">
      <w:pPr>
        <w:autoSpaceDE w:val="0"/>
        <w:autoSpaceDN w:val="0"/>
        <w:adjustRightInd w:val="0"/>
        <w:ind w:firstLine="567"/>
        <w:jc w:val="both"/>
        <w:rPr>
          <w:rFonts w:eastAsia="Calibri" w:cs="Times New Roman"/>
          <w:sz w:val="24"/>
          <w:szCs w:val="24"/>
        </w:rPr>
      </w:pPr>
      <w:r w:rsidRPr="00DE3B8E">
        <w:rPr>
          <w:rFonts w:eastAsia="Calibri" w:cs="Times New Roman"/>
          <w:sz w:val="24"/>
          <w:szCs w:val="24"/>
        </w:rPr>
        <w:t>12) информация о передаче сведений об объекте в АИСОГД**;</w:t>
      </w:r>
    </w:p>
    <w:p w:rsidR="00DE3B8E" w:rsidRPr="00DE3B8E" w:rsidRDefault="00DE3B8E" w:rsidP="00DE3B8E">
      <w:pPr>
        <w:ind w:firstLine="567"/>
        <w:jc w:val="both"/>
        <w:rPr>
          <w:rFonts w:ascii="Arial" w:eastAsia="Calibri" w:hAnsi="Arial" w:cs="Arial"/>
          <w:sz w:val="24"/>
          <w:szCs w:val="24"/>
        </w:rPr>
      </w:pPr>
      <w:r w:rsidRPr="00DE3B8E">
        <w:rPr>
          <w:rFonts w:eastAsia="Calibri" w:cs="Times New Roman"/>
          <w:sz w:val="24"/>
          <w:szCs w:val="24"/>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w:t>
      </w:r>
      <w:r w:rsidR="00C35F03">
        <w:rPr>
          <w:rFonts w:eastAsia="Calibri" w:cs="Times New Roman"/>
          <w:sz w:val="24"/>
          <w:szCs w:val="24"/>
        </w:rPr>
        <w:t xml:space="preserve">,                       </w:t>
      </w:r>
      <w:r w:rsidRPr="00DE3B8E">
        <w:rPr>
          <w:rFonts w:eastAsia="Calibri" w:cs="Times New Roman"/>
          <w:sz w:val="24"/>
          <w:szCs w:val="24"/>
        </w:rPr>
        <w:t xml:space="preserve">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w:t>
      </w:r>
      <w:r w:rsidR="00C35F03">
        <w:rPr>
          <w:rFonts w:eastAsia="Calibri" w:cs="Times New Roman"/>
          <w:sz w:val="24"/>
          <w:szCs w:val="24"/>
        </w:rPr>
        <w:t>-</w:t>
      </w:r>
      <w:r w:rsidRPr="00DE3B8E">
        <w:rPr>
          <w:rFonts w:eastAsia="Calibri" w:cs="Times New Roman"/>
          <w:sz w:val="24"/>
          <w:szCs w:val="24"/>
        </w:rPr>
        <w:t>тации этого объекта в соответствии с федеральными законами требуется установление           охранной зоны.</w:t>
      </w:r>
      <w:r w:rsidRPr="00DE3B8E">
        <w:rPr>
          <w:rFonts w:ascii="Arial" w:eastAsia="Calibri" w:hAnsi="Arial" w:cs="Arial"/>
          <w:sz w:val="24"/>
          <w:szCs w:val="24"/>
        </w:rPr>
        <w:t xml:space="preserve"> </w:t>
      </w:r>
    </w:p>
    <w:p w:rsidR="00DE3B8E" w:rsidRPr="00DE3B8E" w:rsidRDefault="00DE3B8E" w:rsidP="00DE3B8E">
      <w:pPr>
        <w:ind w:firstLine="567"/>
        <w:jc w:val="both"/>
        <w:rPr>
          <w:rFonts w:ascii="Arial" w:eastAsia="Calibri" w:hAnsi="Arial" w:cs="Arial"/>
          <w:sz w:val="24"/>
          <w:szCs w:val="24"/>
          <w:shd w:val="clear" w:color="auto" w:fill="D8EDE8"/>
        </w:rPr>
      </w:pPr>
    </w:p>
    <w:bookmarkEnd w:id="16"/>
    <w:p w:rsidR="00DE3B8E" w:rsidRPr="00DE3B8E" w:rsidRDefault="00DE3B8E" w:rsidP="00DE3B8E">
      <w:pPr>
        <w:autoSpaceDE w:val="0"/>
        <w:autoSpaceDN w:val="0"/>
        <w:adjustRightInd w:val="0"/>
        <w:ind w:firstLine="708"/>
        <w:jc w:val="both"/>
        <w:rPr>
          <w:rFonts w:eastAsia="Calibri" w:cs="Times New Roman"/>
          <w:sz w:val="24"/>
          <w:szCs w:val="24"/>
        </w:rPr>
      </w:pPr>
      <w:r w:rsidRPr="00DE3B8E">
        <w:rPr>
          <w:rFonts w:eastAsia="Calibri" w:cs="Times New Roman"/>
          <w:sz w:val="24"/>
          <w:szCs w:val="24"/>
        </w:rPr>
        <w:t xml:space="preserve">Обязуюсь обо всех изменениях, связанных с приведенными в настоящем заявлении </w:t>
      </w:r>
      <w:r w:rsidR="00C35F03">
        <w:rPr>
          <w:rFonts w:eastAsia="Calibri" w:cs="Times New Roman"/>
          <w:sz w:val="24"/>
          <w:szCs w:val="24"/>
        </w:rPr>
        <w:t xml:space="preserve">                     </w:t>
      </w:r>
      <w:r w:rsidRPr="00DE3B8E">
        <w:rPr>
          <w:rFonts w:eastAsia="Calibri" w:cs="Times New Roman"/>
          <w:sz w:val="24"/>
          <w:szCs w:val="24"/>
        </w:rPr>
        <w:t>сведениями, сообщать в департамент архитектуры и градостроительства.</w:t>
      </w:r>
    </w:p>
    <w:p w:rsidR="00DE3B8E" w:rsidRPr="00DE3B8E" w:rsidRDefault="00DE3B8E" w:rsidP="00DE3B8E">
      <w:pPr>
        <w:autoSpaceDE w:val="0"/>
        <w:autoSpaceDN w:val="0"/>
        <w:adjustRightInd w:val="0"/>
        <w:ind w:firstLine="720"/>
        <w:jc w:val="both"/>
        <w:rPr>
          <w:rFonts w:eastAsia="Calibri" w:cs="Times New Roman"/>
          <w:sz w:val="24"/>
          <w:szCs w:val="24"/>
        </w:rPr>
      </w:pPr>
    </w:p>
    <w:p w:rsidR="00DE3B8E" w:rsidRPr="00DE3B8E" w:rsidRDefault="00DE3B8E" w:rsidP="00DE3B8E">
      <w:pPr>
        <w:autoSpaceDE w:val="0"/>
        <w:autoSpaceDN w:val="0"/>
        <w:adjustRightInd w:val="0"/>
        <w:ind w:firstLine="720"/>
        <w:jc w:val="both"/>
        <w:rPr>
          <w:rFonts w:eastAsia="Calibri" w:cs="Times New Roman"/>
          <w:sz w:val="24"/>
          <w:szCs w:val="24"/>
        </w:rPr>
      </w:pPr>
    </w:p>
    <w:p w:rsidR="00DE3B8E" w:rsidRPr="00DE3B8E" w:rsidRDefault="00DE3B8E" w:rsidP="00DE3B8E">
      <w:pPr>
        <w:autoSpaceDE w:val="0"/>
        <w:autoSpaceDN w:val="0"/>
        <w:adjustRightInd w:val="0"/>
        <w:jc w:val="both"/>
        <w:rPr>
          <w:rFonts w:eastAsia="Calibri" w:cs="Times New Roman"/>
        </w:rPr>
      </w:pPr>
      <w:r w:rsidRPr="00DE3B8E">
        <w:rPr>
          <w:rFonts w:eastAsia="Calibri" w:cs="Times New Roman"/>
        </w:rPr>
        <w:t>________________________  _________________  ________________________</w:t>
      </w:r>
    </w:p>
    <w:p w:rsidR="00DE3B8E" w:rsidRPr="00DE3B8E" w:rsidRDefault="00DE3B8E" w:rsidP="00DE3B8E">
      <w:pPr>
        <w:autoSpaceDE w:val="0"/>
        <w:autoSpaceDN w:val="0"/>
        <w:adjustRightInd w:val="0"/>
        <w:ind w:firstLine="708"/>
        <w:jc w:val="both"/>
        <w:rPr>
          <w:rFonts w:eastAsia="Calibri" w:cs="Times New Roman"/>
          <w:vertAlign w:val="superscript"/>
        </w:rPr>
      </w:pPr>
      <w:r w:rsidRPr="00DE3B8E">
        <w:rPr>
          <w:rFonts w:eastAsia="Calibri" w:cs="Times New Roman"/>
          <w:vertAlign w:val="superscript"/>
        </w:rPr>
        <w:t>(должность, организация)</w:t>
      </w:r>
      <w:r w:rsidRPr="00DE3B8E">
        <w:rPr>
          <w:rFonts w:eastAsia="Calibri" w:cs="Times New Roman"/>
          <w:vertAlign w:val="superscript"/>
        </w:rPr>
        <w:tab/>
      </w:r>
      <w:r w:rsidRPr="00DE3B8E">
        <w:rPr>
          <w:rFonts w:eastAsia="Calibri" w:cs="Times New Roman"/>
          <w:vertAlign w:val="superscript"/>
        </w:rPr>
        <w:tab/>
      </w:r>
      <w:r w:rsidRPr="00DE3B8E">
        <w:rPr>
          <w:rFonts w:eastAsia="Calibri" w:cs="Times New Roman"/>
          <w:vertAlign w:val="superscript"/>
        </w:rPr>
        <w:tab/>
        <w:t>(подпись)</w:t>
      </w:r>
      <w:r w:rsidRPr="00DE3B8E">
        <w:rPr>
          <w:rFonts w:eastAsia="Calibri" w:cs="Times New Roman"/>
          <w:vertAlign w:val="superscript"/>
        </w:rPr>
        <w:tab/>
      </w:r>
      <w:r w:rsidRPr="00DE3B8E">
        <w:rPr>
          <w:rFonts w:eastAsia="Calibri" w:cs="Times New Roman"/>
          <w:vertAlign w:val="superscript"/>
        </w:rPr>
        <w:tab/>
      </w:r>
      <w:r w:rsidRPr="00DE3B8E">
        <w:rPr>
          <w:rFonts w:eastAsia="Calibri" w:cs="Times New Roman"/>
          <w:vertAlign w:val="superscript"/>
        </w:rPr>
        <w:tab/>
        <w:t>(расшифровка подписи)</w:t>
      </w:r>
    </w:p>
    <w:p w:rsidR="00DE3B8E" w:rsidRPr="00DE3B8E" w:rsidRDefault="00DE3B8E" w:rsidP="00DE3B8E">
      <w:pPr>
        <w:autoSpaceDE w:val="0"/>
        <w:autoSpaceDN w:val="0"/>
        <w:adjustRightInd w:val="0"/>
        <w:ind w:firstLine="708"/>
        <w:jc w:val="both"/>
        <w:rPr>
          <w:rFonts w:eastAsia="Calibri" w:cs="Times New Roman"/>
        </w:rPr>
      </w:pPr>
    </w:p>
    <w:p w:rsidR="00DE3B8E" w:rsidRPr="00DE3B8E" w:rsidRDefault="00DE3B8E" w:rsidP="00DE3B8E">
      <w:pPr>
        <w:autoSpaceDE w:val="0"/>
        <w:autoSpaceDN w:val="0"/>
        <w:adjustRightInd w:val="0"/>
        <w:jc w:val="both"/>
        <w:rPr>
          <w:rFonts w:eastAsia="Calibri" w:cs="Times New Roman"/>
        </w:rPr>
      </w:pPr>
      <w:r w:rsidRPr="00DE3B8E">
        <w:rPr>
          <w:rFonts w:eastAsia="Calibri" w:cs="Times New Roman"/>
        </w:rPr>
        <w:t>«____»________________20_____ г.</w:t>
      </w:r>
    </w:p>
    <w:p w:rsidR="00DE3B8E" w:rsidRPr="00DE3B8E" w:rsidRDefault="00DE3B8E" w:rsidP="00DE3B8E">
      <w:pPr>
        <w:autoSpaceDE w:val="0"/>
        <w:autoSpaceDN w:val="0"/>
        <w:adjustRightInd w:val="0"/>
        <w:ind w:firstLine="720"/>
        <w:jc w:val="both"/>
        <w:rPr>
          <w:rFonts w:eastAsia="Calibri" w:cs="Times New Roman"/>
        </w:rPr>
      </w:pPr>
    </w:p>
    <w:p w:rsidR="00DE3B8E" w:rsidRPr="00DE3B8E" w:rsidRDefault="00DE3B8E" w:rsidP="00DE3B8E">
      <w:pPr>
        <w:autoSpaceDE w:val="0"/>
        <w:autoSpaceDN w:val="0"/>
        <w:adjustRightInd w:val="0"/>
        <w:jc w:val="both"/>
        <w:rPr>
          <w:rFonts w:eastAsia="Calibri" w:cs="Times New Roman"/>
        </w:rPr>
      </w:pPr>
      <w:r w:rsidRPr="00DE3B8E">
        <w:rPr>
          <w:rFonts w:eastAsia="Calibri" w:cs="Times New Roman"/>
        </w:rPr>
        <w:t>М.П.</w:t>
      </w:r>
    </w:p>
    <w:p w:rsidR="00DE3B8E" w:rsidRPr="00DE3B8E" w:rsidRDefault="00DE3B8E" w:rsidP="00DE3B8E">
      <w:pPr>
        <w:autoSpaceDE w:val="0"/>
        <w:autoSpaceDN w:val="0"/>
        <w:adjustRightInd w:val="0"/>
        <w:ind w:firstLine="720"/>
        <w:jc w:val="both"/>
        <w:rPr>
          <w:rFonts w:eastAsia="Calibri" w:cs="Times New Roman"/>
        </w:rPr>
      </w:pPr>
    </w:p>
    <w:p w:rsidR="00DE3B8E" w:rsidRPr="00DE3B8E" w:rsidRDefault="00DE3B8E" w:rsidP="00DE3B8E">
      <w:pPr>
        <w:ind w:firstLine="567"/>
        <w:rPr>
          <w:rFonts w:eastAsia="Calibri" w:cs="Times New Roman"/>
          <w:sz w:val="24"/>
          <w:szCs w:val="24"/>
        </w:rPr>
      </w:pPr>
      <w:r w:rsidRPr="00DE3B8E">
        <w:rPr>
          <w:rFonts w:eastAsia="Calibri" w:cs="Times New Roman"/>
          <w:sz w:val="24"/>
          <w:szCs w:val="24"/>
        </w:rPr>
        <w:t>Примечания:</w:t>
      </w:r>
    </w:p>
    <w:p w:rsidR="00DE3B8E" w:rsidRPr="00DE3B8E" w:rsidRDefault="00DE3B8E" w:rsidP="00DE3B8E">
      <w:pPr>
        <w:ind w:firstLine="567"/>
        <w:rPr>
          <w:rFonts w:eastAsia="Calibri" w:cs="Times New Roman"/>
          <w:sz w:val="24"/>
          <w:szCs w:val="24"/>
        </w:rPr>
      </w:pPr>
      <w:r w:rsidRPr="00DE3B8E">
        <w:rPr>
          <w:rFonts w:eastAsia="Calibri" w:cs="Times New Roman"/>
          <w:sz w:val="24"/>
          <w:szCs w:val="24"/>
        </w:rPr>
        <w:t>*указать прилагаемые документы (копии или оригиналы);</w:t>
      </w:r>
    </w:p>
    <w:p w:rsidR="00DE3B8E" w:rsidRPr="00DE3B8E" w:rsidRDefault="00DE3B8E" w:rsidP="00DE3B8E">
      <w:pPr>
        <w:widowControl w:val="0"/>
        <w:autoSpaceDE w:val="0"/>
        <w:autoSpaceDN w:val="0"/>
        <w:adjustRightInd w:val="0"/>
        <w:ind w:firstLine="567"/>
        <w:jc w:val="both"/>
        <w:rPr>
          <w:rFonts w:eastAsia="Times New Roman" w:cs="Times New Roman"/>
          <w:sz w:val="24"/>
          <w:szCs w:val="24"/>
          <w:lang w:eastAsia="ru-RU"/>
        </w:rPr>
      </w:pPr>
      <w:r w:rsidRPr="00DE3B8E">
        <w:rPr>
          <w:rFonts w:eastAsia="Times New Roman" w:cs="Arial"/>
          <w:sz w:val="24"/>
          <w:szCs w:val="24"/>
          <w:lang w:eastAsia="ru-RU"/>
        </w:rPr>
        <w:t>**</w:t>
      </w:r>
      <w:r w:rsidRPr="00DE3B8E">
        <w:rPr>
          <w:rFonts w:eastAsia="Times New Roman" w:cs="Times New Roman"/>
          <w:sz w:val="24"/>
          <w:szCs w:val="24"/>
          <w:lang w:eastAsia="ru-RU"/>
        </w:rPr>
        <w:t>невыполнения застройщиком требований о безвозмездной передаче в течение 10-и дней со дня получения разрешения на строительство в департамент сведений о площади,                высоте и количестве этажей планируемого объекта капитального строительства, сетях инженерно-технического обеспечения, одного экземпляра копии результатов инженерных             изысканий, по одному экземпляру копий разделов проектной документации, предусмот</w:t>
      </w:r>
      <w:r w:rsidR="00C35F03">
        <w:rPr>
          <w:rFonts w:eastAsia="Times New Roman" w:cs="Times New Roman"/>
          <w:sz w:val="24"/>
          <w:szCs w:val="24"/>
          <w:lang w:eastAsia="ru-RU"/>
        </w:rPr>
        <w:t xml:space="preserve">-                  </w:t>
      </w:r>
      <w:r w:rsidRPr="00DE3B8E">
        <w:rPr>
          <w:rFonts w:eastAsia="Times New Roman" w:cs="Times New Roman"/>
          <w:sz w:val="24"/>
          <w:szCs w:val="24"/>
          <w:lang w:eastAsia="ru-RU"/>
        </w:rPr>
        <w:t xml:space="preserve">ренных пунктами 2, 8 – 10 и 11.1 части 12 статьи 48 Градостроительного кодекса Российской </w:t>
      </w:r>
      <w:r w:rsidRPr="00DE3B8E">
        <w:rPr>
          <w:rFonts w:eastAsia="Times New Roman" w:cs="Times New Roman"/>
          <w:spacing w:val="-4"/>
          <w:sz w:val="24"/>
          <w:szCs w:val="24"/>
          <w:lang w:eastAsia="ru-RU"/>
        </w:rPr>
        <w:t>Федерации, или один экземпляр копии схемы планировочной организации земельного участка</w:t>
      </w:r>
      <w:r w:rsidRPr="00DE3B8E">
        <w:rPr>
          <w:rFonts w:eastAsia="Times New Roman" w:cs="Times New Roman"/>
          <w:sz w:val="24"/>
          <w:szCs w:val="24"/>
          <w:lang w:eastAsia="ru-RU"/>
        </w:rPr>
        <w:t xml:space="preserve">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является основанием для отказа в выдаче разрешения на ввод в эксплуатацию ОКС.</w:t>
      </w:r>
    </w:p>
    <w:p w:rsidR="00DE3B8E" w:rsidRPr="00DE3B8E" w:rsidRDefault="00DE3B8E" w:rsidP="00DE3B8E">
      <w:pPr>
        <w:ind w:firstLine="567"/>
        <w:jc w:val="both"/>
        <w:rPr>
          <w:rFonts w:eastAsia="Calibri" w:cs="Times New Roman"/>
          <w:sz w:val="24"/>
          <w:szCs w:val="24"/>
        </w:rPr>
      </w:pPr>
    </w:p>
    <w:p w:rsidR="00DE3B8E" w:rsidRPr="00DE3B8E" w:rsidRDefault="00DE3B8E" w:rsidP="00DE3B8E">
      <w:pPr>
        <w:ind w:firstLine="567"/>
        <w:jc w:val="both"/>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sz w:val="24"/>
          <w:szCs w:val="24"/>
        </w:rPr>
      </w:pPr>
    </w:p>
    <w:p w:rsidR="00DE3B8E" w:rsidRPr="00DE3B8E" w:rsidRDefault="00DE3B8E" w:rsidP="00DE3B8E">
      <w:pPr>
        <w:autoSpaceDE w:val="0"/>
        <w:autoSpaceDN w:val="0"/>
        <w:adjustRightInd w:val="0"/>
        <w:ind w:firstLine="709"/>
        <w:jc w:val="right"/>
        <w:outlineLvl w:val="1"/>
        <w:rPr>
          <w:rFonts w:eastAsia="Calibri" w:cs="Times New Roman"/>
          <w:sz w:val="24"/>
          <w:szCs w:val="24"/>
        </w:rPr>
      </w:pPr>
    </w:p>
    <w:p w:rsidR="00DE3B8E" w:rsidRPr="00DE3B8E" w:rsidRDefault="00DE3B8E" w:rsidP="00DE3B8E">
      <w:pPr>
        <w:autoSpaceDE w:val="0"/>
        <w:autoSpaceDN w:val="0"/>
        <w:adjustRightInd w:val="0"/>
        <w:ind w:firstLine="709"/>
        <w:jc w:val="right"/>
        <w:outlineLvl w:val="1"/>
        <w:rPr>
          <w:rFonts w:eastAsia="Calibri" w:cs="Times New Roman"/>
          <w:sz w:val="24"/>
          <w:szCs w:val="24"/>
        </w:rPr>
      </w:pPr>
    </w:p>
    <w:p w:rsidR="00DE3B8E" w:rsidRPr="00DE3B8E" w:rsidRDefault="00DE3B8E" w:rsidP="00DE3B8E">
      <w:pPr>
        <w:autoSpaceDE w:val="0"/>
        <w:autoSpaceDN w:val="0"/>
        <w:adjustRightInd w:val="0"/>
        <w:ind w:firstLine="709"/>
        <w:jc w:val="right"/>
        <w:outlineLvl w:val="1"/>
        <w:rPr>
          <w:rFonts w:eastAsia="Calibri" w:cs="Times New Roman"/>
          <w:sz w:val="24"/>
          <w:szCs w:val="24"/>
        </w:rPr>
      </w:pPr>
    </w:p>
    <w:p w:rsidR="00DE3B8E" w:rsidRPr="00DE3B8E" w:rsidRDefault="00DE3B8E" w:rsidP="00DE3B8E">
      <w:pPr>
        <w:autoSpaceDE w:val="0"/>
        <w:autoSpaceDN w:val="0"/>
        <w:adjustRightInd w:val="0"/>
        <w:ind w:firstLine="709"/>
        <w:jc w:val="right"/>
        <w:outlineLvl w:val="1"/>
        <w:rPr>
          <w:rFonts w:eastAsia="Calibri" w:cs="Times New Roman"/>
          <w:sz w:val="24"/>
          <w:szCs w:val="24"/>
        </w:rPr>
      </w:pPr>
    </w:p>
    <w:p w:rsidR="00DE3B8E" w:rsidRPr="00DE3B8E" w:rsidRDefault="00DE3B8E" w:rsidP="00DE3B8E">
      <w:pPr>
        <w:autoSpaceDE w:val="0"/>
        <w:autoSpaceDN w:val="0"/>
        <w:adjustRightInd w:val="0"/>
        <w:ind w:firstLine="709"/>
        <w:jc w:val="right"/>
        <w:outlineLvl w:val="1"/>
        <w:rPr>
          <w:rFonts w:eastAsia="Calibri" w:cs="Times New Roman"/>
          <w:sz w:val="24"/>
          <w:szCs w:val="24"/>
        </w:rPr>
      </w:pPr>
    </w:p>
    <w:p w:rsidR="00DE3B8E" w:rsidRPr="00DE3B8E" w:rsidRDefault="00DE3B8E" w:rsidP="00DE3B8E">
      <w:pPr>
        <w:autoSpaceDE w:val="0"/>
        <w:autoSpaceDN w:val="0"/>
        <w:adjustRightInd w:val="0"/>
        <w:ind w:firstLine="709"/>
        <w:jc w:val="right"/>
        <w:outlineLvl w:val="1"/>
        <w:rPr>
          <w:rFonts w:eastAsia="Calibri" w:cs="Times New Roman"/>
          <w:sz w:val="24"/>
          <w:szCs w:val="24"/>
        </w:rPr>
      </w:pPr>
    </w:p>
    <w:p w:rsidR="00DE3B8E" w:rsidRPr="00DE3B8E" w:rsidRDefault="00DE3B8E" w:rsidP="00DE3B8E">
      <w:pPr>
        <w:autoSpaceDE w:val="0"/>
        <w:autoSpaceDN w:val="0"/>
        <w:adjustRightInd w:val="0"/>
        <w:ind w:firstLine="709"/>
        <w:jc w:val="right"/>
        <w:outlineLvl w:val="1"/>
        <w:rPr>
          <w:rFonts w:eastAsia="Calibri" w:cs="Times New Roman"/>
          <w:sz w:val="24"/>
          <w:szCs w:val="24"/>
        </w:rPr>
      </w:pPr>
    </w:p>
    <w:p w:rsidR="00DE3B8E" w:rsidRPr="00DE3B8E" w:rsidRDefault="00DE3B8E" w:rsidP="00DE3B8E">
      <w:pPr>
        <w:autoSpaceDE w:val="0"/>
        <w:autoSpaceDN w:val="0"/>
        <w:adjustRightInd w:val="0"/>
        <w:ind w:firstLine="709"/>
        <w:jc w:val="right"/>
        <w:outlineLvl w:val="1"/>
        <w:rPr>
          <w:rFonts w:eastAsia="Calibri" w:cs="Times New Roman"/>
          <w:sz w:val="24"/>
          <w:szCs w:val="24"/>
        </w:rPr>
      </w:pPr>
    </w:p>
    <w:p w:rsidR="00DE3B8E" w:rsidRPr="00DE3B8E" w:rsidRDefault="00DE3B8E" w:rsidP="00DE3B8E">
      <w:pPr>
        <w:autoSpaceDE w:val="0"/>
        <w:autoSpaceDN w:val="0"/>
        <w:adjustRightInd w:val="0"/>
        <w:ind w:firstLine="709"/>
        <w:jc w:val="right"/>
        <w:outlineLvl w:val="1"/>
        <w:rPr>
          <w:rFonts w:eastAsia="Calibri" w:cs="Times New Roman"/>
          <w:sz w:val="24"/>
          <w:szCs w:val="24"/>
        </w:rPr>
      </w:pPr>
    </w:p>
    <w:p w:rsidR="00DE3B8E" w:rsidRPr="00DE3B8E" w:rsidRDefault="00DE3B8E" w:rsidP="00DE3B8E">
      <w:pPr>
        <w:autoSpaceDE w:val="0"/>
        <w:autoSpaceDN w:val="0"/>
        <w:adjustRightInd w:val="0"/>
        <w:ind w:firstLine="709"/>
        <w:jc w:val="right"/>
        <w:outlineLvl w:val="1"/>
        <w:rPr>
          <w:rFonts w:eastAsia="Calibri" w:cs="Times New Roman"/>
          <w:sz w:val="24"/>
          <w:szCs w:val="24"/>
        </w:rPr>
      </w:pPr>
    </w:p>
    <w:p w:rsidR="00DE3B8E" w:rsidRPr="00DE3B8E" w:rsidRDefault="00DE3B8E" w:rsidP="00DE3B8E">
      <w:pPr>
        <w:autoSpaceDE w:val="0"/>
        <w:autoSpaceDN w:val="0"/>
        <w:adjustRightInd w:val="0"/>
        <w:ind w:firstLine="709"/>
        <w:jc w:val="right"/>
        <w:outlineLvl w:val="1"/>
        <w:rPr>
          <w:rFonts w:eastAsia="Calibri" w:cs="Times New Roman"/>
          <w:sz w:val="24"/>
          <w:szCs w:val="24"/>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4962"/>
        <w:outlineLvl w:val="1"/>
        <w:rPr>
          <w:rFonts w:eastAsia="Calibri" w:cs="Times New Roman"/>
        </w:rPr>
      </w:pPr>
      <w:r w:rsidRPr="00DE3B8E">
        <w:rPr>
          <w:rFonts w:eastAsia="Calibri" w:cs="Times New Roman"/>
        </w:rPr>
        <w:t>Приложение 3</w:t>
      </w:r>
    </w:p>
    <w:p w:rsidR="00DE3B8E" w:rsidRPr="00DE3B8E" w:rsidRDefault="00DE3B8E" w:rsidP="00DE3B8E">
      <w:pPr>
        <w:ind w:left="4962"/>
        <w:contextualSpacing/>
        <w:rPr>
          <w:rFonts w:eastAsia="Calibri" w:cs="Times New Roman"/>
        </w:rPr>
      </w:pPr>
      <w:r w:rsidRPr="00DE3B8E">
        <w:rPr>
          <w:rFonts w:eastAsia="Calibri" w:cs="Times New Roman"/>
        </w:rPr>
        <w:t xml:space="preserve">к административному регламенту </w:t>
      </w:r>
    </w:p>
    <w:p w:rsidR="00DE3B8E" w:rsidRPr="00DE3B8E" w:rsidRDefault="00DE3B8E" w:rsidP="00DE3B8E">
      <w:pPr>
        <w:ind w:left="4962"/>
        <w:contextualSpacing/>
        <w:rPr>
          <w:rFonts w:eastAsia="Calibri" w:cs="Times New Roman"/>
        </w:rPr>
      </w:pPr>
      <w:r w:rsidRPr="00DE3B8E">
        <w:rPr>
          <w:rFonts w:eastAsia="Calibri" w:cs="Times New Roman"/>
        </w:rPr>
        <w:t xml:space="preserve">предоставления муниципальной </w:t>
      </w:r>
    </w:p>
    <w:p w:rsidR="00DE3B8E" w:rsidRPr="00DE3B8E" w:rsidRDefault="00DE3B8E" w:rsidP="00DE3B8E">
      <w:pPr>
        <w:ind w:left="4962"/>
        <w:contextualSpacing/>
        <w:rPr>
          <w:rFonts w:eastAsia="Calibri" w:cs="Times New Roman"/>
        </w:rPr>
      </w:pPr>
      <w:r w:rsidRPr="00DE3B8E">
        <w:rPr>
          <w:rFonts w:eastAsia="Calibri" w:cs="Times New Roman"/>
        </w:rPr>
        <w:t xml:space="preserve">услуги «Выдача разрешения </w:t>
      </w:r>
    </w:p>
    <w:p w:rsidR="00DE3B8E" w:rsidRPr="00DE3B8E" w:rsidRDefault="00DE3B8E" w:rsidP="00DE3B8E">
      <w:pPr>
        <w:ind w:left="4962"/>
        <w:contextualSpacing/>
        <w:rPr>
          <w:rFonts w:eastAsia="Calibri" w:cs="Times New Roman"/>
        </w:rPr>
      </w:pPr>
      <w:r w:rsidRPr="00DE3B8E">
        <w:rPr>
          <w:rFonts w:eastAsia="Calibri" w:cs="Times New Roman"/>
        </w:rPr>
        <w:t xml:space="preserve">на ввод объектов в эксплуатацию </w:t>
      </w:r>
    </w:p>
    <w:p w:rsidR="00DE3B8E" w:rsidRPr="00DE3B8E" w:rsidRDefault="00DE3B8E" w:rsidP="00DE3B8E">
      <w:pPr>
        <w:ind w:left="4962"/>
        <w:contextualSpacing/>
        <w:rPr>
          <w:rFonts w:eastAsia="Calibri" w:cs="Times New Roman"/>
        </w:rPr>
      </w:pPr>
      <w:r w:rsidRPr="00DE3B8E">
        <w:rPr>
          <w:rFonts w:eastAsia="Calibri" w:cs="Times New Roman"/>
        </w:rPr>
        <w:t xml:space="preserve">при осуществлении строительства, </w:t>
      </w:r>
    </w:p>
    <w:p w:rsidR="00DE3B8E" w:rsidRPr="00DE3B8E" w:rsidRDefault="00DE3B8E" w:rsidP="00DE3B8E">
      <w:pPr>
        <w:ind w:left="4962"/>
        <w:contextualSpacing/>
        <w:rPr>
          <w:rFonts w:eastAsia="Calibri" w:cs="Times New Roman"/>
        </w:rPr>
      </w:pPr>
      <w:r w:rsidRPr="00DE3B8E">
        <w:rPr>
          <w:rFonts w:eastAsia="Calibri" w:cs="Times New Roman"/>
        </w:rPr>
        <w:t xml:space="preserve">реконструкции объектов капитального строительства, расположенных </w:t>
      </w:r>
    </w:p>
    <w:p w:rsidR="00DE3B8E" w:rsidRPr="00DE3B8E" w:rsidRDefault="00DE3B8E" w:rsidP="00DE3B8E">
      <w:pPr>
        <w:ind w:left="4962"/>
        <w:contextualSpacing/>
        <w:rPr>
          <w:rFonts w:eastAsia="Calibri" w:cs="Times New Roman"/>
        </w:rPr>
      </w:pPr>
      <w:r w:rsidRPr="00DE3B8E">
        <w:rPr>
          <w:rFonts w:eastAsia="Calibri" w:cs="Times New Roman"/>
        </w:rPr>
        <w:t xml:space="preserve">на территории муниципального </w:t>
      </w:r>
    </w:p>
    <w:p w:rsidR="00DE3B8E" w:rsidRPr="00DE3B8E" w:rsidRDefault="00DE3B8E" w:rsidP="00DE3B8E">
      <w:pPr>
        <w:ind w:left="4962"/>
        <w:contextualSpacing/>
        <w:rPr>
          <w:rFonts w:eastAsia="Calibri" w:cs="Times New Roman"/>
        </w:rPr>
      </w:pPr>
      <w:r w:rsidRPr="00DE3B8E">
        <w:rPr>
          <w:rFonts w:eastAsia="Calibri" w:cs="Times New Roman"/>
        </w:rPr>
        <w:t>образования городской округ город</w:t>
      </w:r>
    </w:p>
    <w:p w:rsidR="00DE3B8E" w:rsidRPr="00DE3B8E" w:rsidRDefault="00DE3B8E" w:rsidP="00DE3B8E">
      <w:pPr>
        <w:ind w:left="4962"/>
        <w:contextualSpacing/>
        <w:rPr>
          <w:rFonts w:eastAsia="Calibri" w:cs="Times New Roman"/>
        </w:rPr>
      </w:pPr>
      <w:r w:rsidRPr="00DE3B8E">
        <w:rPr>
          <w:rFonts w:eastAsia="Calibri" w:cs="Times New Roman"/>
        </w:rPr>
        <w:t xml:space="preserve">Сургут» </w:t>
      </w:r>
    </w:p>
    <w:p w:rsidR="00DE3B8E" w:rsidRPr="00DE3B8E" w:rsidRDefault="00DE3B8E" w:rsidP="00DE3B8E">
      <w:pPr>
        <w:ind w:firstLine="709"/>
        <w:jc w:val="right"/>
        <w:rPr>
          <w:rFonts w:eastAsia="Calibri" w:cs="Times New Roman"/>
          <w:szCs w:val="28"/>
        </w:rPr>
      </w:pPr>
    </w:p>
    <w:p w:rsidR="00DE3B8E" w:rsidRPr="00DE3B8E" w:rsidRDefault="00DE3B8E" w:rsidP="00DE3B8E">
      <w:pPr>
        <w:ind w:firstLine="709"/>
        <w:jc w:val="right"/>
        <w:rPr>
          <w:rFonts w:eastAsia="Calibri" w:cs="Times New Roman"/>
          <w:szCs w:val="28"/>
        </w:rPr>
      </w:pPr>
    </w:p>
    <w:p w:rsidR="00DE3B8E" w:rsidRPr="00DE3B8E" w:rsidRDefault="00DE3B8E" w:rsidP="00DE3B8E">
      <w:pPr>
        <w:ind w:firstLine="709"/>
        <w:jc w:val="center"/>
        <w:rPr>
          <w:rFonts w:eastAsia="Calibri" w:cs="Times New Roman"/>
          <w:sz w:val="24"/>
          <w:szCs w:val="24"/>
        </w:rPr>
      </w:pPr>
      <w:r w:rsidRPr="00DE3B8E">
        <w:rPr>
          <w:rFonts w:eastAsia="Calibri" w:cs="Times New Roman"/>
          <w:sz w:val="32"/>
          <w:szCs w:val="32"/>
        </w:rPr>
        <w:t>Акт</w:t>
      </w:r>
      <w:r w:rsidRPr="00DE3B8E">
        <w:rPr>
          <w:rFonts w:eastAsia="Calibri" w:cs="Times New Roman"/>
          <w:sz w:val="24"/>
          <w:szCs w:val="24"/>
        </w:rPr>
        <w:t xml:space="preserve"> №________</w:t>
      </w:r>
    </w:p>
    <w:p w:rsidR="00DE3B8E" w:rsidRPr="00DE3B8E" w:rsidRDefault="00DE3B8E" w:rsidP="00DE3B8E">
      <w:pPr>
        <w:ind w:firstLine="709"/>
        <w:jc w:val="center"/>
        <w:rPr>
          <w:rFonts w:eastAsia="Calibri" w:cs="Times New Roman"/>
          <w:sz w:val="24"/>
          <w:szCs w:val="24"/>
        </w:rPr>
      </w:pPr>
      <w:r w:rsidRPr="00DE3B8E">
        <w:rPr>
          <w:rFonts w:eastAsia="Calibri" w:cs="Times New Roman"/>
          <w:sz w:val="24"/>
          <w:szCs w:val="24"/>
        </w:rPr>
        <w:t>приемки объекта капитального строительства</w:t>
      </w:r>
    </w:p>
    <w:p w:rsidR="00DE3B8E" w:rsidRPr="00DE3B8E" w:rsidRDefault="00DE3B8E" w:rsidP="00DE3B8E">
      <w:pPr>
        <w:ind w:firstLine="709"/>
        <w:jc w:val="center"/>
        <w:rPr>
          <w:rFonts w:eastAsia="Calibri" w:cs="Times New Roman"/>
          <w:sz w:val="24"/>
          <w:szCs w:val="24"/>
        </w:rPr>
      </w:pPr>
      <w:r w:rsidRPr="00DE3B8E">
        <w:rPr>
          <w:rFonts w:eastAsia="Calibri" w:cs="Times New Roman"/>
          <w:sz w:val="24"/>
          <w:szCs w:val="24"/>
        </w:rPr>
        <w:t>от _________________</w:t>
      </w:r>
    </w:p>
    <w:p w:rsidR="00DE3B8E" w:rsidRPr="00DE3B8E" w:rsidRDefault="00DE3B8E" w:rsidP="00DE3B8E">
      <w:pPr>
        <w:autoSpaceDE w:val="0"/>
        <w:autoSpaceDN w:val="0"/>
        <w:rPr>
          <w:rFonts w:eastAsia="Calibri" w:cs="Times New Roman"/>
          <w:sz w:val="24"/>
          <w:szCs w:val="24"/>
        </w:rPr>
      </w:pPr>
    </w:p>
    <w:p w:rsidR="00DE3B8E" w:rsidRPr="00DE3B8E" w:rsidRDefault="00DE3B8E" w:rsidP="00DE3B8E">
      <w:pPr>
        <w:autoSpaceDE w:val="0"/>
        <w:autoSpaceDN w:val="0"/>
        <w:jc w:val="both"/>
        <w:rPr>
          <w:rFonts w:eastAsia="Calibri" w:cs="Times New Roman"/>
          <w:sz w:val="24"/>
          <w:szCs w:val="24"/>
        </w:rPr>
      </w:pPr>
      <w:r w:rsidRPr="00DE3B8E">
        <w:rPr>
          <w:rFonts w:eastAsia="Calibri" w:cs="Times New Roman"/>
          <w:sz w:val="24"/>
          <w:szCs w:val="24"/>
        </w:rPr>
        <w:t>Застройщик в лице ________________________________________________ с одной стороны</w:t>
      </w:r>
    </w:p>
    <w:p w:rsidR="00DE3B8E" w:rsidRPr="00DE3B8E" w:rsidRDefault="00DE3B8E" w:rsidP="00DE3B8E">
      <w:pPr>
        <w:autoSpaceDE w:val="0"/>
        <w:autoSpaceDN w:val="0"/>
        <w:rPr>
          <w:rFonts w:eastAsia="Calibri" w:cs="Times New Roman"/>
          <w:sz w:val="24"/>
          <w:szCs w:val="24"/>
          <w:vertAlign w:val="superscript"/>
        </w:rPr>
      </w:pPr>
      <w:r w:rsidRPr="00DE3B8E">
        <w:rPr>
          <w:rFonts w:eastAsia="Calibri" w:cs="Times New Roman"/>
          <w:sz w:val="24"/>
          <w:szCs w:val="24"/>
          <w:vertAlign w:val="superscript"/>
        </w:rPr>
        <w:tab/>
      </w:r>
      <w:r w:rsidRPr="00DE3B8E">
        <w:rPr>
          <w:rFonts w:eastAsia="Calibri" w:cs="Times New Roman"/>
          <w:sz w:val="24"/>
          <w:szCs w:val="24"/>
          <w:vertAlign w:val="superscript"/>
        </w:rPr>
        <w:tab/>
      </w:r>
      <w:r w:rsidRPr="00DE3B8E">
        <w:rPr>
          <w:rFonts w:eastAsia="Calibri" w:cs="Times New Roman"/>
          <w:sz w:val="24"/>
          <w:szCs w:val="24"/>
          <w:vertAlign w:val="superscript"/>
        </w:rPr>
        <w:tab/>
      </w:r>
      <w:r w:rsidRPr="00DE3B8E">
        <w:rPr>
          <w:rFonts w:eastAsia="Calibri" w:cs="Times New Roman"/>
          <w:sz w:val="24"/>
          <w:szCs w:val="24"/>
          <w:vertAlign w:val="superscript"/>
        </w:rPr>
        <w:tab/>
        <w:t>наименование организации, должность, ФИО</w:t>
      </w:r>
    </w:p>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и исполнитель работ (генеральный подрядчик, подрядчик) в лице _______________________</w:t>
      </w:r>
    </w:p>
    <w:p w:rsidR="00DE3B8E" w:rsidRPr="00DE3B8E" w:rsidRDefault="00DE3B8E" w:rsidP="00DE3B8E">
      <w:pPr>
        <w:autoSpaceDE w:val="0"/>
        <w:autoSpaceDN w:val="0"/>
        <w:jc w:val="both"/>
        <w:rPr>
          <w:rFonts w:eastAsia="Calibri" w:cs="Times New Roman"/>
          <w:sz w:val="24"/>
          <w:szCs w:val="24"/>
        </w:rPr>
      </w:pPr>
      <w:r w:rsidRPr="00DE3B8E">
        <w:rPr>
          <w:rFonts w:eastAsia="Calibri" w:cs="Times New Roman"/>
          <w:sz w:val="24"/>
          <w:szCs w:val="24"/>
        </w:rPr>
        <w:t>_______________________________________________________________ с другой стороны,</w:t>
      </w:r>
    </w:p>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vertAlign w:val="superscript"/>
        </w:rPr>
        <w:t xml:space="preserve"> наименование организации, должность, ФИО специалиста, включенного в национальный реестр специалистов в области строительства</w:t>
      </w:r>
    </w:p>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составили настоящий акт о нижеследующем.</w:t>
      </w:r>
    </w:p>
    <w:tbl>
      <w:tblPr>
        <w:tblW w:w="10875" w:type="dxa"/>
        <w:tblLayout w:type="fixed"/>
        <w:tblCellMar>
          <w:left w:w="0" w:type="dxa"/>
          <w:right w:w="0" w:type="dxa"/>
        </w:tblCellMar>
        <w:tblLook w:val="01E0" w:firstRow="1" w:lastRow="1" w:firstColumn="1" w:lastColumn="1" w:noHBand="0" w:noVBand="0"/>
      </w:tblPr>
      <w:tblGrid>
        <w:gridCol w:w="20"/>
        <w:gridCol w:w="253"/>
        <w:gridCol w:w="1224"/>
        <w:gridCol w:w="259"/>
        <w:gridCol w:w="1364"/>
        <w:gridCol w:w="712"/>
        <w:gridCol w:w="1018"/>
        <w:gridCol w:w="394"/>
        <w:gridCol w:w="709"/>
        <w:gridCol w:w="3427"/>
        <w:gridCol w:w="259"/>
        <w:gridCol w:w="1166"/>
        <w:gridCol w:w="20"/>
        <w:gridCol w:w="23"/>
        <w:gridCol w:w="27"/>
      </w:tblGrid>
      <w:tr w:rsidR="00DE3B8E" w:rsidRPr="00DE3B8E" w:rsidTr="007C17ED">
        <w:trPr>
          <w:gridAfter w:val="4"/>
          <w:wAfter w:w="1235" w:type="dxa"/>
        </w:trPr>
        <w:tc>
          <w:tcPr>
            <w:tcW w:w="20" w:type="dxa"/>
            <w:vAlign w:val="bottom"/>
            <w:hideMark/>
          </w:tcPr>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1.</w:t>
            </w:r>
          </w:p>
        </w:tc>
        <w:tc>
          <w:tcPr>
            <w:tcW w:w="5934" w:type="dxa"/>
            <w:gridSpan w:val="8"/>
            <w:vAlign w:val="bottom"/>
            <w:hideMark/>
          </w:tcPr>
          <w:p w:rsidR="00DE3B8E" w:rsidRPr="00DE3B8E" w:rsidRDefault="00A86C7A" w:rsidP="00DE3B8E">
            <w:pPr>
              <w:autoSpaceDE w:val="0"/>
              <w:autoSpaceDN w:val="0"/>
              <w:rPr>
                <w:rFonts w:eastAsia="Calibri" w:cs="Times New Roman"/>
                <w:sz w:val="24"/>
                <w:szCs w:val="24"/>
              </w:rPr>
            </w:pPr>
            <w:r>
              <w:rPr>
                <w:rFonts w:eastAsia="Calibri" w:cs="Times New Roman"/>
                <w:sz w:val="24"/>
                <w:szCs w:val="24"/>
              </w:rPr>
              <w:t xml:space="preserve">1. </w:t>
            </w:r>
            <w:r w:rsidR="00DE3B8E" w:rsidRPr="00DE3B8E">
              <w:rPr>
                <w:rFonts w:eastAsia="Calibri" w:cs="Times New Roman"/>
                <w:sz w:val="24"/>
                <w:szCs w:val="24"/>
              </w:rPr>
              <w:t>Исполнителем работ предъявлен заказчику к приемке</w:t>
            </w:r>
          </w:p>
        </w:tc>
        <w:tc>
          <w:tcPr>
            <w:tcW w:w="3686" w:type="dxa"/>
            <w:gridSpan w:val="2"/>
            <w:tcBorders>
              <w:top w:val="nil"/>
              <w:left w:val="nil"/>
              <w:bottom w:val="single" w:sz="4" w:space="0" w:color="auto"/>
              <w:right w:val="nil"/>
            </w:tcBorders>
            <w:vAlign w:val="bottom"/>
          </w:tcPr>
          <w:p w:rsidR="00DE3B8E" w:rsidRPr="00DE3B8E" w:rsidRDefault="00DE3B8E" w:rsidP="00DE3B8E">
            <w:pPr>
              <w:autoSpaceDE w:val="0"/>
              <w:autoSpaceDN w:val="0"/>
              <w:rPr>
                <w:rFonts w:eastAsia="Calibri" w:cs="Times New Roman"/>
                <w:sz w:val="24"/>
                <w:szCs w:val="24"/>
              </w:rPr>
            </w:pPr>
          </w:p>
        </w:tc>
      </w:tr>
      <w:tr w:rsidR="00DE3B8E" w:rsidRPr="00DE3B8E" w:rsidTr="007C17ED">
        <w:trPr>
          <w:gridAfter w:val="4"/>
          <w:wAfter w:w="1235" w:type="dxa"/>
        </w:trPr>
        <w:tc>
          <w:tcPr>
            <w:tcW w:w="20" w:type="dxa"/>
            <w:vAlign w:val="bottom"/>
          </w:tcPr>
          <w:p w:rsidR="00DE3B8E" w:rsidRPr="00DE3B8E" w:rsidRDefault="00DE3B8E" w:rsidP="00DE3B8E">
            <w:pPr>
              <w:autoSpaceDE w:val="0"/>
              <w:autoSpaceDN w:val="0"/>
              <w:rPr>
                <w:rFonts w:eastAsia="Calibri" w:cs="Times New Roman"/>
                <w:sz w:val="24"/>
                <w:szCs w:val="24"/>
              </w:rPr>
            </w:pPr>
          </w:p>
        </w:tc>
        <w:tc>
          <w:tcPr>
            <w:tcW w:w="5934" w:type="dxa"/>
            <w:gridSpan w:val="8"/>
          </w:tcPr>
          <w:p w:rsidR="00DE3B8E" w:rsidRPr="00DE3B8E" w:rsidRDefault="00DE3B8E" w:rsidP="00DE3B8E">
            <w:pPr>
              <w:autoSpaceDE w:val="0"/>
              <w:autoSpaceDN w:val="0"/>
              <w:rPr>
                <w:rFonts w:eastAsia="Calibri" w:cs="Times New Roman"/>
                <w:sz w:val="24"/>
                <w:szCs w:val="24"/>
              </w:rPr>
            </w:pPr>
          </w:p>
        </w:tc>
        <w:tc>
          <w:tcPr>
            <w:tcW w:w="3686" w:type="dxa"/>
            <w:gridSpan w:val="2"/>
            <w:tcBorders>
              <w:top w:val="single" w:sz="4" w:space="0" w:color="auto"/>
              <w:left w:val="nil"/>
              <w:bottom w:val="nil"/>
              <w:right w:val="nil"/>
            </w:tcBorders>
            <w:hideMark/>
          </w:tcPr>
          <w:p w:rsidR="00DE3B8E" w:rsidRPr="00DE3B8E" w:rsidRDefault="00DE3B8E" w:rsidP="00DE3B8E">
            <w:pPr>
              <w:autoSpaceDE w:val="0"/>
              <w:autoSpaceDN w:val="0"/>
              <w:rPr>
                <w:rFonts w:eastAsia="Calibri" w:cs="Times New Roman"/>
                <w:sz w:val="24"/>
                <w:szCs w:val="24"/>
                <w:vertAlign w:val="superscript"/>
              </w:rPr>
            </w:pPr>
            <w:r w:rsidRPr="00DE3B8E">
              <w:rPr>
                <w:rFonts w:eastAsia="Calibri" w:cs="Times New Roman"/>
                <w:sz w:val="24"/>
                <w:szCs w:val="24"/>
                <w:vertAlign w:val="superscript"/>
              </w:rPr>
              <w:t xml:space="preserve">           наименование объекта и вид строительства</w:t>
            </w:r>
          </w:p>
        </w:tc>
      </w:tr>
      <w:tr w:rsidR="00DE3B8E" w:rsidRPr="00DE3B8E" w:rsidTr="007C17ED">
        <w:trPr>
          <w:gridAfter w:val="4"/>
          <w:wAfter w:w="1235" w:type="dxa"/>
        </w:trPr>
        <w:tc>
          <w:tcPr>
            <w:tcW w:w="20" w:type="dxa"/>
            <w:vAlign w:val="bottom"/>
          </w:tcPr>
          <w:p w:rsidR="00DE3B8E" w:rsidRPr="00DE3B8E" w:rsidRDefault="00DE3B8E" w:rsidP="00DE3B8E">
            <w:pPr>
              <w:autoSpaceDE w:val="0"/>
              <w:autoSpaceDN w:val="0"/>
              <w:rPr>
                <w:rFonts w:eastAsia="Calibri" w:cs="Times New Roman"/>
                <w:sz w:val="24"/>
                <w:szCs w:val="24"/>
              </w:rPr>
            </w:pPr>
          </w:p>
        </w:tc>
        <w:tc>
          <w:tcPr>
            <w:tcW w:w="3101" w:type="dxa"/>
            <w:gridSpan w:val="4"/>
            <w:vAlign w:val="bottom"/>
            <w:hideMark/>
          </w:tcPr>
          <w:p w:rsidR="00DE3B8E" w:rsidRPr="00DE3B8E" w:rsidRDefault="00DE3B8E" w:rsidP="00DE3B8E">
            <w:pPr>
              <w:autoSpaceDE w:val="0"/>
              <w:autoSpaceDN w:val="0"/>
              <w:spacing w:before="60"/>
              <w:rPr>
                <w:rFonts w:eastAsia="Calibri" w:cs="Times New Roman"/>
                <w:sz w:val="24"/>
                <w:szCs w:val="24"/>
              </w:rPr>
            </w:pPr>
            <w:r w:rsidRPr="00DE3B8E">
              <w:rPr>
                <w:rFonts w:eastAsia="Calibri" w:cs="Times New Roman"/>
                <w:sz w:val="24"/>
                <w:szCs w:val="24"/>
              </w:rPr>
              <w:t>расположенный по адресу</w:t>
            </w:r>
          </w:p>
        </w:tc>
        <w:tc>
          <w:tcPr>
            <w:tcW w:w="6519" w:type="dxa"/>
            <w:gridSpan w:val="6"/>
            <w:tcBorders>
              <w:top w:val="nil"/>
              <w:left w:val="nil"/>
              <w:bottom w:val="single" w:sz="4" w:space="0" w:color="auto"/>
              <w:right w:val="nil"/>
            </w:tcBorders>
            <w:vAlign w:val="bottom"/>
          </w:tcPr>
          <w:p w:rsidR="00DE3B8E" w:rsidRPr="00DE3B8E" w:rsidRDefault="00DE3B8E" w:rsidP="00DE3B8E">
            <w:pPr>
              <w:autoSpaceDE w:val="0"/>
              <w:autoSpaceDN w:val="0"/>
              <w:rPr>
                <w:rFonts w:eastAsia="Calibri" w:cs="Times New Roman"/>
                <w:sz w:val="24"/>
                <w:szCs w:val="24"/>
              </w:rPr>
            </w:pPr>
          </w:p>
        </w:tc>
      </w:tr>
      <w:tr w:rsidR="00DE3B8E" w:rsidRPr="00DE3B8E" w:rsidTr="007C17ED">
        <w:tc>
          <w:tcPr>
            <w:tcW w:w="20" w:type="dxa"/>
            <w:vAlign w:val="bottom"/>
            <w:hideMark/>
          </w:tcPr>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2.</w:t>
            </w:r>
          </w:p>
        </w:tc>
        <w:tc>
          <w:tcPr>
            <w:tcW w:w="10829" w:type="dxa"/>
            <w:gridSpan w:val="13"/>
            <w:vAlign w:val="bottom"/>
            <w:hideMark/>
          </w:tcPr>
          <w:p w:rsidR="00DE3B8E" w:rsidRPr="00DE3B8E" w:rsidRDefault="00A86C7A" w:rsidP="00DE3B8E">
            <w:pPr>
              <w:autoSpaceDE w:val="0"/>
              <w:autoSpaceDN w:val="0"/>
              <w:rPr>
                <w:rFonts w:eastAsia="Calibri" w:cs="Times New Roman"/>
                <w:sz w:val="24"/>
                <w:szCs w:val="24"/>
              </w:rPr>
            </w:pPr>
            <w:r>
              <w:rPr>
                <w:rFonts w:eastAsia="Calibri" w:cs="Times New Roman"/>
                <w:sz w:val="24"/>
                <w:szCs w:val="24"/>
              </w:rPr>
              <w:t xml:space="preserve">2. </w:t>
            </w:r>
            <w:r w:rsidR="00DE3B8E" w:rsidRPr="00DE3B8E">
              <w:rPr>
                <w:rFonts w:eastAsia="Calibri" w:cs="Times New Roman"/>
                <w:sz w:val="24"/>
                <w:szCs w:val="24"/>
              </w:rPr>
              <w:t>Строительство производилось в соответствии с разрешением на строительство, выданным</w:t>
            </w:r>
          </w:p>
        </w:tc>
        <w:tc>
          <w:tcPr>
            <w:tcW w:w="26" w:type="dxa"/>
            <w:tcBorders>
              <w:top w:val="nil"/>
              <w:left w:val="nil"/>
              <w:bottom w:val="single" w:sz="4" w:space="0" w:color="auto"/>
              <w:right w:val="nil"/>
            </w:tcBorders>
            <w:vAlign w:val="bottom"/>
          </w:tcPr>
          <w:p w:rsidR="00DE3B8E" w:rsidRPr="00DE3B8E" w:rsidRDefault="00DE3B8E" w:rsidP="00DE3B8E">
            <w:pPr>
              <w:autoSpaceDE w:val="0"/>
              <w:autoSpaceDN w:val="0"/>
              <w:rPr>
                <w:rFonts w:eastAsia="Calibri" w:cs="Times New Roman"/>
                <w:sz w:val="24"/>
                <w:szCs w:val="24"/>
              </w:rPr>
            </w:pPr>
          </w:p>
        </w:tc>
      </w:tr>
      <w:tr w:rsidR="00DE3B8E" w:rsidRPr="00DE3B8E" w:rsidTr="007C17ED">
        <w:trPr>
          <w:gridAfter w:val="4"/>
          <w:wAfter w:w="1235" w:type="dxa"/>
        </w:trPr>
        <w:tc>
          <w:tcPr>
            <w:tcW w:w="20" w:type="dxa"/>
            <w:vAlign w:val="bottom"/>
          </w:tcPr>
          <w:p w:rsidR="00DE3B8E" w:rsidRPr="00DE3B8E" w:rsidRDefault="00DE3B8E" w:rsidP="00DE3B8E">
            <w:pPr>
              <w:autoSpaceDE w:val="0"/>
              <w:autoSpaceDN w:val="0"/>
              <w:rPr>
                <w:rFonts w:eastAsia="Calibri" w:cs="Times New Roman"/>
                <w:sz w:val="24"/>
                <w:szCs w:val="24"/>
              </w:rPr>
            </w:pPr>
          </w:p>
        </w:tc>
        <w:tc>
          <w:tcPr>
            <w:tcW w:w="9620" w:type="dxa"/>
            <w:gridSpan w:val="10"/>
            <w:tcBorders>
              <w:top w:val="nil"/>
              <w:left w:val="nil"/>
              <w:bottom w:val="single" w:sz="4" w:space="0" w:color="auto"/>
              <w:right w:val="nil"/>
            </w:tcBorders>
            <w:vAlign w:val="bottom"/>
          </w:tcPr>
          <w:p w:rsidR="00DE3B8E" w:rsidRPr="00DE3B8E" w:rsidRDefault="00DE3B8E" w:rsidP="00DE3B8E">
            <w:pPr>
              <w:autoSpaceDE w:val="0"/>
              <w:autoSpaceDN w:val="0"/>
              <w:rPr>
                <w:rFonts w:eastAsia="Calibri" w:cs="Times New Roman"/>
                <w:sz w:val="24"/>
                <w:szCs w:val="24"/>
              </w:rPr>
            </w:pPr>
          </w:p>
        </w:tc>
      </w:tr>
      <w:tr w:rsidR="00DE3B8E" w:rsidRPr="00DE3B8E" w:rsidTr="007C17ED">
        <w:trPr>
          <w:gridAfter w:val="4"/>
          <w:wAfter w:w="1235" w:type="dxa"/>
        </w:trPr>
        <w:tc>
          <w:tcPr>
            <w:tcW w:w="20" w:type="dxa"/>
          </w:tcPr>
          <w:p w:rsidR="00DE3B8E" w:rsidRPr="00DE3B8E" w:rsidRDefault="00DE3B8E" w:rsidP="00DE3B8E">
            <w:pPr>
              <w:autoSpaceDE w:val="0"/>
              <w:autoSpaceDN w:val="0"/>
              <w:rPr>
                <w:rFonts w:eastAsia="Calibri" w:cs="Times New Roman"/>
                <w:sz w:val="24"/>
                <w:szCs w:val="24"/>
              </w:rPr>
            </w:pPr>
          </w:p>
        </w:tc>
        <w:tc>
          <w:tcPr>
            <w:tcW w:w="9620" w:type="dxa"/>
            <w:gridSpan w:val="10"/>
            <w:hideMark/>
          </w:tcPr>
          <w:p w:rsidR="00DE3B8E" w:rsidRPr="00DE3B8E" w:rsidRDefault="00DE3B8E" w:rsidP="00DE3B8E">
            <w:pPr>
              <w:autoSpaceDE w:val="0"/>
              <w:autoSpaceDN w:val="0"/>
              <w:jc w:val="center"/>
              <w:rPr>
                <w:rFonts w:eastAsia="Calibri" w:cs="Times New Roman"/>
                <w:sz w:val="24"/>
                <w:szCs w:val="24"/>
                <w:vertAlign w:val="superscript"/>
              </w:rPr>
            </w:pPr>
            <w:r w:rsidRPr="00DE3B8E">
              <w:rPr>
                <w:rFonts w:eastAsia="Calibri" w:cs="Times New Roman"/>
                <w:sz w:val="24"/>
                <w:szCs w:val="24"/>
                <w:vertAlign w:val="superscript"/>
              </w:rPr>
              <w:t>номер и дата разрешения на строительство, наименование органа, выдавшего разрешение</w:t>
            </w:r>
          </w:p>
        </w:tc>
      </w:tr>
      <w:tr w:rsidR="00DE3B8E" w:rsidRPr="00DE3B8E" w:rsidTr="007C17ED">
        <w:trPr>
          <w:gridAfter w:val="4"/>
          <w:wAfter w:w="1235" w:type="dxa"/>
        </w:trPr>
        <w:tc>
          <w:tcPr>
            <w:tcW w:w="20" w:type="dxa"/>
            <w:vAlign w:val="bottom"/>
            <w:hideMark/>
          </w:tcPr>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3.</w:t>
            </w:r>
          </w:p>
        </w:tc>
        <w:tc>
          <w:tcPr>
            <w:tcW w:w="4831" w:type="dxa"/>
            <w:gridSpan w:val="6"/>
            <w:vAlign w:val="bottom"/>
            <w:hideMark/>
          </w:tcPr>
          <w:p w:rsidR="00DE3B8E" w:rsidRPr="00DE3B8E" w:rsidRDefault="00A86C7A" w:rsidP="00DE3B8E">
            <w:pPr>
              <w:autoSpaceDE w:val="0"/>
              <w:autoSpaceDN w:val="0"/>
              <w:rPr>
                <w:rFonts w:eastAsia="Calibri" w:cs="Times New Roman"/>
                <w:sz w:val="24"/>
                <w:szCs w:val="24"/>
              </w:rPr>
            </w:pPr>
            <w:r>
              <w:rPr>
                <w:rFonts w:eastAsia="Calibri" w:cs="Times New Roman"/>
                <w:sz w:val="24"/>
                <w:szCs w:val="24"/>
              </w:rPr>
              <w:t xml:space="preserve">3. </w:t>
            </w:r>
            <w:r w:rsidR="00DE3B8E" w:rsidRPr="00DE3B8E">
              <w:rPr>
                <w:rFonts w:eastAsia="Calibri" w:cs="Times New Roman"/>
                <w:sz w:val="24"/>
                <w:szCs w:val="24"/>
              </w:rPr>
              <w:t>В строительстве принимали участие</w:t>
            </w:r>
          </w:p>
        </w:tc>
        <w:tc>
          <w:tcPr>
            <w:tcW w:w="4789" w:type="dxa"/>
            <w:gridSpan w:val="4"/>
            <w:tcBorders>
              <w:top w:val="nil"/>
              <w:left w:val="nil"/>
              <w:bottom w:val="single" w:sz="4" w:space="0" w:color="auto"/>
              <w:right w:val="nil"/>
            </w:tcBorders>
            <w:vAlign w:val="bottom"/>
          </w:tcPr>
          <w:p w:rsidR="00DE3B8E" w:rsidRPr="00DE3B8E" w:rsidRDefault="00DE3B8E" w:rsidP="00DE3B8E">
            <w:pPr>
              <w:autoSpaceDE w:val="0"/>
              <w:autoSpaceDN w:val="0"/>
              <w:rPr>
                <w:rFonts w:eastAsia="Calibri" w:cs="Times New Roman"/>
                <w:sz w:val="24"/>
                <w:szCs w:val="24"/>
              </w:rPr>
            </w:pPr>
          </w:p>
        </w:tc>
      </w:tr>
      <w:tr w:rsidR="00DE3B8E" w:rsidRPr="00DE3B8E" w:rsidTr="007C17ED">
        <w:trPr>
          <w:gridAfter w:val="4"/>
          <w:wAfter w:w="1235" w:type="dxa"/>
        </w:trPr>
        <w:tc>
          <w:tcPr>
            <w:tcW w:w="20" w:type="dxa"/>
            <w:vAlign w:val="bottom"/>
          </w:tcPr>
          <w:p w:rsidR="00DE3B8E" w:rsidRPr="00DE3B8E" w:rsidRDefault="00DE3B8E" w:rsidP="00DE3B8E">
            <w:pPr>
              <w:autoSpaceDE w:val="0"/>
              <w:autoSpaceDN w:val="0"/>
              <w:rPr>
                <w:rFonts w:eastAsia="Calibri" w:cs="Times New Roman"/>
                <w:sz w:val="24"/>
                <w:szCs w:val="24"/>
              </w:rPr>
            </w:pPr>
          </w:p>
        </w:tc>
        <w:tc>
          <w:tcPr>
            <w:tcW w:w="9620" w:type="dxa"/>
            <w:gridSpan w:val="10"/>
            <w:tcBorders>
              <w:top w:val="nil"/>
              <w:left w:val="nil"/>
              <w:bottom w:val="single" w:sz="4" w:space="0" w:color="auto"/>
              <w:right w:val="nil"/>
            </w:tcBorders>
            <w:vAlign w:val="bottom"/>
          </w:tcPr>
          <w:p w:rsidR="00DE3B8E" w:rsidRPr="00DE3B8E" w:rsidRDefault="00DE3B8E" w:rsidP="00DE3B8E">
            <w:pPr>
              <w:autoSpaceDE w:val="0"/>
              <w:autoSpaceDN w:val="0"/>
              <w:rPr>
                <w:rFonts w:eastAsia="Calibri" w:cs="Times New Roman"/>
                <w:sz w:val="24"/>
                <w:szCs w:val="24"/>
              </w:rPr>
            </w:pPr>
          </w:p>
        </w:tc>
      </w:tr>
      <w:tr w:rsidR="00DE3B8E" w:rsidRPr="00DE3B8E" w:rsidTr="007C17ED">
        <w:trPr>
          <w:gridAfter w:val="4"/>
          <w:wAfter w:w="1235" w:type="dxa"/>
        </w:trPr>
        <w:tc>
          <w:tcPr>
            <w:tcW w:w="20" w:type="dxa"/>
          </w:tcPr>
          <w:p w:rsidR="00DE3B8E" w:rsidRPr="00DE3B8E" w:rsidRDefault="00DE3B8E" w:rsidP="00DE3B8E">
            <w:pPr>
              <w:autoSpaceDE w:val="0"/>
              <w:autoSpaceDN w:val="0"/>
              <w:rPr>
                <w:rFonts w:eastAsia="Calibri" w:cs="Times New Roman"/>
                <w:sz w:val="24"/>
                <w:szCs w:val="24"/>
              </w:rPr>
            </w:pPr>
          </w:p>
        </w:tc>
        <w:tc>
          <w:tcPr>
            <w:tcW w:w="9620" w:type="dxa"/>
            <w:gridSpan w:val="10"/>
            <w:hideMark/>
          </w:tcPr>
          <w:p w:rsidR="00DE3B8E" w:rsidRPr="00DE3B8E" w:rsidRDefault="00DE3B8E" w:rsidP="00DE3B8E">
            <w:pPr>
              <w:autoSpaceDE w:val="0"/>
              <w:autoSpaceDN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субподрядных организаций, их реквизиты, виды работ, выполнявшихся каждой из них</w:t>
            </w:r>
          </w:p>
        </w:tc>
      </w:tr>
      <w:tr w:rsidR="00DE3B8E" w:rsidRPr="00DE3B8E" w:rsidTr="007C17ED">
        <w:trPr>
          <w:gridAfter w:val="2"/>
          <w:wAfter w:w="49" w:type="dxa"/>
        </w:trPr>
        <w:tc>
          <w:tcPr>
            <w:tcW w:w="20" w:type="dxa"/>
            <w:vAlign w:val="bottom"/>
            <w:hideMark/>
          </w:tcPr>
          <w:p w:rsidR="00DE3B8E" w:rsidRPr="00DE3B8E" w:rsidRDefault="00DE3B8E" w:rsidP="00DE3B8E">
            <w:pPr>
              <w:autoSpaceDE w:val="0"/>
              <w:autoSpaceDN w:val="0"/>
              <w:rPr>
                <w:rFonts w:eastAsia="Calibri" w:cs="Times New Roman"/>
                <w:sz w:val="24"/>
                <w:szCs w:val="24"/>
              </w:rPr>
            </w:pPr>
            <w:r w:rsidRPr="00A86C7A">
              <w:rPr>
                <w:rFonts w:eastAsia="Calibri" w:cs="Times New Roman"/>
                <w:sz w:val="24"/>
                <w:szCs w:val="24"/>
              </w:rPr>
              <w:t>4</w:t>
            </w:r>
            <w:r w:rsidRPr="00DE3B8E">
              <w:rPr>
                <w:rFonts w:eastAsia="Calibri" w:cs="Times New Roman"/>
                <w:sz w:val="24"/>
                <w:szCs w:val="24"/>
              </w:rPr>
              <w:t>.</w:t>
            </w:r>
          </w:p>
        </w:tc>
        <w:tc>
          <w:tcPr>
            <w:tcW w:w="10786" w:type="dxa"/>
            <w:gridSpan w:val="11"/>
            <w:vAlign w:val="bottom"/>
            <w:hideMark/>
          </w:tcPr>
          <w:p w:rsidR="00DE3B8E" w:rsidRPr="00DE3B8E" w:rsidRDefault="00A86C7A" w:rsidP="00DE3B8E">
            <w:pPr>
              <w:autoSpaceDE w:val="0"/>
              <w:autoSpaceDN w:val="0"/>
              <w:rPr>
                <w:rFonts w:eastAsia="Calibri" w:cs="Times New Roman"/>
                <w:spacing w:val="-6"/>
                <w:sz w:val="24"/>
                <w:szCs w:val="24"/>
              </w:rPr>
            </w:pPr>
            <w:r>
              <w:rPr>
                <w:rFonts w:eastAsia="Calibri" w:cs="Times New Roman"/>
                <w:spacing w:val="-6"/>
                <w:sz w:val="24"/>
                <w:szCs w:val="24"/>
              </w:rPr>
              <w:t xml:space="preserve">4. </w:t>
            </w:r>
            <w:r w:rsidR="00DE3B8E" w:rsidRPr="00DE3B8E">
              <w:rPr>
                <w:rFonts w:eastAsia="Calibri" w:cs="Times New Roman"/>
                <w:spacing w:val="-6"/>
                <w:sz w:val="24"/>
                <w:szCs w:val="24"/>
              </w:rPr>
              <w:t>Проектно-сметная документация на строительство разработана генеральным проектировщиком</w:t>
            </w:r>
            <w:r w:rsidR="004C4935">
              <w:rPr>
                <w:rFonts w:eastAsia="Calibri" w:cs="Times New Roman"/>
                <w:spacing w:val="-6"/>
                <w:sz w:val="24"/>
                <w:szCs w:val="24"/>
              </w:rPr>
              <w:t>,</w:t>
            </w:r>
          </w:p>
        </w:tc>
        <w:tc>
          <w:tcPr>
            <w:tcW w:w="20" w:type="dxa"/>
            <w:tcBorders>
              <w:top w:val="nil"/>
              <w:left w:val="nil"/>
              <w:bottom w:val="single" w:sz="4" w:space="0" w:color="auto"/>
              <w:right w:val="nil"/>
            </w:tcBorders>
            <w:vAlign w:val="bottom"/>
          </w:tcPr>
          <w:p w:rsidR="00DE3B8E" w:rsidRPr="00DE3B8E" w:rsidRDefault="00DE3B8E" w:rsidP="00DE3B8E">
            <w:pPr>
              <w:autoSpaceDE w:val="0"/>
              <w:autoSpaceDN w:val="0"/>
              <w:rPr>
                <w:rFonts w:eastAsia="Calibri" w:cs="Times New Roman"/>
                <w:sz w:val="24"/>
                <w:szCs w:val="24"/>
              </w:rPr>
            </w:pPr>
          </w:p>
        </w:tc>
      </w:tr>
      <w:tr w:rsidR="00DE3B8E" w:rsidRPr="00DE3B8E" w:rsidTr="007C17ED">
        <w:trPr>
          <w:gridAfter w:val="4"/>
          <w:wAfter w:w="1235" w:type="dxa"/>
        </w:trPr>
        <w:tc>
          <w:tcPr>
            <w:tcW w:w="20" w:type="dxa"/>
            <w:vAlign w:val="bottom"/>
          </w:tcPr>
          <w:p w:rsidR="00DE3B8E" w:rsidRPr="00DE3B8E" w:rsidRDefault="00DE3B8E" w:rsidP="00DE3B8E">
            <w:pPr>
              <w:autoSpaceDE w:val="0"/>
              <w:autoSpaceDN w:val="0"/>
              <w:rPr>
                <w:rFonts w:eastAsia="Calibri" w:cs="Times New Roman"/>
                <w:sz w:val="24"/>
                <w:szCs w:val="24"/>
              </w:rPr>
            </w:pPr>
          </w:p>
        </w:tc>
        <w:tc>
          <w:tcPr>
            <w:tcW w:w="9620" w:type="dxa"/>
            <w:gridSpan w:val="10"/>
            <w:tcBorders>
              <w:top w:val="nil"/>
              <w:left w:val="nil"/>
              <w:bottom w:val="single" w:sz="4" w:space="0" w:color="auto"/>
              <w:right w:val="nil"/>
            </w:tcBorders>
            <w:vAlign w:val="bottom"/>
          </w:tcPr>
          <w:p w:rsidR="00DE3B8E" w:rsidRPr="00DE3B8E" w:rsidRDefault="00DE3B8E" w:rsidP="00DE3B8E">
            <w:pPr>
              <w:autoSpaceDE w:val="0"/>
              <w:autoSpaceDN w:val="0"/>
              <w:rPr>
                <w:rFonts w:eastAsia="Calibri" w:cs="Times New Roman"/>
                <w:sz w:val="24"/>
                <w:szCs w:val="24"/>
              </w:rPr>
            </w:pPr>
          </w:p>
        </w:tc>
      </w:tr>
      <w:tr w:rsidR="00DE3B8E" w:rsidRPr="00DE3B8E" w:rsidTr="007C17ED">
        <w:trPr>
          <w:gridAfter w:val="4"/>
          <w:wAfter w:w="1235" w:type="dxa"/>
        </w:trPr>
        <w:tc>
          <w:tcPr>
            <w:tcW w:w="20" w:type="dxa"/>
          </w:tcPr>
          <w:p w:rsidR="00DE3B8E" w:rsidRPr="00DE3B8E" w:rsidRDefault="00DE3B8E" w:rsidP="00DE3B8E">
            <w:pPr>
              <w:autoSpaceDE w:val="0"/>
              <w:autoSpaceDN w:val="0"/>
              <w:rPr>
                <w:rFonts w:eastAsia="Calibri" w:cs="Times New Roman"/>
                <w:sz w:val="24"/>
                <w:szCs w:val="24"/>
              </w:rPr>
            </w:pPr>
          </w:p>
        </w:tc>
        <w:tc>
          <w:tcPr>
            <w:tcW w:w="9620" w:type="dxa"/>
            <w:gridSpan w:val="10"/>
            <w:hideMark/>
          </w:tcPr>
          <w:p w:rsidR="00DE3B8E" w:rsidRPr="00DE3B8E" w:rsidRDefault="00DE3B8E" w:rsidP="00DE3B8E">
            <w:pPr>
              <w:autoSpaceDE w:val="0"/>
              <w:autoSpaceDN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организации и ее реквизиты</w:t>
            </w:r>
          </w:p>
        </w:tc>
      </w:tr>
      <w:tr w:rsidR="007C17ED" w:rsidRPr="00DE3B8E" w:rsidTr="007C17ED">
        <w:trPr>
          <w:gridAfter w:val="5"/>
          <w:wAfter w:w="1494" w:type="dxa"/>
        </w:trPr>
        <w:tc>
          <w:tcPr>
            <w:tcW w:w="20" w:type="dxa"/>
            <w:vAlign w:val="bottom"/>
          </w:tcPr>
          <w:p w:rsidR="007C17ED" w:rsidRPr="00DE3B8E" w:rsidRDefault="007C17ED" w:rsidP="007C17ED">
            <w:pPr>
              <w:autoSpaceDE w:val="0"/>
              <w:autoSpaceDN w:val="0"/>
              <w:rPr>
                <w:rFonts w:eastAsia="Calibri" w:cs="Times New Roman"/>
                <w:sz w:val="24"/>
                <w:szCs w:val="24"/>
              </w:rPr>
            </w:pPr>
          </w:p>
        </w:tc>
        <w:tc>
          <w:tcPr>
            <w:tcW w:w="1478" w:type="dxa"/>
            <w:gridSpan w:val="2"/>
            <w:vAlign w:val="bottom"/>
            <w:hideMark/>
          </w:tcPr>
          <w:p w:rsidR="007C17ED" w:rsidRPr="00DE3B8E" w:rsidRDefault="007C17ED" w:rsidP="007C17ED">
            <w:pPr>
              <w:autoSpaceDE w:val="0"/>
              <w:autoSpaceDN w:val="0"/>
              <w:ind w:left="-20"/>
              <w:rPr>
                <w:rFonts w:eastAsia="Calibri" w:cs="Times New Roman"/>
                <w:sz w:val="24"/>
                <w:szCs w:val="24"/>
              </w:rPr>
            </w:pPr>
            <w:r>
              <w:rPr>
                <w:rFonts w:eastAsia="Calibri" w:cs="Times New Roman"/>
                <w:sz w:val="24"/>
                <w:szCs w:val="24"/>
              </w:rPr>
              <w:t>выполнив</w:t>
            </w:r>
            <w:r w:rsidRPr="00DE3B8E">
              <w:rPr>
                <w:rFonts w:eastAsia="Calibri" w:cs="Times New Roman"/>
                <w:sz w:val="24"/>
                <w:szCs w:val="24"/>
              </w:rPr>
              <w:t>шим</w:t>
            </w:r>
            <w:r>
              <w:rPr>
                <w:rFonts w:eastAsia="Calibri" w:cs="Times New Roman"/>
                <w:sz w:val="24"/>
                <w:szCs w:val="24"/>
              </w:rPr>
              <w:t xml:space="preserve"> </w:t>
            </w:r>
          </w:p>
        </w:tc>
        <w:tc>
          <w:tcPr>
            <w:tcW w:w="7883" w:type="dxa"/>
            <w:gridSpan w:val="7"/>
            <w:tcBorders>
              <w:top w:val="nil"/>
              <w:left w:val="nil"/>
              <w:bottom w:val="single" w:sz="4" w:space="0" w:color="auto"/>
            </w:tcBorders>
            <w:vAlign w:val="bottom"/>
          </w:tcPr>
          <w:p w:rsidR="007C17ED" w:rsidRPr="00DE3B8E" w:rsidRDefault="007C17ED" w:rsidP="00DE3B8E">
            <w:pPr>
              <w:autoSpaceDE w:val="0"/>
              <w:autoSpaceDN w:val="0"/>
              <w:rPr>
                <w:rFonts w:eastAsia="Calibri" w:cs="Times New Roman"/>
                <w:sz w:val="24"/>
                <w:szCs w:val="24"/>
              </w:rPr>
            </w:pPr>
          </w:p>
        </w:tc>
      </w:tr>
      <w:tr w:rsidR="00DE3B8E" w:rsidRPr="00DE3B8E" w:rsidTr="007C17ED">
        <w:trPr>
          <w:gridAfter w:val="4"/>
          <w:wAfter w:w="1235" w:type="dxa"/>
        </w:trPr>
        <w:tc>
          <w:tcPr>
            <w:tcW w:w="20" w:type="dxa"/>
          </w:tcPr>
          <w:p w:rsidR="00DE3B8E" w:rsidRPr="00DE3B8E" w:rsidRDefault="00DE3B8E" w:rsidP="00DE3B8E">
            <w:pPr>
              <w:autoSpaceDE w:val="0"/>
              <w:autoSpaceDN w:val="0"/>
              <w:rPr>
                <w:rFonts w:eastAsia="Calibri" w:cs="Times New Roman"/>
                <w:sz w:val="24"/>
                <w:szCs w:val="24"/>
              </w:rPr>
            </w:pPr>
          </w:p>
        </w:tc>
        <w:tc>
          <w:tcPr>
            <w:tcW w:w="1737" w:type="dxa"/>
            <w:gridSpan w:val="3"/>
          </w:tcPr>
          <w:p w:rsidR="00DE3B8E" w:rsidRPr="00DE3B8E" w:rsidRDefault="00DE3B8E" w:rsidP="00DE3B8E">
            <w:pPr>
              <w:autoSpaceDE w:val="0"/>
              <w:autoSpaceDN w:val="0"/>
              <w:rPr>
                <w:rFonts w:eastAsia="Calibri" w:cs="Times New Roman"/>
                <w:sz w:val="24"/>
                <w:szCs w:val="24"/>
              </w:rPr>
            </w:pPr>
          </w:p>
        </w:tc>
        <w:tc>
          <w:tcPr>
            <w:tcW w:w="7883" w:type="dxa"/>
            <w:gridSpan w:val="7"/>
            <w:tcBorders>
              <w:top w:val="single" w:sz="4" w:space="0" w:color="auto"/>
              <w:left w:val="nil"/>
              <w:bottom w:val="nil"/>
              <w:right w:val="nil"/>
            </w:tcBorders>
            <w:hideMark/>
          </w:tcPr>
          <w:p w:rsidR="00DE3B8E" w:rsidRPr="00DE3B8E" w:rsidRDefault="00DE3B8E" w:rsidP="00DE3B8E">
            <w:pPr>
              <w:autoSpaceDE w:val="0"/>
              <w:autoSpaceDN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частей или разделов документации</w:t>
            </w:r>
          </w:p>
        </w:tc>
      </w:tr>
      <w:tr w:rsidR="00DE3B8E" w:rsidRPr="00DE3B8E" w:rsidTr="007C17ED">
        <w:trPr>
          <w:gridAfter w:val="4"/>
          <w:wAfter w:w="1235" w:type="dxa"/>
        </w:trPr>
        <w:tc>
          <w:tcPr>
            <w:tcW w:w="20" w:type="dxa"/>
            <w:vAlign w:val="bottom"/>
          </w:tcPr>
          <w:p w:rsidR="00DE3B8E" w:rsidRPr="00DE3B8E" w:rsidRDefault="00DE3B8E" w:rsidP="00DE3B8E">
            <w:pPr>
              <w:autoSpaceDE w:val="0"/>
              <w:autoSpaceDN w:val="0"/>
              <w:rPr>
                <w:rFonts w:eastAsia="Calibri" w:cs="Times New Roman"/>
                <w:sz w:val="24"/>
                <w:szCs w:val="24"/>
              </w:rPr>
            </w:pPr>
          </w:p>
        </w:tc>
        <w:tc>
          <w:tcPr>
            <w:tcW w:w="3813" w:type="dxa"/>
            <w:gridSpan w:val="5"/>
            <w:vAlign w:val="bottom"/>
            <w:hideMark/>
          </w:tcPr>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и субподрядными организациями</w:t>
            </w:r>
          </w:p>
        </w:tc>
        <w:tc>
          <w:tcPr>
            <w:tcW w:w="5807" w:type="dxa"/>
            <w:gridSpan w:val="5"/>
            <w:tcBorders>
              <w:top w:val="nil"/>
              <w:left w:val="nil"/>
              <w:bottom w:val="single" w:sz="4" w:space="0" w:color="auto"/>
              <w:right w:val="nil"/>
            </w:tcBorders>
            <w:vAlign w:val="bottom"/>
          </w:tcPr>
          <w:p w:rsidR="00DE3B8E" w:rsidRPr="00DE3B8E" w:rsidRDefault="00DE3B8E" w:rsidP="00DE3B8E">
            <w:pPr>
              <w:autoSpaceDE w:val="0"/>
              <w:autoSpaceDN w:val="0"/>
              <w:rPr>
                <w:rFonts w:eastAsia="Calibri" w:cs="Times New Roman"/>
                <w:sz w:val="24"/>
                <w:szCs w:val="24"/>
              </w:rPr>
            </w:pPr>
          </w:p>
        </w:tc>
      </w:tr>
      <w:tr w:rsidR="00DE3B8E" w:rsidRPr="00DE3B8E" w:rsidTr="007C17ED">
        <w:trPr>
          <w:gridAfter w:val="4"/>
          <w:wAfter w:w="1235" w:type="dxa"/>
        </w:trPr>
        <w:tc>
          <w:tcPr>
            <w:tcW w:w="20" w:type="dxa"/>
          </w:tcPr>
          <w:p w:rsidR="00DE3B8E" w:rsidRPr="00DE3B8E" w:rsidRDefault="00DE3B8E" w:rsidP="00DE3B8E">
            <w:pPr>
              <w:autoSpaceDE w:val="0"/>
              <w:autoSpaceDN w:val="0"/>
              <w:rPr>
                <w:rFonts w:eastAsia="Calibri" w:cs="Times New Roman"/>
                <w:sz w:val="24"/>
                <w:szCs w:val="24"/>
              </w:rPr>
            </w:pPr>
          </w:p>
        </w:tc>
        <w:tc>
          <w:tcPr>
            <w:tcW w:w="3813" w:type="dxa"/>
            <w:gridSpan w:val="5"/>
          </w:tcPr>
          <w:p w:rsidR="00DE3B8E" w:rsidRPr="00DE3B8E" w:rsidRDefault="00DE3B8E" w:rsidP="00DE3B8E">
            <w:pPr>
              <w:autoSpaceDE w:val="0"/>
              <w:autoSpaceDN w:val="0"/>
              <w:rPr>
                <w:rFonts w:eastAsia="Calibri" w:cs="Times New Roman"/>
                <w:sz w:val="24"/>
                <w:szCs w:val="24"/>
              </w:rPr>
            </w:pPr>
          </w:p>
        </w:tc>
        <w:tc>
          <w:tcPr>
            <w:tcW w:w="5807" w:type="dxa"/>
            <w:gridSpan w:val="5"/>
            <w:tcBorders>
              <w:top w:val="single" w:sz="4" w:space="0" w:color="auto"/>
              <w:left w:val="nil"/>
              <w:bottom w:val="nil"/>
              <w:right w:val="nil"/>
            </w:tcBorders>
            <w:hideMark/>
          </w:tcPr>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vertAlign w:val="superscript"/>
              </w:rPr>
              <w:t>наименование организаций, их реквизиты и выполненные части</w:t>
            </w:r>
          </w:p>
        </w:tc>
      </w:tr>
      <w:tr w:rsidR="00DE3B8E" w:rsidRPr="00DE3B8E" w:rsidTr="007C17ED">
        <w:trPr>
          <w:gridAfter w:val="4"/>
          <w:wAfter w:w="1235" w:type="dxa"/>
        </w:trPr>
        <w:tc>
          <w:tcPr>
            <w:tcW w:w="20" w:type="dxa"/>
            <w:vAlign w:val="bottom"/>
          </w:tcPr>
          <w:p w:rsidR="00DE3B8E" w:rsidRPr="00DE3B8E" w:rsidRDefault="00DE3B8E" w:rsidP="00DE3B8E">
            <w:pPr>
              <w:autoSpaceDE w:val="0"/>
              <w:autoSpaceDN w:val="0"/>
              <w:rPr>
                <w:rFonts w:eastAsia="Calibri" w:cs="Times New Roman"/>
                <w:sz w:val="24"/>
                <w:szCs w:val="24"/>
              </w:rPr>
            </w:pPr>
          </w:p>
        </w:tc>
        <w:tc>
          <w:tcPr>
            <w:tcW w:w="9620" w:type="dxa"/>
            <w:gridSpan w:val="10"/>
            <w:tcBorders>
              <w:top w:val="nil"/>
              <w:left w:val="nil"/>
              <w:bottom w:val="single" w:sz="4" w:space="0" w:color="auto"/>
              <w:right w:val="nil"/>
            </w:tcBorders>
            <w:vAlign w:val="bottom"/>
          </w:tcPr>
          <w:p w:rsidR="00DE3B8E" w:rsidRPr="00DE3B8E" w:rsidRDefault="00DE3B8E" w:rsidP="00DE3B8E">
            <w:pPr>
              <w:autoSpaceDE w:val="0"/>
              <w:autoSpaceDN w:val="0"/>
              <w:rPr>
                <w:rFonts w:eastAsia="Calibri" w:cs="Times New Roman"/>
                <w:sz w:val="24"/>
                <w:szCs w:val="24"/>
              </w:rPr>
            </w:pPr>
          </w:p>
        </w:tc>
      </w:tr>
      <w:tr w:rsidR="00DE3B8E" w:rsidRPr="00DE3B8E" w:rsidTr="007C17ED">
        <w:trPr>
          <w:gridAfter w:val="4"/>
          <w:wAfter w:w="1235" w:type="dxa"/>
        </w:trPr>
        <w:tc>
          <w:tcPr>
            <w:tcW w:w="20" w:type="dxa"/>
          </w:tcPr>
          <w:p w:rsidR="00DE3B8E" w:rsidRPr="00DE3B8E" w:rsidRDefault="00DE3B8E" w:rsidP="00DE3B8E">
            <w:pPr>
              <w:autoSpaceDE w:val="0"/>
              <w:autoSpaceDN w:val="0"/>
              <w:rPr>
                <w:rFonts w:eastAsia="Calibri" w:cs="Times New Roman"/>
                <w:sz w:val="24"/>
                <w:szCs w:val="24"/>
              </w:rPr>
            </w:pPr>
          </w:p>
        </w:tc>
        <w:tc>
          <w:tcPr>
            <w:tcW w:w="9620" w:type="dxa"/>
            <w:gridSpan w:val="10"/>
            <w:hideMark/>
          </w:tcPr>
          <w:p w:rsidR="00DE3B8E" w:rsidRPr="00DE3B8E" w:rsidRDefault="00DE3B8E" w:rsidP="00DE3B8E">
            <w:pPr>
              <w:autoSpaceDE w:val="0"/>
              <w:autoSpaceDN w:val="0"/>
              <w:jc w:val="center"/>
              <w:rPr>
                <w:rFonts w:eastAsia="Calibri" w:cs="Times New Roman"/>
                <w:sz w:val="24"/>
                <w:szCs w:val="24"/>
                <w:vertAlign w:val="superscript"/>
              </w:rPr>
            </w:pPr>
            <w:r w:rsidRPr="00DE3B8E">
              <w:rPr>
                <w:rFonts w:eastAsia="Calibri" w:cs="Times New Roman"/>
                <w:sz w:val="24"/>
                <w:szCs w:val="24"/>
                <w:vertAlign w:val="superscript"/>
              </w:rPr>
              <w:t>и разделы документации. Перечень организаций может указываться в приложении</w:t>
            </w:r>
          </w:p>
        </w:tc>
      </w:tr>
      <w:tr w:rsidR="00DE3B8E" w:rsidRPr="00DE3B8E" w:rsidTr="007C17ED">
        <w:trPr>
          <w:gridAfter w:val="4"/>
          <w:wAfter w:w="1236" w:type="dxa"/>
        </w:trPr>
        <w:tc>
          <w:tcPr>
            <w:tcW w:w="274" w:type="dxa"/>
            <w:gridSpan w:val="2"/>
            <w:vAlign w:val="bottom"/>
            <w:hideMark/>
          </w:tcPr>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5.</w:t>
            </w:r>
          </w:p>
        </w:tc>
        <w:tc>
          <w:tcPr>
            <w:tcW w:w="4971" w:type="dxa"/>
            <w:gridSpan w:val="6"/>
            <w:vAlign w:val="bottom"/>
            <w:hideMark/>
          </w:tcPr>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Исходные данные для проектирования выданы</w:t>
            </w:r>
          </w:p>
        </w:tc>
        <w:tc>
          <w:tcPr>
            <w:tcW w:w="4394" w:type="dxa"/>
            <w:gridSpan w:val="3"/>
            <w:tcBorders>
              <w:top w:val="nil"/>
              <w:left w:val="nil"/>
              <w:bottom w:val="single" w:sz="4" w:space="0" w:color="auto"/>
              <w:right w:val="nil"/>
            </w:tcBorders>
            <w:vAlign w:val="bottom"/>
          </w:tcPr>
          <w:p w:rsidR="00DE3B8E" w:rsidRPr="00DE3B8E" w:rsidRDefault="00DE3B8E" w:rsidP="00DE3B8E">
            <w:pPr>
              <w:autoSpaceDE w:val="0"/>
              <w:autoSpaceDN w:val="0"/>
              <w:rPr>
                <w:rFonts w:eastAsia="Calibri" w:cs="Times New Roman"/>
                <w:sz w:val="24"/>
                <w:szCs w:val="24"/>
              </w:rPr>
            </w:pPr>
          </w:p>
        </w:tc>
      </w:tr>
      <w:tr w:rsidR="00DE3B8E" w:rsidRPr="00DE3B8E" w:rsidTr="007C17ED">
        <w:trPr>
          <w:gridAfter w:val="4"/>
          <w:wAfter w:w="1236" w:type="dxa"/>
        </w:trPr>
        <w:tc>
          <w:tcPr>
            <w:tcW w:w="274" w:type="dxa"/>
            <w:gridSpan w:val="2"/>
          </w:tcPr>
          <w:p w:rsidR="00DE3B8E" w:rsidRPr="00DE3B8E" w:rsidRDefault="00DE3B8E" w:rsidP="00DE3B8E">
            <w:pPr>
              <w:autoSpaceDE w:val="0"/>
              <w:autoSpaceDN w:val="0"/>
              <w:rPr>
                <w:rFonts w:eastAsia="Calibri" w:cs="Times New Roman"/>
                <w:sz w:val="24"/>
                <w:szCs w:val="24"/>
              </w:rPr>
            </w:pPr>
          </w:p>
        </w:tc>
        <w:tc>
          <w:tcPr>
            <w:tcW w:w="4971" w:type="dxa"/>
            <w:gridSpan w:val="6"/>
          </w:tcPr>
          <w:p w:rsidR="00DE3B8E" w:rsidRPr="00DE3B8E" w:rsidRDefault="00DE3B8E" w:rsidP="00DE3B8E">
            <w:pPr>
              <w:autoSpaceDE w:val="0"/>
              <w:autoSpaceDN w:val="0"/>
              <w:rPr>
                <w:rFonts w:eastAsia="Calibri" w:cs="Times New Roman"/>
                <w:sz w:val="24"/>
                <w:szCs w:val="24"/>
              </w:rPr>
            </w:pPr>
          </w:p>
        </w:tc>
        <w:tc>
          <w:tcPr>
            <w:tcW w:w="4394" w:type="dxa"/>
            <w:gridSpan w:val="3"/>
            <w:tcBorders>
              <w:top w:val="single" w:sz="4" w:space="0" w:color="auto"/>
              <w:left w:val="nil"/>
              <w:bottom w:val="nil"/>
              <w:right w:val="nil"/>
            </w:tcBorders>
            <w:hideMark/>
          </w:tcPr>
          <w:p w:rsidR="00DE3B8E" w:rsidRPr="00DE3B8E" w:rsidRDefault="00DE3B8E" w:rsidP="00DE3B8E">
            <w:pPr>
              <w:autoSpaceDE w:val="0"/>
              <w:autoSpaceDN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научно-исследовательских, изыскательских</w:t>
            </w:r>
          </w:p>
        </w:tc>
      </w:tr>
      <w:tr w:rsidR="00DE3B8E" w:rsidRPr="00DE3B8E" w:rsidTr="007C17ED">
        <w:trPr>
          <w:gridAfter w:val="4"/>
          <w:wAfter w:w="1236" w:type="dxa"/>
        </w:trPr>
        <w:tc>
          <w:tcPr>
            <w:tcW w:w="274" w:type="dxa"/>
            <w:gridSpan w:val="2"/>
            <w:vAlign w:val="bottom"/>
          </w:tcPr>
          <w:p w:rsidR="00DE3B8E" w:rsidRPr="00DE3B8E" w:rsidRDefault="00DE3B8E" w:rsidP="00DE3B8E">
            <w:pPr>
              <w:autoSpaceDE w:val="0"/>
              <w:autoSpaceDN w:val="0"/>
              <w:rPr>
                <w:rFonts w:eastAsia="Calibri" w:cs="Times New Roman"/>
                <w:sz w:val="24"/>
                <w:szCs w:val="24"/>
              </w:rPr>
            </w:pPr>
          </w:p>
        </w:tc>
        <w:tc>
          <w:tcPr>
            <w:tcW w:w="9365" w:type="dxa"/>
            <w:gridSpan w:val="9"/>
            <w:tcBorders>
              <w:top w:val="nil"/>
              <w:left w:val="nil"/>
              <w:bottom w:val="single" w:sz="4" w:space="0" w:color="auto"/>
              <w:right w:val="nil"/>
            </w:tcBorders>
            <w:vAlign w:val="bottom"/>
          </w:tcPr>
          <w:p w:rsidR="00DE3B8E" w:rsidRPr="00DE3B8E" w:rsidRDefault="00DE3B8E" w:rsidP="00DE3B8E">
            <w:pPr>
              <w:autoSpaceDE w:val="0"/>
              <w:autoSpaceDN w:val="0"/>
              <w:rPr>
                <w:rFonts w:eastAsia="Calibri" w:cs="Times New Roman"/>
                <w:sz w:val="24"/>
                <w:szCs w:val="24"/>
              </w:rPr>
            </w:pPr>
          </w:p>
        </w:tc>
      </w:tr>
      <w:tr w:rsidR="00DE3B8E" w:rsidRPr="00DE3B8E" w:rsidTr="007C17ED">
        <w:trPr>
          <w:gridAfter w:val="4"/>
          <w:wAfter w:w="1236" w:type="dxa"/>
        </w:trPr>
        <w:tc>
          <w:tcPr>
            <w:tcW w:w="274" w:type="dxa"/>
            <w:gridSpan w:val="2"/>
          </w:tcPr>
          <w:p w:rsidR="00DE3B8E" w:rsidRPr="00DE3B8E" w:rsidRDefault="00DE3B8E" w:rsidP="00DE3B8E">
            <w:pPr>
              <w:autoSpaceDE w:val="0"/>
              <w:autoSpaceDN w:val="0"/>
              <w:rPr>
                <w:rFonts w:eastAsia="Calibri" w:cs="Times New Roman"/>
                <w:sz w:val="24"/>
                <w:szCs w:val="24"/>
              </w:rPr>
            </w:pPr>
          </w:p>
        </w:tc>
        <w:tc>
          <w:tcPr>
            <w:tcW w:w="9365" w:type="dxa"/>
            <w:gridSpan w:val="9"/>
            <w:hideMark/>
          </w:tcPr>
          <w:p w:rsidR="00DE3B8E" w:rsidRPr="00DE3B8E" w:rsidRDefault="00DE3B8E" w:rsidP="00DE3B8E">
            <w:pPr>
              <w:autoSpaceDE w:val="0"/>
              <w:autoSpaceDN w:val="0"/>
              <w:jc w:val="center"/>
              <w:rPr>
                <w:rFonts w:eastAsia="Calibri" w:cs="Times New Roman"/>
                <w:sz w:val="24"/>
                <w:szCs w:val="24"/>
                <w:vertAlign w:val="superscript"/>
              </w:rPr>
            </w:pPr>
            <w:r w:rsidRPr="00DE3B8E">
              <w:rPr>
                <w:rFonts w:eastAsia="Calibri" w:cs="Times New Roman"/>
                <w:sz w:val="24"/>
                <w:szCs w:val="24"/>
                <w:vertAlign w:val="superscript"/>
              </w:rPr>
              <w:t>и других организаций, их реквизиты. Перечень организаций может указываться в приложении</w:t>
            </w:r>
          </w:p>
        </w:tc>
      </w:tr>
      <w:tr w:rsidR="00DE3B8E" w:rsidRPr="00DE3B8E" w:rsidTr="007C17ED">
        <w:trPr>
          <w:gridAfter w:val="4"/>
          <w:wAfter w:w="1236" w:type="dxa"/>
        </w:trPr>
        <w:tc>
          <w:tcPr>
            <w:tcW w:w="274" w:type="dxa"/>
            <w:gridSpan w:val="2"/>
            <w:vAlign w:val="bottom"/>
          </w:tcPr>
          <w:p w:rsidR="00DE3B8E" w:rsidRPr="00DE3B8E" w:rsidRDefault="00DE3B8E" w:rsidP="00DE3B8E">
            <w:pPr>
              <w:autoSpaceDE w:val="0"/>
              <w:autoSpaceDN w:val="0"/>
              <w:rPr>
                <w:rFonts w:eastAsia="Calibri" w:cs="Times New Roman"/>
                <w:sz w:val="24"/>
                <w:szCs w:val="24"/>
              </w:rPr>
            </w:pPr>
          </w:p>
        </w:tc>
        <w:tc>
          <w:tcPr>
            <w:tcW w:w="9365" w:type="dxa"/>
            <w:gridSpan w:val="9"/>
            <w:tcBorders>
              <w:top w:val="nil"/>
              <w:left w:val="nil"/>
              <w:bottom w:val="single" w:sz="4" w:space="0" w:color="auto"/>
              <w:right w:val="nil"/>
            </w:tcBorders>
            <w:vAlign w:val="bottom"/>
          </w:tcPr>
          <w:p w:rsidR="00DE3B8E" w:rsidRPr="00DE3B8E" w:rsidRDefault="00DE3B8E" w:rsidP="00DE3B8E">
            <w:pPr>
              <w:autoSpaceDE w:val="0"/>
              <w:autoSpaceDN w:val="0"/>
              <w:rPr>
                <w:rFonts w:eastAsia="Calibri" w:cs="Times New Roman"/>
                <w:sz w:val="24"/>
                <w:szCs w:val="24"/>
              </w:rPr>
            </w:pPr>
          </w:p>
        </w:tc>
      </w:tr>
    </w:tbl>
    <w:p w:rsidR="00DE3B8E" w:rsidRPr="00DE3B8E" w:rsidRDefault="00DE3B8E" w:rsidP="00DE3B8E">
      <w:pPr>
        <w:tabs>
          <w:tab w:val="left" w:pos="284"/>
        </w:tabs>
        <w:autoSpaceDE w:val="0"/>
        <w:autoSpaceDN w:val="0"/>
        <w:rPr>
          <w:rFonts w:eastAsia="Calibri" w:cs="Times New Roman"/>
          <w:sz w:val="24"/>
          <w:szCs w:val="24"/>
        </w:rPr>
      </w:pPr>
      <w:r w:rsidRPr="00DE3B8E">
        <w:rPr>
          <w:rFonts w:eastAsia="Calibri" w:cs="Times New Roman"/>
          <w:sz w:val="24"/>
          <w:szCs w:val="24"/>
        </w:rPr>
        <w:t>6. Проектно-сметная документация утверждена _______________________________________</w:t>
      </w:r>
    </w:p>
    <w:p w:rsidR="00DE3B8E" w:rsidRPr="00DE3B8E" w:rsidRDefault="00DE3B8E" w:rsidP="00DE3B8E">
      <w:pPr>
        <w:tabs>
          <w:tab w:val="left" w:pos="284"/>
        </w:tabs>
        <w:autoSpaceDE w:val="0"/>
        <w:autoSpaceDN w:val="0"/>
        <w:jc w:val="right"/>
        <w:rPr>
          <w:rFonts w:eastAsia="Calibri" w:cs="Times New Roman"/>
          <w:sz w:val="24"/>
          <w:szCs w:val="24"/>
        </w:rPr>
      </w:pPr>
      <w:r w:rsidRPr="00DE3B8E">
        <w:rPr>
          <w:rFonts w:eastAsia="Calibri" w:cs="Times New Roman"/>
          <w:sz w:val="24"/>
          <w:szCs w:val="24"/>
          <w:vertAlign w:val="superscript"/>
        </w:rPr>
        <w:t>наименование органа, утвердившего (переутвердившего)</w:t>
      </w:r>
    </w:p>
    <w:p w:rsidR="00DE3B8E" w:rsidRPr="00DE3B8E" w:rsidRDefault="00DE3B8E" w:rsidP="00DE3B8E">
      <w:pPr>
        <w:tabs>
          <w:tab w:val="left" w:pos="284"/>
        </w:tabs>
        <w:autoSpaceDE w:val="0"/>
        <w:autoSpaceDN w:val="0"/>
        <w:rPr>
          <w:rFonts w:eastAsia="Calibri" w:cs="Times New Roman"/>
          <w:sz w:val="24"/>
          <w:szCs w:val="24"/>
        </w:rPr>
      </w:pPr>
      <w:r w:rsidRPr="00DE3B8E">
        <w:rPr>
          <w:rFonts w:eastAsia="Calibri" w:cs="Times New Roman"/>
          <w:sz w:val="24"/>
          <w:szCs w:val="24"/>
        </w:rPr>
        <w:t>________________________________________________________________________________</w:t>
      </w:r>
    </w:p>
    <w:p w:rsidR="00DE3B8E" w:rsidRPr="00DE3B8E" w:rsidRDefault="00DE3B8E" w:rsidP="00DE3B8E">
      <w:pPr>
        <w:tabs>
          <w:tab w:val="left" w:pos="284"/>
        </w:tabs>
        <w:autoSpaceDE w:val="0"/>
        <w:autoSpaceDN w:val="0"/>
        <w:jc w:val="center"/>
        <w:rPr>
          <w:rFonts w:eastAsia="Calibri" w:cs="Times New Roman"/>
          <w:sz w:val="24"/>
          <w:szCs w:val="24"/>
          <w:vertAlign w:val="superscript"/>
        </w:rPr>
      </w:pPr>
      <w:r w:rsidRPr="00DE3B8E">
        <w:rPr>
          <w:rFonts w:eastAsia="Calibri" w:cs="Times New Roman"/>
          <w:sz w:val="24"/>
          <w:szCs w:val="24"/>
          <w:vertAlign w:val="superscript"/>
        </w:rPr>
        <w:t>проектно-сметную документацию на объект (очередь, пусковой комплекс)</w:t>
      </w:r>
    </w:p>
    <w:p w:rsidR="00DE3B8E" w:rsidRPr="00DE3B8E" w:rsidRDefault="00DE3B8E" w:rsidP="00DE3B8E">
      <w:pPr>
        <w:tabs>
          <w:tab w:val="left" w:pos="284"/>
        </w:tabs>
        <w:autoSpaceDE w:val="0"/>
        <w:autoSpaceDN w:val="0"/>
        <w:rPr>
          <w:rFonts w:eastAsia="Calibri" w:cs="Times New Roman"/>
          <w:sz w:val="24"/>
          <w:szCs w:val="24"/>
        </w:rPr>
      </w:pPr>
      <w:r w:rsidRPr="00DE3B8E">
        <w:rPr>
          <w:rFonts w:eastAsia="Calibri" w:cs="Times New Roman"/>
          <w:sz w:val="24"/>
          <w:szCs w:val="24"/>
        </w:rPr>
        <w:t>«______» ___________________ 20____г. №_____________</w:t>
      </w:r>
    </w:p>
    <w:p w:rsidR="00DE3B8E" w:rsidRPr="00DE3B8E" w:rsidRDefault="00DE3B8E" w:rsidP="00DE3B8E">
      <w:pPr>
        <w:tabs>
          <w:tab w:val="left" w:pos="284"/>
        </w:tabs>
        <w:autoSpaceDE w:val="0"/>
        <w:autoSpaceDN w:val="0"/>
        <w:rPr>
          <w:rFonts w:eastAsia="Calibri" w:cs="Times New Roman"/>
          <w:sz w:val="24"/>
          <w:szCs w:val="24"/>
        </w:rPr>
      </w:pPr>
      <w:r w:rsidRPr="00DE3B8E">
        <w:rPr>
          <w:rFonts w:eastAsia="Calibri" w:cs="Times New Roman"/>
          <w:sz w:val="24"/>
          <w:szCs w:val="24"/>
        </w:rPr>
        <w:t>7. Строительно-монтажные работы осуществлены в сроки:</w:t>
      </w:r>
    </w:p>
    <w:tbl>
      <w:tblPr>
        <w:tblW w:w="0" w:type="auto"/>
        <w:tblCellMar>
          <w:left w:w="0" w:type="dxa"/>
          <w:right w:w="0" w:type="dxa"/>
        </w:tblCellMar>
        <w:tblLook w:val="01E0" w:firstRow="1" w:lastRow="1" w:firstColumn="1" w:lastColumn="1" w:noHBand="0" w:noVBand="0"/>
      </w:tblPr>
      <w:tblGrid>
        <w:gridCol w:w="2552"/>
        <w:gridCol w:w="300"/>
        <w:gridCol w:w="4961"/>
      </w:tblGrid>
      <w:tr w:rsidR="00DE3B8E" w:rsidRPr="00DE3B8E" w:rsidTr="00552B54">
        <w:trPr>
          <w:trHeight w:val="186"/>
        </w:trPr>
        <w:tc>
          <w:tcPr>
            <w:tcW w:w="2552" w:type="dxa"/>
            <w:vAlign w:val="bottom"/>
            <w:hideMark/>
          </w:tcPr>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 xml:space="preserve">                Начало работ</w:t>
            </w:r>
          </w:p>
        </w:tc>
        <w:tc>
          <w:tcPr>
            <w:tcW w:w="5261" w:type="dxa"/>
            <w:gridSpan w:val="2"/>
            <w:tcBorders>
              <w:top w:val="nil"/>
              <w:left w:val="nil"/>
              <w:bottom w:val="single" w:sz="4" w:space="0" w:color="auto"/>
              <w:right w:val="nil"/>
            </w:tcBorders>
            <w:vAlign w:val="bottom"/>
          </w:tcPr>
          <w:p w:rsidR="00DE3B8E" w:rsidRPr="00DE3B8E" w:rsidRDefault="00DE3B8E" w:rsidP="00DE3B8E">
            <w:pPr>
              <w:autoSpaceDE w:val="0"/>
              <w:autoSpaceDN w:val="0"/>
              <w:ind w:left="425" w:firstLine="425"/>
              <w:jc w:val="center"/>
              <w:rPr>
                <w:rFonts w:eastAsia="Calibri" w:cs="Times New Roman"/>
                <w:sz w:val="24"/>
                <w:szCs w:val="24"/>
              </w:rPr>
            </w:pPr>
          </w:p>
        </w:tc>
      </w:tr>
      <w:tr w:rsidR="00DE3B8E" w:rsidRPr="00DE3B8E" w:rsidTr="00552B54">
        <w:tc>
          <w:tcPr>
            <w:tcW w:w="2552" w:type="dxa"/>
          </w:tcPr>
          <w:p w:rsidR="00DE3B8E" w:rsidRPr="00DE3B8E" w:rsidRDefault="00DE3B8E" w:rsidP="00DE3B8E">
            <w:pPr>
              <w:autoSpaceDE w:val="0"/>
              <w:autoSpaceDN w:val="0"/>
              <w:rPr>
                <w:rFonts w:eastAsia="Calibri" w:cs="Times New Roman"/>
                <w:sz w:val="24"/>
                <w:szCs w:val="24"/>
              </w:rPr>
            </w:pPr>
          </w:p>
        </w:tc>
        <w:tc>
          <w:tcPr>
            <w:tcW w:w="5261" w:type="dxa"/>
            <w:gridSpan w:val="2"/>
            <w:tcBorders>
              <w:top w:val="single" w:sz="4" w:space="0" w:color="auto"/>
              <w:left w:val="nil"/>
              <w:bottom w:val="nil"/>
              <w:right w:val="nil"/>
            </w:tcBorders>
            <w:hideMark/>
          </w:tcPr>
          <w:p w:rsidR="00DE3B8E" w:rsidRPr="00DE3B8E" w:rsidRDefault="00DE3B8E" w:rsidP="00DE3B8E">
            <w:pPr>
              <w:autoSpaceDE w:val="0"/>
              <w:autoSpaceDN w:val="0"/>
              <w:jc w:val="center"/>
              <w:rPr>
                <w:rFonts w:eastAsia="Calibri" w:cs="Times New Roman"/>
                <w:sz w:val="20"/>
                <w:szCs w:val="20"/>
              </w:rPr>
            </w:pPr>
            <w:r w:rsidRPr="00DE3B8E">
              <w:rPr>
                <w:rFonts w:eastAsia="Calibri" w:cs="Times New Roman"/>
                <w:sz w:val="20"/>
                <w:szCs w:val="20"/>
              </w:rPr>
              <w:t>месяц, год</w:t>
            </w:r>
          </w:p>
        </w:tc>
      </w:tr>
      <w:tr w:rsidR="00DE3B8E" w:rsidRPr="00DE3B8E" w:rsidTr="00552B54">
        <w:tc>
          <w:tcPr>
            <w:tcW w:w="2852" w:type="dxa"/>
            <w:gridSpan w:val="2"/>
            <w:vAlign w:val="bottom"/>
            <w:hideMark/>
          </w:tcPr>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 xml:space="preserve">               Окончание работ</w:t>
            </w:r>
          </w:p>
        </w:tc>
        <w:tc>
          <w:tcPr>
            <w:tcW w:w="4961" w:type="dxa"/>
            <w:tcBorders>
              <w:top w:val="nil"/>
              <w:left w:val="nil"/>
              <w:bottom w:val="single" w:sz="4" w:space="0" w:color="auto"/>
              <w:right w:val="nil"/>
            </w:tcBorders>
            <w:vAlign w:val="bottom"/>
          </w:tcPr>
          <w:p w:rsidR="00DE3B8E" w:rsidRPr="00DE3B8E" w:rsidRDefault="00DE3B8E" w:rsidP="00DE3B8E">
            <w:pPr>
              <w:autoSpaceDE w:val="0"/>
              <w:autoSpaceDN w:val="0"/>
              <w:jc w:val="center"/>
              <w:rPr>
                <w:rFonts w:eastAsia="Calibri" w:cs="Times New Roman"/>
                <w:sz w:val="24"/>
                <w:szCs w:val="24"/>
              </w:rPr>
            </w:pPr>
          </w:p>
        </w:tc>
      </w:tr>
    </w:tbl>
    <w:p w:rsidR="00DE3B8E" w:rsidRPr="00DE3B8E" w:rsidRDefault="00DE3B8E" w:rsidP="00DE3B8E">
      <w:pPr>
        <w:autoSpaceDE w:val="0"/>
        <w:autoSpaceDN w:val="0"/>
        <w:ind w:left="2124" w:firstLine="708"/>
        <w:rPr>
          <w:rFonts w:eastAsia="Calibri" w:cs="Times New Roman"/>
          <w:sz w:val="20"/>
          <w:szCs w:val="20"/>
        </w:rPr>
      </w:pPr>
      <w:r w:rsidRPr="00DE3B8E">
        <w:rPr>
          <w:rFonts w:eastAsia="Calibri" w:cs="Times New Roman"/>
          <w:sz w:val="20"/>
          <w:szCs w:val="20"/>
        </w:rPr>
        <w:t xml:space="preserve">                                      месяц, год</w:t>
      </w:r>
    </w:p>
    <w:tbl>
      <w:tblPr>
        <w:tblW w:w="15266" w:type="dxa"/>
        <w:tblCellMar>
          <w:left w:w="0" w:type="dxa"/>
          <w:right w:w="0" w:type="dxa"/>
        </w:tblCellMar>
        <w:tblLook w:val="01E0" w:firstRow="1" w:lastRow="1" w:firstColumn="1" w:lastColumn="1" w:noHBand="0" w:noVBand="0"/>
      </w:tblPr>
      <w:tblGrid>
        <w:gridCol w:w="9793"/>
        <w:gridCol w:w="5473"/>
      </w:tblGrid>
      <w:tr w:rsidR="00DE3B8E" w:rsidRPr="00DE3B8E" w:rsidTr="00552B54">
        <w:tc>
          <w:tcPr>
            <w:tcW w:w="15266" w:type="dxa"/>
            <w:gridSpan w:val="2"/>
            <w:vAlign w:val="bottom"/>
            <w:hideMark/>
          </w:tcPr>
          <w:p w:rsidR="00DE3B8E" w:rsidRPr="00DE3B8E" w:rsidRDefault="00DE3B8E" w:rsidP="00DE3B8E">
            <w:pPr>
              <w:autoSpaceDE w:val="0"/>
              <w:autoSpaceDN w:val="0"/>
              <w:rPr>
                <w:rFonts w:eastAsia="Calibri" w:cs="Times New Roman"/>
                <w:spacing w:val="-4"/>
              </w:rPr>
            </w:pPr>
            <w:r w:rsidRPr="00DE3B8E">
              <w:rPr>
                <w:rFonts w:eastAsia="Calibri" w:cs="Times New Roman"/>
                <w:sz w:val="24"/>
                <w:szCs w:val="24"/>
              </w:rPr>
              <w:t xml:space="preserve">8. </w:t>
            </w:r>
            <w:r w:rsidRPr="00DE3B8E">
              <w:rPr>
                <w:rFonts w:eastAsia="Calibri" w:cs="Times New Roman"/>
                <w:spacing w:val="-4"/>
                <w:sz w:val="24"/>
                <w:szCs w:val="24"/>
              </w:rPr>
              <w:t>Предъявленный к приемке объект</w:t>
            </w:r>
            <w:r w:rsidRPr="00DE3B8E">
              <w:rPr>
                <w:rFonts w:eastAsia="Calibri" w:cs="Times New Roman"/>
                <w:spacing w:val="-4"/>
              </w:rPr>
              <w:t xml:space="preserve"> ___________________________________________</w:t>
            </w:r>
          </w:p>
          <w:p w:rsidR="00DE3B8E" w:rsidRPr="00DE3B8E" w:rsidRDefault="00DE3B8E" w:rsidP="00DE3B8E">
            <w:pPr>
              <w:autoSpaceDE w:val="0"/>
              <w:autoSpaceDN w:val="0"/>
              <w:rPr>
                <w:rFonts w:eastAsia="Calibri" w:cs="Times New Roman"/>
                <w:spacing w:val="-4"/>
              </w:rPr>
            </w:pPr>
            <w:r w:rsidRPr="00DE3B8E">
              <w:rPr>
                <w:rFonts w:eastAsia="Calibri" w:cs="Times New Roman"/>
                <w:spacing w:val="-4"/>
              </w:rPr>
              <w:t>________________________________________________________________________</w:t>
            </w:r>
          </w:p>
        </w:tc>
      </w:tr>
      <w:tr w:rsidR="00DE3B8E" w:rsidRPr="00DE3B8E" w:rsidTr="00552B54">
        <w:trPr>
          <w:gridAfter w:val="1"/>
          <w:wAfter w:w="5473" w:type="dxa"/>
        </w:trPr>
        <w:tc>
          <w:tcPr>
            <w:tcW w:w="9793" w:type="dxa"/>
          </w:tcPr>
          <w:p w:rsidR="00DE3B8E" w:rsidRPr="00DE3B8E" w:rsidRDefault="00DE3B8E" w:rsidP="00DE3B8E">
            <w:pPr>
              <w:autoSpaceDE w:val="0"/>
              <w:autoSpaceDN w:val="0"/>
              <w:jc w:val="center"/>
              <w:rPr>
                <w:rFonts w:eastAsia="Calibri" w:cs="Times New Roman"/>
                <w:sz w:val="16"/>
                <w:szCs w:val="16"/>
              </w:rPr>
            </w:pPr>
            <w:r w:rsidRPr="00DE3B8E">
              <w:rPr>
                <w:rFonts w:eastAsia="Calibri" w:cs="Times New Roman"/>
                <w:sz w:val="16"/>
                <w:szCs w:val="16"/>
              </w:rPr>
              <w:t>наименование объекта</w:t>
            </w:r>
          </w:p>
        </w:tc>
      </w:tr>
    </w:tbl>
    <w:p w:rsidR="00DE3B8E" w:rsidRPr="00DE3B8E" w:rsidRDefault="00DE3B8E" w:rsidP="00DE3B8E">
      <w:pPr>
        <w:autoSpaceDE w:val="0"/>
        <w:autoSpaceDN w:val="0"/>
        <w:jc w:val="both"/>
        <w:rPr>
          <w:rFonts w:eastAsia="Calibri" w:cs="Times New Roman"/>
          <w:sz w:val="24"/>
          <w:szCs w:val="24"/>
        </w:rPr>
      </w:pPr>
      <w:r w:rsidRPr="00DE3B8E">
        <w:rPr>
          <w:rFonts w:eastAsia="Calibri" w:cs="Times New Roman"/>
          <w:sz w:val="24"/>
          <w:szCs w:val="24"/>
        </w:rPr>
        <w:t>имеет следующие основные показатели:</w:t>
      </w:r>
    </w:p>
    <w:p w:rsidR="00DE3B8E" w:rsidRPr="00DE3B8E" w:rsidRDefault="00DE3B8E" w:rsidP="00DE3B8E">
      <w:pPr>
        <w:autoSpaceDE w:val="0"/>
        <w:autoSpaceDN w:val="0"/>
        <w:jc w:val="both"/>
        <w:rPr>
          <w:rFonts w:eastAsia="Calibri" w:cs="Times New Roman"/>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
        <w:gridCol w:w="2807"/>
        <w:gridCol w:w="993"/>
        <w:gridCol w:w="1559"/>
        <w:gridCol w:w="1417"/>
        <w:gridCol w:w="1560"/>
        <w:gridCol w:w="1303"/>
      </w:tblGrid>
      <w:tr w:rsidR="00DE3B8E" w:rsidRPr="00DE3B8E" w:rsidTr="00552B54">
        <w:tc>
          <w:tcPr>
            <w:tcW w:w="2830" w:type="dxa"/>
            <w:gridSpan w:val="2"/>
            <w:vMerge w:val="restart"/>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Показатели*</w:t>
            </w:r>
          </w:p>
          <w:p w:rsidR="00DE3B8E" w:rsidRPr="00DE3B8E" w:rsidRDefault="00DE3B8E" w:rsidP="00DE3B8E">
            <w:pPr>
              <w:jc w:val="center"/>
              <w:rPr>
                <w:rFonts w:eastAsia="Calibri" w:cs="Times New Roman"/>
                <w:sz w:val="20"/>
                <w:szCs w:val="20"/>
              </w:rPr>
            </w:pPr>
            <w:r w:rsidRPr="00DE3B8E">
              <w:rPr>
                <w:rFonts w:eastAsia="Calibri" w:cs="Times New Roman"/>
                <w:sz w:val="20"/>
                <w:szCs w:val="20"/>
              </w:rPr>
              <w:t xml:space="preserve"> </w:t>
            </w:r>
          </w:p>
        </w:tc>
        <w:tc>
          <w:tcPr>
            <w:tcW w:w="993" w:type="dxa"/>
            <w:vMerge w:val="restart"/>
            <w:hideMark/>
          </w:tcPr>
          <w:p w:rsidR="00DE3B8E" w:rsidRPr="00DE3B8E" w:rsidRDefault="00DE3B8E" w:rsidP="00DE3B8E">
            <w:pPr>
              <w:jc w:val="center"/>
              <w:rPr>
                <w:rFonts w:eastAsia="Calibri" w:cs="Times New Roman"/>
                <w:spacing w:val="-4"/>
                <w:sz w:val="20"/>
                <w:szCs w:val="20"/>
              </w:rPr>
            </w:pPr>
            <w:r w:rsidRPr="00DE3B8E">
              <w:rPr>
                <w:rFonts w:eastAsia="Calibri" w:cs="Times New Roman"/>
                <w:spacing w:val="-4"/>
                <w:sz w:val="20"/>
                <w:szCs w:val="20"/>
              </w:rPr>
              <w:t xml:space="preserve">Единица </w:t>
            </w:r>
          </w:p>
          <w:p w:rsidR="00DE3B8E" w:rsidRPr="00DE3B8E" w:rsidRDefault="00DE3B8E" w:rsidP="00DE3B8E">
            <w:pPr>
              <w:jc w:val="center"/>
              <w:rPr>
                <w:rFonts w:eastAsia="Calibri" w:cs="Times New Roman"/>
                <w:spacing w:val="-4"/>
                <w:sz w:val="20"/>
                <w:szCs w:val="20"/>
              </w:rPr>
            </w:pPr>
            <w:r w:rsidRPr="00DE3B8E">
              <w:rPr>
                <w:rFonts w:eastAsia="Calibri" w:cs="Times New Roman"/>
                <w:spacing w:val="-4"/>
                <w:sz w:val="20"/>
                <w:szCs w:val="20"/>
              </w:rPr>
              <w:t>измерения</w:t>
            </w:r>
          </w:p>
        </w:tc>
        <w:tc>
          <w:tcPr>
            <w:tcW w:w="2976" w:type="dxa"/>
            <w:gridSpan w:val="2"/>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По проекту</w:t>
            </w:r>
          </w:p>
        </w:tc>
        <w:tc>
          <w:tcPr>
            <w:tcW w:w="2863" w:type="dxa"/>
            <w:gridSpan w:val="2"/>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Фактически*</w:t>
            </w:r>
          </w:p>
        </w:tc>
      </w:tr>
      <w:tr w:rsidR="00DE3B8E" w:rsidRPr="00DE3B8E" w:rsidTr="00552B54">
        <w:tc>
          <w:tcPr>
            <w:tcW w:w="2830" w:type="dxa"/>
            <w:gridSpan w:val="2"/>
            <w:vMerge/>
            <w:vAlign w:val="center"/>
            <w:hideMark/>
          </w:tcPr>
          <w:p w:rsidR="00DE3B8E" w:rsidRPr="00DE3B8E" w:rsidRDefault="00DE3B8E" w:rsidP="00DE3B8E">
            <w:pPr>
              <w:rPr>
                <w:rFonts w:eastAsia="Calibri" w:cs="Times New Roman"/>
                <w:sz w:val="20"/>
                <w:szCs w:val="20"/>
              </w:rPr>
            </w:pPr>
          </w:p>
        </w:tc>
        <w:tc>
          <w:tcPr>
            <w:tcW w:w="993" w:type="dxa"/>
            <w:vMerge/>
            <w:vAlign w:val="center"/>
            <w:hideMark/>
          </w:tcPr>
          <w:p w:rsidR="00DE3B8E" w:rsidRPr="00DE3B8E" w:rsidRDefault="00DE3B8E" w:rsidP="00DE3B8E">
            <w:pPr>
              <w:rPr>
                <w:rFonts w:eastAsia="Calibri" w:cs="Times New Roman"/>
                <w:spacing w:val="-4"/>
                <w:sz w:val="20"/>
                <w:szCs w:val="20"/>
              </w:rPr>
            </w:pPr>
          </w:p>
        </w:tc>
        <w:tc>
          <w:tcPr>
            <w:tcW w:w="1559" w:type="dxa"/>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 xml:space="preserve">общая </w:t>
            </w:r>
          </w:p>
          <w:p w:rsidR="00DE3B8E" w:rsidRPr="00DE3B8E" w:rsidRDefault="00DE3B8E" w:rsidP="00DE3B8E">
            <w:pPr>
              <w:jc w:val="center"/>
              <w:rPr>
                <w:rFonts w:eastAsia="Calibri" w:cs="Times New Roman"/>
                <w:sz w:val="20"/>
                <w:szCs w:val="20"/>
              </w:rPr>
            </w:pPr>
            <w:r w:rsidRPr="00DE3B8E">
              <w:rPr>
                <w:rFonts w:eastAsia="Calibri" w:cs="Times New Roman"/>
                <w:sz w:val="20"/>
                <w:szCs w:val="20"/>
              </w:rPr>
              <w:t xml:space="preserve">с учетом ранее </w:t>
            </w:r>
          </w:p>
          <w:p w:rsidR="00DE3B8E" w:rsidRPr="00DE3B8E" w:rsidRDefault="00DE3B8E" w:rsidP="00DE3B8E">
            <w:pPr>
              <w:jc w:val="center"/>
              <w:rPr>
                <w:rFonts w:eastAsia="Calibri" w:cs="Times New Roman"/>
                <w:sz w:val="20"/>
                <w:szCs w:val="20"/>
              </w:rPr>
            </w:pPr>
            <w:r w:rsidRPr="00DE3B8E">
              <w:rPr>
                <w:rFonts w:eastAsia="Calibri" w:cs="Times New Roman"/>
                <w:sz w:val="20"/>
                <w:szCs w:val="20"/>
              </w:rPr>
              <w:t>принятых</w:t>
            </w:r>
          </w:p>
        </w:tc>
        <w:tc>
          <w:tcPr>
            <w:tcW w:w="1417" w:type="dxa"/>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 xml:space="preserve">в том </w:t>
            </w:r>
          </w:p>
          <w:p w:rsidR="00DE3B8E" w:rsidRPr="00DE3B8E" w:rsidRDefault="00DE3B8E" w:rsidP="00DE3B8E">
            <w:pPr>
              <w:jc w:val="center"/>
              <w:rPr>
                <w:rFonts w:eastAsia="Calibri" w:cs="Times New Roman"/>
                <w:sz w:val="20"/>
                <w:szCs w:val="20"/>
              </w:rPr>
            </w:pPr>
            <w:r w:rsidRPr="00DE3B8E">
              <w:rPr>
                <w:rFonts w:eastAsia="Calibri" w:cs="Times New Roman"/>
                <w:sz w:val="20"/>
                <w:szCs w:val="20"/>
              </w:rPr>
              <w:t xml:space="preserve">числе пускового комплекса или </w:t>
            </w:r>
          </w:p>
          <w:p w:rsidR="00DE3B8E" w:rsidRPr="00DE3B8E" w:rsidRDefault="00DE3B8E" w:rsidP="00DE3B8E">
            <w:pPr>
              <w:jc w:val="center"/>
              <w:rPr>
                <w:rFonts w:eastAsia="Calibri" w:cs="Times New Roman"/>
                <w:sz w:val="20"/>
                <w:szCs w:val="20"/>
              </w:rPr>
            </w:pPr>
            <w:r w:rsidRPr="00DE3B8E">
              <w:rPr>
                <w:rFonts w:eastAsia="Calibri" w:cs="Times New Roman"/>
                <w:sz w:val="20"/>
                <w:szCs w:val="20"/>
              </w:rPr>
              <w:t>очереди</w:t>
            </w:r>
          </w:p>
        </w:tc>
        <w:tc>
          <w:tcPr>
            <w:tcW w:w="1560" w:type="dxa"/>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 xml:space="preserve">общая </w:t>
            </w:r>
          </w:p>
          <w:p w:rsidR="00DE3B8E" w:rsidRPr="00DE3B8E" w:rsidRDefault="00DE3B8E" w:rsidP="00DE3B8E">
            <w:pPr>
              <w:jc w:val="center"/>
              <w:rPr>
                <w:rFonts w:eastAsia="Calibri" w:cs="Times New Roman"/>
                <w:sz w:val="20"/>
                <w:szCs w:val="20"/>
              </w:rPr>
            </w:pPr>
            <w:r w:rsidRPr="00DE3B8E">
              <w:rPr>
                <w:rFonts w:eastAsia="Calibri" w:cs="Times New Roman"/>
                <w:sz w:val="20"/>
                <w:szCs w:val="20"/>
              </w:rPr>
              <w:t xml:space="preserve">с учетом ранее </w:t>
            </w:r>
          </w:p>
          <w:p w:rsidR="00DE3B8E" w:rsidRPr="00DE3B8E" w:rsidRDefault="00DE3B8E" w:rsidP="00DE3B8E">
            <w:pPr>
              <w:jc w:val="center"/>
              <w:rPr>
                <w:rFonts w:eastAsia="Calibri" w:cs="Times New Roman"/>
                <w:sz w:val="20"/>
                <w:szCs w:val="20"/>
              </w:rPr>
            </w:pPr>
            <w:r w:rsidRPr="00DE3B8E">
              <w:rPr>
                <w:rFonts w:eastAsia="Calibri" w:cs="Times New Roman"/>
                <w:sz w:val="20"/>
                <w:szCs w:val="20"/>
              </w:rPr>
              <w:t>принятых</w:t>
            </w:r>
          </w:p>
        </w:tc>
        <w:tc>
          <w:tcPr>
            <w:tcW w:w="1303" w:type="dxa"/>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 xml:space="preserve">в том числе </w:t>
            </w:r>
            <w:r w:rsidRPr="00DE3B8E">
              <w:rPr>
                <w:rFonts w:eastAsia="Calibri" w:cs="Times New Roman"/>
                <w:sz w:val="20"/>
                <w:szCs w:val="20"/>
              </w:rPr>
              <w:br/>
              <w:t xml:space="preserve">пускового комплекса </w:t>
            </w:r>
            <w:r w:rsidRPr="00DE3B8E">
              <w:rPr>
                <w:rFonts w:eastAsia="Calibri" w:cs="Times New Roman"/>
                <w:sz w:val="20"/>
                <w:szCs w:val="20"/>
              </w:rPr>
              <w:br/>
              <w:t>или очереди</w:t>
            </w:r>
          </w:p>
        </w:tc>
      </w:tr>
      <w:tr w:rsidR="00DE3B8E" w:rsidRPr="00DE3B8E" w:rsidTr="00552B54">
        <w:tc>
          <w:tcPr>
            <w:tcW w:w="2830" w:type="dxa"/>
            <w:gridSpan w:val="2"/>
            <w:vAlign w:val="center"/>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1</w:t>
            </w:r>
          </w:p>
        </w:tc>
        <w:tc>
          <w:tcPr>
            <w:tcW w:w="993" w:type="dxa"/>
            <w:vAlign w:val="center"/>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2</w:t>
            </w:r>
          </w:p>
        </w:tc>
        <w:tc>
          <w:tcPr>
            <w:tcW w:w="1559" w:type="dxa"/>
            <w:vAlign w:val="center"/>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3</w:t>
            </w:r>
          </w:p>
        </w:tc>
        <w:tc>
          <w:tcPr>
            <w:tcW w:w="1417" w:type="dxa"/>
            <w:vAlign w:val="center"/>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4</w:t>
            </w:r>
          </w:p>
        </w:tc>
        <w:tc>
          <w:tcPr>
            <w:tcW w:w="1560" w:type="dxa"/>
            <w:vAlign w:val="center"/>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5</w:t>
            </w:r>
          </w:p>
        </w:tc>
        <w:tc>
          <w:tcPr>
            <w:tcW w:w="1303" w:type="dxa"/>
            <w:vAlign w:val="center"/>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6</w:t>
            </w:r>
          </w:p>
        </w:tc>
      </w:tr>
      <w:tr w:rsidR="00DE3B8E" w:rsidRPr="00DE3B8E" w:rsidTr="00552B54">
        <w:trPr>
          <w:trHeight w:val="20"/>
        </w:trPr>
        <w:tc>
          <w:tcPr>
            <w:tcW w:w="2830"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 xml:space="preserve">Строительный объем </w:t>
            </w:r>
          </w:p>
          <w:p w:rsidR="00DE3B8E" w:rsidRPr="00DE3B8E" w:rsidRDefault="00DE3B8E" w:rsidP="00DE3B8E">
            <w:pPr>
              <w:ind w:left="147"/>
              <w:rPr>
                <w:rFonts w:eastAsia="Calibri" w:cs="Times New Roman"/>
                <w:sz w:val="20"/>
                <w:szCs w:val="20"/>
              </w:rPr>
            </w:pPr>
            <w:r w:rsidRPr="00DE3B8E">
              <w:rPr>
                <w:rFonts w:eastAsia="Calibri" w:cs="Times New Roman"/>
                <w:sz w:val="20"/>
                <w:szCs w:val="20"/>
              </w:rPr>
              <w:t xml:space="preserve">здания, в том числе </w:t>
            </w:r>
          </w:p>
          <w:p w:rsidR="00DE3B8E" w:rsidRPr="00DE3B8E" w:rsidRDefault="00DE3B8E" w:rsidP="00DE3B8E">
            <w:pPr>
              <w:ind w:left="147"/>
              <w:rPr>
                <w:rFonts w:eastAsia="Calibri" w:cs="Times New Roman"/>
                <w:sz w:val="20"/>
                <w:szCs w:val="20"/>
              </w:rPr>
            </w:pPr>
            <w:r w:rsidRPr="00DE3B8E">
              <w:rPr>
                <w:rFonts w:eastAsia="Calibri" w:cs="Times New Roman"/>
                <w:sz w:val="20"/>
                <w:szCs w:val="20"/>
              </w:rPr>
              <w:t>надземной части</w:t>
            </w:r>
          </w:p>
        </w:tc>
        <w:tc>
          <w:tcPr>
            <w:tcW w:w="993" w:type="dxa"/>
            <w:vAlign w:val="cente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куб. м.</w:t>
            </w:r>
          </w:p>
        </w:tc>
        <w:tc>
          <w:tcPr>
            <w:tcW w:w="1559" w:type="dxa"/>
            <w:vAlign w:val="center"/>
          </w:tcPr>
          <w:p w:rsidR="00DE3B8E" w:rsidRPr="00DE3B8E" w:rsidRDefault="00DE3B8E" w:rsidP="00DE3B8E">
            <w:pPr>
              <w:jc w:val="center"/>
              <w:rPr>
                <w:rFonts w:eastAsia="Calibri" w:cs="Times New Roman"/>
                <w:sz w:val="20"/>
                <w:szCs w:val="20"/>
              </w:rPr>
            </w:pPr>
          </w:p>
        </w:tc>
        <w:tc>
          <w:tcPr>
            <w:tcW w:w="1417" w:type="dxa"/>
            <w:vAlign w:val="center"/>
          </w:tcPr>
          <w:p w:rsidR="00DE3B8E" w:rsidRPr="00DE3B8E" w:rsidRDefault="00DE3B8E" w:rsidP="00DE3B8E">
            <w:pPr>
              <w:jc w:val="center"/>
              <w:rPr>
                <w:rFonts w:eastAsia="Calibri" w:cs="Times New Roman"/>
                <w:sz w:val="20"/>
                <w:szCs w:val="20"/>
              </w:rPr>
            </w:pPr>
          </w:p>
        </w:tc>
        <w:tc>
          <w:tcPr>
            <w:tcW w:w="1560"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rPr>
          <w:trHeight w:val="20"/>
        </w:trPr>
        <w:tc>
          <w:tcPr>
            <w:tcW w:w="2830"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Общая площадь здания</w:t>
            </w:r>
          </w:p>
        </w:tc>
        <w:tc>
          <w:tcPr>
            <w:tcW w:w="993" w:type="dxa"/>
            <w:vAlign w:val="cente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кв. м</w:t>
            </w:r>
          </w:p>
        </w:tc>
        <w:tc>
          <w:tcPr>
            <w:tcW w:w="1559" w:type="dxa"/>
            <w:vAlign w:val="center"/>
          </w:tcPr>
          <w:p w:rsidR="00DE3B8E" w:rsidRPr="00DE3B8E" w:rsidRDefault="00DE3B8E" w:rsidP="00DE3B8E">
            <w:pPr>
              <w:jc w:val="center"/>
              <w:rPr>
                <w:rFonts w:eastAsia="Calibri" w:cs="Times New Roman"/>
                <w:sz w:val="20"/>
                <w:szCs w:val="20"/>
              </w:rPr>
            </w:pPr>
          </w:p>
        </w:tc>
        <w:tc>
          <w:tcPr>
            <w:tcW w:w="1417" w:type="dxa"/>
            <w:vAlign w:val="center"/>
          </w:tcPr>
          <w:p w:rsidR="00DE3B8E" w:rsidRPr="00DE3B8E" w:rsidRDefault="00DE3B8E" w:rsidP="00DE3B8E">
            <w:pPr>
              <w:jc w:val="center"/>
              <w:rPr>
                <w:rFonts w:eastAsia="Calibri" w:cs="Times New Roman"/>
                <w:sz w:val="20"/>
                <w:szCs w:val="20"/>
              </w:rPr>
            </w:pPr>
          </w:p>
        </w:tc>
        <w:tc>
          <w:tcPr>
            <w:tcW w:w="1560"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rPr>
          <w:trHeight w:val="20"/>
        </w:trPr>
        <w:tc>
          <w:tcPr>
            <w:tcW w:w="2830"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Площадь нежилых помещений</w:t>
            </w:r>
          </w:p>
        </w:tc>
        <w:tc>
          <w:tcPr>
            <w:tcW w:w="993" w:type="dxa"/>
            <w:vAlign w:val="cente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кв. м</w:t>
            </w:r>
          </w:p>
        </w:tc>
        <w:tc>
          <w:tcPr>
            <w:tcW w:w="1559" w:type="dxa"/>
            <w:vAlign w:val="center"/>
          </w:tcPr>
          <w:p w:rsidR="00DE3B8E" w:rsidRPr="00DE3B8E" w:rsidRDefault="00DE3B8E" w:rsidP="00DE3B8E">
            <w:pPr>
              <w:jc w:val="center"/>
              <w:rPr>
                <w:rFonts w:eastAsia="Calibri" w:cs="Times New Roman"/>
                <w:sz w:val="20"/>
                <w:szCs w:val="20"/>
              </w:rPr>
            </w:pPr>
          </w:p>
        </w:tc>
        <w:tc>
          <w:tcPr>
            <w:tcW w:w="1417" w:type="dxa"/>
            <w:vAlign w:val="center"/>
          </w:tcPr>
          <w:p w:rsidR="00DE3B8E" w:rsidRPr="00DE3B8E" w:rsidRDefault="00DE3B8E" w:rsidP="00DE3B8E">
            <w:pPr>
              <w:jc w:val="center"/>
              <w:rPr>
                <w:rFonts w:eastAsia="Calibri" w:cs="Times New Roman"/>
                <w:sz w:val="20"/>
                <w:szCs w:val="20"/>
              </w:rPr>
            </w:pPr>
          </w:p>
        </w:tc>
        <w:tc>
          <w:tcPr>
            <w:tcW w:w="1560"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rPr>
          <w:trHeight w:val="20"/>
        </w:trPr>
        <w:tc>
          <w:tcPr>
            <w:tcW w:w="2830"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Площадь встроенно-пристроенных помещений</w:t>
            </w:r>
          </w:p>
        </w:tc>
        <w:tc>
          <w:tcPr>
            <w:tcW w:w="993" w:type="dxa"/>
            <w:vAlign w:val="center"/>
          </w:tcPr>
          <w:p w:rsidR="00DE3B8E" w:rsidRPr="00DE3B8E" w:rsidRDefault="00DE3B8E" w:rsidP="00DE3B8E">
            <w:pPr>
              <w:jc w:val="center"/>
              <w:rPr>
                <w:rFonts w:eastAsia="Calibri" w:cs="Times New Roman"/>
                <w:sz w:val="20"/>
                <w:szCs w:val="20"/>
              </w:rPr>
            </w:pPr>
          </w:p>
        </w:tc>
        <w:tc>
          <w:tcPr>
            <w:tcW w:w="1559" w:type="dxa"/>
            <w:vAlign w:val="center"/>
          </w:tcPr>
          <w:p w:rsidR="00DE3B8E" w:rsidRPr="00DE3B8E" w:rsidRDefault="00DE3B8E" w:rsidP="00DE3B8E">
            <w:pPr>
              <w:jc w:val="center"/>
              <w:rPr>
                <w:rFonts w:eastAsia="Calibri" w:cs="Times New Roman"/>
                <w:sz w:val="20"/>
                <w:szCs w:val="20"/>
              </w:rPr>
            </w:pPr>
          </w:p>
        </w:tc>
        <w:tc>
          <w:tcPr>
            <w:tcW w:w="1417" w:type="dxa"/>
            <w:vAlign w:val="center"/>
          </w:tcPr>
          <w:p w:rsidR="00DE3B8E" w:rsidRPr="00DE3B8E" w:rsidRDefault="00DE3B8E" w:rsidP="00DE3B8E">
            <w:pPr>
              <w:jc w:val="center"/>
              <w:rPr>
                <w:rFonts w:eastAsia="Calibri" w:cs="Times New Roman"/>
                <w:sz w:val="20"/>
                <w:szCs w:val="20"/>
              </w:rPr>
            </w:pPr>
          </w:p>
        </w:tc>
        <w:tc>
          <w:tcPr>
            <w:tcW w:w="1560"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rPr>
          <w:trHeight w:val="20"/>
        </w:trPr>
        <w:tc>
          <w:tcPr>
            <w:tcW w:w="2830"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Торговая площадь</w:t>
            </w:r>
          </w:p>
        </w:tc>
        <w:tc>
          <w:tcPr>
            <w:tcW w:w="993" w:type="dxa"/>
            <w:vAlign w:val="cente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кв. м</w:t>
            </w:r>
          </w:p>
        </w:tc>
        <w:tc>
          <w:tcPr>
            <w:tcW w:w="1559" w:type="dxa"/>
            <w:vAlign w:val="center"/>
          </w:tcPr>
          <w:p w:rsidR="00DE3B8E" w:rsidRPr="00DE3B8E" w:rsidRDefault="00DE3B8E" w:rsidP="00DE3B8E">
            <w:pPr>
              <w:jc w:val="center"/>
              <w:rPr>
                <w:rFonts w:eastAsia="Calibri" w:cs="Times New Roman"/>
                <w:sz w:val="20"/>
                <w:szCs w:val="20"/>
              </w:rPr>
            </w:pPr>
          </w:p>
        </w:tc>
        <w:tc>
          <w:tcPr>
            <w:tcW w:w="1417" w:type="dxa"/>
            <w:vAlign w:val="center"/>
          </w:tcPr>
          <w:p w:rsidR="00DE3B8E" w:rsidRPr="00DE3B8E" w:rsidRDefault="00DE3B8E" w:rsidP="00DE3B8E">
            <w:pPr>
              <w:jc w:val="center"/>
              <w:rPr>
                <w:rFonts w:eastAsia="Calibri" w:cs="Times New Roman"/>
                <w:sz w:val="20"/>
                <w:szCs w:val="20"/>
              </w:rPr>
            </w:pPr>
          </w:p>
        </w:tc>
        <w:tc>
          <w:tcPr>
            <w:tcW w:w="1560"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rPr>
          <w:trHeight w:val="20"/>
        </w:trPr>
        <w:tc>
          <w:tcPr>
            <w:tcW w:w="2830"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 xml:space="preserve">Сети инженерного </w:t>
            </w:r>
          </w:p>
          <w:p w:rsidR="00DE3B8E" w:rsidRPr="00DE3B8E" w:rsidRDefault="00DE3B8E" w:rsidP="00DE3B8E">
            <w:pPr>
              <w:ind w:left="147"/>
              <w:rPr>
                <w:rFonts w:eastAsia="Calibri" w:cs="Times New Roman"/>
                <w:sz w:val="20"/>
                <w:szCs w:val="20"/>
              </w:rPr>
            </w:pPr>
            <w:r w:rsidRPr="00DE3B8E">
              <w:rPr>
                <w:rFonts w:eastAsia="Calibri" w:cs="Times New Roman"/>
                <w:sz w:val="20"/>
                <w:szCs w:val="20"/>
              </w:rPr>
              <w:t xml:space="preserve">обеспечения </w:t>
            </w:r>
          </w:p>
          <w:p w:rsidR="00DE3B8E" w:rsidRPr="00DE3B8E" w:rsidRDefault="00DE3B8E" w:rsidP="00DE3B8E">
            <w:pPr>
              <w:ind w:left="147"/>
              <w:rPr>
                <w:rFonts w:eastAsia="Calibri" w:cs="Times New Roman"/>
                <w:sz w:val="20"/>
                <w:szCs w:val="20"/>
              </w:rPr>
            </w:pPr>
            <w:r w:rsidRPr="00DE3B8E">
              <w:rPr>
                <w:rFonts w:eastAsia="Calibri" w:cs="Times New Roman"/>
                <w:sz w:val="20"/>
                <w:szCs w:val="20"/>
              </w:rPr>
              <w:t>Протяженность (трасса/трубопровод, кабель):</w:t>
            </w:r>
          </w:p>
        </w:tc>
        <w:tc>
          <w:tcPr>
            <w:tcW w:w="993" w:type="dxa"/>
            <w:vAlign w:val="cente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м</w:t>
            </w:r>
          </w:p>
        </w:tc>
        <w:tc>
          <w:tcPr>
            <w:tcW w:w="1559" w:type="dxa"/>
            <w:vAlign w:val="center"/>
          </w:tcPr>
          <w:p w:rsidR="00DE3B8E" w:rsidRPr="00DE3B8E" w:rsidRDefault="00DE3B8E" w:rsidP="00DE3B8E">
            <w:pPr>
              <w:jc w:val="center"/>
              <w:rPr>
                <w:rFonts w:eastAsia="Calibri" w:cs="Times New Roman"/>
                <w:sz w:val="20"/>
                <w:szCs w:val="20"/>
              </w:rPr>
            </w:pPr>
          </w:p>
        </w:tc>
        <w:tc>
          <w:tcPr>
            <w:tcW w:w="1417" w:type="dxa"/>
            <w:vAlign w:val="center"/>
          </w:tcPr>
          <w:p w:rsidR="00DE3B8E" w:rsidRPr="00DE3B8E" w:rsidRDefault="00DE3B8E" w:rsidP="00DE3B8E">
            <w:pPr>
              <w:jc w:val="center"/>
              <w:rPr>
                <w:rFonts w:eastAsia="Calibri" w:cs="Times New Roman"/>
                <w:sz w:val="20"/>
                <w:szCs w:val="20"/>
              </w:rPr>
            </w:pPr>
          </w:p>
        </w:tc>
        <w:tc>
          <w:tcPr>
            <w:tcW w:w="1560"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rPr>
          <w:trHeight w:val="20"/>
        </w:trPr>
        <w:tc>
          <w:tcPr>
            <w:tcW w:w="2830"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 xml:space="preserve">Лифты, </w:t>
            </w:r>
          </w:p>
          <w:p w:rsidR="00DE3B8E" w:rsidRPr="00DE3B8E" w:rsidRDefault="00DE3B8E" w:rsidP="00DE3B8E">
            <w:pPr>
              <w:ind w:left="147"/>
              <w:rPr>
                <w:rFonts w:eastAsia="Calibri" w:cs="Times New Roman"/>
                <w:sz w:val="20"/>
                <w:szCs w:val="20"/>
              </w:rPr>
            </w:pPr>
            <w:r w:rsidRPr="00DE3B8E">
              <w:rPr>
                <w:rFonts w:eastAsia="Calibri" w:cs="Times New Roman"/>
                <w:sz w:val="20"/>
                <w:szCs w:val="20"/>
              </w:rPr>
              <w:t>эскалаторы,</w:t>
            </w:r>
          </w:p>
          <w:p w:rsidR="00DE3B8E" w:rsidRPr="00DE3B8E" w:rsidRDefault="00DE3B8E" w:rsidP="00DE3B8E">
            <w:pPr>
              <w:ind w:left="147"/>
              <w:rPr>
                <w:rFonts w:eastAsia="Calibri" w:cs="Times New Roman"/>
                <w:sz w:val="20"/>
                <w:szCs w:val="20"/>
              </w:rPr>
            </w:pPr>
            <w:r w:rsidRPr="00DE3B8E">
              <w:rPr>
                <w:rFonts w:eastAsia="Calibri" w:cs="Times New Roman"/>
                <w:sz w:val="20"/>
                <w:szCs w:val="20"/>
              </w:rPr>
              <w:t>инвалидные подъемники</w:t>
            </w:r>
          </w:p>
        </w:tc>
        <w:tc>
          <w:tcPr>
            <w:tcW w:w="993" w:type="dxa"/>
            <w:vAlign w:val="cente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шт.</w:t>
            </w:r>
          </w:p>
        </w:tc>
        <w:tc>
          <w:tcPr>
            <w:tcW w:w="1559" w:type="dxa"/>
            <w:vAlign w:val="center"/>
          </w:tcPr>
          <w:p w:rsidR="00DE3B8E" w:rsidRPr="00DE3B8E" w:rsidRDefault="00DE3B8E" w:rsidP="00DE3B8E">
            <w:pPr>
              <w:jc w:val="center"/>
              <w:rPr>
                <w:rFonts w:eastAsia="Calibri" w:cs="Times New Roman"/>
                <w:sz w:val="20"/>
                <w:szCs w:val="20"/>
              </w:rPr>
            </w:pPr>
          </w:p>
        </w:tc>
        <w:tc>
          <w:tcPr>
            <w:tcW w:w="1417" w:type="dxa"/>
            <w:vAlign w:val="center"/>
          </w:tcPr>
          <w:p w:rsidR="00DE3B8E" w:rsidRPr="00DE3B8E" w:rsidRDefault="00DE3B8E" w:rsidP="00DE3B8E">
            <w:pPr>
              <w:jc w:val="center"/>
              <w:rPr>
                <w:rFonts w:eastAsia="Calibri" w:cs="Times New Roman"/>
                <w:sz w:val="20"/>
                <w:szCs w:val="20"/>
              </w:rPr>
            </w:pPr>
          </w:p>
        </w:tc>
        <w:tc>
          <w:tcPr>
            <w:tcW w:w="1560"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rPr>
          <w:trHeight w:val="20"/>
        </w:trPr>
        <w:tc>
          <w:tcPr>
            <w:tcW w:w="2830"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 xml:space="preserve">Количество этажей, </w:t>
            </w:r>
          </w:p>
          <w:p w:rsidR="00DE3B8E" w:rsidRPr="00DE3B8E" w:rsidRDefault="00DE3B8E" w:rsidP="00DE3B8E">
            <w:pPr>
              <w:ind w:left="147"/>
              <w:rPr>
                <w:rFonts w:eastAsia="Calibri" w:cs="Times New Roman"/>
                <w:sz w:val="20"/>
                <w:szCs w:val="20"/>
              </w:rPr>
            </w:pPr>
            <w:r w:rsidRPr="00DE3B8E">
              <w:rPr>
                <w:rFonts w:eastAsia="Calibri" w:cs="Times New Roman"/>
                <w:sz w:val="20"/>
                <w:szCs w:val="20"/>
              </w:rPr>
              <w:t>в том числе подземных</w:t>
            </w:r>
          </w:p>
        </w:tc>
        <w:tc>
          <w:tcPr>
            <w:tcW w:w="993" w:type="dxa"/>
            <w:vAlign w:val="cente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шт.</w:t>
            </w:r>
          </w:p>
        </w:tc>
        <w:tc>
          <w:tcPr>
            <w:tcW w:w="1559" w:type="dxa"/>
            <w:vAlign w:val="center"/>
          </w:tcPr>
          <w:p w:rsidR="00DE3B8E" w:rsidRPr="00DE3B8E" w:rsidRDefault="00DE3B8E" w:rsidP="00DE3B8E">
            <w:pPr>
              <w:jc w:val="center"/>
              <w:rPr>
                <w:rFonts w:eastAsia="Calibri" w:cs="Times New Roman"/>
                <w:sz w:val="20"/>
                <w:szCs w:val="20"/>
              </w:rPr>
            </w:pPr>
          </w:p>
        </w:tc>
        <w:tc>
          <w:tcPr>
            <w:tcW w:w="1417" w:type="dxa"/>
            <w:vAlign w:val="center"/>
          </w:tcPr>
          <w:p w:rsidR="00DE3B8E" w:rsidRPr="00DE3B8E" w:rsidRDefault="00DE3B8E" w:rsidP="00DE3B8E">
            <w:pPr>
              <w:jc w:val="center"/>
              <w:rPr>
                <w:rFonts w:eastAsia="Calibri" w:cs="Times New Roman"/>
                <w:sz w:val="20"/>
                <w:szCs w:val="20"/>
              </w:rPr>
            </w:pPr>
          </w:p>
        </w:tc>
        <w:tc>
          <w:tcPr>
            <w:tcW w:w="1560"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rPr>
          <w:trHeight w:val="20"/>
        </w:trPr>
        <w:tc>
          <w:tcPr>
            <w:tcW w:w="2830"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Количество, автостоянок, смен, коек и прочее</w:t>
            </w:r>
          </w:p>
        </w:tc>
        <w:tc>
          <w:tcPr>
            <w:tcW w:w="993" w:type="dxa"/>
            <w:vAlign w:val="cente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шт.</w:t>
            </w:r>
          </w:p>
        </w:tc>
        <w:tc>
          <w:tcPr>
            <w:tcW w:w="1559" w:type="dxa"/>
            <w:vAlign w:val="center"/>
          </w:tcPr>
          <w:p w:rsidR="00DE3B8E" w:rsidRPr="00DE3B8E" w:rsidRDefault="00DE3B8E" w:rsidP="00DE3B8E">
            <w:pPr>
              <w:rPr>
                <w:rFonts w:eastAsia="Calibri" w:cs="Times New Roman"/>
                <w:sz w:val="20"/>
                <w:szCs w:val="20"/>
              </w:rPr>
            </w:pPr>
          </w:p>
        </w:tc>
        <w:tc>
          <w:tcPr>
            <w:tcW w:w="1417" w:type="dxa"/>
            <w:vAlign w:val="center"/>
          </w:tcPr>
          <w:p w:rsidR="00DE3B8E" w:rsidRPr="00DE3B8E" w:rsidRDefault="00DE3B8E" w:rsidP="00DE3B8E">
            <w:pPr>
              <w:jc w:val="center"/>
              <w:rPr>
                <w:rFonts w:eastAsia="Calibri" w:cs="Times New Roman"/>
                <w:sz w:val="20"/>
                <w:szCs w:val="20"/>
              </w:rPr>
            </w:pPr>
          </w:p>
        </w:tc>
        <w:tc>
          <w:tcPr>
            <w:tcW w:w="1560"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blPrEx>
          <w:tblCellMar>
            <w:left w:w="108" w:type="dxa"/>
            <w:right w:w="108" w:type="dxa"/>
          </w:tblCellMar>
          <w:tblLook w:val="04A0" w:firstRow="1" w:lastRow="0" w:firstColumn="1" w:lastColumn="0" w:noHBand="0" w:noVBand="1"/>
        </w:tblPrEx>
        <w:trPr>
          <w:gridBefore w:val="1"/>
          <w:wBefore w:w="23" w:type="dxa"/>
          <w:trHeight w:val="128"/>
          <w:tblHeader/>
        </w:trPr>
        <w:tc>
          <w:tcPr>
            <w:tcW w:w="3800" w:type="dxa"/>
            <w:gridSpan w:val="2"/>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Материалы фундаментов</w:t>
            </w:r>
          </w:p>
        </w:tc>
        <w:tc>
          <w:tcPr>
            <w:tcW w:w="2976" w:type="dxa"/>
            <w:gridSpan w:val="2"/>
            <w:tcMar>
              <w:top w:w="0" w:type="dxa"/>
              <w:left w:w="28" w:type="dxa"/>
              <w:bottom w:w="0" w:type="dxa"/>
              <w:right w:w="28" w:type="dxa"/>
            </w:tcMar>
            <w:vAlign w:val="bottom"/>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863" w:type="dxa"/>
            <w:gridSpan w:val="2"/>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blPrEx>
          <w:tblCellMar>
            <w:left w:w="108" w:type="dxa"/>
            <w:right w:w="108" w:type="dxa"/>
          </w:tblCellMar>
          <w:tblLook w:val="04A0" w:firstRow="1" w:lastRow="0" w:firstColumn="1" w:lastColumn="0" w:noHBand="0" w:noVBand="1"/>
        </w:tblPrEx>
        <w:trPr>
          <w:gridBefore w:val="1"/>
          <w:wBefore w:w="23" w:type="dxa"/>
          <w:trHeight w:val="52"/>
          <w:tblHeader/>
        </w:trPr>
        <w:tc>
          <w:tcPr>
            <w:tcW w:w="3800" w:type="dxa"/>
            <w:gridSpan w:val="2"/>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Материалы стен</w:t>
            </w:r>
          </w:p>
        </w:tc>
        <w:tc>
          <w:tcPr>
            <w:tcW w:w="2976" w:type="dxa"/>
            <w:gridSpan w:val="2"/>
            <w:tcMar>
              <w:top w:w="0" w:type="dxa"/>
              <w:left w:w="28" w:type="dxa"/>
              <w:bottom w:w="0" w:type="dxa"/>
              <w:right w:w="28" w:type="dxa"/>
            </w:tcMar>
            <w:vAlign w:val="bottom"/>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863" w:type="dxa"/>
            <w:gridSpan w:val="2"/>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blPrEx>
          <w:tblCellMar>
            <w:left w:w="108" w:type="dxa"/>
            <w:right w:w="108" w:type="dxa"/>
          </w:tblCellMar>
          <w:tblLook w:val="04A0" w:firstRow="1" w:lastRow="0" w:firstColumn="1" w:lastColumn="0" w:noHBand="0" w:noVBand="1"/>
        </w:tblPrEx>
        <w:trPr>
          <w:gridBefore w:val="1"/>
          <w:wBefore w:w="23" w:type="dxa"/>
          <w:trHeight w:val="78"/>
          <w:tblHeader/>
        </w:trPr>
        <w:tc>
          <w:tcPr>
            <w:tcW w:w="3800" w:type="dxa"/>
            <w:gridSpan w:val="2"/>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Материалы перекрытий</w:t>
            </w:r>
          </w:p>
        </w:tc>
        <w:tc>
          <w:tcPr>
            <w:tcW w:w="2976" w:type="dxa"/>
            <w:gridSpan w:val="2"/>
            <w:tcMar>
              <w:top w:w="0" w:type="dxa"/>
              <w:left w:w="28" w:type="dxa"/>
              <w:bottom w:w="0" w:type="dxa"/>
              <w:right w:w="28" w:type="dxa"/>
            </w:tcMar>
            <w:vAlign w:val="bottom"/>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863" w:type="dxa"/>
            <w:gridSpan w:val="2"/>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blPrEx>
          <w:tblCellMar>
            <w:left w:w="108" w:type="dxa"/>
            <w:right w:w="108" w:type="dxa"/>
          </w:tblCellMar>
          <w:tblLook w:val="04A0" w:firstRow="1" w:lastRow="0" w:firstColumn="1" w:lastColumn="0" w:noHBand="0" w:noVBand="1"/>
        </w:tblPrEx>
        <w:trPr>
          <w:gridBefore w:val="1"/>
          <w:wBefore w:w="23" w:type="dxa"/>
          <w:trHeight w:val="124"/>
          <w:tblHeader/>
        </w:trPr>
        <w:tc>
          <w:tcPr>
            <w:tcW w:w="3800" w:type="dxa"/>
            <w:gridSpan w:val="2"/>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Материалы кровли</w:t>
            </w:r>
          </w:p>
        </w:tc>
        <w:tc>
          <w:tcPr>
            <w:tcW w:w="2976" w:type="dxa"/>
            <w:gridSpan w:val="2"/>
            <w:tcMar>
              <w:top w:w="0" w:type="dxa"/>
              <w:left w:w="28" w:type="dxa"/>
              <w:bottom w:w="0" w:type="dxa"/>
              <w:right w:w="28" w:type="dxa"/>
            </w:tcMar>
            <w:vAlign w:val="bottom"/>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863" w:type="dxa"/>
            <w:gridSpan w:val="2"/>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bl>
    <w:p w:rsidR="00DE3B8E" w:rsidRPr="00DE3B8E" w:rsidRDefault="00DE3B8E" w:rsidP="00DE3B8E">
      <w:pPr>
        <w:autoSpaceDE w:val="0"/>
        <w:autoSpaceDN w:val="0"/>
        <w:rPr>
          <w:rFonts w:eastAsia="Calibri" w:cs="Times New Roman"/>
          <w:sz w:val="24"/>
          <w:szCs w:val="24"/>
        </w:rPr>
      </w:pPr>
    </w:p>
    <w:p w:rsidR="00DE3B8E" w:rsidRPr="00DE3B8E" w:rsidRDefault="00DE3B8E" w:rsidP="00DE3B8E">
      <w:pPr>
        <w:tabs>
          <w:tab w:val="left" w:pos="284"/>
        </w:tabs>
        <w:autoSpaceDE w:val="0"/>
        <w:autoSpaceDN w:val="0"/>
        <w:rPr>
          <w:rFonts w:eastAsia="Calibri" w:cs="Times New Roman"/>
          <w:sz w:val="24"/>
          <w:szCs w:val="24"/>
        </w:rPr>
      </w:pPr>
      <w:r w:rsidRPr="00DE3B8E">
        <w:rPr>
          <w:rFonts w:eastAsia="Calibri" w:cs="Times New Roman"/>
          <w:sz w:val="24"/>
          <w:szCs w:val="24"/>
        </w:rPr>
        <w:t xml:space="preserve">9. Предъявленный к приемке жилой дом имеет следующие показатели </w:t>
      </w:r>
    </w:p>
    <w:p w:rsidR="00DE3B8E" w:rsidRPr="00DE3B8E" w:rsidRDefault="00DE3B8E" w:rsidP="00DE3B8E">
      <w:pPr>
        <w:tabs>
          <w:tab w:val="left" w:pos="284"/>
        </w:tabs>
        <w:autoSpaceDE w:val="0"/>
        <w:autoSpaceDN w:val="0"/>
        <w:rPr>
          <w:rFonts w:eastAsia="Calibri" w:cs="Times New Roman"/>
        </w:rPr>
      </w:pPr>
      <w:r w:rsidRPr="00DE3B8E">
        <w:rPr>
          <w:rFonts w:eastAsia="Calibri" w:cs="Times New Roman"/>
          <w:sz w:val="24"/>
          <w:szCs w:val="24"/>
        </w:rPr>
        <w:t xml:space="preserve">    (дополнительно для жилых домов):</w:t>
      </w:r>
    </w:p>
    <w:tbl>
      <w:tblPr>
        <w:tblW w:w="963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0"/>
        <w:gridCol w:w="1519"/>
        <w:gridCol w:w="1111"/>
        <w:gridCol w:w="2249"/>
      </w:tblGrid>
      <w:tr w:rsidR="00DE3B8E" w:rsidRPr="00DE3B8E" w:rsidTr="00552B54">
        <w:trPr>
          <w:trHeight w:val="340"/>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Показатели*</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pacing w:val="-4"/>
                <w:sz w:val="20"/>
                <w:szCs w:val="20"/>
              </w:rPr>
            </w:pPr>
            <w:r w:rsidRPr="00DE3B8E">
              <w:rPr>
                <w:rFonts w:eastAsia="Calibri" w:cs="Times New Roman"/>
                <w:spacing w:val="-4"/>
                <w:sz w:val="20"/>
                <w:szCs w:val="20"/>
              </w:rPr>
              <w:t xml:space="preserve">Единица </w:t>
            </w:r>
          </w:p>
          <w:p w:rsidR="00DE3B8E" w:rsidRPr="00DE3B8E" w:rsidRDefault="00DE3B8E" w:rsidP="00DE3B8E">
            <w:pPr>
              <w:ind w:left="80"/>
              <w:jc w:val="center"/>
              <w:rPr>
                <w:rFonts w:eastAsia="Calibri" w:cs="Times New Roman"/>
                <w:sz w:val="20"/>
                <w:szCs w:val="20"/>
              </w:rPr>
            </w:pPr>
            <w:r w:rsidRPr="00DE3B8E">
              <w:rPr>
                <w:rFonts w:eastAsia="Calibri" w:cs="Times New Roman"/>
                <w:spacing w:val="-4"/>
                <w:sz w:val="20"/>
                <w:szCs w:val="20"/>
              </w:rPr>
              <w:t>измерения</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По проекту</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Фактически*</w:t>
            </w:r>
          </w:p>
        </w:tc>
      </w:tr>
      <w:tr w:rsidR="00DE3B8E" w:rsidRPr="00DE3B8E" w:rsidTr="00552B54">
        <w:trPr>
          <w:trHeight w:val="340"/>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Общая площадь жилых помещений (за исключением балконов, лоджий, веранд и террас)</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кв. м</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rPr>
          <w:trHeight w:val="340"/>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 xml:space="preserve">Общая площадь нежилых помещений, в том числе площадь общего имущества в многоквартирном доме </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кв. м</w:t>
            </w:r>
          </w:p>
          <w:p w:rsidR="00DE3B8E" w:rsidRPr="00DE3B8E" w:rsidRDefault="00DE3B8E" w:rsidP="00DE3B8E">
            <w:pPr>
              <w:ind w:left="80"/>
              <w:jc w:val="center"/>
              <w:rPr>
                <w:rFonts w:eastAsia="Calibri" w:cs="Times New Roman"/>
                <w:sz w:val="20"/>
                <w:szCs w:val="20"/>
              </w:rPr>
            </w:pP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rPr>
          <w:trHeight w:val="52"/>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Количество этажей</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шт.</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rPr>
          <w:trHeight w:val="172"/>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В том числе подземных</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DE3B8E" w:rsidRPr="00DE3B8E" w:rsidRDefault="00DE3B8E" w:rsidP="00DE3B8E">
            <w:pPr>
              <w:ind w:left="80"/>
              <w:jc w:val="center"/>
              <w:rPr>
                <w:rFonts w:eastAsia="Calibri" w:cs="Times New Roman"/>
                <w:sz w:val="20"/>
                <w:szCs w:val="20"/>
              </w:rPr>
            </w:pP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p>
        </w:tc>
      </w:tr>
      <w:tr w:rsidR="00DE3B8E" w:rsidRPr="00DE3B8E" w:rsidTr="00552B54">
        <w:trPr>
          <w:trHeight w:val="218"/>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Количество секций</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секция</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rPr>
          <w:trHeight w:val="340"/>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Количество квартир/общая площадь, всего</w:t>
            </w:r>
          </w:p>
          <w:p w:rsidR="00DE3B8E" w:rsidRPr="00DE3B8E" w:rsidRDefault="00DE3B8E" w:rsidP="00DE3B8E">
            <w:pPr>
              <w:ind w:left="80"/>
              <w:rPr>
                <w:rFonts w:eastAsia="Calibri" w:cs="Times New Roman"/>
                <w:sz w:val="20"/>
                <w:szCs w:val="20"/>
              </w:rPr>
            </w:pPr>
            <w:r w:rsidRPr="00DE3B8E">
              <w:rPr>
                <w:rFonts w:eastAsia="Calibri" w:cs="Times New Roman"/>
                <w:sz w:val="20"/>
                <w:szCs w:val="20"/>
              </w:rPr>
              <w:t>в том числе</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шт./кв. м</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rPr>
          <w:trHeight w:val="72"/>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1-комнатные</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шт./кв. м</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rPr>
          <w:trHeight w:val="118"/>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2-комнатные</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шт./кв. м</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rPr>
          <w:trHeight w:val="52"/>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3-комнатные</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шт./кв. м</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rPr>
          <w:trHeight w:val="68"/>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4-комнатные</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шт./кв. м</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p>
        </w:tc>
      </w:tr>
      <w:tr w:rsidR="00DE3B8E" w:rsidRPr="00DE3B8E" w:rsidTr="00552B54">
        <w:trPr>
          <w:trHeight w:val="100"/>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более чем 4-комнатные</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шт./кв. м</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p>
        </w:tc>
      </w:tr>
      <w:tr w:rsidR="00DE3B8E" w:rsidRPr="00DE3B8E" w:rsidTr="00552B54">
        <w:trPr>
          <w:trHeight w:val="340"/>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 xml:space="preserve">Общая площадь жилых помещений (с учетом </w:t>
            </w:r>
          </w:p>
          <w:p w:rsidR="00DE3B8E" w:rsidRPr="00DE3B8E" w:rsidRDefault="00DE3B8E" w:rsidP="00DE3B8E">
            <w:pPr>
              <w:ind w:left="80"/>
              <w:rPr>
                <w:rFonts w:eastAsia="Calibri" w:cs="Times New Roman"/>
                <w:sz w:val="20"/>
                <w:szCs w:val="20"/>
              </w:rPr>
            </w:pPr>
            <w:r w:rsidRPr="00DE3B8E">
              <w:rPr>
                <w:rFonts w:eastAsia="Calibri" w:cs="Times New Roman"/>
                <w:sz w:val="20"/>
                <w:szCs w:val="20"/>
              </w:rPr>
              <w:t>балконов, лоджий, веранд и террас)</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кв. м</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bl>
    <w:p w:rsidR="00DE3B8E" w:rsidRPr="00C35F03" w:rsidRDefault="00DE3B8E" w:rsidP="00DE3B8E">
      <w:pPr>
        <w:tabs>
          <w:tab w:val="left" w:pos="284"/>
        </w:tabs>
        <w:autoSpaceDE w:val="0"/>
        <w:autoSpaceDN w:val="0"/>
        <w:jc w:val="both"/>
        <w:rPr>
          <w:rFonts w:eastAsia="Calibri" w:cs="Times New Roman"/>
          <w:spacing w:val="-2"/>
          <w:sz w:val="20"/>
          <w:szCs w:val="20"/>
        </w:rPr>
      </w:pPr>
    </w:p>
    <w:p w:rsidR="00DE3B8E" w:rsidRPr="00DE3B8E" w:rsidRDefault="00DE3B8E" w:rsidP="00DE3B8E">
      <w:pPr>
        <w:tabs>
          <w:tab w:val="left" w:pos="284"/>
        </w:tabs>
        <w:autoSpaceDE w:val="0"/>
        <w:autoSpaceDN w:val="0"/>
        <w:jc w:val="both"/>
        <w:rPr>
          <w:rFonts w:eastAsia="Calibri" w:cs="Times New Roman"/>
          <w:sz w:val="24"/>
          <w:szCs w:val="24"/>
        </w:rPr>
      </w:pPr>
      <w:r w:rsidRPr="00DE3B8E">
        <w:rPr>
          <w:rFonts w:eastAsia="Calibri" w:cs="Times New Roman"/>
          <w:spacing w:val="-2"/>
          <w:sz w:val="24"/>
          <w:szCs w:val="24"/>
        </w:rPr>
        <w:t>10.</w:t>
      </w:r>
      <w:r w:rsidRPr="00DE3B8E">
        <w:rPr>
          <w:rFonts w:eastAsia="Calibri" w:cs="Times New Roman"/>
          <w:sz w:val="24"/>
          <w:szCs w:val="24"/>
        </w:rPr>
        <w:t xml:space="preserve"> Работы по озеленению, устройству верхнего покрытия подъездных дорог к зданию, </w:t>
      </w:r>
      <w:r w:rsidR="007C17ED">
        <w:rPr>
          <w:rFonts w:eastAsia="Calibri" w:cs="Times New Roman"/>
          <w:sz w:val="24"/>
          <w:szCs w:val="24"/>
        </w:rPr>
        <w:t xml:space="preserve">                  </w:t>
      </w:r>
      <w:r w:rsidRPr="007C17ED">
        <w:rPr>
          <w:rFonts w:eastAsia="Calibri" w:cs="Times New Roman"/>
          <w:spacing w:val="-4"/>
          <w:sz w:val="24"/>
          <w:szCs w:val="24"/>
        </w:rPr>
        <w:t>тротуаров, хозяйственных, игровых и спортивных площадок, а также отделке элементов фасадов</w:t>
      </w:r>
      <w:r w:rsidRPr="00DE3B8E">
        <w:rPr>
          <w:rFonts w:eastAsia="Calibri" w:cs="Times New Roman"/>
          <w:sz w:val="24"/>
          <w:szCs w:val="24"/>
        </w:rPr>
        <w:t xml:space="preserve"> зданий должны быть выполнены (при переносе сроков выполнения работ):</w:t>
      </w:r>
    </w:p>
    <w:p w:rsidR="00DE3B8E" w:rsidRPr="00C35F03" w:rsidRDefault="00DE3B8E" w:rsidP="00DE3B8E">
      <w:pPr>
        <w:tabs>
          <w:tab w:val="left" w:pos="284"/>
        </w:tabs>
        <w:autoSpaceDE w:val="0"/>
        <w:autoSpaceDN w:val="0"/>
        <w:jc w:val="both"/>
        <w:rPr>
          <w:rFonts w:eastAsia="Calibri"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48"/>
        <w:gridCol w:w="1927"/>
        <w:gridCol w:w="2029"/>
        <w:gridCol w:w="2824"/>
      </w:tblGrid>
      <w:tr w:rsidR="00DE3B8E" w:rsidRPr="00DE3B8E" w:rsidTr="00552B54">
        <w:tc>
          <w:tcPr>
            <w:tcW w:w="2858" w:type="dxa"/>
            <w:hideMark/>
          </w:tcPr>
          <w:p w:rsidR="00DE3B8E" w:rsidRPr="00DE3B8E" w:rsidRDefault="00DE3B8E" w:rsidP="00DE3B8E">
            <w:pPr>
              <w:autoSpaceDE w:val="0"/>
              <w:autoSpaceDN w:val="0"/>
              <w:jc w:val="center"/>
              <w:rPr>
                <w:rFonts w:eastAsia="Calibri" w:cs="Times New Roman"/>
                <w:sz w:val="22"/>
              </w:rPr>
            </w:pPr>
            <w:r w:rsidRPr="00DE3B8E">
              <w:rPr>
                <w:rFonts w:eastAsia="Calibri" w:cs="Times New Roman"/>
                <w:sz w:val="22"/>
              </w:rPr>
              <w:t>Работы</w:t>
            </w:r>
          </w:p>
        </w:tc>
        <w:tc>
          <w:tcPr>
            <w:tcW w:w="1934" w:type="dxa"/>
            <w:hideMark/>
          </w:tcPr>
          <w:p w:rsidR="00DE3B8E" w:rsidRPr="00DE3B8E" w:rsidRDefault="00DE3B8E" w:rsidP="00DE3B8E">
            <w:pPr>
              <w:autoSpaceDE w:val="0"/>
              <w:autoSpaceDN w:val="0"/>
              <w:jc w:val="center"/>
              <w:rPr>
                <w:rFonts w:eastAsia="Calibri" w:cs="Times New Roman"/>
                <w:sz w:val="22"/>
              </w:rPr>
            </w:pPr>
            <w:r w:rsidRPr="00DE3B8E">
              <w:rPr>
                <w:rFonts w:eastAsia="Calibri" w:cs="Times New Roman"/>
                <w:sz w:val="22"/>
              </w:rPr>
              <w:t>Единица</w:t>
            </w:r>
          </w:p>
          <w:p w:rsidR="00DE3B8E" w:rsidRPr="00DE3B8E" w:rsidRDefault="00DE3B8E" w:rsidP="00DE3B8E">
            <w:pPr>
              <w:autoSpaceDE w:val="0"/>
              <w:autoSpaceDN w:val="0"/>
              <w:jc w:val="center"/>
              <w:rPr>
                <w:rFonts w:eastAsia="Calibri" w:cs="Times New Roman"/>
                <w:sz w:val="22"/>
              </w:rPr>
            </w:pPr>
            <w:r w:rsidRPr="00DE3B8E">
              <w:rPr>
                <w:rFonts w:eastAsia="Calibri" w:cs="Times New Roman"/>
                <w:sz w:val="22"/>
              </w:rPr>
              <w:t>измерения</w:t>
            </w:r>
          </w:p>
        </w:tc>
        <w:tc>
          <w:tcPr>
            <w:tcW w:w="2035" w:type="dxa"/>
            <w:hideMark/>
          </w:tcPr>
          <w:p w:rsidR="00DE3B8E" w:rsidRPr="00DE3B8E" w:rsidRDefault="00DE3B8E" w:rsidP="00DE3B8E">
            <w:pPr>
              <w:autoSpaceDE w:val="0"/>
              <w:autoSpaceDN w:val="0"/>
              <w:jc w:val="center"/>
              <w:rPr>
                <w:rFonts w:eastAsia="Calibri" w:cs="Times New Roman"/>
                <w:sz w:val="22"/>
              </w:rPr>
            </w:pPr>
            <w:r w:rsidRPr="00DE3B8E">
              <w:rPr>
                <w:rFonts w:eastAsia="Calibri" w:cs="Times New Roman"/>
                <w:sz w:val="22"/>
              </w:rPr>
              <w:t>Объем работ</w:t>
            </w:r>
          </w:p>
        </w:tc>
        <w:tc>
          <w:tcPr>
            <w:tcW w:w="2835" w:type="dxa"/>
            <w:hideMark/>
          </w:tcPr>
          <w:p w:rsidR="00DE3B8E" w:rsidRPr="00DE3B8E" w:rsidRDefault="00DE3B8E" w:rsidP="00DE3B8E">
            <w:pPr>
              <w:autoSpaceDE w:val="0"/>
              <w:autoSpaceDN w:val="0"/>
              <w:jc w:val="center"/>
              <w:rPr>
                <w:rFonts w:eastAsia="Calibri" w:cs="Times New Roman"/>
                <w:sz w:val="22"/>
              </w:rPr>
            </w:pPr>
            <w:r w:rsidRPr="00DE3B8E">
              <w:rPr>
                <w:rFonts w:eastAsia="Calibri" w:cs="Times New Roman"/>
                <w:sz w:val="22"/>
              </w:rPr>
              <w:t>Срок выполнения</w:t>
            </w:r>
          </w:p>
        </w:tc>
      </w:tr>
      <w:tr w:rsidR="00DE3B8E" w:rsidRPr="00DE3B8E" w:rsidTr="00552B54">
        <w:tc>
          <w:tcPr>
            <w:tcW w:w="2858" w:type="dxa"/>
            <w:vAlign w:val="center"/>
            <w:hideMark/>
          </w:tcPr>
          <w:p w:rsidR="00DE3B8E" w:rsidRPr="00DE3B8E" w:rsidRDefault="00DE3B8E" w:rsidP="00DE3B8E">
            <w:pPr>
              <w:autoSpaceDE w:val="0"/>
              <w:autoSpaceDN w:val="0"/>
              <w:jc w:val="center"/>
              <w:rPr>
                <w:rFonts w:eastAsia="Calibri" w:cs="Times New Roman"/>
                <w:sz w:val="24"/>
                <w:szCs w:val="24"/>
              </w:rPr>
            </w:pPr>
            <w:r w:rsidRPr="00DE3B8E">
              <w:rPr>
                <w:rFonts w:eastAsia="Calibri" w:cs="Times New Roman"/>
                <w:sz w:val="24"/>
                <w:szCs w:val="24"/>
              </w:rPr>
              <w:t>1</w:t>
            </w:r>
          </w:p>
        </w:tc>
        <w:tc>
          <w:tcPr>
            <w:tcW w:w="1934" w:type="dxa"/>
            <w:vAlign w:val="center"/>
            <w:hideMark/>
          </w:tcPr>
          <w:p w:rsidR="00DE3B8E" w:rsidRPr="00DE3B8E" w:rsidRDefault="00DE3B8E" w:rsidP="00DE3B8E">
            <w:pPr>
              <w:autoSpaceDE w:val="0"/>
              <w:autoSpaceDN w:val="0"/>
              <w:jc w:val="center"/>
              <w:rPr>
                <w:rFonts w:eastAsia="Calibri" w:cs="Times New Roman"/>
                <w:sz w:val="24"/>
                <w:szCs w:val="24"/>
              </w:rPr>
            </w:pPr>
            <w:r w:rsidRPr="00DE3B8E">
              <w:rPr>
                <w:rFonts w:eastAsia="Calibri" w:cs="Times New Roman"/>
                <w:sz w:val="24"/>
                <w:szCs w:val="24"/>
              </w:rPr>
              <w:t>2</w:t>
            </w:r>
          </w:p>
        </w:tc>
        <w:tc>
          <w:tcPr>
            <w:tcW w:w="2035" w:type="dxa"/>
            <w:vAlign w:val="center"/>
            <w:hideMark/>
          </w:tcPr>
          <w:p w:rsidR="00DE3B8E" w:rsidRPr="00DE3B8E" w:rsidRDefault="00DE3B8E" w:rsidP="00DE3B8E">
            <w:pPr>
              <w:autoSpaceDE w:val="0"/>
              <w:autoSpaceDN w:val="0"/>
              <w:jc w:val="center"/>
              <w:rPr>
                <w:rFonts w:eastAsia="Calibri" w:cs="Times New Roman"/>
                <w:sz w:val="24"/>
                <w:szCs w:val="24"/>
              </w:rPr>
            </w:pPr>
            <w:r w:rsidRPr="00DE3B8E">
              <w:rPr>
                <w:rFonts w:eastAsia="Calibri" w:cs="Times New Roman"/>
                <w:sz w:val="24"/>
                <w:szCs w:val="24"/>
              </w:rPr>
              <w:t>3</w:t>
            </w:r>
          </w:p>
        </w:tc>
        <w:tc>
          <w:tcPr>
            <w:tcW w:w="2835" w:type="dxa"/>
            <w:vAlign w:val="center"/>
            <w:hideMark/>
          </w:tcPr>
          <w:p w:rsidR="00DE3B8E" w:rsidRPr="00DE3B8E" w:rsidRDefault="00DE3B8E" w:rsidP="00DE3B8E">
            <w:pPr>
              <w:autoSpaceDE w:val="0"/>
              <w:autoSpaceDN w:val="0"/>
              <w:jc w:val="center"/>
              <w:rPr>
                <w:rFonts w:eastAsia="Calibri" w:cs="Times New Roman"/>
                <w:sz w:val="24"/>
                <w:szCs w:val="24"/>
              </w:rPr>
            </w:pPr>
            <w:r w:rsidRPr="00DE3B8E">
              <w:rPr>
                <w:rFonts w:eastAsia="Calibri" w:cs="Times New Roman"/>
                <w:sz w:val="24"/>
                <w:szCs w:val="24"/>
              </w:rPr>
              <w:t>4</w:t>
            </w:r>
          </w:p>
        </w:tc>
      </w:tr>
      <w:tr w:rsidR="00DE3B8E" w:rsidRPr="00DE3B8E" w:rsidTr="00552B54">
        <w:trPr>
          <w:trHeight w:hRule="exact" w:val="340"/>
        </w:trPr>
        <w:tc>
          <w:tcPr>
            <w:tcW w:w="2858" w:type="dxa"/>
            <w:vAlign w:val="center"/>
          </w:tcPr>
          <w:p w:rsidR="00DE3B8E" w:rsidRPr="00DE3B8E" w:rsidRDefault="00DE3B8E" w:rsidP="00DE3B8E">
            <w:pPr>
              <w:autoSpaceDE w:val="0"/>
              <w:autoSpaceDN w:val="0"/>
              <w:ind w:left="57" w:right="57"/>
              <w:rPr>
                <w:rFonts w:eastAsia="Calibri" w:cs="Times New Roman"/>
                <w:sz w:val="24"/>
                <w:szCs w:val="24"/>
              </w:rPr>
            </w:pPr>
          </w:p>
        </w:tc>
        <w:tc>
          <w:tcPr>
            <w:tcW w:w="1934" w:type="dxa"/>
            <w:vAlign w:val="center"/>
          </w:tcPr>
          <w:p w:rsidR="00DE3B8E" w:rsidRPr="00DE3B8E" w:rsidRDefault="00DE3B8E" w:rsidP="00DE3B8E">
            <w:pPr>
              <w:autoSpaceDE w:val="0"/>
              <w:autoSpaceDN w:val="0"/>
              <w:jc w:val="center"/>
              <w:rPr>
                <w:rFonts w:eastAsia="Calibri" w:cs="Times New Roman"/>
                <w:sz w:val="24"/>
                <w:szCs w:val="24"/>
              </w:rPr>
            </w:pPr>
          </w:p>
        </w:tc>
        <w:tc>
          <w:tcPr>
            <w:tcW w:w="2035" w:type="dxa"/>
            <w:vAlign w:val="center"/>
          </w:tcPr>
          <w:p w:rsidR="00DE3B8E" w:rsidRPr="00DE3B8E" w:rsidRDefault="00DE3B8E" w:rsidP="00DE3B8E">
            <w:pPr>
              <w:autoSpaceDE w:val="0"/>
              <w:autoSpaceDN w:val="0"/>
              <w:jc w:val="center"/>
              <w:rPr>
                <w:rFonts w:eastAsia="Calibri" w:cs="Times New Roman"/>
                <w:sz w:val="24"/>
                <w:szCs w:val="24"/>
              </w:rPr>
            </w:pPr>
          </w:p>
        </w:tc>
        <w:tc>
          <w:tcPr>
            <w:tcW w:w="2835" w:type="dxa"/>
            <w:vAlign w:val="center"/>
          </w:tcPr>
          <w:p w:rsidR="00DE3B8E" w:rsidRPr="00DE3B8E" w:rsidRDefault="00DE3B8E" w:rsidP="00DE3B8E">
            <w:pPr>
              <w:autoSpaceDE w:val="0"/>
              <w:autoSpaceDN w:val="0"/>
              <w:jc w:val="center"/>
              <w:rPr>
                <w:rFonts w:eastAsia="Calibri" w:cs="Times New Roman"/>
                <w:sz w:val="24"/>
                <w:szCs w:val="24"/>
              </w:rPr>
            </w:pPr>
          </w:p>
        </w:tc>
      </w:tr>
      <w:tr w:rsidR="00DE3B8E" w:rsidRPr="00DE3B8E" w:rsidTr="00552B54">
        <w:trPr>
          <w:trHeight w:hRule="exact" w:val="340"/>
        </w:trPr>
        <w:tc>
          <w:tcPr>
            <w:tcW w:w="2858" w:type="dxa"/>
            <w:vAlign w:val="center"/>
          </w:tcPr>
          <w:p w:rsidR="00DE3B8E" w:rsidRPr="00DE3B8E" w:rsidRDefault="00DE3B8E" w:rsidP="00DE3B8E">
            <w:pPr>
              <w:autoSpaceDE w:val="0"/>
              <w:autoSpaceDN w:val="0"/>
              <w:ind w:left="57" w:right="57"/>
              <w:rPr>
                <w:rFonts w:eastAsia="Calibri" w:cs="Times New Roman"/>
                <w:sz w:val="24"/>
                <w:szCs w:val="24"/>
              </w:rPr>
            </w:pPr>
          </w:p>
        </w:tc>
        <w:tc>
          <w:tcPr>
            <w:tcW w:w="1934" w:type="dxa"/>
            <w:vAlign w:val="center"/>
          </w:tcPr>
          <w:p w:rsidR="00DE3B8E" w:rsidRPr="00DE3B8E" w:rsidRDefault="00DE3B8E" w:rsidP="00DE3B8E">
            <w:pPr>
              <w:autoSpaceDE w:val="0"/>
              <w:autoSpaceDN w:val="0"/>
              <w:jc w:val="center"/>
              <w:rPr>
                <w:rFonts w:eastAsia="Calibri" w:cs="Times New Roman"/>
                <w:sz w:val="24"/>
                <w:szCs w:val="24"/>
              </w:rPr>
            </w:pPr>
          </w:p>
        </w:tc>
        <w:tc>
          <w:tcPr>
            <w:tcW w:w="2035" w:type="dxa"/>
            <w:vAlign w:val="center"/>
          </w:tcPr>
          <w:p w:rsidR="00DE3B8E" w:rsidRPr="00DE3B8E" w:rsidRDefault="00DE3B8E" w:rsidP="00DE3B8E">
            <w:pPr>
              <w:autoSpaceDE w:val="0"/>
              <w:autoSpaceDN w:val="0"/>
              <w:jc w:val="center"/>
              <w:rPr>
                <w:rFonts w:eastAsia="Calibri" w:cs="Times New Roman"/>
                <w:sz w:val="24"/>
                <w:szCs w:val="24"/>
              </w:rPr>
            </w:pPr>
          </w:p>
        </w:tc>
        <w:tc>
          <w:tcPr>
            <w:tcW w:w="2835" w:type="dxa"/>
            <w:vAlign w:val="center"/>
          </w:tcPr>
          <w:p w:rsidR="00DE3B8E" w:rsidRPr="00DE3B8E" w:rsidRDefault="00DE3B8E" w:rsidP="00DE3B8E">
            <w:pPr>
              <w:autoSpaceDE w:val="0"/>
              <w:autoSpaceDN w:val="0"/>
              <w:jc w:val="center"/>
              <w:rPr>
                <w:rFonts w:eastAsia="Calibri" w:cs="Times New Roman"/>
                <w:sz w:val="24"/>
                <w:szCs w:val="24"/>
              </w:rPr>
            </w:pPr>
          </w:p>
        </w:tc>
      </w:tr>
      <w:tr w:rsidR="00DE3B8E" w:rsidRPr="00DE3B8E" w:rsidTr="00552B54">
        <w:trPr>
          <w:trHeight w:hRule="exact" w:val="340"/>
        </w:trPr>
        <w:tc>
          <w:tcPr>
            <w:tcW w:w="2858" w:type="dxa"/>
            <w:vAlign w:val="center"/>
          </w:tcPr>
          <w:p w:rsidR="00DE3B8E" w:rsidRPr="00DE3B8E" w:rsidRDefault="00DE3B8E" w:rsidP="00DE3B8E">
            <w:pPr>
              <w:autoSpaceDE w:val="0"/>
              <w:autoSpaceDN w:val="0"/>
              <w:ind w:left="57" w:right="57"/>
              <w:rPr>
                <w:rFonts w:eastAsia="Calibri" w:cs="Times New Roman"/>
                <w:sz w:val="24"/>
                <w:szCs w:val="24"/>
              </w:rPr>
            </w:pPr>
          </w:p>
        </w:tc>
        <w:tc>
          <w:tcPr>
            <w:tcW w:w="1934" w:type="dxa"/>
            <w:vAlign w:val="center"/>
          </w:tcPr>
          <w:p w:rsidR="00DE3B8E" w:rsidRPr="00DE3B8E" w:rsidRDefault="00DE3B8E" w:rsidP="00DE3B8E">
            <w:pPr>
              <w:autoSpaceDE w:val="0"/>
              <w:autoSpaceDN w:val="0"/>
              <w:jc w:val="center"/>
              <w:rPr>
                <w:rFonts w:eastAsia="Calibri" w:cs="Times New Roman"/>
                <w:sz w:val="24"/>
                <w:szCs w:val="24"/>
              </w:rPr>
            </w:pPr>
          </w:p>
        </w:tc>
        <w:tc>
          <w:tcPr>
            <w:tcW w:w="2035" w:type="dxa"/>
            <w:vAlign w:val="center"/>
          </w:tcPr>
          <w:p w:rsidR="00DE3B8E" w:rsidRPr="00DE3B8E" w:rsidRDefault="00DE3B8E" w:rsidP="00DE3B8E">
            <w:pPr>
              <w:autoSpaceDE w:val="0"/>
              <w:autoSpaceDN w:val="0"/>
              <w:jc w:val="center"/>
              <w:rPr>
                <w:rFonts w:eastAsia="Calibri" w:cs="Times New Roman"/>
                <w:sz w:val="24"/>
                <w:szCs w:val="24"/>
              </w:rPr>
            </w:pPr>
          </w:p>
        </w:tc>
        <w:tc>
          <w:tcPr>
            <w:tcW w:w="2835" w:type="dxa"/>
            <w:vAlign w:val="center"/>
          </w:tcPr>
          <w:p w:rsidR="00DE3B8E" w:rsidRPr="00DE3B8E" w:rsidRDefault="00DE3B8E" w:rsidP="00DE3B8E">
            <w:pPr>
              <w:autoSpaceDE w:val="0"/>
              <w:autoSpaceDN w:val="0"/>
              <w:jc w:val="center"/>
              <w:rPr>
                <w:rFonts w:eastAsia="Calibri" w:cs="Times New Roman"/>
                <w:sz w:val="24"/>
                <w:szCs w:val="24"/>
              </w:rPr>
            </w:pPr>
          </w:p>
        </w:tc>
      </w:tr>
    </w:tbl>
    <w:p w:rsidR="00DE3B8E" w:rsidRPr="00DE3B8E" w:rsidRDefault="00DE3B8E" w:rsidP="00DE3B8E">
      <w:pPr>
        <w:tabs>
          <w:tab w:val="left" w:pos="284"/>
        </w:tabs>
        <w:autoSpaceDE w:val="0"/>
        <w:autoSpaceDN w:val="0"/>
        <w:spacing w:before="120"/>
        <w:rPr>
          <w:rFonts w:eastAsia="Calibri" w:cs="Times New Roman"/>
          <w:sz w:val="24"/>
          <w:szCs w:val="24"/>
        </w:rPr>
      </w:pPr>
      <w:r w:rsidRPr="00DE3B8E">
        <w:rPr>
          <w:rFonts w:eastAsia="Calibri" w:cs="Times New Roman"/>
          <w:sz w:val="24"/>
          <w:szCs w:val="24"/>
        </w:rPr>
        <w:t>11. Стоимость объекта по утвержденной проектно-сметной документации</w:t>
      </w:r>
    </w:p>
    <w:tbl>
      <w:tblPr>
        <w:tblW w:w="0" w:type="auto"/>
        <w:tblCellMar>
          <w:left w:w="0" w:type="dxa"/>
          <w:right w:w="0" w:type="dxa"/>
        </w:tblCellMar>
        <w:tblLook w:val="01E0" w:firstRow="1" w:lastRow="1" w:firstColumn="1" w:lastColumn="1" w:noHBand="0" w:noVBand="0"/>
      </w:tblPr>
      <w:tblGrid>
        <w:gridCol w:w="592"/>
        <w:gridCol w:w="8620"/>
        <w:gridCol w:w="426"/>
      </w:tblGrid>
      <w:tr w:rsidR="00DE3B8E" w:rsidRPr="00DE3B8E" w:rsidTr="00552B54">
        <w:tc>
          <w:tcPr>
            <w:tcW w:w="567" w:type="dxa"/>
            <w:vAlign w:val="bottom"/>
            <w:hideMark/>
          </w:tcPr>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Всего</w:t>
            </w:r>
          </w:p>
        </w:tc>
        <w:tc>
          <w:tcPr>
            <w:tcW w:w="8647" w:type="dxa"/>
            <w:tcBorders>
              <w:top w:val="nil"/>
              <w:left w:val="nil"/>
              <w:bottom w:val="single" w:sz="4" w:space="0" w:color="auto"/>
              <w:right w:val="nil"/>
            </w:tcBorders>
            <w:vAlign w:val="bottom"/>
          </w:tcPr>
          <w:p w:rsidR="00DE3B8E" w:rsidRPr="00DE3B8E" w:rsidRDefault="00DE3B8E" w:rsidP="00DE3B8E">
            <w:pPr>
              <w:autoSpaceDE w:val="0"/>
              <w:autoSpaceDN w:val="0"/>
              <w:jc w:val="center"/>
              <w:rPr>
                <w:rFonts w:eastAsia="Calibri" w:cs="Times New Roman"/>
                <w:sz w:val="24"/>
                <w:szCs w:val="24"/>
              </w:rPr>
            </w:pPr>
          </w:p>
        </w:tc>
        <w:tc>
          <w:tcPr>
            <w:tcW w:w="390" w:type="dxa"/>
            <w:vAlign w:val="bottom"/>
            <w:hideMark/>
          </w:tcPr>
          <w:p w:rsidR="00DE3B8E" w:rsidRPr="00DE3B8E" w:rsidRDefault="00DE3B8E" w:rsidP="00DE3B8E">
            <w:pPr>
              <w:autoSpaceDE w:val="0"/>
              <w:autoSpaceDN w:val="0"/>
              <w:jc w:val="right"/>
              <w:rPr>
                <w:rFonts w:eastAsia="Calibri" w:cs="Times New Roman"/>
                <w:sz w:val="24"/>
                <w:szCs w:val="24"/>
              </w:rPr>
            </w:pPr>
            <w:r w:rsidRPr="00DE3B8E">
              <w:rPr>
                <w:rFonts w:eastAsia="Calibri" w:cs="Times New Roman"/>
                <w:sz w:val="24"/>
                <w:szCs w:val="24"/>
              </w:rPr>
              <w:t>руб. коп.</w:t>
            </w:r>
          </w:p>
        </w:tc>
      </w:tr>
    </w:tbl>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в том числе:</w:t>
      </w:r>
    </w:p>
    <w:tbl>
      <w:tblPr>
        <w:tblW w:w="0" w:type="auto"/>
        <w:tblCellMar>
          <w:left w:w="0" w:type="dxa"/>
          <w:right w:w="0" w:type="dxa"/>
        </w:tblCellMar>
        <w:tblLook w:val="01E0" w:firstRow="1" w:lastRow="1" w:firstColumn="1" w:lastColumn="1" w:noHBand="0" w:noVBand="0"/>
      </w:tblPr>
      <w:tblGrid>
        <w:gridCol w:w="3460"/>
        <w:gridCol w:w="425"/>
        <w:gridCol w:w="364"/>
        <w:gridCol w:w="4630"/>
        <w:gridCol w:w="759"/>
      </w:tblGrid>
      <w:tr w:rsidR="00DE3B8E" w:rsidRPr="00DE3B8E" w:rsidTr="00552B54">
        <w:tc>
          <w:tcPr>
            <w:tcW w:w="3460" w:type="dxa"/>
            <w:vAlign w:val="bottom"/>
            <w:hideMark/>
          </w:tcPr>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стоимость строительно-монтажных работ</w:t>
            </w:r>
          </w:p>
        </w:tc>
        <w:tc>
          <w:tcPr>
            <w:tcW w:w="5419" w:type="dxa"/>
            <w:gridSpan w:val="3"/>
            <w:tcBorders>
              <w:top w:val="nil"/>
              <w:left w:val="nil"/>
              <w:bottom w:val="single" w:sz="4" w:space="0" w:color="auto"/>
              <w:right w:val="nil"/>
            </w:tcBorders>
            <w:vAlign w:val="bottom"/>
          </w:tcPr>
          <w:p w:rsidR="00DE3B8E" w:rsidRPr="00DE3B8E" w:rsidRDefault="00DE3B8E" w:rsidP="00DE3B8E">
            <w:pPr>
              <w:autoSpaceDE w:val="0"/>
              <w:autoSpaceDN w:val="0"/>
              <w:jc w:val="center"/>
              <w:rPr>
                <w:rFonts w:eastAsia="Calibri" w:cs="Times New Roman"/>
                <w:sz w:val="24"/>
                <w:szCs w:val="24"/>
              </w:rPr>
            </w:pPr>
          </w:p>
        </w:tc>
        <w:tc>
          <w:tcPr>
            <w:tcW w:w="759" w:type="dxa"/>
            <w:vAlign w:val="bottom"/>
            <w:hideMark/>
          </w:tcPr>
          <w:p w:rsidR="00DE3B8E" w:rsidRPr="00DE3B8E" w:rsidRDefault="00DE3B8E" w:rsidP="00DE3B8E">
            <w:pPr>
              <w:autoSpaceDE w:val="0"/>
              <w:autoSpaceDN w:val="0"/>
              <w:jc w:val="right"/>
              <w:rPr>
                <w:rFonts w:eastAsia="Calibri" w:cs="Times New Roman"/>
                <w:sz w:val="24"/>
                <w:szCs w:val="24"/>
              </w:rPr>
            </w:pPr>
            <w:r w:rsidRPr="00DE3B8E">
              <w:rPr>
                <w:rFonts w:eastAsia="Calibri" w:cs="Times New Roman"/>
                <w:sz w:val="24"/>
                <w:szCs w:val="24"/>
              </w:rPr>
              <w:t>руб. коп.</w:t>
            </w:r>
          </w:p>
        </w:tc>
      </w:tr>
      <w:tr w:rsidR="00DE3B8E" w:rsidRPr="00DE3B8E" w:rsidTr="00552B54">
        <w:tc>
          <w:tcPr>
            <w:tcW w:w="4249" w:type="dxa"/>
            <w:gridSpan w:val="3"/>
            <w:vAlign w:val="bottom"/>
            <w:hideMark/>
          </w:tcPr>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 xml:space="preserve">стоимость оборудования, инструмента </w:t>
            </w:r>
          </w:p>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и инвентаря</w:t>
            </w:r>
          </w:p>
        </w:tc>
        <w:tc>
          <w:tcPr>
            <w:tcW w:w="4630" w:type="dxa"/>
            <w:tcBorders>
              <w:top w:val="nil"/>
              <w:left w:val="nil"/>
              <w:bottom w:val="single" w:sz="4" w:space="0" w:color="auto"/>
              <w:right w:val="nil"/>
            </w:tcBorders>
            <w:vAlign w:val="bottom"/>
          </w:tcPr>
          <w:p w:rsidR="00DE3B8E" w:rsidRPr="00DE3B8E" w:rsidRDefault="00DE3B8E" w:rsidP="00DE3B8E">
            <w:pPr>
              <w:autoSpaceDE w:val="0"/>
              <w:autoSpaceDN w:val="0"/>
              <w:jc w:val="center"/>
              <w:rPr>
                <w:rFonts w:eastAsia="Calibri" w:cs="Times New Roman"/>
                <w:sz w:val="24"/>
                <w:szCs w:val="24"/>
              </w:rPr>
            </w:pPr>
          </w:p>
        </w:tc>
        <w:tc>
          <w:tcPr>
            <w:tcW w:w="759" w:type="dxa"/>
            <w:vAlign w:val="bottom"/>
            <w:hideMark/>
          </w:tcPr>
          <w:p w:rsidR="00DE3B8E" w:rsidRPr="00DE3B8E" w:rsidRDefault="00DE3B8E" w:rsidP="00DE3B8E">
            <w:pPr>
              <w:autoSpaceDE w:val="0"/>
              <w:autoSpaceDN w:val="0"/>
              <w:jc w:val="right"/>
              <w:rPr>
                <w:rFonts w:eastAsia="Calibri" w:cs="Times New Roman"/>
                <w:sz w:val="24"/>
                <w:szCs w:val="24"/>
              </w:rPr>
            </w:pPr>
            <w:r w:rsidRPr="00DE3B8E">
              <w:rPr>
                <w:rFonts w:eastAsia="Calibri" w:cs="Times New Roman"/>
                <w:sz w:val="24"/>
                <w:szCs w:val="24"/>
              </w:rPr>
              <w:t>руб. коп.</w:t>
            </w:r>
          </w:p>
        </w:tc>
      </w:tr>
      <w:tr w:rsidR="00DE3B8E" w:rsidRPr="00DE3B8E" w:rsidTr="00552B54">
        <w:tc>
          <w:tcPr>
            <w:tcW w:w="3885" w:type="dxa"/>
            <w:gridSpan w:val="2"/>
            <w:vAlign w:val="bottom"/>
            <w:hideMark/>
          </w:tcPr>
          <w:p w:rsidR="00DE3B8E" w:rsidRPr="00DE3B8E" w:rsidRDefault="00DE3B8E" w:rsidP="00DE3B8E">
            <w:pPr>
              <w:tabs>
                <w:tab w:val="left" w:pos="284"/>
              </w:tabs>
              <w:autoSpaceDE w:val="0"/>
              <w:autoSpaceDN w:val="0"/>
              <w:rPr>
                <w:rFonts w:eastAsia="Calibri" w:cs="Times New Roman"/>
                <w:sz w:val="24"/>
                <w:szCs w:val="24"/>
              </w:rPr>
            </w:pPr>
            <w:r w:rsidRPr="00DE3B8E">
              <w:rPr>
                <w:rFonts w:eastAsia="Calibri" w:cs="Times New Roman"/>
                <w:sz w:val="24"/>
                <w:szCs w:val="24"/>
              </w:rPr>
              <w:t xml:space="preserve">12. Стоимость принимаемых </w:t>
            </w:r>
          </w:p>
          <w:p w:rsidR="00DE3B8E" w:rsidRPr="00DE3B8E" w:rsidRDefault="00DE3B8E" w:rsidP="00DE3B8E">
            <w:pPr>
              <w:tabs>
                <w:tab w:val="left" w:pos="284"/>
              </w:tabs>
              <w:autoSpaceDE w:val="0"/>
              <w:autoSpaceDN w:val="0"/>
              <w:rPr>
                <w:rFonts w:eastAsia="Calibri" w:cs="Times New Roman"/>
                <w:sz w:val="24"/>
                <w:szCs w:val="24"/>
              </w:rPr>
            </w:pPr>
            <w:r w:rsidRPr="00DE3B8E">
              <w:rPr>
                <w:rFonts w:eastAsia="Calibri" w:cs="Times New Roman"/>
                <w:sz w:val="24"/>
                <w:szCs w:val="24"/>
              </w:rPr>
              <w:t>основных фондов</w:t>
            </w:r>
          </w:p>
        </w:tc>
        <w:tc>
          <w:tcPr>
            <w:tcW w:w="4994" w:type="dxa"/>
            <w:gridSpan w:val="2"/>
            <w:tcBorders>
              <w:top w:val="nil"/>
              <w:left w:val="nil"/>
              <w:bottom w:val="single" w:sz="4" w:space="0" w:color="auto"/>
              <w:right w:val="nil"/>
            </w:tcBorders>
            <w:vAlign w:val="bottom"/>
          </w:tcPr>
          <w:p w:rsidR="00DE3B8E" w:rsidRPr="00DE3B8E" w:rsidRDefault="00DE3B8E" w:rsidP="00DE3B8E">
            <w:pPr>
              <w:autoSpaceDE w:val="0"/>
              <w:autoSpaceDN w:val="0"/>
              <w:jc w:val="center"/>
              <w:rPr>
                <w:rFonts w:eastAsia="Calibri" w:cs="Times New Roman"/>
                <w:sz w:val="24"/>
                <w:szCs w:val="24"/>
              </w:rPr>
            </w:pPr>
          </w:p>
        </w:tc>
        <w:tc>
          <w:tcPr>
            <w:tcW w:w="759" w:type="dxa"/>
            <w:vAlign w:val="bottom"/>
            <w:hideMark/>
          </w:tcPr>
          <w:p w:rsidR="00DE3B8E" w:rsidRPr="00DE3B8E" w:rsidRDefault="00DE3B8E" w:rsidP="00DE3B8E">
            <w:pPr>
              <w:autoSpaceDE w:val="0"/>
              <w:autoSpaceDN w:val="0"/>
              <w:jc w:val="right"/>
              <w:rPr>
                <w:rFonts w:eastAsia="Calibri" w:cs="Times New Roman"/>
                <w:sz w:val="24"/>
                <w:szCs w:val="24"/>
              </w:rPr>
            </w:pPr>
            <w:r w:rsidRPr="00DE3B8E">
              <w:rPr>
                <w:rFonts w:eastAsia="Calibri" w:cs="Times New Roman"/>
                <w:sz w:val="24"/>
                <w:szCs w:val="24"/>
              </w:rPr>
              <w:t>руб. коп.</w:t>
            </w:r>
          </w:p>
        </w:tc>
      </w:tr>
    </w:tbl>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в том числе:</w:t>
      </w:r>
    </w:p>
    <w:tbl>
      <w:tblPr>
        <w:tblW w:w="9639" w:type="dxa"/>
        <w:tblCellMar>
          <w:left w:w="0" w:type="dxa"/>
          <w:right w:w="0" w:type="dxa"/>
        </w:tblCellMar>
        <w:tblLook w:val="01E0" w:firstRow="1" w:lastRow="1" w:firstColumn="1" w:lastColumn="1" w:noHBand="0" w:noVBand="0"/>
      </w:tblPr>
      <w:tblGrid>
        <w:gridCol w:w="20"/>
        <w:gridCol w:w="280"/>
        <w:gridCol w:w="2819"/>
        <w:gridCol w:w="341"/>
        <w:gridCol w:w="789"/>
        <w:gridCol w:w="4630"/>
        <w:gridCol w:w="760"/>
      </w:tblGrid>
      <w:tr w:rsidR="00DE3B8E" w:rsidRPr="00DE3B8E" w:rsidTr="00552B54">
        <w:tc>
          <w:tcPr>
            <w:tcW w:w="3460" w:type="dxa"/>
            <w:gridSpan w:val="4"/>
            <w:vAlign w:val="bottom"/>
            <w:hideMark/>
          </w:tcPr>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 стоимость строительно-монтажных работ</w:t>
            </w:r>
          </w:p>
        </w:tc>
        <w:tc>
          <w:tcPr>
            <w:tcW w:w="5419" w:type="dxa"/>
            <w:gridSpan w:val="2"/>
            <w:tcBorders>
              <w:top w:val="nil"/>
              <w:left w:val="nil"/>
              <w:bottom w:val="single" w:sz="4" w:space="0" w:color="auto"/>
              <w:right w:val="nil"/>
            </w:tcBorders>
            <w:vAlign w:val="bottom"/>
          </w:tcPr>
          <w:p w:rsidR="00DE3B8E" w:rsidRPr="00DE3B8E" w:rsidRDefault="00DE3B8E" w:rsidP="00DE3B8E">
            <w:pPr>
              <w:autoSpaceDE w:val="0"/>
              <w:autoSpaceDN w:val="0"/>
              <w:jc w:val="center"/>
              <w:rPr>
                <w:rFonts w:eastAsia="Calibri" w:cs="Times New Roman"/>
                <w:sz w:val="24"/>
                <w:szCs w:val="24"/>
              </w:rPr>
            </w:pPr>
          </w:p>
        </w:tc>
        <w:tc>
          <w:tcPr>
            <w:tcW w:w="760" w:type="dxa"/>
            <w:vAlign w:val="bottom"/>
            <w:hideMark/>
          </w:tcPr>
          <w:p w:rsidR="00DE3B8E" w:rsidRPr="00DE3B8E" w:rsidRDefault="00DE3B8E" w:rsidP="00DE3B8E">
            <w:pPr>
              <w:autoSpaceDE w:val="0"/>
              <w:autoSpaceDN w:val="0"/>
              <w:jc w:val="right"/>
              <w:rPr>
                <w:rFonts w:eastAsia="Calibri" w:cs="Times New Roman"/>
                <w:sz w:val="24"/>
                <w:szCs w:val="24"/>
              </w:rPr>
            </w:pPr>
            <w:r w:rsidRPr="00DE3B8E">
              <w:rPr>
                <w:rFonts w:eastAsia="Calibri" w:cs="Times New Roman"/>
                <w:sz w:val="24"/>
                <w:szCs w:val="24"/>
              </w:rPr>
              <w:t>руб. коп.</w:t>
            </w:r>
          </w:p>
        </w:tc>
      </w:tr>
      <w:tr w:rsidR="00DE3B8E" w:rsidRPr="00DE3B8E" w:rsidTr="00552B54">
        <w:tc>
          <w:tcPr>
            <w:tcW w:w="4249" w:type="dxa"/>
            <w:gridSpan w:val="5"/>
            <w:vAlign w:val="bottom"/>
            <w:hideMark/>
          </w:tcPr>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 стоимость оборудования, инструмента и инвентаря</w:t>
            </w:r>
          </w:p>
        </w:tc>
        <w:tc>
          <w:tcPr>
            <w:tcW w:w="4630" w:type="dxa"/>
            <w:tcBorders>
              <w:top w:val="nil"/>
              <w:left w:val="nil"/>
              <w:bottom w:val="single" w:sz="4" w:space="0" w:color="auto"/>
              <w:right w:val="nil"/>
            </w:tcBorders>
            <w:vAlign w:val="bottom"/>
          </w:tcPr>
          <w:p w:rsidR="00DE3B8E" w:rsidRPr="00DE3B8E" w:rsidRDefault="00DE3B8E" w:rsidP="00DE3B8E">
            <w:pPr>
              <w:autoSpaceDE w:val="0"/>
              <w:autoSpaceDN w:val="0"/>
              <w:jc w:val="center"/>
              <w:rPr>
                <w:rFonts w:eastAsia="Calibri" w:cs="Times New Roman"/>
                <w:sz w:val="24"/>
                <w:szCs w:val="24"/>
              </w:rPr>
            </w:pPr>
          </w:p>
        </w:tc>
        <w:tc>
          <w:tcPr>
            <w:tcW w:w="760" w:type="dxa"/>
            <w:vAlign w:val="bottom"/>
            <w:hideMark/>
          </w:tcPr>
          <w:p w:rsidR="00DE3B8E" w:rsidRPr="00DE3B8E" w:rsidRDefault="00DE3B8E" w:rsidP="00DE3B8E">
            <w:pPr>
              <w:autoSpaceDE w:val="0"/>
              <w:autoSpaceDN w:val="0"/>
              <w:jc w:val="right"/>
              <w:rPr>
                <w:rFonts w:eastAsia="Calibri" w:cs="Times New Roman"/>
                <w:sz w:val="24"/>
                <w:szCs w:val="24"/>
              </w:rPr>
            </w:pPr>
            <w:r w:rsidRPr="00DE3B8E">
              <w:rPr>
                <w:rFonts w:eastAsia="Calibri" w:cs="Times New Roman"/>
                <w:sz w:val="24"/>
                <w:szCs w:val="24"/>
              </w:rPr>
              <w:t>руб. коп.</w:t>
            </w:r>
          </w:p>
        </w:tc>
      </w:tr>
      <w:tr w:rsidR="00DE3B8E" w:rsidRPr="00DE3B8E" w:rsidTr="00552B54">
        <w:tc>
          <w:tcPr>
            <w:tcW w:w="20" w:type="dxa"/>
            <w:vAlign w:val="bottom"/>
            <w:hideMark/>
          </w:tcPr>
          <w:p w:rsidR="00DE3B8E" w:rsidRPr="00DE3B8E" w:rsidRDefault="00DE3B8E" w:rsidP="00DE3B8E">
            <w:pPr>
              <w:autoSpaceDE w:val="0"/>
              <w:autoSpaceDN w:val="0"/>
              <w:rPr>
                <w:rFonts w:eastAsia="Calibri" w:cs="Times New Roman"/>
                <w:sz w:val="24"/>
                <w:szCs w:val="24"/>
              </w:rPr>
            </w:pPr>
          </w:p>
        </w:tc>
        <w:tc>
          <w:tcPr>
            <w:tcW w:w="9619" w:type="dxa"/>
            <w:gridSpan w:val="6"/>
            <w:vAlign w:val="bottom"/>
            <w:hideMark/>
          </w:tcPr>
          <w:p w:rsidR="00DE3B8E" w:rsidRPr="00DE3B8E" w:rsidRDefault="00DE3B8E" w:rsidP="00DE3B8E">
            <w:pPr>
              <w:autoSpaceDE w:val="0"/>
              <w:autoSpaceDN w:val="0"/>
              <w:jc w:val="both"/>
              <w:rPr>
                <w:rFonts w:eastAsia="Calibri" w:cs="Times New Roman"/>
                <w:sz w:val="24"/>
                <w:szCs w:val="24"/>
              </w:rPr>
            </w:pPr>
            <w:r w:rsidRPr="00DE3B8E">
              <w:rPr>
                <w:rFonts w:eastAsia="Calibri" w:cs="Times New Roman"/>
                <w:sz w:val="24"/>
                <w:szCs w:val="24"/>
              </w:rPr>
              <w:t>13. Неотъемлемой составной частью настоящего акта является документация, перечень             которой приведен в приложении ___________________________________________________.</w:t>
            </w:r>
          </w:p>
        </w:tc>
      </w:tr>
      <w:tr w:rsidR="00DE3B8E" w:rsidRPr="00DE3B8E" w:rsidTr="004C4935">
        <w:tc>
          <w:tcPr>
            <w:tcW w:w="300" w:type="dxa"/>
            <w:gridSpan w:val="2"/>
            <w:vAlign w:val="bottom"/>
            <w:hideMark/>
          </w:tcPr>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14.</w:t>
            </w:r>
          </w:p>
        </w:tc>
        <w:tc>
          <w:tcPr>
            <w:tcW w:w="2819" w:type="dxa"/>
            <w:vAlign w:val="bottom"/>
            <w:hideMark/>
          </w:tcPr>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 xml:space="preserve"> Дополнительные условия</w:t>
            </w:r>
          </w:p>
        </w:tc>
        <w:tc>
          <w:tcPr>
            <w:tcW w:w="6520" w:type="dxa"/>
            <w:gridSpan w:val="4"/>
            <w:tcBorders>
              <w:top w:val="nil"/>
              <w:left w:val="nil"/>
              <w:right w:val="nil"/>
            </w:tcBorders>
            <w:vAlign w:val="bottom"/>
          </w:tcPr>
          <w:p w:rsidR="00DE3B8E" w:rsidRPr="00DE3B8E" w:rsidRDefault="00DE3B8E" w:rsidP="00DE3B8E">
            <w:pPr>
              <w:autoSpaceDE w:val="0"/>
              <w:autoSpaceDN w:val="0"/>
              <w:rPr>
                <w:rFonts w:eastAsia="Calibri" w:cs="Times New Roman"/>
                <w:sz w:val="24"/>
                <w:szCs w:val="24"/>
              </w:rPr>
            </w:pPr>
          </w:p>
        </w:tc>
      </w:tr>
      <w:tr w:rsidR="00DE3B8E" w:rsidRPr="00DE3B8E" w:rsidTr="004C4935">
        <w:tc>
          <w:tcPr>
            <w:tcW w:w="300" w:type="dxa"/>
            <w:gridSpan w:val="2"/>
            <w:vAlign w:val="bottom"/>
          </w:tcPr>
          <w:p w:rsidR="00DE3B8E" w:rsidRPr="00DE3B8E" w:rsidRDefault="00DE3B8E" w:rsidP="00DE3B8E">
            <w:pPr>
              <w:autoSpaceDE w:val="0"/>
              <w:autoSpaceDN w:val="0"/>
              <w:rPr>
                <w:rFonts w:eastAsia="Calibri" w:cs="Times New Roman"/>
                <w:sz w:val="24"/>
                <w:szCs w:val="24"/>
              </w:rPr>
            </w:pPr>
          </w:p>
        </w:tc>
        <w:tc>
          <w:tcPr>
            <w:tcW w:w="9339" w:type="dxa"/>
            <w:gridSpan w:val="5"/>
            <w:tcBorders>
              <w:left w:val="nil"/>
              <w:bottom w:val="single" w:sz="4" w:space="0" w:color="auto"/>
              <w:right w:val="nil"/>
            </w:tcBorders>
            <w:vAlign w:val="bottom"/>
          </w:tcPr>
          <w:p w:rsidR="00DE3B8E" w:rsidRPr="00DE3B8E" w:rsidRDefault="00DE3B8E" w:rsidP="00DE3B8E">
            <w:pPr>
              <w:autoSpaceDE w:val="0"/>
              <w:autoSpaceDN w:val="0"/>
              <w:rPr>
                <w:rFonts w:eastAsia="Calibri" w:cs="Times New Roman"/>
                <w:sz w:val="24"/>
                <w:szCs w:val="24"/>
              </w:rPr>
            </w:pPr>
          </w:p>
        </w:tc>
      </w:tr>
    </w:tbl>
    <w:p w:rsidR="00DE3B8E" w:rsidRPr="00DE3B8E" w:rsidRDefault="00DE3B8E" w:rsidP="00DE3B8E">
      <w:pPr>
        <w:autoSpaceDE w:val="0"/>
        <w:autoSpaceDN w:val="0"/>
        <w:ind w:left="284"/>
        <w:rPr>
          <w:rFonts w:eastAsia="Calibri" w:cs="Times New Roman"/>
          <w:sz w:val="24"/>
          <w:szCs w:val="24"/>
        </w:rPr>
      </w:pPr>
      <w:r w:rsidRPr="00DE3B8E">
        <w:rPr>
          <w:rFonts w:eastAsia="Calibri" w:cs="Times New Roman"/>
          <w:sz w:val="24"/>
          <w:szCs w:val="24"/>
        </w:rPr>
        <w:t>_____________________________________________________________________________</w:t>
      </w:r>
    </w:p>
    <w:p w:rsidR="007C17ED" w:rsidRDefault="00DE3B8E" w:rsidP="00DE3B8E">
      <w:pPr>
        <w:autoSpaceDE w:val="0"/>
        <w:autoSpaceDN w:val="0"/>
        <w:ind w:left="284"/>
        <w:jc w:val="center"/>
        <w:rPr>
          <w:rFonts w:eastAsia="Calibri" w:cs="Times New Roman"/>
          <w:sz w:val="20"/>
          <w:szCs w:val="20"/>
        </w:rPr>
      </w:pPr>
      <w:r w:rsidRPr="00DE3B8E">
        <w:rPr>
          <w:rFonts w:eastAsia="Calibri" w:cs="Times New Roman"/>
          <w:sz w:val="20"/>
          <w:szCs w:val="20"/>
        </w:rPr>
        <w:t xml:space="preserve">(пункт заполняется при совмещении приемки с вводом объекта в действие, приемке «под ключ», </w:t>
      </w:r>
      <w:r w:rsidR="007C17ED">
        <w:rPr>
          <w:rFonts w:eastAsia="Calibri" w:cs="Times New Roman"/>
          <w:sz w:val="20"/>
          <w:szCs w:val="20"/>
        </w:rPr>
        <w:t xml:space="preserve">                         </w:t>
      </w:r>
      <w:r w:rsidRPr="00DE3B8E">
        <w:rPr>
          <w:rFonts w:eastAsia="Calibri" w:cs="Times New Roman"/>
          <w:sz w:val="20"/>
          <w:szCs w:val="20"/>
        </w:rPr>
        <w:t xml:space="preserve">при частичном вводе в действие или приемке, в случае совмещения функций заказчика и исполнителя </w:t>
      </w:r>
    </w:p>
    <w:p w:rsidR="00DE3B8E" w:rsidRPr="00DE3B8E" w:rsidRDefault="00DE3B8E" w:rsidP="00DE3B8E">
      <w:pPr>
        <w:autoSpaceDE w:val="0"/>
        <w:autoSpaceDN w:val="0"/>
        <w:ind w:left="284"/>
        <w:jc w:val="center"/>
        <w:rPr>
          <w:rFonts w:eastAsia="Calibri" w:cs="Times New Roman"/>
          <w:sz w:val="20"/>
          <w:szCs w:val="20"/>
        </w:rPr>
      </w:pPr>
      <w:r w:rsidRPr="00DE3B8E">
        <w:rPr>
          <w:rFonts w:eastAsia="Calibri" w:cs="Times New Roman"/>
          <w:sz w:val="20"/>
          <w:szCs w:val="20"/>
        </w:rPr>
        <w:t>работ)</w:t>
      </w:r>
    </w:p>
    <w:p w:rsidR="004C4935" w:rsidRDefault="004C4935" w:rsidP="00DE3B8E">
      <w:pPr>
        <w:autoSpaceDE w:val="0"/>
        <w:autoSpaceDN w:val="0"/>
        <w:rPr>
          <w:rFonts w:eastAsia="Calibri" w:cs="Times New Roman"/>
          <w:sz w:val="24"/>
          <w:szCs w:val="24"/>
        </w:rPr>
      </w:pPr>
    </w:p>
    <w:p w:rsidR="004C4935" w:rsidRDefault="004C4935" w:rsidP="00DE3B8E">
      <w:pPr>
        <w:autoSpaceDE w:val="0"/>
        <w:autoSpaceDN w:val="0"/>
        <w:rPr>
          <w:rFonts w:eastAsia="Calibri" w:cs="Times New Roman"/>
          <w:sz w:val="24"/>
          <w:szCs w:val="24"/>
        </w:rPr>
      </w:pPr>
    </w:p>
    <w:p w:rsidR="00DE3B8E" w:rsidRPr="00DE3B8E" w:rsidRDefault="00C35F03" w:rsidP="00DE3B8E">
      <w:pPr>
        <w:autoSpaceDE w:val="0"/>
        <w:autoSpaceDN w:val="0"/>
        <w:rPr>
          <w:rFonts w:eastAsia="Calibri" w:cs="Times New Roman"/>
          <w:sz w:val="24"/>
          <w:szCs w:val="24"/>
        </w:rPr>
      </w:pPr>
      <w:r>
        <w:rPr>
          <w:rFonts w:eastAsia="Calibri" w:cs="Times New Roman"/>
          <w:sz w:val="24"/>
          <w:szCs w:val="24"/>
        </w:rPr>
        <w:t>О</w:t>
      </w:r>
      <w:r w:rsidR="00DE3B8E" w:rsidRPr="00DE3B8E">
        <w:rPr>
          <w:rFonts w:eastAsia="Calibri" w:cs="Times New Roman"/>
          <w:sz w:val="24"/>
          <w:szCs w:val="24"/>
        </w:rPr>
        <w:t>бъект сдал:</w:t>
      </w:r>
    </w:p>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Исполнитель работ</w:t>
      </w:r>
      <w:r w:rsidRPr="00DE3B8E">
        <w:rPr>
          <w:rFonts w:eastAsia="Calibri" w:cs="Times New Roman"/>
          <w:sz w:val="24"/>
          <w:szCs w:val="24"/>
        </w:rPr>
        <w:tab/>
      </w:r>
      <w:r w:rsidRPr="00DE3B8E">
        <w:rPr>
          <w:rFonts w:eastAsia="Calibri" w:cs="Times New Roman"/>
          <w:sz w:val="24"/>
          <w:szCs w:val="24"/>
        </w:rPr>
        <w:tab/>
      </w:r>
      <w:r w:rsidRPr="00DE3B8E">
        <w:rPr>
          <w:rFonts w:eastAsia="Calibri" w:cs="Times New Roman"/>
          <w:sz w:val="24"/>
          <w:szCs w:val="24"/>
        </w:rPr>
        <w:tab/>
      </w:r>
      <w:r w:rsidRPr="00DE3B8E">
        <w:rPr>
          <w:rFonts w:eastAsia="Calibri" w:cs="Times New Roman"/>
          <w:sz w:val="24"/>
          <w:szCs w:val="24"/>
        </w:rPr>
        <w:tab/>
      </w:r>
      <w:r w:rsidRPr="00DE3B8E">
        <w:rPr>
          <w:rFonts w:eastAsia="Calibri" w:cs="Times New Roman"/>
          <w:sz w:val="24"/>
          <w:szCs w:val="24"/>
        </w:rPr>
        <w:tab/>
        <w:t>_____________________________</w:t>
      </w:r>
      <w:r w:rsidRPr="00DE3B8E">
        <w:rPr>
          <w:rFonts w:eastAsia="Calibri" w:cs="Times New Roman"/>
          <w:sz w:val="24"/>
          <w:szCs w:val="24"/>
        </w:rPr>
        <w:tab/>
      </w:r>
      <w:r w:rsidRPr="00DE3B8E">
        <w:rPr>
          <w:rFonts w:eastAsia="Calibri" w:cs="Times New Roman"/>
          <w:sz w:val="24"/>
          <w:szCs w:val="24"/>
        </w:rPr>
        <w:tab/>
      </w:r>
    </w:p>
    <w:p w:rsidR="00DE3B8E" w:rsidRPr="007C17ED" w:rsidRDefault="00DE3B8E" w:rsidP="00DE3B8E">
      <w:pPr>
        <w:autoSpaceDE w:val="0"/>
        <w:autoSpaceDN w:val="0"/>
        <w:rPr>
          <w:rFonts w:eastAsia="Calibri" w:cs="Times New Roman"/>
          <w:sz w:val="24"/>
          <w:szCs w:val="24"/>
          <w:vertAlign w:val="superscript"/>
        </w:rPr>
      </w:pPr>
      <w:r w:rsidRPr="007C17ED">
        <w:rPr>
          <w:rFonts w:eastAsia="Calibri" w:cs="Times New Roman"/>
          <w:sz w:val="24"/>
          <w:szCs w:val="24"/>
          <w:vertAlign w:val="superscript"/>
        </w:rPr>
        <w:t>(наименование организации,</w:t>
      </w:r>
      <w:r w:rsidRPr="007C17ED">
        <w:rPr>
          <w:rFonts w:eastAsia="Calibri" w:cs="Times New Roman"/>
          <w:sz w:val="24"/>
          <w:szCs w:val="24"/>
          <w:vertAlign w:val="superscript"/>
        </w:rPr>
        <w:tab/>
      </w:r>
      <w:r w:rsidRPr="007C17ED">
        <w:rPr>
          <w:rFonts w:eastAsia="Calibri" w:cs="Times New Roman"/>
          <w:sz w:val="24"/>
          <w:szCs w:val="24"/>
          <w:vertAlign w:val="superscript"/>
        </w:rPr>
        <w:tab/>
      </w:r>
      <w:r w:rsidRPr="007C17ED">
        <w:rPr>
          <w:rFonts w:eastAsia="Calibri" w:cs="Times New Roman"/>
          <w:sz w:val="24"/>
          <w:szCs w:val="24"/>
          <w:vertAlign w:val="superscript"/>
        </w:rPr>
        <w:tab/>
      </w:r>
      <w:r w:rsidRPr="007C17ED">
        <w:rPr>
          <w:rFonts w:eastAsia="Calibri" w:cs="Times New Roman"/>
          <w:sz w:val="24"/>
          <w:szCs w:val="24"/>
          <w:vertAlign w:val="superscript"/>
        </w:rPr>
        <w:tab/>
      </w:r>
      <w:r w:rsidRPr="007C17ED">
        <w:rPr>
          <w:rFonts w:eastAsia="Calibri" w:cs="Times New Roman"/>
          <w:sz w:val="24"/>
          <w:szCs w:val="24"/>
          <w:vertAlign w:val="superscript"/>
        </w:rPr>
        <w:tab/>
        <w:t>(Подпись, расшифровка подписи лица, осуществляющего</w:t>
      </w:r>
    </w:p>
    <w:p w:rsidR="00DE3B8E" w:rsidRPr="007C17ED" w:rsidRDefault="00DE3B8E" w:rsidP="00DE3B8E">
      <w:pPr>
        <w:autoSpaceDE w:val="0"/>
        <w:autoSpaceDN w:val="0"/>
        <w:rPr>
          <w:rFonts w:eastAsia="Calibri" w:cs="Times New Roman"/>
          <w:sz w:val="24"/>
          <w:szCs w:val="24"/>
          <w:vertAlign w:val="superscript"/>
        </w:rPr>
      </w:pPr>
      <w:r w:rsidRPr="007C17ED">
        <w:rPr>
          <w:rFonts w:eastAsia="Calibri" w:cs="Times New Roman"/>
          <w:sz w:val="24"/>
          <w:szCs w:val="24"/>
          <w:vertAlign w:val="superscript"/>
        </w:rPr>
        <w:t>,должность)</w:t>
      </w:r>
      <w:r w:rsidRPr="007C17ED">
        <w:rPr>
          <w:rFonts w:eastAsia="Calibri" w:cs="Times New Roman"/>
          <w:sz w:val="24"/>
          <w:szCs w:val="24"/>
          <w:vertAlign w:val="superscript"/>
        </w:rPr>
        <w:tab/>
      </w:r>
      <w:r w:rsidRPr="007C17ED">
        <w:rPr>
          <w:rFonts w:eastAsia="Calibri" w:cs="Times New Roman"/>
          <w:sz w:val="24"/>
          <w:szCs w:val="24"/>
          <w:vertAlign w:val="superscript"/>
        </w:rPr>
        <w:tab/>
      </w:r>
      <w:r w:rsidRPr="007C17ED">
        <w:rPr>
          <w:rFonts w:eastAsia="Calibri" w:cs="Times New Roman"/>
          <w:sz w:val="24"/>
          <w:szCs w:val="24"/>
          <w:vertAlign w:val="superscript"/>
        </w:rPr>
        <w:tab/>
      </w:r>
      <w:r w:rsidRPr="007C17ED">
        <w:rPr>
          <w:rFonts w:eastAsia="Calibri" w:cs="Times New Roman"/>
          <w:sz w:val="24"/>
          <w:szCs w:val="24"/>
          <w:vertAlign w:val="superscript"/>
        </w:rPr>
        <w:tab/>
      </w:r>
      <w:r w:rsidRPr="007C17ED">
        <w:rPr>
          <w:rFonts w:eastAsia="Calibri" w:cs="Times New Roman"/>
          <w:sz w:val="24"/>
          <w:szCs w:val="24"/>
          <w:vertAlign w:val="superscript"/>
        </w:rPr>
        <w:tab/>
      </w:r>
      <w:r w:rsidRPr="007C17ED">
        <w:rPr>
          <w:rFonts w:eastAsia="Calibri" w:cs="Times New Roman"/>
          <w:sz w:val="24"/>
          <w:szCs w:val="24"/>
          <w:vertAlign w:val="superscript"/>
        </w:rPr>
        <w:tab/>
        <w:t>строительство (ФИО (полностью) специалиста, включенного в</w:t>
      </w:r>
    </w:p>
    <w:p w:rsidR="00DE3B8E" w:rsidRPr="007C17ED" w:rsidRDefault="00DE3B8E" w:rsidP="00DE3B8E">
      <w:pPr>
        <w:autoSpaceDE w:val="0"/>
        <w:autoSpaceDN w:val="0"/>
        <w:ind w:left="4248" w:firstLine="708"/>
        <w:rPr>
          <w:rFonts w:eastAsia="Calibri" w:cs="Times New Roman"/>
          <w:sz w:val="24"/>
          <w:szCs w:val="24"/>
          <w:vertAlign w:val="superscript"/>
        </w:rPr>
      </w:pPr>
      <w:r w:rsidRPr="007C17ED">
        <w:rPr>
          <w:rFonts w:eastAsia="Calibri" w:cs="Times New Roman"/>
          <w:sz w:val="24"/>
          <w:szCs w:val="24"/>
          <w:vertAlign w:val="superscript"/>
        </w:rPr>
        <w:t>национальный реестр специалистов в области строительства)</w:t>
      </w:r>
      <w:r w:rsidRPr="007C17ED">
        <w:rPr>
          <w:rFonts w:eastAsia="Calibri" w:cs="Times New Roman"/>
          <w:sz w:val="24"/>
          <w:szCs w:val="24"/>
          <w:vertAlign w:val="superscript"/>
        </w:rPr>
        <w:tab/>
      </w:r>
    </w:p>
    <w:p w:rsidR="00DE3B8E" w:rsidRPr="007C17ED" w:rsidRDefault="00DE3B8E" w:rsidP="00DE3B8E">
      <w:pPr>
        <w:autoSpaceDE w:val="0"/>
        <w:autoSpaceDN w:val="0"/>
        <w:ind w:left="4248" w:firstLine="708"/>
        <w:rPr>
          <w:rFonts w:eastAsia="Calibri" w:cs="Times New Roman"/>
          <w:sz w:val="24"/>
          <w:szCs w:val="24"/>
          <w:vertAlign w:val="superscript"/>
        </w:rPr>
      </w:pPr>
      <w:r w:rsidRPr="007C17ED">
        <w:rPr>
          <w:rFonts w:eastAsia="Calibri" w:cs="Times New Roman"/>
          <w:sz w:val="24"/>
          <w:szCs w:val="24"/>
          <w:vertAlign w:val="superscript"/>
        </w:rPr>
        <w:t>М.П.</w:t>
      </w:r>
    </w:p>
    <w:p w:rsidR="00DE3B8E" w:rsidRPr="00DE3B8E" w:rsidRDefault="00DE3B8E" w:rsidP="00DE3B8E">
      <w:pPr>
        <w:autoSpaceDE w:val="0"/>
        <w:autoSpaceDN w:val="0"/>
        <w:rPr>
          <w:rFonts w:eastAsia="Calibri" w:cs="Times New Roman"/>
          <w:sz w:val="24"/>
          <w:szCs w:val="24"/>
        </w:rPr>
      </w:pPr>
    </w:p>
    <w:p w:rsidR="00DE3B8E" w:rsidRPr="00DE3B8E" w:rsidRDefault="00DE3B8E" w:rsidP="00DE3B8E">
      <w:pPr>
        <w:autoSpaceDE w:val="0"/>
        <w:autoSpaceDN w:val="0"/>
        <w:rPr>
          <w:rFonts w:eastAsia="Calibri" w:cs="Times New Roman"/>
          <w:sz w:val="24"/>
          <w:szCs w:val="24"/>
        </w:rPr>
      </w:pPr>
    </w:p>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 xml:space="preserve">Объект принял:** </w:t>
      </w:r>
    </w:p>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 xml:space="preserve">Застройщик </w:t>
      </w:r>
      <w:r w:rsidRPr="00DE3B8E">
        <w:rPr>
          <w:rFonts w:eastAsia="Calibri" w:cs="Times New Roman"/>
          <w:sz w:val="24"/>
          <w:szCs w:val="24"/>
        </w:rPr>
        <w:tab/>
      </w:r>
      <w:r w:rsidRPr="00DE3B8E">
        <w:rPr>
          <w:rFonts w:eastAsia="Calibri" w:cs="Times New Roman"/>
          <w:sz w:val="24"/>
          <w:szCs w:val="24"/>
        </w:rPr>
        <w:tab/>
      </w:r>
      <w:r w:rsidRPr="00DE3B8E">
        <w:rPr>
          <w:rFonts w:eastAsia="Calibri" w:cs="Times New Roman"/>
          <w:sz w:val="24"/>
          <w:szCs w:val="24"/>
        </w:rPr>
        <w:tab/>
      </w:r>
      <w:r w:rsidRPr="00DE3B8E">
        <w:rPr>
          <w:rFonts w:eastAsia="Calibri" w:cs="Times New Roman"/>
          <w:sz w:val="24"/>
          <w:szCs w:val="24"/>
        </w:rPr>
        <w:tab/>
      </w:r>
      <w:r w:rsidRPr="00DE3B8E">
        <w:rPr>
          <w:rFonts w:eastAsia="Calibri" w:cs="Times New Roman"/>
          <w:sz w:val="24"/>
          <w:szCs w:val="24"/>
        </w:rPr>
        <w:tab/>
      </w:r>
      <w:r w:rsidRPr="00DE3B8E">
        <w:rPr>
          <w:rFonts w:eastAsia="Calibri" w:cs="Times New Roman"/>
          <w:sz w:val="24"/>
          <w:szCs w:val="24"/>
        </w:rPr>
        <w:tab/>
        <w:t>_____________________________</w:t>
      </w:r>
    </w:p>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vertAlign w:val="superscript"/>
        </w:rPr>
        <w:t>(наименование организации, должность)</w:t>
      </w:r>
      <w:r w:rsidRPr="00DE3B8E">
        <w:rPr>
          <w:rFonts w:eastAsia="Calibri" w:cs="Times New Roman"/>
          <w:sz w:val="24"/>
          <w:szCs w:val="24"/>
          <w:vertAlign w:val="superscript"/>
        </w:rPr>
        <w:tab/>
      </w:r>
      <w:r w:rsidRPr="00DE3B8E">
        <w:rPr>
          <w:rFonts w:eastAsia="Calibri" w:cs="Times New Roman"/>
          <w:sz w:val="24"/>
          <w:szCs w:val="24"/>
          <w:vertAlign w:val="superscript"/>
        </w:rPr>
        <w:tab/>
      </w:r>
      <w:r w:rsidRPr="00DE3B8E">
        <w:rPr>
          <w:rFonts w:eastAsia="Calibri" w:cs="Times New Roman"/>
          <w:sz w:val="24"/>
          <w:szCs w:val="24"/>
          <w:vertAlign w:val="superscript"/>
        </w:rPr>
        <w:tab/>
      </w:r>
      <w:r w:rsidRPr="00DE3B8E">
        <w:rPr>
          <w:rFonts w:eastAsia="Calibri" w:cs="Times New Roman"/>
          <w:sz w:val="24"/>
          <w:szCs w:val="24"/>
          <w:vertAlign w:val="superscript"/>
        </w:rPr>
        <w:tab/>
        <w:t>(подпись, расшифровка подписи)</w:t>
      </w:r>
    </w:p>
    <w:p w:rsidR="00DE3B8E" w:rsidRPr="00DE3B8E" w:rsidRDefault="00DE3B8E" w:rsidP="00DE3B8E">
      <w:pPr>
        <w:autoSpaceDE w:val="0"/>
        <w:autoSpaceDN w:val="0"/>
        <w:ind w:left="4248" w:firstLine="708"/>
        <w:rPr>
          <w:rFonts w:eastAsia="Calibri" w:cs="Times New Roman"/>
          <w:sz w:val="24"/>
          <w:szCs w:val="24"/>
        </w:rPr>
      </w:pPr>
      <w:r w:rsidRPr="00DE3B8E">
        <w:rPr>
          <w:rFonts w:eastAsia="Calibri" w:cs="Times New Roman"/>
          <w:sz w:val="24"/>
          <w:szCs w:val="24"/>
        </w:rPr>
        <w:t>М.П.</w:t>
      </w:r>
    </w:p>
    <w:p w:rsidR="00DE3B8E" w:rsidRPr="00DE3B8E" w:rsidRDefault="00DE3B8E" w:rsidP="00DE3B8E">
      <w:pPr>
        <w:autoSpaceDE w:val="0"/>
        <w:autoSpaceDN w:val="0"/>
        <w:rPr>
          <w:rFonts w:eastAsia="Calibri" w:cs="Times New Roman"/>
          <w:sz w:val="24"/>
          <w:szCs w:val="24"/>
        </w:rPr>
      </w:pPr>
    </w:p>
    <w:p w:rsidR="00DE3B8E" w:rsidRPr="00DE3B8E" w:rsidRDefault="00DE3B8E" w:rsidP="00DE3B8E">
      <w:pPr>
        <w:autoSpaceDE w:val="0"/>
        <w:autoSpaceDN w:val="0"/>
        <w:rPr>
          <w:rFonts w:eastAsia="Calibri" w:cs="Times New Roman"/>
          <w:sz w:val="24"/>
          <w:szCs w:val="24"/>
        </w:rPr>
      </w:pPr>
    </w:p>
    <w:p w:rsidR="00DE3B8E" w:rsidRPr="00DE3B8E" w:rsidRDefault="00DE3B8E" w:rsidP="00DE3B8E">
      <w:pPr>
        <w:autoSpaceDE w:val="0"/>
        <w:autoSpaceDN w:val="0"/>
        <w:rPr>
          <w:rFonts w:eastAsia="Calibri" w:cs="Times New Roman"/>
          <w:sz w:val="24"/>
          <w:szCs w:val="24"/>
        </w:rPr>
      </w:pPr>
    </w:p>
    <w:p w:rsidR="00DE3B8E" w:rsidRPr="00DE3B8E" w:rsidRDefault="00DE3B8E" w:rsidP="00C35F03">
      <w:pPr>
        <w:autoSpaceDE w:val="0"/>
        <w:autoSpaceDN w:val="0"/>
        <w:ind w:firstLine="567"/>
        <w:rPr>
          <w:rFonts w:eastAsia="Calibri" w:cs="Times New Roman"/>
          <w:sz w:val="24"/>
          <w:szCs w:val="24"/>
        </w:rPr>
      </w:pPr>
      <w:r w:rsidRPr="00DE3B8E">
        <w:rPr>
          <w:rFonts w:eastAsia="Calibri" w:cs="Times New Roman"/>
          <w:sz w:val="24"/>
          <w:szCs w:val="24"/>
        </w:rPr>
        <w:t xml:space="preserve">Примечание: </w:t>
      </w:r>
    </w:p>
    <w:p w:rsidR="00DE3B8E" w:rsidRPr="00DE3B8E" w:rsidRDefault="00DE3B8E" w:rsidP="00C35F03">
      <w:pPr>
        <w:autoSpaceDE w:val="0"/>
        <w:autoSpaceDN w:val="0"/>
        <w:ind w:firstLine="567"/>
        <w:rPr>
          <w:rFonts w:eastAsia="Calibri" w:cs="Times New Roman"/>
        </w:rPr>
      </w:pPr>
      <w:r w:rsidRPr="00DE3B8E">
        <w:rPr>
          <w:rFonts w:eastAsia="Calibri" w:cs="Times New Roman"/>
          <w:sz w:val="24"/>
          <w:szCs w:val="24"/>
        </w:rPr>
        <w:t>*</w:t>
      </w:r>
      <w:r w:rsidRPr="00DE3B8E">
        <w:rPr>
          <w:rFonts w:eastAsia="Calibri" w:cs="Times New Roman"/>
          <w:sz w:val="20"/>
          <w:szCs w:val="20"/>
        </w:rPr>
        <w:t>указываются данные соглас</w:t>
      </w:r>
      <w:r w:rsidR="00C35F03">
        <w:rPr>
          <w:rFonts w:eastAsia="Calibri" w:cs="Times New Roman"/>
          <w:sz w:val="20"/>
          <w:szCs w:val="20"/>
        </w:rPr>
        <w:t>но сведениям технического плана;</w:t>
      </w:r>
    </w:p>
    <w:p w:rsidR="00DE3B8E" w:rsidRPr="00DE3B8E" w:rsidRDefault="00C35F03" w:rsidP="00C35F03">
      <w:pPr>
        <w:tabs>
          <w:tab w:val="left" w:pos="1134"/>
        </w:tabs>
        <w:autoSpaceDE w:val="0"/>
        <w:autoSpaceDN w:val="0"/>
        <w:ind w:firstLine="567"/>
        <w:jc w:val="both"/>
        <w:rPr>
          <w:rFonts w:eastAsia="Calibri" w:cs="Times New Roman"/>
          <w:sz w:val="20"/>
          <w:szCs w:val="20"/>
        </w:rPr>
      </w:pPr>
      <w:r>
        <w:rPr>
          <w:rFonts w:eastAsia="Calibri" w:cs="Times New Roman"/>
          <w:sz w:val="20"/>
          <w:szCs w:val="20"/>
        </w:rPr>
        <w:t>**</w:t>
      </w:r>
      <w:r w:rsidR="00DE3B8E" w:rsidRPr="00DE3B8E">
        <w:rPr>
          <w:rFonts w:eastAsia="Calibri" w:cs="Times New Roman"/>
          <w:sz w:val="20"/>
          <w:szCs w:val="20"/>
        </w:rPr>
        <w:t>в случаях, когда функции застройщика и исполнителя работ – подрядчика выполняются одним лицом, состав подписей определяется инвестором.</w:t>
      </w:r>
    </w:p>
    <w:p w:rsidR="00DE3B8E" w:rsidRPr="00DE3B8E" w:rsidRDefault="00DE3B8E" w:rsidP="00DE3B8E">
      <w:pPr>
        <w:autoSpaceDE w:val="0"/>
        <w:autoSpaceDN w:val="0"/>
        <w:adjustRightInd w:val="0"/>
        <w:ind w:left="3969" w:firstLine="567"/>
        <w:outlineLvl w:val="1"/>
        <w:rPr>
          <w:rFonts w:eastAsia="Calibri" w:cs="Times New Roman"/>
        </w:rPr>
      </w:pPr>
    </w:p>
    <w:p w:rsidR="00DE3B8E" w:rsidRPr="00DE3B8E" w:rsidRDefault="00DE3B8E" w:rsidP="00DE3B8E">
      <w:pPr>
        <w:autoSpaceDE w:val="0"/>
        <w:autoSpaceDN w:val="0"/>
        <w:adjustRightInd w:val="0"/>
        <w:ind w:left="3969" w:firstLine="567"/>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4C4935" w:rsidRDefault="004C4935" w:rsidP="00DE3B8E">
      <w:pPr>
        <w:autoSpaceDE w:val="0"/>
        <w:autoSpaceDN w:val="0"/>
        <w:adjustRightInd w:val="0"/>
        <w:ind w:left="4962"/>
        <w:outlineLvl w:val="1"/>
        <w:rPr>
          <w:rFonts w:eastAsia="Calibri" w:cs="Times New Roman"/>
        </w:rPr>
      </w:pPr>
    </w:p>
    <w:p w:rsidR="00DE3B8E" w:rsidRPr="00DE3B8E" w:rsidRDefault="00DE3B8E" w:rsidP="00DE3B8E">
      <w:pPr>
        <w:autoSpaceDE w:val="0"/>
        <w:autoSpaceDN w:val="0"/>
        <w:adjustRightInd w:val="0"/>
        <w:ind w:left="4962"/>
        <w:outlineLvl w:val="1"/>
        <w:rPr>
          <w:rFonts w:eastAsia="Calibri" w:cs="Times New Roman"/>
        </w:rPr>
      </w:pPr>
      <w:r w:rsidRPr="00DE3B8E">
        <w:rPr>
          <w:rFonts w:eastAsia="Calibri" w:cs="Times New Roman"/>
        </w:rPr>
        <w:t>Приложение 4</w:t>
      </w:r>
    </w:p>
    <w:p w:rsidR="00DE3B8E" w:rsidRPr="00DE3B8E" w:rsidRDefault="00DE3B8E" w:rsidP="00DE3B8E">
      <w:pPr>
        <w:ind w:left="4962"/>
        <w:contextualSpacing/>
        <w:rPr>
          <w:rFonts w:eastAsia="Calibri" w:cs="Times New Roman"/>
        </w:rPr>
      </w:pPr>
      <w:r w:rsidRPr="00DE3B8E">
        <w:rPr>
          <w:rFonts w:eastAsia="Calibri" w:cs="Times New Roman"/>
        </w:rPr>
        <w:t xml:space="preserve">к административному регламенту </w:t>
      </w:r>
    </w:p>
    <w:p w:rsidR="00DE3B8E" w:rsidRPr="00DE3B8E" w:rsidRDefault="00DE3B8E" w:rsidP="00DE3B8E">
      <w:pPr>
        <w:ind w:left="4962"/>
        <w:contextualSpacing/>
        <w:rPr>
          <w:rFonts w:eastAsia="Calibri" w:cs="Times New Roman"/>
        </w:rPr>
      </w:pPr>
      <w:r w:rsidRPr="00DE3B8E">
        <w:rPr>
          <w:rFonts w:eastAsia="Calibri" w:cs="Times New Roman"/>
        </w:rPr>
        <w:t xml:space="preserve">предоставления муниципальной </w:t>
      </w:r>
    </w:p>
    <w:p w:rsidR="00DE3B8E" w:rsidRPr="00DE3B8E" w:rsidRDefault="00DE3B8E" w:rsidP="00DE3B8E">
      <w:pPr>
        <w:ind w:left="4962"/>
        <w:contextualSpacing/>
        <w:rPr>
          <w:rFonts w:eastAsia="Calibri" w:cs="Times New Roman"/>
        </w:rPr>
      </w:pPr>
      <w:r w:rsidRPr="00DE3B8E">
        <w:rPr>
          <w:rFonts w:eastAsia="Calibri" w:cs="Times New Roman"/>
        </w:rPr>
        <w:t xml:space="preserve">услуги «Выдача разрешения </w:t>
      </w:r>
    </w:p>
    <w:p w:rsidR="00DE3B8E" w:rsidRPr="00DE3B8E" w:rsidRDefault="00DE3B8E" w:rsidP="00DE3B8E">
      <w:pPr>
        <w:ind w:left="4962"/>
        <w:contextualSpacing/>
        <w:rPr>
          <w:rFonts w:eastAsia="Calibri" w:cs="Times New Roman"/>
        </w:rPr>
      </w:pPr>
      <w:r w:rsidRPr="00DE3B8E">
        <w:rPr>
          <w:rFonts w:eastAsia="Calibri" w:cs="Times New Roman"/>
        </w:rPr>
        <w:t xml:space="preserve">на ввод объектов в эксплуатацию </w:t>
      </w:r>
    </w:p>
    <w:p w:rsidR="00DE3B8E" w:rsidRPr="00DE3B8E" w:rsidRDefault="00DE3B8E" w:rsidP="00DE3B8E">
      <w:pPr>
        <w:ind w:left="4962"/>
        <w:contextualSpacing/>
        <w:rPr>
          <w:rFonts w:eastAsia="Calibri" w:cs="Times New Roman"/>
        </w:rPr>
      </w:pPr>
      <w:r w:rsidRPr="00DE3B8E">
        <w:rPr>
          <w:rFonts w:eastAsia="Calibri" w:cs="Times New Roman"/>
        </w:rPr>
        <w:t xml:space="preserve">при осуществлении строительства, </w:t>
      </w:r>
    </w:p>
    <w:p w:rsidR="00DE3B8E" w:rsidRPr="00DE3B8E" w:rsidRDefault="00DE3B8E" w:rsidP="00DE3B8E">
      <w:pPr>
        <w:ind w:left="4962"/>
        <w:contextualSpacing/>
        <w:rPr>
          <w:rFonts w:eastAsia="Calibri" w:cs="Times New Roman"/>
        </w:rPr>
      </w:pPr>
      <w:r w:rsidRPr="00DE3B8E">
        <w:rPr>
          <w:rFonts w:eastAsia="Calibri" w:cs="Times New Roman"/>
        </w:rPr>
        <w:t xml:space="preserve">реконструкции объектов капитального строительства, расположенных </w:t>
      </w:r>
    </w:p>
    <w:p w:rsidR="00DE3B8E" w:rsidRPr="00DE3B8E" w:rsidRDefault="00DE3B8E" w:rsidP="00DE3B8E">
      <w:pPr>
        <w:ind w:left="4962"/>
        <w:contextualSpacing/>
        <w:rPr>
          <w:rFonts w:eastAsia="Calibri" w:cs="Times New Roman"/>
        </w:rPr>
      </w:pPr>
      <w:r w:rsidRPr="00DE3B8E">
        <w:rPr>
          <w:rFonts w:eastAsia="Calibri" w:cs="Times New Roman"/>
        </w:rPr>
        <w:t xml:space="preserve">на территории муниципального </w:t>
      </w:r>
    </w:p>
    <w:p w:rsidR="00DE3B8E" w:rsidRPr="00DE3B8E" w:rsidRDefault="00DE3B8E" w:rsidP="00DE3B8E">
      <w:pPr>
        <w:ind w:left="4962"/>
        <w:contextualSpacing/>
        <w:rPr>
          <w:rFonts w:eastAsia="Calibri" w:cs="Times New Roman"/>
        </w:rPr>
      </w:pPr>
      <w:r w:rsidRPr="00DE3B8E">
        <w:rPr>
          <w:rFonts w:eastAsia="Calibri" w:cs="Times New Roman"/>
        </w:rPr>
        <w:t>образования городской округ город</w:t>
      </w:r>
    </w:p>
    <w:p w:rsidR="00DE3B8E" w:rsidRPr="00DE3B8E" w:rsidRDefault="00DE3B8E" w:rsidP="00DE3B8E">
      <w:pPr>
        <w:ind w:left="4962"/>
        <w:contextualSpacing/>
        <w:rPr>
          <w:rFonts w:eastAsia="Calibri" w:cs="Times New Roman"/>
        </w:rPr>
      </w:pPr>
      <w:r w:rsidRPr="00DE3B8E">
        <w:rPr>
          <w:rFonts w:eastAsia="Calibri" w:cs="Times New Roman"/>
        </w:rPr>
        <w:t xml:space="preserve">Сургут» </w:t>
      </w: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autoSpaceDE w:val="0"/>
        <w:autoSpaceDN w:val="0"/>
        <w:adjustRightInd w:val="0"/>
        <w:ind w:left="3969" w:firstLine="709"/>
        <w:outlineLvl w:val="1"/>
        <w:rPr>
          <w:rFonts w:eastAsia="Calibri" w:cs="Times New Roman"/>
        </w:rPr>
      </w:pPr>
    </w:p>
    <w:p w:rsidR="00DE3B8E" w:rsidRPr="00DE3B8E" w:rsidRDefault="00DE3B8E" w:rsidP="00DE3B8E">
      <w:pPr>
        <w:spacing w:before="240" w:after="240"/>
        <w:contextualSpacing/>
        <w:jc w:val="center"/>
        <w:rPr>
          <w:rFonts w:eastAsia="Calibri" w:cs="Times New Roman"/>
          <w:bCs/>
          <w:sz w:val="32"/>
          <w:szCs w:val="32"/>
        </w:rPr>
      </w:pPr>
      <w:bookmarkStart w:id="17" w:name="_Toc370308040"/>
      <w:r w:rsidRPr="00DE3B8E">
        <w:rPr>
          <w:rFonts w:eastAsia="Calibri" w:cs="Times New Roman"/>
          <w:bCs/>
          <w:sz w:val="26"/>
          <w:szCs w:val="26"/>
        </w:rPr>
        <w:t>Заключение</w:t>
      </w:r>
      <w:r w:rsidR="00A86C7A">
        <w:rPr>
          <w:rFonts w:eastAsia="Calibri" w:cs="Times New Roman"/>
          <w:bCs/>
          <w:sz w:val="26"/>
          <w:szCs w:val="26"/>
        </w:rPr>
        <w:t>,</w:t>
      </w:r>
    </w:p>
    <w:p w:rsidR="00DE3B8E" w:rsidRPr="00DE3B8E" w:rsidRDefault="00DE3B8E" w:rsidP="00DE3B8E">
      <w:pPr>
        <w:spacing w:before="240" w:after="240"/>
        <w:contextualSpacing/>
        <w:jc w:val="center"/>
        <w:rPr>
          <w:rFonts w:eastAsia="Calibri" w:cs="Times New Roman"/>
          <w:bCs/>
          <w:sz w:val="26"/>
          <w:szCs w:val="26"/>
        </w:rPr>
      </w:pPr>
      <w:r w:rsidRPr="00DE3B8E">
        <w:rPr>
          <w:rFonts w:eastAsia="Calibri" w:cs="Times New Roman"/>
          <w:bCs/>
          <w:sz w:val="26"/>
          <w:szCs w:val="26"/>
        </w:rPr>
        <w:t xml:space="preserve">подтверждающее соответствие построенного, реконструированного объекта </w:t>
      </w:r>
    </w:p>
    <w:p w:rsidR="00DE3B8E" w:rsidRPr="00DE3B8E" w:rsidRDefault="00DE3B8E" w:rsidP="00DE3B8E">
      <w:pPr>
        <w:spacing w:before="240" w:after="240"/>
        <w:contextualSpacing/>
        <w:jc w:val="center"/>
        <w:rPr>
          <w:rFonts w:eastAsia="Calibri" w:cs="Times New Roman"/>
          <w:bCs/>
          <w:sz w:val="26"/>
          <w:szCs w:val="26"/>
        </w:rPr>
      </w:pPr>
      <w:r w:rsidRPr="00DE3B8E">
        <w:rPr>
          <w:rFonts w:eastAsia="Calibri" w:cs="Times New Roman"/>
          <w:bCs/>
          <w:sz w:val="26"/>
          <w:szCs w:val="26"/>
        </w:rPr>
        <w:t>капитального строительства требованиям технических регламентов (норм и правил), иных нормативных правовых актов и проектной документации</w:t>
      </w:r>
    </w:p>
    <w:p w:rsidR="00DE3B8E" w:rsidRPr="00DE3B8E" w:rsidRDefault="00DE3B8E" w:rsidP="00DE3B8E">
      <w:pPr>
        <w:contextualSpacing/>
        <w:jc w:val="center"/>
        <w:rPr>
          <w:rFonts w:eastAsia="Calibri" w:cs="Times New Roman"/>
          <w:bCs/>
          <w:szCs w:val="28"/>
        </w:rPr>
      </w:pPr>
    </w:p>
    <w:tbl>
      <w:tblPr>
        <w:tblW w:w="9752" w:type="dxa"/>
        <w:tblLayout w:type="fixed"/>
        <w:tblCellMar>
          <w:left w:w="28" w:type="dxa"/>
          <w:right w:w="28" w:type="dxa"/>
        </w:tblCellMar>
        <w:tblLook w:val="04A0" w:firstRow="1" w:lastRow="0" w:firstColumn="1" w:lastColumn="0" w:noHBand="0" w:noVBand="1"/>
      </w:tblPr>
      <w:tblGrid>
        <w:gridCol w:w="2863"/>
        <w:gridCol w:w="2694"/>
        <w:gridCol w:w="850"/>
        <w:gridCol w:w="284"/>
        <w:gridCol w:w="1701"/>
        <w:gridCol w:w="425"/>
        <w:gridCol w:w="709"/>
        <w:gridCol w:w="226"/>
      </w:tblGrid>
      <w:tr w:rsidR="00DE3B8E" w:rsidRPr="00DE3B8E" w:rsidTr="00552B54">
        <w:tc>
          <w:tcPr>
            <w:tcW w:w="2863" w:type="dxa"/>
            <w:tcBorders>
              <w:top w:val="nil"/>
              <w:left w:val="nil"/>
              <w:bottom w:val="single" w:sz="4" w:space="0" w:color="auto"/>
              <w:right w:val="nil"/>
            </w:tcBorders>
            <w:vAlign w:val="bottom"/>
            <w:hideMark/>
          </w:tcPr>
          <w:p w:rsidR="00DE3B8E" w:rsidRPr="00DE3B8E" w:rsidRDefault="00DE3B8E" w:rsidP="00DE3B8E">
            <w:pPr>
              <w:rPr>
                <w:rFonts w:eastAsia="Calibri" w:cs="Times New Roman"/>
                <w:sz w:val="24"/>
                <w:szCs w:val="24"/>
              </w:rPr>
            </w:pPr>
            <w:r w:rsidRPr="00DE3B8E">
              <w:rPr>
                <w:rFonts w:eastAsia="Calibri" w:cs="Times New Roman"/>
                <w:sz w:val="24"/>
                <w:szCs w:val="24"/>
              </w:rPr>
              <w:t>№</w:t>
            </w:r>
          </w:p>
        </w:tc>
        <w:tc>
          <w:tcPr>
            <w:tcW w:w="2694" w:type="dxa"/>
            <w:vAlign w:val="bottom"/>
            <w:hideMark/>
          </w:tcPr>
          <w:p w:rsidR="00DE3B8E" w:rsidRPr="00DE3B8E" w:rsidRDefault="00DE3B8E" w:rsidP="00DE3B8E">
            <w:pPr>
              <w:jc w:val="right"/>
              <w:rPr>
                <w:rFonts w:eastAsia="Calibri" w:cs="Times New Roman"/>
                <w:sz w:val="24"/>
                <w:szCs w:val="24"/>
              </w:rPr>
            </w:pPr>
            <w:r w:rsidRPr="00DE3B8E">
              <w:rPr>
                <w:rFonts w:eastAsia="Calibri" w:cs="Times New Roman"/>
                <w:sz w:val="24"/>
                <w:szCs w:val="24"/>
              </w:rPr>
              <w:t>«</w:t>
            </w:r>
          </w:p>
        </w:tc>
        <w:tc>
          <w:tcPr>
            <w:tcW w:w="850" w:type="dxa"/>
            <w:tcBorders>
              <w:top w:val="nil"/>
              <w:left w:val="nil"/>
              <w:bottom w:val="single" w:sz="4" w:space="0" w:color="auto"/>
              <w:right w:val="nil"/>
            </w:tcBorders>
            <w:vAlign w:val="bottom"/>
          </w:tcPr>
          <w:p w:rsidR="00DE3B8E" w:rsidRPr="00DE3B8E" w:rsidRDefault="00DE3B8E" w:rsidP="00DE3B8E">
            <w:pPr>
              <w:jc w:val="center"/>
              <w:rPr>
                <w:rFonts w:eastAsia="Calibri" w:cs="Times New Roman"/>
                <w:sz w:val="24"/>
                <w:szCs w:val="24"/>
              </w:rPr>
            </w:pPr>
          </w:p>
        </w:tc>
        <w:tc>
          <w:tcPr>
            <w:tcW w:w="284" w:type="dxa"/>
            <w:vAlign w:val="bottom"/>
            <w:hideMark/>
          </w:tcPr>
          <w:p w:rsidR="00DE3B8E" w:rsidRPr="00DE3B8E" w:rsidRDefault="00DE3B8E" w:rsidP="00DE3B8E">
            <w:pPr>
              <w:rPr>
                <w:rFonts w:eastAsia="Calibri" w:cs="Times New Roman"/>
                <w:sz w:val="24"/>
                <w:szCs w:val="24"/>
              </w:rPr>
            </w:pPr>
            <w:r w:rsidRPr="00DE3B8E">
              <w:rPr>
                <w:rFonts w:eastAsia="Calibri" w:cs="Times New Roman"/>
                <w:sz w:val="24"/>
                <w:szCs w:val="24"/>
              </w:rPr>
              <w:t>»</w:t>
            </w:r>
          </w:p>
        </w:tc>
        <w:tc>
          <w:tcPr>
            <w:tcW w:w="1701" w:type="dxa"/>
            <w:tcBorders>
              <w:top w:val="nil"/>
              <w:left w:val="nil"/>
              <w:bottom w:val="single" w:sz="4" w:space="0" w:color="auto"/>
              <w:right w:val="nil"/>
            </w:tcBorders>
            <w:vAlign w:val="bottom"/>
          </w:tcPr>
          <w:p w:rsidR="00DE3B8E" w:rsidRPr="00DE3B8E" w:rsidRDefault="00DE3B8E" w:rsidP="00DE3B8E">
            <w:pPr>
              <w:jc w:val="center"/>
              <w:rPr>
                <w:rFonts w:eastAsia="Calibri" w:cs="Times New Roman"/>
                <w:sz w:val="24"/>
                <w:szCs w:val="24"/>
              </w:rPr>
            </w:pPr>
          </w:p>
        </w:tc>
        <w:tc>
          <w:tcPr>
            <w:tcW w:w="425" w:type="dxa"/>
            <w:vAlign w:val="bottom"/>
            <w:hideMark/>
          </w:tcPr>
          <w:p w:rsidR="00DE3B8E" w:rsidRPr="00DE3B8E" w:rsidRDefault="00DE3B8E" w:rsidP="00DE3B8E">
            <w:pPr>
              <w:jc w:val="right"/>
              <w:rPr>
                <w:rFonts w:eastAsia="Calibri" w:cs="Times New Roman"/>
                <w:sz w:val="24"/>
                <w:szCs w:val="24"/>
              </w:rPr>
            </w:pPr>
            <w:r w:rsidRPr="00DE3B8E">
              <w:rPr>
                <w:rFonts w:eastAsia="Calibri" w:cs="Times New Roman"/>
                <w:sz w:val="24"/>
                <w:szCs w:val="24"/>
              </w:rPr>
              <w:t>20</w:t>
            </w:r>
          </w:p>
        </w:tc>
        <w:tc>
          <w:tcPr>
            <w:tcW w:w="709" w:type="dxa"/>
            <w:tcBorders>
              <w:top w:val="nil"/>
              <w:left w:val="nil"/>
              <w:bottom w:val="single" w:sz="4" w:space="0" w:color="auto"/>
              <w:right w:val="nil"/>
            </w:tcBorders>
            <w:vAlign w:val="bottom"/>
          </w:tcPr>
          <w:p w:rsidR="00DE3B8E" w:rsidRPr="00DE3B8E" w:rsidRDefault="00DE3B8E" w:rsidP="00DE3B8E">
            <w:pPr>
              <w:rPr>
                <w:rFonts w:eastAsia="Calibri" w:cs="Times New Roman"/>
                <w:sz w:val="24"/>
                <w:szCs w:val="24"/>
              </w:rPr>
            </w:pPr>
          </w:p>
        </w:tc>
        <w:tc>
          <w:tcPr>
            <w:tcW w:w="226" w:type="dxa"/>
            <w:vAlign w:val="bottom"/>
            <w:hideMark/>
          </w:tcPr>
          <w:p w:rsidR="00DE3B8E" w:rsidRPr="00DE3B8E" w:rsidRDefault="00DE3B8E" w:rsidP="00DE3B8E">
            <w:pPr>
              <w:rPr>
                <w:rFonts w:eastAsia="Calibri" w:cs="Times New Roman"/>
                <w:sz w:val="24"/>
                <w:szCs w:val="24"/>
              </w:rPr>
            </w:pPr>
            <w:r w:rsidRPr="00DE3B8E">
              <w:rPr>
                <w:rFonts w:eastAsia="Calibri" w:cs="Times New Roman"/>
                <w:sz w:val="24"/>
                <w:szCs w:val="24"/>
              </w:rPr>
              <w:t>г.</w:t>
            </w:r>
          </w:p>
        </w:tc>
      </w:tr>
      <w:tr w:rsidR="00DE3B8E" w:rsidRPr="00DE3B8E" w:rsidTr="00552B54">
        <w:tc>
          <w:tcPr>
            <w:tcW w:w="2863" w:type="dxa"/>
            <w:vAlign w:val="bottom"/>
          </w:tcPr>
          <w:p w:rsidR="00DE3B8E" w:rsidRPr="00DE3B8E" w:rsidRDefault="00DE3B8E" w:rsidP="00DE3B8E">
            <w:pPr>
              <w:jc w:val="center"/>
              <w:rPr>
                <w:rFonts w:eastAsia="Calibri" w:cs="Times New Roman"/>
                <w:sz w:val="24"/>
                <w:szCs w:val="24"/>
              </w:rPr>
            </w:pPr>
          </w:p>
        </w:tc>
        <w:tc>
          <w:tcPr>
            <w:tcW w:w="2694" w:type="dxa"/>
            <w:vAlign w:val="bottom"/>
          </w:tcPr>
          <w:p w:rsidR="00DE3B8E" w:rsidRPr="00DE3B8E" w:rsidRDefault="00DE3B8E" w:rsidP="00DE3B8E">
            <w:pPr>
              <w:rPr>
                <w:rFonts w:eastAsia="Calibri" w:cs="Times New Roman"/>
                <w:sz w:val="24"/>
                <w:szCs w:val="24"/>
              </w:rPr>
            </w:pPr>
          </w:p>
        </w:tc>
        <w:tc>
          <w:tcPr>
            <w:tcW w:w="850" w:type="dxa"/>
            <w:vAlign w:val="bottom"/>
          </w:tcPr>
          <w:p w:rsidR="00DE3B8E" w:rsidRPr="00DE3B8E" w:rsidRDefault="00DE3B8E" w:rsidP="00DE3B8E">
            <w:pPr>
              <w:rPr>
                <w:rFonts w:eastAsia="Calibri" w:cs="Times New Roman"/>
                <w:sz w:val="24"/>
                <w:szCs w:val="24"/>
              </w:rPr>
            </w:pPr>
          </w:p>
        </w:tc>
        <w:tc>
          <w:tcPr>
            <w:tcW w:w="284" w:type="dxa"/>
            <w:vAlign w:val="bottom"/>
          </w:tcPr>
          <w:p w:rsidR="00DE3B8E" w:rsidRPr="00DE3B8E" w:rsidRDefault="00DE3B8E" w:rsidP="00DE3B8E">
            <w:pPr>
              <w:rPr>
                <w:rFonts w:eastAsia="Calibri" w:cs="Times New Roman"/>
                <w:sz w:val="24"/>
                <w:szCs w:val="24"/>
              </w:rPr>
            </w:pPr>
          </w:p>
        </w:tc>
        <w:tc>
          <w:tcPr>
            <w:tcW w:w="1701" w:type="dxa"/>
            <w:vAlign w:val="bottom"/>
          </w:tcPr>
          <w:p w:rsidR="00DE3B8E" w:rsidRPr="00DE3B8E" w:rsidRDefault="00DE3B8E" w:rsidP="00DE3B8E">
            <w:pPr>
              <w:rPr>
                <w:rFonts w:eastAsia="Calibri" w:cs="Times New Roman"/>
                <w:sz w:val="24"/>
                <w:szCs w:val="24"/>
              </w:rPr>
            </w:pPr>
          </w:p>
        </w:tc>
        <w:tc>
          <w:tcPr>
            <w:tcW w:w="425" w:type="dxa"/>
            <w:vAlign w:val="bottom"/>
          </w:tcPr>
          <w:p w:rsidR="00DE3B8E" w:rsidRPr="00DE3B8E" w:rsidRDefault="00DE3B8E" w:rsidP="00DE3B8E">
            <w:pPr>
              <w:rPr>
                <w:rFonts w:eastAsia="Calibri" w:cs="Times New Roman"/>
                <w:sz w:val="24"/>
                <w:szCs w:val="24"/>
              </w:rPr>
            </w:pPr>
          </w:p>
        </w:tc>
        <w:tc>
          <w:tcPr>
            <w:tcW w:w="709" w:type="dxa"/>
            <w:vAlign w:val="bottom"/>
          </w:tcPr>
          <w:p w:rsidR="00DE3B8E" w:rsidRPr="00DE3B8E" w:rsidRDefault="00DE3B8E" w:rsidP="00DE3B8E">
            <w:pPr>
              <w:rPr>
                <w:rFonts w:eastAsia="Calibri" w:cs="Times New Roman"/>
                <w:sz w:val="24"/>
                <w:szCs w:val="24"/>
              </w:rPr>
            </w:pPr>
          </w:p>
        </w:tc>
        <w:tc>
          <w:tcPr>
            <w:tcW w:w="226" w:type="dxa"/>
            <w:vAlign w:val="bottom"/>
          </w:tcPr>
          <w:p w:rsidR="00DE3B8E" w:rsidRPr="00DE3B8E" w:rsidRDefault="00DE3B8E" w:rsidP="00DE3B8E">
            <w:pPr>
              <w:rPr>
                <w:rFonts w:eastAsia="Calibri" w:cs="Times New Roman"/>
                <w:sz w:val="24"/>
                <w:szCs w:val="24"/>
              </w:rPr>
            </w:pPr>
          </w:p>
        </w:tc>
      </w:tr>
    </w:tbl>
    <w:p w:rsidR="00DE3B8E" w:rsidRPr="00DE3B8E" w:rsidRDefault="00DE3B8E" w:rsidP="00DE3B8E">
      <w:pPr>
        <w:rPr>
          <w:rFonts w:eastAsia="Calibri" w:cs="Times New Roman"/>
          <w:sz w:val="24"/>
          <w:szCs w:val="24"/>
        </w:rPr>
      </w:pPr>
      <w:r w:rsidRPr="00DE3B8E">
        <w:rPr>
          <w:rFonts w:eastAsia="Calibri" w:cs="Times New Roman"/>
          <w:sz w:val="24"/>
          <w:szCs w:val="24"/>
        </w:rPr>
        <w:t xml:space="preserve">Настоящее заключение выдано  </w:t>
      </w:r>
    </w:p>
    <w:p w:rsidR="00DE3B8E" w:rsidRPr="00DE3B8E" w:rsidRDefault="00DE3B8E" w:rsidP="00DE3B8E">
      <w:pPr>
        <w:pBdr>
          <w:top w:val="single" w:sz="4" w:space="1" w:color="auto"/>
        </w:pBdr>
        <w:jc w:val="center"/>
        <w:rPr>
          <w:rFonts w:eastAsia="Calibri" w:cs="Times New Roman"/>
          <w:sz w:val="20"/>
          <w:szCs w:val="20"/>
        </w:rPr>
      </w:pPr>
      <w:r w:rsidRPr="00DE3B8E">
        <w:rPr>
          <w:rFonts w:eastAsia="Calibri" w:cs="Times New Roman"/>
          <w:sz w:val="20"/>
          <w:szCs w:val="20"/>
        </w:rPr>
        <w:t>(наименование застройщика, ИНН,</w:t>
      </w:r>
    </w:p>
    <w:p w:rsidR="00DE3B8E" w:rsidRPr="00DE3B8E" w:rsidRDefault="00DE3B8E" w:rsidP="00DE3B8E">
      <w:pPr>
        <w:rPr>
          <w:rFonts w:eastAsia="Calibri" w:cs="Times New Roman"/>
          <w:sz w:val="24"/>
          <w:szCs w:val="24"/>
        </w:rPr>
      </w:pPr>
    </w:p>
    <w:p w:rsidR="00DE3B8E" w:rsidRPr="00DE3B8E" w:rsidRDefault="00DE3B8E" w:rsidP="00DE3B8E">
      <w:pPr>
        <w:pBdr>
          <w:top w:val="single" w:sz="4" w:space="1" w:color="auto"/>
        </w:pBdr>
        <w:jc w:val="center"/>
        <w:rPr>
          <w:rFonts w:eastAsia="Calibri" w:cs="Times New Roman"/>
          <w:sz w:val="20"/>
          <w:szCs w:val="20"/>
        </w:rPr>
      </w:pPr>
      <w:r w:rsidRPr="00DE3B8E">
        <w:rPr>
          <w:rFonts w:eastAsia="Calibri" w:cs="Times New Roman"/>
          <w:sz w:val="20"/>
          <w:szCs w:val="20"/>
        </w:rPr>
        <w:t>должность, Ф.И.О. руководителя, почтовые реквизиты, телефон/факс – для юридических лиц;</w:t>
      </w:r>
    </w:p>
    <w:p w:rsidR="00DE3B8E" w:rsidRPr="00DE3B8E" w:rsidRDefault="00DE3B8E" w:rsidP="00DE3B8E">
      <w:pPr>
        <w:rPr>
          <w:rFonts w:eastAsia="Calibri" w:cs="Times New Roman"/>
          <w:sz w:val="24"/>
          <w:szCs w:val="24"/>
        </w:rPr>
      </w:pPr>
    </w:p>
    <w:p w:rsidR="00DE3B8E" w:rsidRPr="00DE3B8E" w:rsidRDefault="00DE3B8E" w:rsidP="00DE3B8E">
      <w:pPr>
        <w:pBdr>
          <w:top w:val="single" w:sz="4" w:space="1" w:color="auto"/>
        </w:pBdr>
        <w:jc w:val="center"/>
        <w:rPr>
          <w:rFonts w:eastAsia="Calibri" w:cs="Times New Roman"/>
          <w:sz w:val="20"/>
          <w:szCs w:val="20"/>
        </w:rPr>
      </w:pPr>
      <w:r w:rsidRPr="00DE3B8E">
        <w:rPr>
          <w:rFonts w:eastAsia="Calibri" w:cs="Times New Roman"/>
          <w:sz w:val="20"/>
          <w:szCs w:val="20"/>
        </w:rPr>
        <w:t>Ф.И.О., ИНН, почтовые реквизиты, телефон/факс – для физических лиц)</w:t>
      </w:r>
    </w:p>
    <w:p w:rsidR="00DE3B8E" w:rsidRPr="00DE3B8E" w:rsidRDefault="00DE3B8E" w:rsidP="00DE3B8E">
      <w:pPr>
        <w:pBdr>
          <w:top w:val="single" w:sz="4" w:space="1" w:color="auto"/>
        </w:pBdr>
        <w:jc w:val="center"/>
        <w:rPr>
          <w:rFonts w:eastAsia="Calibri" w:cs="Times New Roman"/>
          <w:sz w:val="24"/>
          <w:szCs w:val="24"/>
        </w:rPr>
      </w:pPr>
    </w:p>
    <w:p w:rsidR="00DE3B8E" w:rsidRPr="00DE3B8E" w:rsidRDefault="00DE3B8E" w:rsidP="00DE3B8E">
      <w:pPr>
        <w:rPr>
          <w:rFonts w:eastAsia="Calibri" w:cs="Times New Roman"/>
          <w:sz w:val="24"/>
          <w:szCs w:val="24"/>
        </w:rPr>
      </w:pPr>
      <w:r w:rsidRPr="00DE3B8E">
        <w:rPr>
          <w:rFonts w:eastAsia="Calibri" w:cs="Times New Roman"/>
          <w:sz w:val="24"/>
          <w:szCs w:val="24"/>
        </w:rPr>
        <w:t>и подтверждает, что объект капитального строительства</w:t>
      </w:r>
    </w:p>
    <w:p w:rsidR="00DE3B8E" w:rsidRPr="00DE3B8E" w:rsidRDefault="00DE3B8E" w:rsidP="00DE3B8E">
      <w:pPr>
        <w:rPr>
          <w:rFonts w:eastAsia="Calibri" w:cs="Times New Roman"/>
          <w:sz w:val="24"/>
          <w:szCs w:val="24"/>
        </w:rPr>
      </w:pPr>
    </w:p>
    <w:p w:rsidR="00DE3B8E" w:rsidRPr="00DE3B8E" w:rsidRDefault="00DE3B8E" w:rsidP="00DE3B8E">
      <w:pPr>
        <w:pBdr>
          <w:top w:val="single" w:sz="4" w:space="1" w:color="auto"/>
        </w:pBdr>
        <w:jc w:val="center"/>
        <w:rPr>
          <w:rFonts w:eastAsia="Calibri" w:cs="Times New Roman"/>
          <w:sz w:val="20"/>
          <w:szCs w:val="20"/>
        </w:rPr>
      </w:pPr>
      <w:r w:rsidRPr="00DE3B8E">
        <w:rPr>
          <w:rFonts w:eastAsia="Calibri" w:cs="Times New Roman"/>
          <w:sz w:val="20"/>
          <w:szCs w:val="20"/>
        </w:rPr>
        <w:t>(наименование объекта капитального строительства,</w:t>
      </w:r>
    </w:p>
    <w:p w:rsidR="00DE3B8E" w:rsidRPr="00DE3B8E" w:rsidRDefault="00DE3B8E" w:rsidP="00DE3B8E">
      <w:pPr>
        <w:rPr>
          <w:rFonts w:eastAsia="Calibri" w:cs="Times New Roman"/>
          <w:sz w:val="20"/>
          <w:szCs w:val="20"/>
        </w:rPr>
      </w:pPr>
    </w:p>
    <w:p w:rsidR="00DE3B8E" w:rsidRPr="00DE3B8E" w:rsidRDefault="00DE3B8E" w:rsidP="00DE3B8E">
      <w:pPr>
        <w:pBdr>
          <w:top w:val="single" w:sz="4" w:space="1" w:color="auto"/>
        </w:pBdr>
        <w:jc w:val="center"/>
        <w:rPr>
          <w:rFonts w:eastAsia="Calibri" w:cs="Times New Roman"/>
          <w:sz w:val="20"/>
          <w:szCs w:val="20"/>
        </w:rPr>
      </w:pPr>
      <w:r w:rsidRPr="00DE3B8E">
        <w:rPr>
          <w:rFonts w:eastAsia="Calibri" w:cs="Times New Roman"/>
          <w:sz w:val="20"/>
          <w:szCs w:val="20"/>
        </w:rPr>
        <w:t>основные характеристики объекта капитального строительства</w:t>
      </w:r>
    </w:p>
    <w:p w:rsidR="00DE3B8E" w:rsidRPr="00DE3B8E" w:rsidRDefault="00DE3B8E" w:rsidP="00DE3B8E">
      <w:pPr>
        <w:rPr>
          <w:rFonts w:eastAsia="Calibri" w:cs="Times New Roman"/>
          <w:sz w:val="24"/>
          <w:szCs w:val="24"/>
        </w:rPr>
      </w:pPr>
    </w:p>
    <w:p w:rsidR="00DE3B8E" w:rsidRPr="00DE3B8E" w:rsidRDefault="00DE3B8E" w:rsidP="00DE3B8E">
      <w:pPr>
        <w:pBdr>
          <w:top w:val="single" w:sz="4" w:space="1" w:color="auto"/>
        </w:pBdr>
        <w:jc w:val="center"/>
        <w:rPr>
          <w:rFonts w:eastAsia="Calibri" w:cs="Times New Roman"/>
          <w:sz w:val="20"/>
          <w:szCs w:val="20"/>
        </w:rPr>
      </w:pPr>
      <w:r w:rsidRPr="00DE3B8E">
        <w:rPr>
          <w:rFonts w:eastAsia="Calibri" w:cs="Times New Roman"/>
          <w:sz w:val="20"/>
          <w:szCs w:val="20"/>
        </w:rPr>
        <w:t>(</w:t>
      </w:r>
      <w:r w:rsidRPr="00DE3B8E">
        <w:rPr>
          <w:rFonts w:eastAsia="Calibri" w:cs="Times New Roman"/>
          <w:sz w:val="20"/>
          <w:szCs w:val="20"/>
          <w:lang w:val="en-US"/>
        </w:rPr>
        <w:t>S</w:t>
      </w:r>
      <w:r w:rsidRPr="00DE3B8E">
        <w:rPr>
          <w:rFonts w:eastAsia="Calibri" w:cs="Times New Roman"/>
          <w:sz w:val="20"/>
          <w:szCs w:val="20"/>
        </w:rPr>
        <w:t xml:space="preserve">общ, </w:t>
      </w:r>
      <w:r w:rsidRPr="00DE3B8E">
        <w:rPr>
          <w:rFonts w:eastAsia="Calibri" w:cs="Times New Roman"/>
          <w:sz w:val="20"/>
          <w:szCs w:val="20"/>
          <w:lang w:val="en-US"/>
        </w:rPr>
        <w:t>V</w:t>
      </w:r>
      <w:r w:rsidRPr="00DE3B8E">
        <w:rPr>
          <w:rFonts w:eastAsia="Calibri" w:cs="Times New Roman"/>
          <w:sz w:val="20"/>
          <w:szCs w:val="20"/>
        </w:rPr>
        <w:t>стр, количество этажей) согласно данных технического плана</w:t>
      </w:r>
    </w:p>
    <w:p w:rsidR="00DE3B8E" w:rsidRPr="00DE3B8E" w:rsidRDefault="00DE3B8E" w:rsidP="00DE3B8E">
      <w:pPr>
        <w:pBdr>
          <w:top w:val="single" w:sz="4" w:space="1" w:color="auto"/>
        </w:pBdr>
        <w:jc w:val="center"/>
        <w:rPr>
          <w:rFonts w:eastAsia="Calibri" w:cs="Times New Roman"/>
          <w:sz w:val="20"/>
          <w:szCs w:val="20"/>
        </w:rPr>
      </w:pPr>
    </w:p>
    <w:p w:rsidR="00DE3B8E" w:rsidRPr="00DE3B8E" w:rsidRDefault="00DE3B8E" w:rsidP="00DE3B8E">
      <w:pPr>
        <w:pBdr>
          <w:top w:val="single" w:sz="4" w:space="1" w:color="auto"/>
        </w:pBdr>
        <w:jc w:val="both"/>
        <w:rPr>
          <w:rFonts w:eastAsia="Calibri" w:cs="Times New Roman"/>
          <w:bCs/>
          <w:sz w:val="24"/>
          <w:szCs w:val="24"/>
        </w:rPr>
      </w:pPr>
      <w:r w:rsidRPr="00DE3B8E">
        <w:rPr>
          <w:rFonts w:eastAsia="Calibri" w:cs="Times New Roman"/>
          <w:bCs/>
          <w:sz w:val="24"/>
          <w:szCs w:val="24"/>
        </w:rPr>
        <w:t xml:space="preserve">расположенный по адресу: </w:t>
      </w:r>
    </w:p>
    <w:p w:rsidR="00DE3B8E" w:rsidRPr="00DE3B8E" w:rsidRDefault="00DE3B8E" w:rsidP="00DE3B8E">
      <w:pPr>
        <w:pBdr>
          <w:bottom w:val="single" w:sz="4" w:space="1" w:color="auto"/>
        </w:pBdr>
        <w:rPr>
          <w:rFonts w:eastAsia="Calibri" w:cs="Times New Roman"/>
          <w:sz w:val="24"/>
          <w:szCs w:val="24"/>
        </w:rPr>
      </w:pPr>
    </w:p>
    <w:p w:rsidR="00DE3B8E" w:rsidRPr="00DE3B8E" w:rsidRDefault="00DE3B8E" w:rsidP="00DE3B8E">
      <w:pPr>
        <w:widowControl w:val="0"/>
        <w:autoSpaceDE w:val="0"/>
        <w:autoSpaceDN w:val="0"/>
        <w:adjustRightInd w:val="0"/>
        <w:jc w:val="both"/>
        <w:rPr>
          <w:rFonts w:eastAsia="Calibri" w:cs="Times New Roman"/>
          <w:sz w:val="20"/>
          <w:szCs w:val="20"/>
        </w:rPr>
      </w:pPr>
      <w:r w:rsidRPr="00DE3B8E">
        <w:rPr>
          <w:rFonts w:eastAsia="Calibri" w:cs="Times New Roman"/>
          <w:sz w:val="20"/>
          <w:szCs w:val="20"/>
        </w:rPr>
        <w:t>(указывается полный адрес (субъект РФ, муниципальное образование, улица, дом, корпус, строение,</w:t>
      </w:r>
    </w:p>
    <w:p w:rsidR="00DE3B8E" w:rsidRPr="00DE3B8E" w:rsidRDefault="00DE3B8E" w:rsidP="00DE3B8E">
      <w:pPr>
        <w:pBdr>
          <w:bottom w:val="single" w:sz="4" w:space="1" w:color="auto"/>
        </w:pBdr>
        <w:rPr>
          <w:rFonts w:eastAsia="Calibri" w:cs="Times New Roman"/>
          <w:sz w:val="24"/>
          <w:szCs w:val="24"/>
        </w:rPr>
      </w:pPr>
    </w:p>
    <w:p w:rsidR="00DE3B8E" w:rsidRPr="00DE3B8E" w:rsidRDefault="00DE3B8E" w:rsidP="00DE3B8E">
      <w:pPr>
        <w:widowControl w:val="0"/>
        <w:autoSpaceDE w:val="0"/>
        <w:autoSpaceDN w:val="0"/>
        <w:adjustRightInd w:val="0"/>
        <w:jc w:val="center"/>
        <w:rPr>
          <w:rFonts w:eastAsia="Calibri" w:cs="Times New Roman"/>
          <w:sz w:val="20"/>
          <w:szCs w:val="20"/>
        </w:rPr>
      </w:pPr>
      <w:r w:rsidRPr="00DE3B8E">
        <w:rPr>
          <w:rFonts w:eastAsia="Calibri" w:cs="Times New Roman"/>
          <w:sz w:val="20"/>
          <w:szCs w:val="20"/>
        </w:rPr>
        <w:t>правоустанавливающий документ о присвоении почтового адрес)</w:t>
      </w:r>
    </w:p>
    <w:p w:rsidR="00DE3B8E" w:rsidRPr="00DE3B8E" w:rsidRDefault="00DE3B8E" w:rsidP="00DE3B8E">
      <w:pPr>
        <w:rPr>
          <w:rFonts w:eastAsia="Calibri" w:cs="Times New Roman"/>
          <w:sz w:val="24"/>
          <w:szCs w:val="24"/>
        </w:rPr>
      </w:pPr>
    </w:p>
    <w:p w:rsidR="00DE3B8E" w:rsidRPr="00DE3B8E" w:rsidRDefault="00DE3B8E" w:rsidP="00DE3B8E">
      <w:pPr>
        <w:pBdr>
          <w:top w:val="single" w:sz="4" w:space="1" w:color="auto"/>
        </w:pBdr>
        <w:jc w:val="both"/>
        <w:rPr>
          <w:rFonts w:eastAsia="Calibri" w:cs="Times New Roman"/>
          <w:sz w:val="24"/>
          <w:szCs w:val="24"/>
        </w:rPr>
      </w:pPr>
    </w:p>
    <w:p w:rsidR="00DE3B8E" w:rsidRPr="00DE3B8E" w:rsidRDefault="00DE3B8E" w:rsidP="00DE3B8E">
      <w:pPr>
        <w:pBdr>
          <w:top w:val="single" w:sz="4" w:space="1" w:color="auto"/>
        </w:pBdr>
        <w:jc w:val="both"/>
        <w:rPr>
          <w:rFonts w:eastAsia="Calibri" w:cs="Times New Roman"/>
          <w:sz w:val="24"/>
          <w:szCs w:val="24"/>
        </w:rPr>
      </w:pPr>
      <w:r w:rsidRPr="00DE3B8E">
        <w:rPr>
          <w:rFonts w:eastAsia="Calibri" w:cs="Times New Roman"/>
          <w:sz w:val="24"/>
          <w:szCs w:val="24"/>
        </w:rPr>
        <w:t>разрешение на строительство (реконструкцию)</w:t>
      </w:r>
    </w:p>
    <w:p w:rsidR="00DE3B8E" w:rsidRPr="00DE3B8E" w:rsidRDefault="00DE3B8E" w:rsidP="00DE3B8E">
      <w:pPr>
        <w:rPr>
          <w:rFonts w:eastAsia="Calibri" w:cs="Times New Roman"/>
          <w:sz w:val="24"/>
          <w:szCs w:val="24"/>
        </w:rPr>
      </w:pPr>
    </w:p>
    <w:p w:rsidR="00DE3B8E" w:rsidRPr="00DE3B8E" w:rsidRDefault="00DE3B8E" w:rsidP="00DE3B8E">
      <w:pPr>
        <w:pBdr>
          <w:top w:val="single" w:sz="4" w:space="1" w:color="auto"/>
        </w:pBdr>
        <w:jc w:val="center"/>
        <w:rPr>
          <w:rFonts w:eastAsia="Calibri" w:cs="Times New Roman"/>
          <w:sz w:val="20"/>
          <w:szCs w:val="20"/>
        </w:rPr>
      </w:pPr>
      <w:r w:rsidRPr="00DE3B8E">
        <w:rPr>
          <w:rFonts w:eastAsia="Calibri" w:cs="Times New Roman"/>
          <w:sz w:val="20"/>
          <w:szCs w:val="20"/>
        </w:rPr>
        <w:t>(номер и дата выдачи,</w:t>
      </w:r>
    </w:p>
    <w:p w:rsidR="00DE3B8E" w:rsidRPr="00DE3B8E" w:rsidRDefault="00DE3B8E" w:rsidP="00DE3B8E">
      <w:pPr>
        <w:rPr>
          <w:rFonts w:eastAsia="Calibri" w:cs="Times New Roman"/>
          <w:sz w:val="24"/>
          <w:szCs w:val="24"/>
        </w:rPr>
      </w:pPr>
    </w:p>
    <w:p w:rsidR="00DE3B8E" w:rsidRPr="00DE3B8E" w:rsidRDefault="00DE3B8E" w:rsidP="00DE3B8E">
      <w:pPr>
        <w:pBdr>
          <w:top w:val="single" w:sz="4" w:space="1" w:color="auto"/>
        </w:pBdr>
        <w:jc w:val="center"/>
        <w:rPr>
          <w:rFonts w:eastAsia="Calibri" w:cs="Times New Roman"/>
          <w:sz w:val="20"/>
          <w:szCs w:val="20"/>
        </w:rPr>
      </w:pPr>
      <w:r w:rsidRPr="00DE3B8E">
        <w:rPr>
          <w:rFonts w:eastAsia="Calibri" w:cs="Times New Roman"/>
          <w:sz w:val="20"/>
          <w:szCs w:val="20"/>
        </w:rPr>
        <w:t>кем выдано, срок действия)</w:t>
      </w:r>
    </w:p>
    <w:p w:rsidR="00DE3B8E" w:rsidRPr="00DE3B8E" w:rsidRDefault="00DE3B8E" w:rsidP="00DE3B8E">
      <w:pPr>
        <w:rPr>
          <w:rFonts w:eastAsia="Calibri" w:cs="Times New Roman"/>
          <w:sz w:val="24"/>
          <w:szCs w:val="24"/>
        </w:rPr>
      </w:pPr>
    </w:p>
    <w:p w:rsidR="00DE3B8E" w:rsidRPr="00DE3B8E" w:rsidRDefault="00DE3B8E" w:rsidP="00DE3B8E">
      <w:pPr>
        <w:rPr>
          <w:rFonts w:eastAsia="Calibri" w:cs="Times New Roman"/>
          <w:sz w:val="24"/>
          <w:szCs w:val="24"/>
        </w:rPr>
      </w:pPr>
    </w:p>
    <w:p w:rsidR="00DE3B8E" w:rsidRPr="00DE3B8E" w:rsidRDefault="00DE3B8E" w:rsidP="00DE3B8E">
      <w:pPr>
        <w:rPr>
          <w:rFonts w:eastAsia="Calibri" w:cs="Times New Roman"/>
          <w:sz w:val="24"/>
          <w:szCs w:val="24"/>
        </w:rPr>
      </w:pPr>
    </w:p>
    <w:p w:rsidR="00DE3B8E" w:rsidRPr="00DE3B8E" w:rsidRDefault="00DE3B8E" w:rsidP="00DE3B8E">
      <w:pPr>
        <w:rPr>
          <w:rFonts w:eastAsia="Calibri" w:cs="Times New Roman"/>
          <w:sz w:val="24"/>
          <w:szCs w:val="24"/>
        </w:rPr>
      </w:pPr>
      <w:r w:rsidRPr="00DE3B8E">
        <w:rPr>
          <w:rFonts w:eastAsia="Calibri" w:cs="Times New Roman"/>
          <w:sz w:val="24"/>
          <w:szCs w:val="24"/>
        </w:rPr>
        <w:t>Заключение государственной экспертизы проектной документации*</w:t>
      </w:r>
    </w:p>
    <w:p w:rsidR="00DE3B8E" w:rsidRPr="00DE3B8E" w:rsidRDefault="00DE3B8E" w:rsidP="00DE3B8E">
      <w:pPr>
        <w:rPr>
          <w:rFonts w:eastAsia="Calibri" w:cs="Times New Roman"/>
          <w:sz w:val="24"/>
          <w:szCs w:val="24"/>
        </w:rPr>
      </w:pPr>
    </w:p>
    <w:p w:rsidR="00DE3B8E" w:rsidRPr="00DE3B8E" w:rsidRDefault="00DE3B8E" w:rsidP="00DE3B8E">
      <w:pPr>
        <w:pBdr>
          <w:top w:val="single" w:sz="4" w:space="1" w:color="auto"/>
        </w:pBdr>
        <w:jc w:val="center"/>
        <w:rPr>
          <w:rFonts w:eastAsia="Calibri" w:cs="Times New Roman"/>
          <w:sz w:val="20"/>
          <w:szCs w:val="20"/>
        </w:rPr>
      </w:pPr>
      <w:r w:rsidRPr="00DE3B8E">
        <w:rPr>
          <w:rFonts w:eastAsia="Calibri" w:cs="Times New Roman"/>
          <w:sz w:val="20"/>
          <w:szCs w:val="20"/>
        </w:rPr>
        <w:t>(номер и дата выдачи,</w:t>
      </w:r>
    </w:p>
    <w:p w:rsidR="00DE3B8E" w:rsidRPr="00DE3B8E" w:rsidRDefault="00DE3B8E" w:rsidP="00DE3B8E">
      <w:pPr>
        <w:rPr>
          <w:rFonts w:eastAsia="Calibri" w:cs="Times New Roman"/>
          <w:sz w:val="24"/>
          <w:szCs w:val="24"/>
        </w:rPr>
      </w:pPr>
    </w:p>
    <w:p w:rsidR="00DE3B8E" w:rsidRPr="00DE3B8E" w:rsidRDefault="00DE3B8E" w:rsidP="00DE3B8E">
      <w:pPr>
        <w:pBdr>
          <w:top w:val="single" w:sz="4" w:space="1" w:color="auto"/>
        </w:pBdr>
        <w:jc w:val="center"/>
        <w:rPr>
          <w:rFonts w:eastAsia="Calibri" w:cs="Times New Roman"/>
          <w:sz w:val="20"/>
          <w:szCs w:val="20"/>
        </w:rPr>
      </w:pPr>
      <w:r w:rsidRPr="00DE3B8E">
        <w:rPr>
          <w:rFonts w:eastAsia="Calibri" w:cs="Times New Roman"/>
          <w:sz w:val="20"/>
          <w:szCs w:val="20"/>
        </w:rPr>
        <w:t>кем выдано)</w:t>
      </w:r>
    </w:p>
    <w:p w:rsidR="00DE3B8E" w:rsidRPr="00DE3B8E" w:rsidRDefault="00DE3B8E" w:rsidP="00DE3B8E">
      <w:pPr>
        <w:outlineLvl w:val="0"/>
        <w:rPr>
          <w:rFonts w:eastAsia="Calibri" w:cs="Times New Roman"/>
          <w:sz w:val="24"/>
          <w:szCs w:val="24"/>
        </w:rPr>
      </w:pPr>
      <w:r w:rsidRPr="00DE3B8E">
        <w:rPr>
          <w:rFonts w:eastAsia="Calibri" w:cs="Times New Roman"/>
          <w:sz w:val="24"/>
          <w:szCs w:val="24"/>
        </w:rPr>
        <w:t xml:space="preserve">Начало строительства, реконструкции </w:t>
      </w:r>
    </w:p>
    <w:p w:rsidR="00DE3B8E" w:rsidRPr="00DE3B8E" w:rsidRDefault="00DE3B8E" w:rsidP="00DE3B8E">
      <w:pPr>
        <w:pBdr>
          <w:top w:val="single" w:sz="4" w:space="1" w:color="auto"/>
        </w:pBdr>
        <w:jc w:val="center"/>
        <w:rPr>
          <w:rFonts w:eastAsia="Calibri" w:cs="Times New Roman"/>
          <w:sz w:val="20"/>
          <w:szCs w:val="20"/>
        </w:rPr>
      </w:pPr>
      <w:r w:rsidRPr="00DE3B8E">
        <w:rPr>
          <w:rFonts w:eastAsia="Calibri" w:cs="Times New Roman"/>
          <w:sz w:val="20"/>
          <w:szCs w:val="20"/>
        </w:rPr>
        <w:t>(дата начала работ)</w:t>
      </w:r>
    </w:p>
    <w:p w:rsidR="00DE3B8E" w:rsidRPr="00DE3B8E" w:rsidRDefault="00DE3B8E" w:rsidP="00DE3B8E">
      <w:pPr>
        <w:outlineLvl w:val="0"/>
        <w:rPr>
          <w:rFonts w:eastAsia="Calibri" w:cs="Times New Roman"/>
          <w:sz w:val="24"/>
          <w:szCs w:val="24"/>
        </w:rPr>
      </w:pPr>
      <w:r w:rsidRPr="00DE3B8E">
        <w:rPr>
          <w:rFonts w:eastAsia="Calibri" w:cs="Times New Roman"/>
          <w:sz w:val="24"/>
          <w:szCs w:val="24"/>
        </w:rPr>
        <w:t xml:space="preserve">Окончание строительства, реконструкции </w:t>
      </w:r>
    </w:p>
    <w:p w:rsidR="00DE3B8E" w:rsidRPr="00DE3B8E" w:rsidRDefault="00DE3B8E" w:rsidP="00DE3B8E">
      <w:pPr>
        <w:pBdr>
          <w:top w:val="single" w:sz="4" w:space="1" w:color="auto"/>
        </w:pBdr>
        <w:jc w:val="center"/>
        <w:rPr>
          <w:rFonts w:eastAsia="Calibri" w:cs="Times New Roman"/>
          <w:sz w:val="20"/>
          <w:szCs w:val="20"/>
        </w:rPr>
      </w:pPr>
      <w:r w:rsidRPr="00DE3B8E">
        <w:rPr>
          <w:rFonts w:eastAsia="Calibri" w:cs="Times New Roman"/>
          <w:sz w:val="20"/>
          <w:szCs w:val="20"/>
        </w:rPr>
        <w:t>(дата окончания работ)</w:t>
      </w:r>
    </w:p>
    <w:p w:rsidR="00DE3B8E" w:rsidRPr="00DE3B8E" w:rsidRDefault="00DE3B8E" w:rsidP="00DE3B8E">
      <w:pPr>
        <w:ind w:firstLine="720"/>
        <w:jc w:val="both"/>
        <w:rPr>
          <w:rFonts w:eastAsia="Calibri" w:cs="Times New Roman"/>
          <w:sz w:val="20"/>
          <w:szCs w:val="20"/>
        </w:rPr>
      </w:pPr>
    </w:p>
    <w:p w:rsidR="00DE3B8E" w:rsidRPr="00DE3B8E" w:rsidRDefault="00DE3B8E" w:rsidP="00DE3B8E">
      <w:pPr>
        <w:pBdr>
          <w:bottom w:val="single" w:sz="4" w:space="1" w:color="auto"/>
        </w:pBdr>
        <w:ind w:firstLine="567"/>
        <w:jc w:val="both"/>
        <w:rPr>
          <w:rFonts w:eastAsia="Calibri" w:cs="Times New Roman"/>
          <w:sz w:val="24"/>
          <w:szCs w:val="24"/>
        </w:rPr>
      </w:pPr>
      <w:r w:rsidRPr="00DE3B8E">
        <w:rPr>
          <w:rFonts w:eastAsia="Calibri" w:cs="Times New Roman"/>
          <w:sz w:val="24"/>
          <w:szCs w:val="24"/>
        </w:rPr>
        <w:t xml:space="preserve">Соответствует требованиям </w:t>
      </w:r>
      <w:r w:rsidRPr="00DE3B8E">
        <w:rPr>
          <w:rFonts w:eastAsia="Calibri" w:cs="Times New Roman"/>
          <w:bCs/>
          <w:sz w:val="24"/>
          <w:szCs w:val="24"/>
        </w:rPr>
        <w:t>технических регламентов (норм и правил), в том числе:</w:t>
      </w:r>
      <w:r w:rsidRPr="00DE3B8E">
        <w:rPr>
          <w:rFonts w:eastAsia="Calibri" w:cs="Times New Roman"/>
          <w:sz w:val="24"/>
          <w:szCs w:val="24"/>
        </w:rPr>
        <w:t xml:space="preserve"> </w:t>
      </w:r>
    </w:p>
    <w:p w:rsidR="00DE3B8E" w:rsidRPr="00DE3B8E" w:rsidRDefault="00DE3B8E" w:rsidP="00DE3B8E">
      <w:pPr>
        <w:rPr>
          <w:rFonts w:eastAsia="Calibri" w:cs="Times New Roman"/>
          <w:sz w:val="24"/>
          <w:szCs w:val="24"/>
        </w:rPr>
      </w:pPr>
    </w:p>
    <w:p w:rsidR="00DE3B8E" w:rsidRPr="00DE3B8E" w:rsidRDefault="00DE3B8E" w:rsidP="00DE3B8E">
      <w:pPr>
        <w:rPr>
          <w:rFonts w:eastAsia="Calibri" w:cs="Times New Roman"/>
          <w:sz w:val="24"/>
          <w:szCs w:val="24"/>
        </w:rPr>
      </w:pPr>
    </w:p>
    <w:p w:rsidR="00DE3B8E" w:rsidRPr="00DE3B8E" w:rsidRDefault="00DE3B8E" w:rsidP="00DE3B8E">
      <w:pPr>
        <w:pBdr>
          <w:top w:val="single" w:sz="4" w:space="1" w:color="auto"/>
        </w:pBdr>
        <w:jc w:val="center"/>
        <w:rPr>
          <w:rFonts w:eastAsia="Calibri" w:cs="Times New Roman"/>
          <w:sz w:val="20"/>
          <w:szCs w:val="20"/>
        </w:rPr>
      </w:pPr>
      <w:r w:rsidRPr="00DE3B8E">
        <w:rPr>
          <w:rFonts w:eastAsia="Calibri" w:cs="Times New Roman"/>
          <w:sz w:val="20"/>
          <w:szCs w:val="20"/>
        </w:rPr>
        <w:t>(указываются наименование, статьи (пункты) технического регламента (норм и правил),</w:t>
      </w:r>
    </w:p>
    <w:p w:rsidR="00DE3B8E" w:rsidRPr="00DE3B8E" w:rsidRDefault="00DE3B8E" w:rsidP="00DE3B8E">
      <w:pPr>
        <w:rPr>
          <w:rFonts w:eastAsia="Calibri" w:cs="Times New Roman"/>
          <w:sz w:val="20"/>
          <w:szCs w:val="20"/>
        </w:rPr>
      </w:pPr>
    </w:p>
    <w:p w:rsidR="00DE3B8E" w:rsidRPr="00DE3B8E" w:rsidRDefault="00DE3B8E" w:rsidP="00DE3B8E">
      <w:pPr>
        <w:pBdr>
          <w:top w:val="single" w:sz="4" w:space="1" w:color="auto"/>
        </w:pBdr>
        <w:jc w:val="center"/>
        <w:rPr>
          <w:rFonts w:eastAsia="Calibri" w:cs="Times New Roman"/>
          <w:sz w:val="20"/>
          <w:szCs w:val="20"/>
        </w:rPr>
      </w:pPr>
      <w:r w:rsidRPr="00DE3B8E">
        <w:rPr>
          <w:rFonts w:eastAsia="Calibri" w:cs="Times New Roman"/>
          <w:sz w:val="20"/>
          <w:szCs w:val="20"/>
        </w:rPr>
        <w:t>иных нормативных правовых актов, проектной документации)</w:t>
      </w:r>
    </w:p>
    <w:p w:rsidR="00DE3B8E" w:rsidRPr="00DE3B8E" w:rsidRDefault="00DE3B8E" w:rsidP="00DE3B8E">
      <w:pPr>
        <w:rPr>
          <w:rFonts w:eastAsia="Calibri" w:cs="Times New Roman"/>
          <w:sz w:val="20"/>
          <w:szCs w:val="20"/>
        </w:rPr>
      </w:pPr>
    </w:p>
    <w:p w:rsidR="00DE3B8E" w:rsidRPr="00DE3B8E" w:rsidRDefault="00DE3B8E" w:rsidP="00DE3B8E">
      <w:pPr>
        <w:pBdr>
          <w:top w:val="single" w:sz="4" w:space="1" w:color="auto"/>
        </w:pBdr>
        <w:rPr>
          <w:rFonts w:eastAsia="Calibri" w:cs="Times New Roman"/>
          <w:sz w:val="24"/>
          <w:szCs w:val="24"/>
        </w:rPr>
      </w:pPr>
    </w:p>
    <w:p w:rsidR="00DE3B8E" w:rsidRPr="00DE3B8E" w:rsidRDefault="00DE3B8E" w:rsidP="00DE3B8E">
      <w:pPr>
        <w:rPr>
          <w:rFonts w:eastAsia="Calibri" w:cs="Times New Roman"/>
          <w:sz w:val="24"/>
          <w:szCs w:val="24"/>
        </w:rPr>
      </w:pPr>
    </w:p>
    <w:p w:rsidR="00DE3B8E" w:rsidRPr="00DE3B8E" w:rsidRDefault="00DE3B8E" w:rsidP="00DE3B8E">
      <w:pPr>
        <w:rPr>
          <w:rFonts w:eastAsia="Calibri" w:cs="Times New Roman"/>
          <w:sz w:val="24"/>
          <w:szCs w:val="24"/>
        </w:rPr>
      </w:pPr>
    </w:p>
    <w:p w:rsidR="00DE3B8E" w:rsidRPr="00DE3B8E" w:rsidRDefault="00DE3B8E" w:rsidP="00DE3B8E">
      <w:pPr>
        <w:rPr>
          <w:rFonts w:eastAsia="Calibri" w:cs="Times New Roman"/>
          <w:sz w:val="24"/>
          <w:szCs w:val="24"/>
        </w:rPr>
      </w:pPr>
      <w:r w:rsidRPr="00DE3B8E">
        <w:rPr>
          <w:rFonts w:eastAsia="Calibri" w:cs="Times New Roman"/>
          <w:sz w:val="24"/>
          <w:szCs w:val="24"/>
        </w:rPr>
        <w:t>_________________________</w:t>
      </w:r>
      <w:r w:rsidRPr="00DE3B8E">
        <w:rPr>
          <w:rFonts w:eastAsia="Calibri" w:cs="Times New Roman"/>
          <w:sz w:val="24"/>
          <w:szCs w:val="24"/>
        </w:rPr>
        <w:tab/>
      </w:r>
      <w:r w:rsidRPr="00DE3B8E">
        <w:rPr>
          <w:rFonts w:eastAsia="Calibri" w:cs="Times New Roman"/>
          <w:sz w:val="24"/>
          <w:szCs w:val="24"/>
        </w:rPr>
        <w:tab/>
        <w:t xml:space="preserve">______________  </w:t>
      </w:r>
      <w:r w:rsidRPr="00DE3B8E">
        <w:rPr>
          <w:rFonts w:eastAsia="Calibri" w:cs="Times New Roman"/>
          <w:sz w:val="24"/>
          <w:szCs w:val="24"/>
        </w:rPr>
        <w:tab/>
        <w:t>____________________</w:t>
      </w:r>
    </w:p>
    <w:p w:rsidR="00DE3B8E" w:rsidRPr="00DE3B8E" w:rsidRDefault="00C35F03" w:rsidP="00DE3B8E">
      <w:pPr>
        <w:widowControl w:val="0"/>
        <w:autoSpaceDE w:val="0"/>
        <w:autoSpaceDN w:val="0"/>
        <w:adjustRightInd w:val="0"/>
        <w:jc w:val="both"/>
        <w:rPr>
          <w:rFonts w:eastAsia="Calibri" w:cs="Times New Roman"/>
          <w:sz w:val="24"/>
          <w:szCs w:val="24"/>
          <w:vertAlign w:val="superscript"/>
        </w:rPr>
      </w:pPr>
      <w:r>
        <w:rPr>
          <w:rFonts w:eastAsia="Calibri" w:cs="Times New Roman"/>
          <w:sz w:val="24"/>
          <w:szCs w:val="24"/>
          <w:vertAlign w:val="superscript"/>
        </w:rPr>
        <w:t>(Н</w:t>
      </w:r>
      <w:r w:rsidR="00DE3B8E" w:rsidRPr="00DE3B8E">
        <w:rPr>
          <w:rFonts w:eastAsia="Calibri" w:cs="Times New Roman"/>
          <w:sz w:val="24"/>
          <w:szCs w:val="24"/>
          <w:vertAlign w:val="superscript"/>
        </w:rPr>
        <w:t>аименование организации, должность</w:t>
      </w:r>
      <w:r w:rsidR="00DE3B8E" w:rsidRPr="00DE3B8E">
        <w:rPr>
          <w:rFonts w:eastAsia="Calibri" w:cs="Times New Roman"/>
          <w:sz w:val="24"/>
          <w:szCs w:val="24"/>
          <w:vertAlign w:val="superscript"/>
        </w:rPr>
        <w:tab/>
      </w:r>
      <w:r w:rsidR="00DE3B8E" w:rsidRPr="00DE3B8E">
        <w:rPr>
          <w:rFonts w:eastAsia="Calibri" w:cs="Times New Roman"/>
          <w:sz w:val="24"/>
          <w:szCs w:val="24"/>
          <w:vertAlign w:val="superscript"/>
        </w:rPr>
        <w:tab/>
      </w:r>
      <w:r w:rsidR="00DE3B8E" w:rsidRPr="00DE3B8E">
        <w:rPr>
          <w:rFonts w:eastAsia="Calibri" w:cs="Times New Roman"/>
          <w:sz w:val="24"/>
          <w:szCs w:val="24"/>
          <w:vertAlign w:val="superscript"/>
        </w:rPr>
        <w:tab/>
        <w:t xml:space="preserve">             (подпись)                               (расшифровка подписи)</w:t>
      </w:r>
    </w:p>
    <w:p w:rsidR="007C17ED" w:rsidRDefault="00DE3B8E" w:rsidP="00DE3B8E">
      <w:pPr>
        <w:widowControl w:val="0"/>
        <w:autoSpaceDE w:val="0"/>
        <w:autoSpaceDN w:val="0"/>
        <w:adjustRightInd w:val="0"/>
        <w:ind w:left="5664" w:firstLine="708"/>
        <w:jc w:val="both"/>
        <w:rPr>
          <w:rFonts w:eastAsia="Calibri" w:cs="Times New Roman"/>
          <w:sz w:val="24"/>
          <w:szCs w:val="24"/>
          <w:vertAlign w:val="superscript"/>
        </w:rPr>
      </w:pPr>
      <w:r w:rsidRPr="00DE3B8E">
        <w:rPr>
          <w:rFonts w:eastAsia="Calibri" w:cs="Times New Roman"/>
          <w:sz w:val="24"/>
          <w:szCs w:val="24"/>
          <w:vertAlign w:val="superscript"/>
        </w:rPr>
        <w:t xml:space="preserve">ФИО (полностью) специалиста, включенного </w:t>
      </w:r>
    </w:p>
    <w:p w:rsidR="00DE3B8E" w:rsidRPr="00DE3B8E" w:rsidRDefault="00DE3B8E" w:rsidP="007C17ED">
      <w:pPr>
        <w:widowControl w:val="0"/>
        <w:autoSpaceDE w:val="0"/>
        <w:autoSpaceDN w:val="0"/>
        <w:adjustRightInd w:val="0"/>
        <w:ind w:left="5664" w:firstLine="708"/>
        <w:jc w:val="center"/>
        <w:rPr>
          <w:rFonts w:eastAsia="Calibri" w:cs="Times New Roman"/>
          <w:sz w:val="24"/>
          <w:szCs w:val="24"/>
          <w:vertAlign w:val="superscript"/>
        </w:rPr>
      </w:pPr>
      <w:r w:rsidRPr="00DE3B8E">
        <w:rPr>
          <w:rFonts w:eastAsia="Calibri" w:cs="Times New Roman"/>
          <w:sz w:val="24"/>
          <w:szCs w:val="24"/>
          <w:vertAlign w:val="superscript"/>
        </w:rPr>
        <w:t xml:space="preserve">в национальный реестр специалистов в области </w:t>
      </w:r>
      <w:r w:rsidR="007C17ED">
        <w:rPr>
          <w:rFonts w:eastAsia="Calibri" w:cs="Times New Roman"/>
          <w:sz w:val="24"/>
          <w:szCs w:val="24"/>
          <w:vertAlign w:val="superscript"/>
        </w:rPr>
        <w:t xml:space="preserve">                       </w:t>
      </w:r>
      <w:r w:rsidRPr="00DE3B8E">
        <w:rPr>
          <w:rFonts w:eastAsia="Calibri" w:cs="Times New Roman"/>
          <w:sz w:val="24"/>
          <w:szCs w:val="24"/>
          <w:vertAlign w:val="superscript"/>
        </w:rPr>
        <w:t>строительства)</w:t>
      </w:r>
    </w:p>
    <w:p w:rsidR="00DE3B8E" w:rsidRPr="00DE3B8E" w:rsidRDefault="00DE3B8E" w:rsidP="00DE3B8E">
      <w:pPr>
        <w:widowControl w:val="0"/>
        <w:autoSpaceDE w:val="0"/>
        <w:autoSpaceDN w:val="0"/>
        <w:adjustRightInd w:val="0"/>
        <w:rPr>
          <w:rFonts w:eastAsia="Calibri" w:cs="Times New Roman"/>
          <w:sz w:val="24"/>
          <w:szCs w:val="24"/>
        </w:rPr>
      </w:pPr>
      <w:r w:rsidRPr="00DE3B8E">
        <w:rPr>
          <w:rFonts w:eastAsia="Calibri" w:cs="Times New Roman"/>
          <w:sz w:val="24"/>
          <w:szCs w:val="24"/>
        </w:rPr>
        <w:t>М.П.</w:t>
      </w:r>
    </w:p>
    <w:p w:rsidR="00DE3B8E" w:rsidRPr="00DE3B8E" w:rsidRDefault="00DE3B8E" w:rsidP="00DE3B8E">
      <w:pPr>
        <w:autoSpaceDE w:val="0"/>
        <w:autoSpaceDN w:val="0"/>
        <w:adjustRightInd w:val="0"/>
        <w:jc w:val="right"/>
        <w:rPr>
          <w:rFonts w:eastAsia="Calibri" w:cs="Times New Roman"/>
          <w:b/>
          <w:sz w:val="24"/>
          <w:szCs w:val="24"/>
        </w:rPr>
      </w:pPr>
    </w:p>
    <w:p w:rsidR="00DE3B8E" w:rsidRPr="00DE3B8E" w:rsidRDefault="00DE3B8E" w:rsidP="00DE3B8E">
      <w:pPr>
        <w:ind w:firstLine="567"/>
        <w:jc w:val="both"/>
        <w:rPr>
          <w:rFonts w:eastAsia="Calibri" w:cs="Times New Roman"/>
          <w:sz w:val="24"/>
          <w:szCs w:val="24"/>
        </w:rPr>
      </w:pPr>
      <w:r w:rsidRPr="00DE3B8E">
        <w:rPr>
          <w:rFonts w:eastAsia="Calibri" w:cs="Times New Roman"/>
          <w:sz w:val="24"/>
          <w:szCs w:val="24"/>
        </w:rPr>
        <w:t>Примечание: *при отсутствии экспертизы проектной документации, указать «не требуется».</w:t>
      </w:r>
    </w:p>
    <w:p w:rsidR="00DE3B8E" w:rsidRPr="00DE3B8E" w:rsidRDefault="00DE3B8E" w:rsidP="00DE3B8E">
      <w:pPr>
        <w:ind w:firstLine="567"/>
        <w:jc w:val="both"/>
        <w:rPr>
          <w:rFonts w:eastAsia="Calibri" w:cs="Times New Roman"/>
          <w:b/>
          <w:sz w:val="24"/>
          <w:szCs w:val="24"/>
        </w:rPr>
      </w:pPr>
      <w:r w:rsidRPr="00DE3B8E">
        <w:rPr>
          <w:rFonts w:eastAsia="Calibri" w:cs="Times New Roman"/>
          <w:b/>
          <w:sz w:val="24"/>
          <w:szCs w:val="24"/>
        </w:rPr>
        <w:t xml:space="preserve"> </w:t>
      </w:r>
    </w:p>
    <w:p w:rsidR="00DE3B8E" w:rsidRPr="00DE3B8E" w:rsidRDefault="00DE3B8E" w:rsidP="00DE3B8E">
      <w:pPr>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r w:rsidRPr="00DE3B8E">
        <w:rPr>
          <w:rFonts w:eastAsia="Calibri" w:cs="Times New Roman"/>
        </w:rPr>
        <w:t xml:space="preserve"> </w:t>
      </w:r>
    </w:p>
    <w:p w:rsidR="00DE3B8E" w:rsidRPr="00DE3B8E" w:rsidRDefault="00DE3B8E" w:rsidP="00DE3B8E">
      <w:pPr>
        <w:autoSpaceDE w:val="0"/>
        <w:autoSpaceDN w:val="0"/>
        <w:adjustRightInd w:val="0"/>
        <w:ind w:firstLine="709"/>
        <w:jc w:val="right"/>
        <w:outlineLvl w:val="1"/>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p>
    <w:p w:rsidR="00DE3B8E" w:rsidRPr="00DE3B8E" w:rsidRDefault="00DE3B8E" w:rsidP="00DE3B8E">
      <w:pPr>
        <w:autoSpaceDE w:val="0"/>
        <w:autoSpaceDN w:val="0"/>
        <w:adjustRightInd w:val="0"/>
        <w:ind w:firstLine="709"/>
        <w:jc w:val="right"/>
        <w:outlineLvl w:val="1"/>
        <w:rPr>
          <w:rFonts w:eastAsia="Calibri" w:cs="Times New Roman"/>
        </w:rPr>
      </w:pPr>
    </w:p>
    <w:bookmarkEnd w:id="17"/>
    <w:p w:rsidR="00DE3B8E" w:rsidRPr="00DE3B8E" w:rsidRDefault="00DE3B8E" w:rsidP="00DE3B8E">
      <w:pPr>
        <w:autoSpaceDE w:val="0"/>
        <w:autoSpaceDN w:val="0"/>
        <w:adjustRightInd w:val="0"/>
        <w:ind w:left="4962"/>
        <w:outlineLvl w:val="1"/>
        <w:rPr>
          <w:rFonts w:eastAsia="Calibri" w:cs="Times New Roman"/>
        </w:rPr>
      </w:pPr>
      <w:r w:rsidRPr="00DE3B8E">
        <w:rPr>
          <w:rFonts w:eastAsia="Calibri" w:cs="Times New Roman"/>
        </w:rPr>
        <w:t>Приложение 5</w:t>
      </w:r>
    </w:p>
    <w:p w:rsidR="00DE3B8E" w:rsidRPr="00DE3B8E" w:rsidRDefault="00DE3B8E" w:rsidP="00DE3B8E">
      <w:pPr>
        <w:ind w:left="4962"/>
        <w:contextualSpacing/>
        <w:rPr>
          <w:rFonts w:eastAsia="Calibri" w:cs="Times New Roman"/>
        </w:rPr>
      </w:pPr>
      <w:r w:rsidRPr="00DE3B8E">
        <w:rPr>
          <w:rFonts w:eastAsia="Calibri" w:cs="Times New Roman"/>
        </w:rPr>
        <w:t xml:space="preserve">к административному регламенту </w:t>
      </w:r>
    </w:p>
    <w:p w:rsidR="00DE3B8E" w:rsidRPr="00DE3B8E" w:rsidRDefault="00DE3B8E" w:rsidP="00DE3B8E">
      <w:pPr>
        <w:ind w:left="4962"/>
        <w:contextualSpacing/>
        <w:rPr>
          <w:rFonts w:eastAsia="Calibri" w:cs="Times New Roman"/>
        </w:rPr>
      </w:pPr>
      <w:r w:rsidRPr="00DE3B8E">
        <w:rPr>
          <w:rFonts w:eastAsia="Calibri" w:cs="Times New Roman"/>
        </w:rPr>
        <w:t xml:space="preserve">предоставления муниципальной </w:t>
      </w:r>
    </w:p>
    <w:p w:rsidR="00DE3B8E" w:rsidRPr="00DE3B8E" w:rsidRDefault="00DE3B8E" w:rsidP="00DE3B8E">
      <w:pPr>
        <w:ind w:left="4962"/>
        <w:contextualSpacing/>
        <w:rPr>
          <w:rFonts w:eastAsia="Calibri" w:cs="Times New Roman"/>
        </w:rPr>
      </w:pPr>
      <w:r w:rsidRPr="00DE3B8E">
        <w:rPr>
          <w:rFonts w:eastAsia="Calibri" w:cs="Times New Roman"/>
        </w:rPr>
        <w:t xml:space="preserve">услуги «Выдача разрешения </w:t>
      </w:r>
    </w:p>
    <w:p w:rsidR="00DE3B8E" w:rsidRPr="00DE3B8E" w:rsidRDefault="00DE3B8E" w:rsidP="00DE3B8E">
      <w:pPr>
        <w:ind w:left="4962"/>
        <w:contextualSpacing/>
        <w:rPr>
          <w:rFonts w:eastAsia="Calibri" w:cs="Times New Roman"/>
        </w:rPr>
      </w:pPr>
      <w:r w:rsidRPr="00DE3B8E">
        <w:rPr>
          <w:rFonts w:eastAsia="Calibri" w:cs="Times New Roman"/>
        </w:rPr>
        <w:t xml:space="preserve">на ввод объектов в эксплуатацию </w:t>
      </w:r>
    </w:p>
    <w:p w:rsidR="00DE3B8E" w:rsidRPr="00DE3B8E" w:rsidRDefault="00DE3B8E" w:rsidP="00DE3B8E">
      <w:pPr>
        <w:ind w:left="4962"/>
        <w:contextualSpacing/>
        <w:rPr>
          <w:rFonts w:eastAsia="Calibri" w:cs="Times New Roman"/>
        </w:rPr>
      </w:pPr>
      <w:r w:rsidRPr="00DE3B8E">
        <w:rPr>
          <w:rFonts w:eastAsia="Calibri" w:cs="Times New Roman"/>
        </w:rPr>
        <w:t xml:space="preserve">при осуществлении строительства, </w:t>
      </w:r>
    </w:p>
    <w:p w:rsidR="00DE3B8E" w:rsidRPr="00DE3B8E" w:rsidRDefault="00DE3B8E" w:rsidP="00DE3B8E">
      <w:pPr>
        <w:ind w:left="4962"/>
        <w:contextualSpacing/>
        <w:rPr>
          <w:rFonts w:eastAsia="Calibri" w:cs="Times New Roman"/>
        </w:rPr>
      </w:pPr>
      <w:r w:rsidRPr="00DE3B8E">
        <w:rPr>
          <w:rFonts w:eastAsia="Calibri" w:cs="Times New Roman"/>
        </w:rPr>
        <w:t xml:space="preserve">реконструкции объектов капитального строительства, расположенных </w:t>
      </w:r>
    </w:p>
    <w:p w:rsidR="00DE3B8E" w:rsidRPr="00DE3B8E" w:rsidRDefault="00DE3B8E" w:rsidP="00DE3B8E">
      <w:pPr>
        <w:ind w:left="4962"/>
        <w:contextualSpacing/>
        <w:rPr>
          <w:rFonts w:eastAsia="Calibri" w:cs="Times New Roman"/>
        </w:rPr>
      </w:pPr>
      <w:r w:rsidRPr="00DE3B8E">
        <w:rPr>
          <w:rFonts w:eastAsia="Calibri" w:cs="Times New Roman"/>
        </w:rPr>
        <w:t xml:space="preserve">на территории муниципального </w:t>
      </w:r>
    </w:p>
    <w:p w:rsidR="00DE3B8E" w:rsidRPr="00DE3B8E" w:rsidRDefault="00DE3B8E" w:rsidP="00DE3B8E">
      <w:pPr>
        <w:ind w:left="4962"/>
        <w:contextualSpacing/>
        <w:rPr>
          <w:rFonts w:eastAsia="Calibri" w:cs="Times New Roman"/>
        </w:rPr>
      </w:pPr>
      <w:r w:rsidRPr="00DE3B8E">
        <w:rPr>
          <w:rFonts w:eastAsia="Calibri" w:cs="Times New Roman"/>
        </w:rPr>
        <w:t>образования городской округ город</w:t>
      </w:r>
    </w:p>
    <w:p w:rsidR="00DE3B8E" w:rsidRPr="00DE3B8E" w:rsidRDefault="00DE3B8E" w:rsidP="00DE3B8E">
      <w:pPr>
        <w:ind w:left="4962"/>
        <w:contextualSpacing/>
        <w:rPr>
          <w:rFonts w:eastAsia="Calibri" w:cs="Times New Roman"/>
        </w:rPr>
      </w:pPr>
      <w:r w:rsidRPr="00DE3B8E">
        <w:rPr>
          <w:rFonts w:eastAsia="Calibri" w:cs="Times New Roman"/>
        </w:rPr>
        <w:t xml:space="preserve">Сургут» </w:t>
      </w:r>
    </w:p>
    <w:p w:rsidR="00DE3B8E" w:rsidRDefault="00DE3B8E" w:rsidP="00DE3B8E">
      <w:pPr>
        <w:jc w:val="center"/>
        <w:rPr>
          <w:rFonts w:eastAsia="Calibri" w:cs="Times New Roman"/>
          <w:szCs w:val="28"/>
        </w:rPr>
      </w:pPr>
    </w:p>
    <w:p w:rsidR="00C35F03" w:rsidRPr="00DE3B8E" w:rsidRDefault="00C35F03" w:rsidP="00DE3B8E">
      <w:pPr>
        <w:jc w:val="center"/>
        <w:rPr>
          <w:rFonts w:eastAsia="Calibri" w:cs="Times New Roman"/>
          <w:szCs w:val="28"/>
        </w:rPr>
      </w:pPr>
    </w:p>
    <w:p w:rsidR="00DE3B8E" w:rsidRPr="00DE3B8E" w:rsidRDefault="00DE3B8E" w:rsidP="00DE3B8E">
      <w:pPr>
        <w:jc w:val="center"/>
        <w:rPr>
          <w:rFonts w:eastAsia="Calibri" w:cs="Times New Roman"/>
          <w:sz w:val="32"/>
          <w:szCs w:val="32"/>
        </w:rPr>
      </w:pPr>
      <w:r w:rsidRPr="00DE3B8E">
        <w:rPr>
          <w:rFonts w:eastAsia="Calibri" w:cs="Times New Roman"/>
          <w:szCs w:val="28"/>
        </w:rPr>
        <w:t xml:space="preserve">Акт </w:t>
      </w:r>
    </w:p>
    <w:p w:rsidR="00DE3B8E" w:rsidRPr="00DE3B8E" w:rsidRDefault="00DE3B8E" w:rsidP="00DE3B8E">
      <w:pPr>
        <w:jc w:val="center"/>
        <w:rPr>
          <w:rFonts w:eastAsia="Calibri" w:cs="Times New Roman"/>
          <w:bCs/>
          <w:szCs w:val="28"/>
        </w:rPr>
      </w:pPr>
      <w:r w:rsidRPr="00DE3B8E">
        <w:rPr>
          <w:rFonts w:eastAsia="Calibri" w:cs="Times New Roman"/>
          <w:szCs w:val="28"/>
        </w:rPr>
        <w:t xml:space="preserve">подтверждающий соответствие </w:t>
      </w:r>
      <w:r w:rsidRPr="00DE3B8E">
        <w:rPr>
          <w:rFonts w:eastAsia="Calibri" w:cs="Times New Roman"/>
          <w:bCs/>
          <w:szCs w:val="28"/>
        </w:rPr>
        <w:t>параметров построенного,</w:t>
      </w:r>
    </w:p>
    <w:p w:rsidR="00DE3B8E" w:rsidRPr="00DE3B8E" w:rsidRDefault="00DE3B8E" w:rsidP="00DE3B8E">
      <w:pPr>
        <w:jc w:val="center"/>
        <w:rPr>
          <w:rFonts w:eastAsia="Calibri" w:cs="Times New Roman"/>
          <w:bCs/>
          <w:szCs w:val="28"/>
        </w:rPr>
      </w:pPr>
      <w:r w:rsidRPr="00DE3B8E">
        <w:rPr>
          <w:rFonts w:eastAsia="Calibri" w:cs="Times New Roman"/>
          <w:bCs/>
          <w:szCs w:val="28"/>
        </w:rPr>
        <w:t xml:space="preserve">реконструированного объекта капитального строительства проектной </w:t>
      </w:r>
    </w:p>
    <w:p w:rsidR="00DE3B8E" w:rsidRPr="00DE3B8E" w:rsidRDefault="00DE3B8E" w:rsidP="00DE3B8E">
      <w:pPr>
        <w:jc w:val="center"/>
        <w:rPr>
          <w:rFonts w:eastAsia="Calibri" w:cs="Times New Roman"/>
          <w:szCs w:val="28"/>
        </w:rPr>
      </w:pPr>
      <w:r w:rsidRPr="00DE3B8E">
        <w:rPr>
          <w:rFonts w:eastAsia="Calibri" w:cs="Times New Roman"/>
          <w:bCs/>
          <w:szCs w:val="28"/>
        </w:rPr>
        <w:t xml:space="preserve">документации </w:t>
      </w:r>
      <w:r w:rsidRPr="00DE3B8E">
        <w:rPr>
          <w:rFonts w:eastAsia="Calibri" w:cs="Times New Roman"/>
          <w:szCs w:val="28"/>
        </w:rPr>
        <w:t xml:space="preserve">в том числе требованиям энергетической эффективности </w:t>
      </w:r>
    </w:p>
    <w:p w:rsidR="00DE3B8E" w:rsidRPr="00DE3B8E" w:rsidRDefault="00DE3B8E" w:rsidP="00DE3B8E">
      <w:pPr>
        <w:jc w:val="center"/>
        <w:rPr>
          <w:rFonts w:eastAsia="Calibri" w:cs="Times New Roman"/>
          <w:szCs w:val="28"/>
        </w:rPr>
      </w:pPr>
      <w:r w:rsidRPr="00DE3B8E">
        <w:rPr>
          <w:rFonts w:eastAsia="Calibri" w:cs="Times New Roman"/>
          <w:szCs w:val="28"/>
        </w:rPr>
        <w:t xml:space="preserve">и требованиям оснащенности объектов капитального строительства </w:t>
      </w:r>
    </w:p>
    <w:p w:rsidR="00DE3B8E" w:rsidRPr="00DE3B8E" w:rsidRDefault="00DE3B8E" w:rsidP="00DE3B8E">
      <w:pPr>
        <w:jc w:val="center"/>
        <w:rPr>
          <w:rFonts w:eastAsia="Calibri" w:cs="Times New Roman"/>
          <w:szCs w:val="28"/>
        </w:rPr>
      </w:pPr>
      <w:r w:rsidRPr="00DE3B8E">
        <w:rPr>
          <w:rFonts w:eastAsia="Calibri" w:cs="Times New Roman"/>
          <w:szCs w:val="28"/>
        </w:rPr>
        <w:t>приборами учета используемых энергетических ресурсов</w:t>
      </w:r>
    </w:p>
    <w:p w:rsidR="00DE3B8E" w:rsidRPr="00DE3B8E" w:rsidRDefault="00DE3B8E" w:rsidP="00DE3B8E">
      <w:pPr>
        <w:jc w:val="center"/>
        <w:rPr>
          <w:rFonts w:eastAsia="Calibri" w:cs="Times New Roman"/>
          <w:b/>
          <w:sz w:val="24"/>
          <w:szCs w:val="24"/>
        </w:rPr>
      </w:pPr>
    </w:p>
    <w:tbl>
      <w:tblPr>
        <w:tblW w:w="9752" w:type="dxa"/>
        <w:tblLayout w:type="fixed"/>
        <w:tblCellMar>
          <w:left w:w="28" w:type="dxa"/>
          <w:right w:w="28" w:type="dxa"/>
        </w:tblCellMar>
        <w:tblLook w:val="04A0" w:firstRow="1" w:lastRow="0" w:firstColumn="1" w:lastColumn="0" w:noHBand="0" w:noVBand="1"/>
      </w:tblPr>
      <w:tblGrid>
        <w:gridCol w:w="3289"/>
        <w:gridCol w:w="2693"/>
        <w:gridCol w:w="142"/>
        <w:gridCol w:w="575"/>
        <w:gridCol w:w="284"/>
        <w:gridCol w:w="1692"/>
        <w:gridCol w:w="425"/>
        <w:gridCol w:w="426"/>
        <w:gridCol w:w="226"/>
      </w:tblGrid>
      <w:tr w:rsidR="00DE3B8E" w:rsidRPr="00DE3B8E" w:rsidTr="00552B54">
        <w:tc>
          <w:tcPr>
            <w:tcW w:w="3289" w:type="dxa"/>
            <w:tcBorders>
              <w:top w:val="nil"/>
              <w:left w:val="nil"/>
              <w:bottom w:val="single" w:sz="4" w:space="0" w:color="auto"/>
              <w:right w:val="nil"/>
            </w:tcBorders>
            <w:vAlign w:val="bottom"/>
            <w:hideMark/>
          </w:tcPr>
          <w:p w:rsidR="00DE3B8E" w:rsidRPr="00DE3B8E" w:rsidRDefault="00DE3B8E" w:rsidP="00DE3B8E">
            <w:pPr>
              <w:rPr>
                <w:rFonts w:eastAsia="Calibri" w:cs="Times New Roman"/>
                <w:bCs/>
                <w:sz w:val="24"/>
                <w:szCs w:val="24"/>
              </w:rPr>
            </w:pPr>
            <w:r w:rsidRPr="00DE3B8E">
              <w:rPr>
                <w:rFonts w:eastAsia="Calibri" w:cs="Times New Roman"/>
                <w:bCs/>
                <w:sz w:val="24"/>
                <w:szCs w:val="24"/>
              </w:rPr>
              <w:t>№</w:t>
            </w:r>
          </w:p>
        </w:tc>
        <w:tc>
          <w:tcPr>
            <w:tcW w:w="2693" w:type="dxa"/>
            <w:vAlign w:val="bottom"/>
          </w:tcPr>
          <w:p w:rsidR="00DE3B8E" w:rsidRPr="00DE3B8E" w:rsidRDefault="00DE3B8E" w:rsidP="00DE3B8E">
            <w:pPr>
              <w:rPr>
                <w:rFonts w:eastAsia="Calibri" w:cs="Times New Roman"/>
                <w:bCs/>
                <w:sz w:val="24"/>
                <w:szCs w:val="24"/>
              </w:rPr>
            </w:pPr>
          </w:p>
        </w:tc>
        <w:tc>
          <w:tcPr>
            <w:tcW w:w="142" w:type="dxa"/>
            <w:vAlign w:val="bottom"/>
          </w:tcPr>
          <w:p w:rsidR="00DE3B8E" w:rsidRPr="00DE3B8E" w:rsidRDefault="00DE3B8E" w:rsidP="00DE3B8E">
            <w:pPr>
              <w:rPr>
                <w:rFonts w:eastAsia="Calibri" w:cs="Times New Roman"/>
                <w:bCs/>
                <w:sz w:val="24"/>
                <w:szCs w:val="24"/>
              </w:rPr>
            </w:pPr>
            <w:r w:rsidRPr="00DE3B8E">
              <w:rPr>
                <w:rFonts w:eastAsia="Calibri" w:cs="Times New Roman"/>
                <w:bCs/>
                <w:sz w:val="24"/>
                <w:szCs w:val="24"/>
              </w:rPr>
              <w:t>«</w:t>
            </w:r>
          </w:p>
        </w:tc>
        <w:tc>
          <w:tcPr>
            <w:tcW w:w="575" w:type="dxa"/>
            <w:tcBorders>
              <w:top w:val="nil"/>
              <w:left w:val="nil"/>
              <w:bottom w:val="single" w:sz="4" w:space="0" w:color="auto"/>
              <w:right w:val="nil"/>
            </w:tcBorders>
            <w:vAlign w:val="bottom"/>
            <w:hideMark/>
          </w:tcPr>
          <w:p w:rsidR="00DE3B8E" w:rsidRPr="00DE3B8E" w:rsidRDefault="00DE3B8E" w:rsidP="00DE3B8E">
            <w:pPr>
              <w:rPr>
                <w:rFonts w:eastAsia="Calibri" w:cs="Times New Roman"/>
                <w:bCs/>
                <w:sz w:val="24"/>
                <w:szCs w:val="24"/>
              </w:rPr>
            </w:pPr>
          </w:p>
        </w:tc>
        <w:tc>
          <w:tcPr>
            <w:tcW w:w="284" w:type="dxa"/>
            <w:vAlign w:val="bottom"/>
            <w:hideMark/>
          </w:tcPr>
          <w:p w:rsidR="00DE3B8E" w:rsidRPr="00DE3B8E" w:rsidRDefault="00DE3B8E" w:rsidP="00DE3B8E">
            <w:pPr>
              <w:rPr>
                <w:rFonts w:eastAsia="Calibri" w:cs="Times New Roman"/>
                <w:bCs/>
                <w:sz w:val="24"/>
                <w:szCs w:val="24"/>
              </w:rPr>
            </w:pPr>
            <w:r w:rsidRPr="00DE3B8E">
              <w:rPr>
                <w:rFonts w:eastAsia="Calibri" w:cs="Times New Roman"/>
                <w:bCs/>
                <w:sz w:val="24"/>
                <w:szCs w:val="24"/>
              </w:rPr>
              <w:t>»</w:t>
            </w:r>
          </w:p>
        </w:tc>
        <w:tc>
          <w:tcPr>
            <w:tcW w:w="1692" w:type="dxa"/>
            <w:tcBorders>
              <w:top w:val="nil"/>
              <w:left w:val="nil"/>
              <w:bottom w:val="single" w:sz="4" w:space="0" w:color="auto"/>
              <w:right w:val="nil"/>
            </w:tcBorders>
            <w:vAlign w:val="bottom"/>
          </w:tcPr>
          <w:p w:rsidR="00DE3B8E" w:rsidRPr="00DE3B8E" w:rsidRDefault="00DE3B8E" w:rsidP="00DE3B8E">
            <w:pPr>
              <w:rPr>
                <w:rFonts w:eastAsia="Calibri" w:cs="Times New Roman"/>
                <w:bCs/>
                <w:sz w:val="24"/>
                <w:szCs w:val="24"/>
              </w:rPr>
            </w:pPr>
          </w:p>
        </w:tc>
        <w:tc>
          <w:tcPr>
            <w:tcW w:w="425" w:type="dxa"/>
            <w:vAlign w:val="bottom"/>
            <w:hideMark/>
          </w:tcPr>
          <w:p w:rsidR="00DE3B8E" w:rsidRPr="00DE3B8E" w:rsidRDefault="00DE3B8E" w:rsidP="00DE3B8E">
            <w:pPr>
              <w:rPr>
                <w:rFonts w:eastAsia="Calibri" w:cs="Times New Roman"/>
                <w:bCs/>
                <w:sz w:val="24"/>
                <w:szCs w:val="24"/>
              </w:rPr>
            </w:pPr>
            <w:r w:rsidRPr="00DE3B8E">
              <w:rPr>
                <w:rFonts w:eastAsia="Calibri" w:cs="Times New Roman"/>
                <w:bCs/>
                <w:sz w:val="24"/>
                <w:szCs w:val="24"/>
              </w:rPr>
              <w:t>20</w:t>
            </w:r>
          </w:p>
        </w:tc>
        <w:tc>
          <w:tcPr>
            <w:tcW w:w="426" w:type="dxa"/>
            <w:tcBorders>
              <w:top w:val="nil"/>
              <w:left w:val="nil"/>
              <w:bottom w:val="single" w:sz="4" w:space="0" w:color="auto"/>
              <w:right w:val="nil"/>
            </w:tcBorders>
            <w:vAlign w:val="bottom"/>
          </w:tcPr>
          <w:p w:rsidR="00DE3B8E" w:rsidRPr="00DE3B8E" w:rsidRDefault="00DE3B8E" w:rsidP="00DE3B8E">
            <w:pPr>
              <w:rPr>
                <w:rFonts w:eastAsia="Calibri" w:cs="Times New Roman"/>
                <w:bCs/>
                <w:sz w:val="24"/>
                <w:szCs w:val="24"/>
              </w:rPr>
            </w:pPr>
          </w:p>
        </w:tc>
        <w:tc>
          <w:tcPr>
            <w:tcW w:w="226" w:type="dxa"/>
            <w:vAlign w:val="bottom"/>
            <w:hideMark/>
          </w:tcPr>
          <w:p w:rsidR="00DE3B8E" w:rsidRPr="00DE3B8E" w:rsidRDefault="00DE3B8E" w:rsidP="00DE3B8E">
            <w:pPr>
              <w:rPr>
                <w:rFonts w:eastAsia="Calibri" w:cs="Times New Roman"/>
                <w:bCs/>
                <w:sz w:val="24"/>
                <w:szCs w:val="24"/>
              </w:rPr>
            </w:pPr>
            <w:r w:rsidRPr="00DE3B8E">
              <w:rPr>
                <w:rFonts w:eastAsia="Calibri" w:cs="Times New Roman"/>
                <w:bCs/>
                <w:sz w:val="24"/>
                <w:szCs w:val="24"/>
              </w:rPr>
              <w:t>г.</w:t>
            </w:r>
          </w:p>
        </w:tc>
      </w:tr>
    </w:tbl>
    <w:p w:rsidR="00DE3B8E" w:rsidRPr="00DE3B8E" w:rsidRDefault="00DE3B8E" w:rsidP="00DE3B8E">
      <w:pPr>
        <w:pBdr>
          <w:bottom w:val="single" w:sz="4" w:space="1" w:color="auto"/>
        </w:pBdr>
        <w:rPr>
          <w:rFonts w:eastAsia="Calibri" w:cs="Times New Roman"/>
          <w:bCs/>
          <w:sz w:val="24"/>
          <w:szCs w:val="24"/>
        </w:rPr>
      </w:pPr>
    </w:p>
    <w:p w:rsidR="00DE3B8E" w:rsidRPr="00DE3B8E" w:rsidRDefault="00DE3B8E" w:rsidP="00DE3B8E">
      <w:pPr>
        <w:pBdr>
          <w:bottom w:val="single" w:sz="4" w:space="1" w:color="auto"/>
        </w:pBdr>
        <w:rPr>
          <w:rFonts w:eastAsia="Calibri" w:cs="Times New Roman"/>
          <w:bCs/>
          <w:sz w:val="24"/>
          <w:szCs w:val="24"/>
        </w:rPr>
      </w:pPr>
      <w:r w:rsidRPr="00DE3B8E">
        <w:rPr>
          <w:rFonts w:eastAsia="Calibri" w:cs="Times New Roman"/>
          <w:bCs/>
          <w:sz w:val="24"/>
          <w:szCs w:val="24"/>
        </w:rPr>
        <w:t>Название объекта:</w:t>
      </w:r>
    </w:p>
    <w:p w:rsidR="00DE3B8E" w:rsidRPr="00DE3B8E" w:rsidRDefault="00DE3B8E" w:rsidP="00DE3B8E">
      <w:pPr>
        <w:jc w:val="center"/>
        <w:rPr>
          <w:rFonts w:eastAsia="Calibri" w:cs="Times New Roman"/>
          <w:sz w:val="24"/>
          <w:szCs w:val="24"/>
          <w:vertAlign w:val="superscript"/>
        </w:rPr>
      </w:pPr>
      <w:r w:rsidRPr="00DE3B8E">
        <w:rPr>
          <w:rFonts w:eastAsia="Calibri" w:cs="Times New Roman"/>
          <w:sz w:val="24"/>
          <w:szCs w:val="24"/>
          <w:vertAlign w:val="superscript"/>
        </w:rPr>
        <w:t>(в соответствие разрешению на строительство)</w:t>
      </w:r>
    </w:p>
    <w:p w:rsidR="00DE3B8E" w:rsidRPr="00DE3B8E" w:rsidRDefault="00DE3B8E" w:rsidP="00DE3B8E">
      <w:pPr>
        <w:pBdr>
          <w:bottom w:val="single" w:sz="4" w:space="1" w:color="auto"/>
        </w:pBdr>
        <w:jc w:val="both"/>
        <w:rPr>
          <w:rFonts w:eastAsia="Calibri" w:cs="Times New Roman"/>
          <w:bCs/>
          <w:sz w:val="24"/>
          <w:szCs w:val="24"/>
        </w:rPr>
      </w:pPr>
      <w:r w:rsidRPr="00DE3B8E">
        <w:rPr>
          <w:rFonts w:eastAsia="Calibri" w:cs="Times New Roman"/>
          <w:bCs/>
          <w:sz w:val="24"/>
          <w:szCs w:val="24"/>
        </w:rPr>
        <w:t xml:space="preserve">Застройщик </w:t>
      </w:r>
    </w:p>
    <w:p w:rsidR="00DE3B8E" w:rsidRPr="00DE3B8E" w:rsidRDefault="00DE3B8E" w:rsidP="00DE3B8E">
      <w:pPr>
        <w:jc w:val="center"/>
        <w:rPr>
          <w:rFonts w:eastAsia="Calibri" w:cs="Times New Roman"/>
          <w:sz w:val="24"/>
          <w:szCs w:val="24"/>
          <w:vertAlign w:val="superscript"/>
        </w:rPr>
      </w:pPr>
      <w:r w:rsidRPr="00DE3B8E">
        <w:rPr>
          <w:rFonts w:eastAsia="Calibri" w:cs="Times New Roman"/>
          <w:sz w:val="24"/>
          <w:szCs w:val="24"/>
          <w:vertAlign w:val="superscript"/>
        </w:rPr>
        <w:t>(наименование организации, ИНН – для юридических лиц; Ф.И.О., ИНН – для физических лиц)</w:t>
      </w:r>
    </w:p>
    <w:p w:rsidR="00DE3B8E" w:rsidRPr="00DE3B8E" w:rsidRDefault="00DE3B8E" w:rsidP="00DE3B8E">
      <w:pPr>
        <w:pBdr>
          <w:bottom w:val="single" w:sz="4" w:space="1" w:color="auto"/>
        </w:pBdr>
        <w:jc w:val="both"/>
        <w:rPr>
          <w:rFonts w:eastAsia="Calibri" w:cs="Times New Roman"/>
          <w:bCs/>
          <w:sz w:val="24"/>
          <w:szCs w:val="24"/>
        </w:rPr>
      </w:pPr>
      <w:r w:rsidRPr="00DE3B8E">
        <w:rPr>
          <w:rFonts w:eastAsia="Calibri" w:cs="Times New Roman"/>
          <w:bCs/>
          <w:sz w:val="24"/>
          <w:szCs w:val="24"/>
        </w:rPr>
        <w:t>Проектная документация разработана</w:t>
      </w:r>
    </w:p>
    <w:p w:rsidR="00DE3B8E" w:rsidRPr="00DE3B8E" w:rsidRDefault="00DE3B8E" w:rsidP="00DE3B8E">
      <w:pPr>
        <w:jc w:val="center"/>
        <w:rPr>
          <w:rFonts w:eastAsia="Calibri" w:cs="Times New Roman"/>
          <w:sz w:val="24"/>
          <w:szCs w:val="24"/>
          <w:vertAlign w:val="superscript"/>
        </w:rPr>
      </w:pPr>
      <w:r w:rsidRPr="00DE3B8E">
        <w:rPr>
          <w:rFonts w:eastAsia="Calibri" w:cs="Times New Roman"/>
          <w:sz w:val="24"/>
          <w:szCs w:val="24"/>
          <w:vertAlign w:val="superscript"/>
        </w:rPr>
        <w:t>(наименование проектной организации, ИНН)</w:t>
      </w:r>
    </w:p>
    <w:p w:rsidR="00DE3B8E" w:rsidRPr="00DE3B8E" w:rsidRDefault="00DE3B8E" w:rsidP="00DE3B8E">
      <w:pPr>
        <w:pBdr>
          <w:bottom w:val="single" w:sz="4" w:space="1" w:color="auto"/>
        </w:pBdr>
        <w:jc w:val="both"/>
        <w:rPr>
          <w:rFonts w:eastAsia="Calibri" w:cs="Times New Roman"/>
          <w:sz w:val="24"/>
          <w:szCs w:val="24"/>
        </w:rPr>
      </w:pPr>
      <w:r w:rsidRPr="00DE3B8E">
        <w:rPr>
          <w:rFonts w:eastAsia="Calibri" w:cs="Times New Roman"/>
          <w:bCs/>
          <w:sz w:val="24"/>
          <w:szCs w:val="24"/>
        </w:rPr>
        <w:t xml:space="preserve">Адрес объекта: </w:t>
      </w:r>
      <w:r w:rsidRPr="00DE3B8E">
        <w:rPr>
          <w:rFonts w:eastAsia="Calibri" w:cs="Times New Roman"/>
          <w:i/>
          <w:sz w:val="24"/>
          <w:szCs w:val="24"/>
        </w:rPr>
        <w:t xml:space="preserve"> </w:t>
      </w:r>
    </w:p>
    <w:p w:rsidR="00DE3B8E" w:rsidRPr="00DE3B8E" w:rsidRDefault="00DE3B8E" w:rsidP="00DE3B8E">
      <w:pPr>
        <w:jc w:val="center"/>
        <w:rPr>
          <w:rFonts w:eastAsia="Calibri" w:cs="Times New Roman"/>
          <w:sz w:val="24"/>
          <w:szCs w:val="24"/>
          <w:vertAlign w:val="superscript"/>
        </w:rPr>
      </w:pPr>
      <w:r w:rsidRPr="00DE3B8E">
        <w:rPr>
          <w:rFonts w:eastAsia="Calibri" w:cs="Times New Roman"/>
          <w:sz w:val="24"/>
          <w:szCs w:val="24"/>
          <w:vertAlign w:val="superscript"/>
        </w:rPr>
        <w:t>(указывается полный адрес: субъект Российской Федерации, муниципальное образование, поселение, улица, дом, корпус, строение,</w:t>
      </w:r>
    </w:p>
    <w:p w:rsidR="00DE3B8E" w:rsidRPr="00DE3B8E" w:rsidRDefault="00DE3B8E" w:rsidP="00DE3B8E">
      <w:pPr>
        <w:pBdr>
          <w:bottom w:val="single" w:sz="4" w:space="1" w:color="auto"/>
        </w:pBdr>
        <w:jc w:val="both"/>
        <w:rPr>
          <w:rFonts w:eastAsia="Calibri" w:cs="Times New Roman"/>
          <w:sz w:val="24"/>
          <w:szCs w:val="24"/>
        </w:rPr>
      </w:pPr>
    </w:p>
    <w:p w:rsidR="00DE3B8E" w:rsidRPr="00DE3B8E" w:rsidRDefault="00DE3B8E" w:rsidP="00DE3B8E">
      <w:pPr>
        <w:jc w:val="center"/>
        <w:rPr>
          <w:rFonts w:eastAsia="Calibri" w:cs="Times New Roman"/>
          <w:sz w:val="24"/>
          <w:szCs w:val="24"/>
          <w:vertAlign w:val="superscript"/>
        </w:rPr>
      </w:pPr>
      <w:r w:rsidRPr="00DE3B8E">
        <w:rPr>
          <w:rFonts w:eastAsia="Calibri" w:cs="Times New Roman"/>
          <w:sz w:val="24"/>
          <w:szCs w:val="24"/>
          <w:vertAlign w:val="superscript"/>
        </w:rPr>
        <w:t>правоустанавливающий документ о присвоении почтового адреса)</w:t>
      </w:r>
    </w:p>
    <w:p w:rsidR="00DE3B8E" w:rsidRPr="00DE3B8E" w:rsidRDefault="00DE3B8E" w:rsidP="00DE3B8E">
      <w:pPr>
        <w:pBdr>
          <w:bottom w:val="single" w:sz="4" w:space="1" w:color="auto"/>
        </w:pBdr>
        <w:rPr>
          <w:rFonts w:eastAsia="Calibri" w:cs="Times New Roman"/>
          <w:bCs/>
          <w:sz w:val="24"/>
          <w:szCs w:val="24"/>
        </w:rPr>
      </w:pPr>
      <w:r w:rsidRPr="00DE3B8E">
        <w:rPr>
          <w:rFonts w:eastAsia="Calibri" w:cs="Times New Roman"/>
          <w:bCs/>
          <w:sz w:val="24"/>
          <w:szCs w:val="24"/>
        </w:rPr>
        <w:t>Строительство осуществлялось:</w:t>
      </w:r>
    </w:p>
    <w:p w:rsidR="00DE3B8E" w:rsidRPr="00DE3B8E" w:rsidRDefault="00DE3B8E" w:rsidP="00DE3B8E">
      <w:pPr>
        <w:jc w:val="center"/>
        <w:rPr>
          <w:rFonts w:eastAsia="Calibri" w:cs="Times New Roman"/>
          <w:sz w:val="24"/>
          <w:szCs w:val="24"/>
          <w:vertAlign w:val="superscript"/>
        </w:rPr>
      </w:pPr>
      <w:r w:rsidRPr="00DE3B8E">
        <w:rPr>
          <w:rFonts w:eastAsia="Calibri" w:cs="Times New Roman"/>
          <w:sz w:val="24"/>
          <w:szCs w:val="24"/>
          <w:vertAlign w:val="superscript"/>
        </w:rPr>
        <w:t>(подрядные организации по видам работ, в случае осуществления работ по договору подряда)</w:t>
      </w:r>
    </w:p>
    <w:p w:rsidR="00DE3B8E" w:rsidRPr="00DE3B8E" w:rsidRDefault="00DE3B8E" w:rsidP="00DE3B8E">
      <w:pPr>
        <w:rPr>
          <w:rFonts w:eastAsia="Calibri" w:cs="Times New Roman"/>
          <w:sz w:val="24"/>
          <w:szCs w:val="24"/>
        </w:rPr>
      </w:pPr>
    </w:p>
    <w:p w:rsidR="00DE3B8E" w:rsidRPr="00DE3B8E" w:rsidRDefault="00DE3B8E" w:rsidP="00DE3B8E">
      <w:pPr>
        <w:pBdr>
          <w:bottom w:val="single" w:sz="4" w:space="1" w:color="auto"/>
        </w:pBdr>
        <w:rPr>
          <w:rFonts w:eastAsia="Calibri" w:cs="Times New Roman"/>
          <w:sz w:val="24"/>
          <w:szCs w:val="24"/>
        </w:rPr>
      </w:pPr>
      <w:r w:rsidRPr="00DE3B8E">
        <w:rPr>
          <w:rFonts w:eastAsia="Calibri" w:cs="Times New Roman"/>
          <w:sz w:val="24"/>
          <w:szCs w:val="24"/>
        </w:rPr>
        <w:t>Генеральный подрядчик:</w:t>
      </w:r>
    </w:p>
    <w:tbl>
      <w:tblPr>
        <w:tblW w:w="9781" w:type="dxa"/>
        <w:tblCellMar>
          <w:left w:w="0" w:type="dxa"/>
          <w:right w:w="0" w:type="dxa"/>
        </w:tblCellMar>
        <w:tblLook w:val="01E0" w:firstRow="1" w:lastRow="1" w:firstColumn="1" w:lastColumn="1" w:noHBand="0" w:noVBand="0"/>
      </w:tblPr>
      <w:tblGrid>
        <w:gridCol w:w="9781"/>
      </w:tblGrid>
      <w:tr w:rsidR="00DE3B8E" w:rsidRPr="00DE3B8E" w:rsidTr="00552B54">
        <w:tc>
          <w:tcPr>
            <w:tcW w:w="9781" w:type="dxa"/>
            <w:tcBorders>
              <w:top w:val="nil"/>
              <w:left w:val="nil"/>
              <w:bottom w:val="single" w:sz="4" w:space="0" w:color="auto"/>
              <w:right w:val="nil"/>
            </w:tcBorders>
            <w:vAlign w:val="bottom"/>
          </w:tcPr>
          <w:p w:rsidR="00DE3B8E" w:rsidRPr="00DE3B8E" w:rsidRDefault="00DE3B8E" w:rsidP="00DE3B8E">
            <w:pPr>
              <w:jc w:val="center"/>
              <w:rPr>
                <w:rFonts w:eastAsia="Calibri" w:cs="Times New Roman"/>
                <w:sz w:val="24"/>
                <w:szCs w:val="24"/>
              </w:rPr>
            </w:pPr>
            <w:r w:rsidRPr="00DE3B8E">
              <w:rPr>
                <w:rFonts w:eastAsia="Calibri" w:cs="Times New Roman"/>
                <w:sz w:val="24"/>
                <w:szCs w:val="24"/>
                <w:vertAlign w:val="superscript"/>
              </w:rPr>
              <w:t>(наименование организации, ИНН)</w:t>
            </w:r>
          </w:p>
          <w:p w:rsidR="00DE3B8E" w:rsidRPr="00DE3B8E" w:rsidRDefault="00DE3B8E" w:rsidP="00DE3B8E">
            <w:pPr>
              <w:rPr>
                <w:rFonts w:eastAsia="Calibri" w:cs="Times New Roman"/>
                <w:sz w:val="24"/>
                <w:szCs w:val="24"/>
              </w:rPr>
            </w:pPr>
            <w:r w:rsidRPr="00DE3B8E">
              <w:rPr>
                <w:rFonts w:eastAsia="Calibri" w:cs="Times New Roman"/>
                <w:sz w:val="24"/>
                <w:szCs w:val="24"/>
              </w:rPr>
              <w:t xml:space="preserve">Предъявленный исполнителем работ к приемке объект: </w:t>
            </w:r>
          </w:p>
        </w:tc>
      </w:tr>
      <w:tr w:rsidR="00DE3B8E" w:rsidRPr="00DE3B8E" w:rsidTr="00552B54">
        <w:tc>
          <w:tcPr>
            <w:tcW w:w="9781" w:type="dxa"/>
            <w:tcBorders>
              <w:top w:val="single" w:sz="4" w:space="0" w:color="auto"/>
              <w:left w:val="nil"/>
              <w:bottom w:val="nil"/>
              <w:right w:val="nil"/>
            </w:tcBorders>
            <w:vAlign w:val="bottom"/>
          </w:tcPr>
          <w:p w:rsidR="00DE3B8E" w:rsidRPr="00DE3B8E" w:rsidRDefault="00DE3B8E" w:rsidP="00DE3B8E">
            <w:pPr>
              <w:jc w:val="center"/>
              <w:rPr>
                <w:rFonts w:eastAsia="Calibri" w:cs="Times New Roman"/>
                <w:sz w:val="16"/>
                <w:szCs w:val="16"/>
              </w:rPr>
            </w:pPr>
            <w:r w:rsidRPr="00DE3B8E">
              <w:rPr>
                <w:rFonts w:eastAsia="Calibri" w:cs="Times New Roman"/>
                <w:sz w:val="16"/>
                <w:szCs w:val="16"/>
              </w:rPr>
              <w:t>(наименование объекта в соответствии с проектной документацией)</w:t>
            </w:r>
          </w:p>
        </w:tc>
      </w:tr>
      <w:tr w:rsidR="00DE3B8E" w:rsidRPr="00DE3B8E" w:rsidTr="00552B54">
        <w:tc>
          <w:tcPr>
            <w:tcW w:w="9781" w:type="dxa"/>
          </w:tcPr>
          <w:p w:rsidR="00DE3B8E" w:rsidRPr="00DE3B8E" w:rsidRDefault="00DE3B8E" w:rsidP="00DE3B8E">
            <w:pPr>
              <w:rPr>
                <w:rFonts w:eastAsia="Calibri" w:cs="Times New Roman"/>
                <w:sz w:val="24"/>
                <w:szCs w:val="24"/>
              </w:rPr>
            </w:pPr>
            <w:r w:rsidRPr="00DE3B8E">
              <w:rPr>
                <w:rFonts w:eastAsia="Calibri" w:cs="Times New Roman"/>
                <w:sz w:val="24"/>
                <w:szCs w:val="24"/>
              </w:rPr>
              <w:t>_________________________________________________________________________________</w:t>
            </w:r>
          </w:p>
        </w:tc>
      </w:tr>
    </w:tbl>
    <w:p w:rsidR="00DE3B8E" w:rsidRPr="00DE3B8E" w:rsidRDefault="00DE3B8E" w:rsidP="00DE3B8E">
      <w:pPr>
        <w:spacing w:before="60"/>
        <w:jc w:val="both"/>
        <w:rPr>
          <w:rFonts w:eastAsia="Calibri" w:cs="Times New Roman"/>
          <w:sz w:val="24"/>
          <w:szCs w:val="24"/>
        </w:rPr>
      </w:pPr>
      <w:r w:rsidRPr="00DE3B8E">
        <w:rPr>
          <w:rFonts w:eastAsia="Calibri" w:cs="Times New Roman"/>
          <w:sz w:val="24"/>
          <w:szCs w:val="24"/>
        </w:rPr>
        <w:t>имеет следующие основные показатели:</w:t>
      </w:r>
    </w:p>
    <w:p w:rsidR="00DE3B8E" w:rsidRPr="00DE3B8E" w:rsidRDefault="00DE3B8E" w:rsidP="00DE3B8E">
      <w:pPr>
        <w:autoSpaceDE w:val="0"/>
        <w:autoSpaceDN w:val="0"/>
        <w:jc w:val="both"/>
        <w:rPr>
          <w:rFonts w:eastAsia="Calibri" w:cs="Times New Roman"/>
        </w:rPr>
      </w:pPr>
      <w:r w:rsidRPr="00DE3B8E">
        <w:rPr>
          <w:rFonts w:eastAsia="Calibri" w:cs="Times New Roman"/>
          <w:sz w:val="24"/>
          <w:szCs w:val="24"/>
        </w:rPr>
        <w:t xml:space="preserve"> </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
        <w:gridCol w:w="3374"/>
        <w:gridCol w:w="993"/>
        <w:gridCol w:w="1559"/>
        <w:gridCol w:w="1134"/>
        <w:gridCol w:w="1276"/>
        <w:gridCol w:w="1303"/>
      </w:tblGrid>
      <w:tr w:rsidR="00DE3B8E" w:rsidRPr="00DE3B8E" w:rsidTr="00552B54">
        <w:tc>
          <w:tcPr>
            <w:tcW w:w="3397" w:type="dxa"/>
            <w:gridSpan w:val="2"/>
            <w:vMerge w:val="restart"/>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Показатели*</w:t>
            </w:r>
          </w:p>
          <w:p w:rsidR="00DE3B8E" w:rsidRPr="00DE3B8E" w:rsidRDefault="00DE3B8E" w:rsidP="00DE3B8E">
            <w:pPr>
              <w:jc w:val="center"/>
              <w:rPr>
                <w:rFonts w:eastAsia="Calibri" w:cs="Times New Roman"/>
                <w:sz w:val="20"/>
                <w:szCs w:val="20"/>
              </w:rPr>
            </w:pPr>
            <w:r w:rsidRPr="00DE3B8E">
              <w:rPr>
                <w:rFonts w:eastAsia="Calibri" w:cs="Times New Roman"/>
                <w:sz w:val="20"/>
                <w:szCs w:val="20"/>
              </w:rPr>
              <w:t xml:space="preserve"> </w:t>
            </w:r>
          </w:p>
        </w:tc>
        <w:tc>
          <w:tcPr>
            <w:tcW w:w="993" w:type="dxa"/>
            <w:vMerge w:val="restart"/>
            <w:hideMark/>
          </w:tcPr>
          <w:p w:rsidR="00DE3B8E" w:rsidRPr="00DE3B8E" w:rsidRDefault="00DE3B8E" w:rsidP="00DE3B8E">
            <w:pPr>
              <w:jc w:val="center"/>
              <w:rPr>
                <w:rFonts w:eastAsia="Calibri" w:cs="Times New Roman"/>
                <w:spacing w:val="-4"/>
                <w:sz w:val="20"/>
                <w:szCs w:val="20"/>
              </w:rPr>
            </w:pPr>
            <w:r w:rsidRPr="00DE3B8E">
              <w:rPr>
                <w:rFonts w:eastAsia="Calibri" w:cs="Times New Roman"/>
                <w:spacing w:val="-4"/>
                <w:sz w:val="20"/>
                <w:szCs w:val="20"/>
              </w:rPr>
              <w:t xml:space="preserve">Единица </w:t>
            </w:r>
          </w:p>
          <w:p w:rsidR="00DE3B8E" w:rsidRPr="00DE3B8E" w:rsidRDefault="00DE3B8E" w:rsidP="00DE3B8E">
            <w:pPr>
              <w:jc w:val="center"/>
              <w:rPr>
                <w:rFonts w:eastAsia="Calibri" w:cs="Times New Roman"/>
                <w:spacing w:val="-4"/>
                <w:sz w:val="20"/>
                <w:szCs w:val="20"/>
              </w:rPr>
            </w:pPr>
            <w:r w:rsidRPr="00DE3B8E">
              <w:rPr>
                <w:rFonts w:eastAsia="Calibri" w:cs="Times New Roman"/>
                <w:spacing w:val="-4"/>
                <w:sz w:val="20"/>
                <w:szCs w:val="20"/>
              </w:rPr>
              <w:t>измерения</w:t>
            </w:r>
          </w:p>
        </w:tc>
        <w:tc>
          <w:tcPr>
            <w:tcW w:w="2693" w:type="dxa"/>
            <w:gridSpan w:val="2"/>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По проекту</w:t>
            </w:r>
          </w:p>
        </w:tc>
        <w:tc>
          <w:tcPr>
            <w:tcW w:w="2579" w:type="dxa"/>
            <w:gridSpan w:val="2"/>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Фактически*</w:t>
            </w:r>
          </w:p>
        </w:tc>
      </w:tr>
      <w:tr w:rsidR="00DE3B8E" w:rsidRPr="00DE3B8E" w:rsidTr="00552B54">
        <w:tc>
          <w:tcPr>
            <w:tcW w:w="3397" w:type="dxa"/>
            <w:gridSpan w:val="2"/>
            <w:vMerge/>
            <w:vAlign w:val="center"/>
            <w:hideMark/>
          </w:tcPr>
          <w:p w:rsidR="00DE3B8E" w:rsidRPr="00DE3B8E" w:rsidRDefault="00DE3B8E" w:rsidP="00DE3B8E">
            <w:pPr>
              <w:rPr>
                <w:rFonts w:eastAsia="Calibri" w:cs="Times New Roman"/>
                <w:sz w:val="20"/>
                <w:szCs w:val="20"/>
              </w:rPr>
            </w:pPr>
          </w:p>
        </w:tc>
        <w:tc>
          <w:tcPr>
            <w:tcW w:w="993" w:type="dxa"/>
            <w:vMerge/>
            <w:vAlign w:val="center"/>
            <w:hideMark/>
          </w:tcPr>
          <w:p w:rsidR="00DE3B8E" w:rsidRPr="00DE3B8E" w:rsidRDefault="00DE3B8E" w:rsidP="00DE3B8E">
            <w:pPr>
              <w:rPr>
                <w:rFonts w:eastAsia="Calibri" w:cs="Times New Roman"/>
                <w:spacing w:val="-4"/>
                <w:sz w:val="20"/>
                <w:szCs w:val="20"/>
              </w:rPr>
            </w:pPr>
          </w:p>
        </w:tc>
        <w:tc>
          <w:tcPr>
            <w:tcW w:w="1559" w:type="dxa"/>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 xml:space="preserve">общая </w:t>
            </w:r>
          </w:p>
          <w:p w:rsidR="00DE3B8E" w:rsidRPr="00DE3B8E" w:rsidRDefault="00DE3B8E" w:rsidP="00DE3B8E">
            <w:pPr>
              <w:jc w:val="center"/>
              <w:rPr>
                <w:rFonts w:eastAsia="Calibri" w:cs="Times New Roman"/>
                <w:sz w:val="20"/>
                <w:szCs w:val="20"/>
              </w:rPr>
            </w:pPr>
            <w:r w:rsidRPr="00DE3B8E">
              <w:rPr>
                <w:rFonts w:eastAsia="Calibri" w:cs="Times New Roman"/>
                <w:sz w:val="20"/>
                <w:szCs w:val="20"/>
              </w:rPr>
              <w:t xml:space="preserve">с учетом ранее </w:t>
            </w:r>
          </w:p>
          <w:p w:rsidR="00DE3B8E" w:rsidRPr="00DE3B8E" w:rsidRDefault="00DE3B8E" w:rsidP="00DE3B8E">
            <w:pPr>
              <w:jc w:val="center"/>
              <w:rPr>
                <w:rFonts w:eastAsia="Calibri" w:cs="Times New Roman"/>
                <w:sz w:val="20"/>
                <w:szCs w:val="20"/>
              </w:rPr>
            </w:pPr>
            <w:r w:rsidRPr="00DE3B8E">
              <w:rPr>
                <w:rFonts w:eastAsia="Calibri" w:cs="Times New Roman"/>
                <w:sz w:val="20"/>
                <w:szCs w:val="20"/>
              </w:rPr>
              <w:t>принятых</w:t>
            </w:r>
          </w:p>
        </w:tc>
        <w:tc>
          <w:tcPr>
            <w:tcW w:w="1134" w:type="dxa"/>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 xml:space="preserve">в том </w:t>
            </w:r>
          </w:p>
          <w:p w:rsidR="00C35F03" w:rsidRDefault="00DE3B8E" w:rsidP="00DE3B8E">
            <w:pPr>
              <w:jc w:val="center"/>
              <w:rPr>
                <w:rFonts w:eastAsia="Calibri" w:cs="Times New Roman"/>
                <w:sz w:val="20"/>
                <w:szCs w:val="20"/>
              </w:rPr>
            </w:pPr>
            <w:r w:rsidRPr="00DE3B8E">
              <w:rPr>
                <w:rFonts w:eastAsia="Calibri" w:cs="Times New Roman"/>
                <w:sz w:val="20"/>
                <w:szCs w:val="20"/>
              </w:rPr>
              <w:t xml:space="preserve">числе пускового </w:t>
            </w:r>
          </w:p>
          <w:p w:rsidR="00DE3B8E" w:rsidRPr="00DE3B8E" w:rsidRDefault="00DE3B8E" w:rsidP="00DE3B8E">
            <w:pPr>
              <w:jc w:val="center"/>
              <w:rPr>
                <w:rFonts w:eastAsia="Calibri" w:cs="Times New Roman"/>
                <w:sz w:val="20"/>
                <w:szCs w:val="20"/>
              </w:rPr>
            </w:pPr>
            <w:r w:rsidRPr="00DE3B8E">
              <w:rPr>
                <w:rFonts w:eastAsia="Calibri" w:cs="Times New Roman"/>
                <w:sz w:val="20"/>
                <w:szCs w:val="20"/>
              </w:rPr>
              <w:t xml:space="preserve">комплекса или </w:t>
            </w:r>
          </w:p>
          <w:p w:rsidR="00DE3B8E" w:rsidRPr="00DE3B8E" w:rsidRDefault="00DE3B8E" w:rsidP="00DE3B8E">
            <w:pPr>
              <w:jc w:val="center"/>
              <w:rPr>
                <w:rFonts w:eastAsia="Calibri" w:cs="Times New Roman"/>
                <w:sz w:val="20"/>
                <w:szCs w:val="20"/>
              </w:rPr>
            </w:pPr>
            <w:r w:rsidRPr="00DE3B8E">
              <w:rPr>
                <w:rFonts w:eastAsia="Calibri" w:cs="Times New Roman"/>
                <w:sz w:val="20"/>
                <w:szCs w:val="20"/>
              </w:rPr>
              <w:t>очереди</w:t>
            </w:r>
          </w:p>
        </w:tc>
        <w:tc>
          <w:tcPr>
            <w:tcW w:w="1276" w:type="dxa"/>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 xml:space="preserve">общая </w:t>
            </w:r>
          </w:p>
          <w:p w:rsidR="00DE3B8E" w:rsidRPr="00DE3B8E" w:rsidRDefault="00DE3B8E" w:rsidP="00DE3B8E">
            <w:pPr>
              <w:jc w:val="center"/>
              <w:rPr>
                <w:rFonts w:eastAsia="Calibri" w:cs="Times New Roman"/>
                <w:sz w:val="20"/>
                <w:szCs w:val="20"/>
              </w:rPr>
            </w:pPr>
            <w:r w:rsidRPr="00DE3B8E">
              <w:rPr>
                <w:rFonts w:eastAsia="Calibri" w:cs="Times New Roman"/>
                <w:sz w:val="20"/>
                <w:szCs w:val="20"/>
              </w:rPr>
              <w:t xml:space="preserve">с учетом ранее </w:t>
            </w:r>
          </w:p>
          <w:p w:rsidR="00DE3B8E" w:rsidRPr="00DE3B8E" w:rsidRDefault="00DE3B8E" w:rsidP="00DE3B8E">
            <w:pPr>
              <w:jc w:val="center"/>
              <w:rPr>
                <w:rFonts w:eastAsia="Calibri" w:cs="Times New Roman"/>
                <w:sz w:val="20"/>
                <w:szCs w:val="20"/>
              </w:rPr>
            </w:pPr>
            <w:r w:rsidRPr="00DE3B8E">
              <w:rPr>
                <w:rFonts w:eastAsia="Calibri" w:cs="Times New Roman"/>
                <w:sz w:val="20"/>
                <w:szCs w:val="20"/>
              </w:rPr>
              <w:t>принятых</w:t>
            </w:r>
          </w:p>
        </w:tc>
        <w:tc>
          <w:tcPr>
            <w:tcW w:w="1303" w:type="dxa"/>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 xml:space="preserve">в том числе </w:t>
            </w:r>
            <w:r w:rsidRPr="00DE3B8E">
              <w:rPr>
                <w:rFonts w:eastAsia="Calibri" w:cs="Times New Roman"/>
                <w:sz w:val="20"/>
                <w:szCs w:val="20"/>
              </w:rPr>
              <w:br/>
              <w:t xml:space="preserve">пускового комплекса </w:t>
            </w:r>
            <w:r w:rsidRPr="00DE3B8E">
              <w:rPr>
                <w:rFonts w:eastAsia="Calibri" w:cs="Times New Roman"/>
                <w:sz w:val="20"/>
                <w:szCs w:val="20"/>
              </w:rPr>
              <w:br/>
              <w:t>или очереди</w:t>
            </w:r>
          </w:p>
        </w:tc>
      </w:tr>
      <w:tr w:rsidR="00DE3B8E" w:rsidRPr="00DE3B8E" w:rsidTr="00552B54">
        <w:tc>
          <w:tcPr>
            <w:tcW w:w="3397" w:type="dxa"/>
            <w:gridSpan w:val="2"/>
            <w:vAlign w:val="center"/>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1</w:t>
            </w:r>
          </w:p>
        </w:tc>
        <w:tc>
          <w:tcPr>
            <w:tcW w:w="993" w:type="dxa"/>
            <w:vAlign w:val="center"/>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2</w:t>
            </w:r>
          </w:p>
        </w:tc>
        <w:tc>
          <w:tcPr>
            <w:tcW w:w="1559" w:type="dxa"/>
            <w:vAlign w:val="center"/>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3</w:t>
            </w:r>
          </w:p>
        </w:tc>
        <w:tc>
          <w:tcPr>
            <w:tcW w:w="1134" w:type="dxa"/>
            <w:vAlign w:val="center"/>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4</w:t>
            </w:r>
          </w:p>
        </w:tc>
        <w:tc>
          <w:tcPr>
            <w:tcW w:w="1276" w:type="dxa"/>
            <w:vAlign w:val="center"/>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5</w:t>
            </w:r>
          </w:p>
        </w:tc>
        <w:tc>
          <w:tcPr>
            <w:tcW w:w="1303" w:type="dxa"/>
            <w:vAlign w:val="center"/>
            <w:hideMark/>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6</w:t>
            </w:r>
          </w:p>
        </w:tc>
      </w:tr>
      <w:tr w:rsidR="00DE3B8E" w:rsidRPr="00DE3B8E" w:rsidTr="00552B54">
        <w:trPr>
          <w:trHeight w:val="20"/>
        </w:trPr>
        <w:tc>
          <w:tcPr>
            <w:tcW w:w="3397"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 xml:space="preserve">Строительный объем </w:t>
            </w:r>
          </w:p>
          <w:p w:rsidR="00DE3B8E" w:rsidRPr="00DE3B8E" w:rsidRDefault="00DE3B8E" w:rsidP="00DE3B8E">
            <w:pPr>
              <w:ind w:left="147"/>
              <w:rPr>
                <w:rFonts w:eastAsia="Calibri" w:cs="Times New Roman"/>
                <w:sz w:val="20"/>
                <w:szCs w:val="20"/>
              </w:rPr>
            </w:pPr>
            <w:r w:rsidRPr="00DE3B8E">
              <w:rPr>
                <w:rFonts w:eastAsia="Calibri" w:cs="Times New Roman"/>
                <w:sz w:val="20"/>
                <w:szCs w:val="20"/>
              </w:rPr>
              <w:t xml:space="preserve">здания, в том числе </w:t>
            </w:r>
          </w:p>
          <w:p w:rsidR="00DE3B8E" w:rsidRPr="00DE3B8E" w:rsidRDefault="00DE3B8E" w:rsidP="00DE3B8E">
            <w:pPr>
              <w:ind w:left="147"/>
              <w:rPr>
                <w:rFonts w:eastAsia="Calibri" w:cs="Times New Roman"/>
                <w:sz w:val="20"/>
                <w:szCs w:val="20"/>
              </w:rPr>
            </w:pPr>
            <w:r w:rsidRPr="00DE3B8E">
              <w:rPr>
                <w:rFonts w:eastAsia="Calibri" w:cs="Times New Roman"/>
                <w:sz w:val="20"/>
                <w:szCs w:val="20"/>
              </w:rPr>
              <w:t>надземной части</w:t>
            </w:r>
          </w:p>
        </w:tc>
        <w:tc>
          <w:tcPr>
            <w:tcW w:w="993" w:type="dxa"/>
            <w:vAlign w:val="cente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куб. м.</w:t>
            </w:r>
          </w:p>
        </w:tc>
        <w:tc>
          <w:tcPr>
            <w:tcW w:w="1559" w:type="dxa"/>
            <w:vAlign w:val="center"/>
          </w:tcPr>
          <w:p w:rsidR="00DE3B8E" w:rsidRPr="00DE3B8E" w:rsidRDefault="00DE3B8E" w:rsidP="00DE3B8E">
            <w:pPr>
              <w:jc w:val="center"/>
              <w:rPr>
                <w:rFonts w:eastAsia="Calibri" w:cs="Times New Roman"/>
                <w:sz w:val="20"/>
                <w:szCs w:val="20"/>
              </w:rPr>
            </w:pPr>
          </w:p>
        </w:tc>
        <w:tc>
          <w:tcPr>
            <w:tcW w:w="1134" w:type="dxa"/>
            <w:vAlign w:val="center"/>
          </w:tcPr>
          <w:p w:rsidR="00DE3B8E" w:rsidRPr="00DE3B8E" w:rsidRDefault="00DE3B8E" w:rsidP="00DE3B8E">
            <w:pPr>
              <w:jc w:val="center"/>
              <w:rPr>
                <w:rFonts w:eastAsia="Calibri" w:cs="Times New Roman"/>
                <w:sz w:val="20"/>
                <w:szCs w:val="20"/>
              </w:rPr>
            </w:pPr>
          </w:p>
        </w:tc>
        <w:tc>
          <w:tcPr>
            <w:tcW w:w="1276"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rPr>
          <w:trHeight w:val="20"/>
        </w:trPr>
        <w:tc>
          <w:tcPr>
            <w:tcW w:w="3397"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Общая площадь здания</w:t>
            </w:r>
          </w:p>
        </w:tc>
        <w:tc>
          <w:tcPr>
            <w:tcW w:w="993" w:type="dxa"/>
            <w:vAlign w:val="cente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кв. м</w:t>
            </w:r>
          </w:p>
        </w:tc>
        <w:tc>
          <w:tcPr>
            <w:tcW w:w="1559" w:type="dxa"/>
            <w:vAlign w:val="center"/>
          </w:tcPr>
          <w:p w:rsidR="00DE3B8E" w:rsidRPr="00DE3B8E" w:rsidRDefault="00DE3B8E" w:rsidP="00DE3B8E">
            <w:pPr>
              <w:jc w:val="center"/>
              <w:rPr>
                <w:rFonts w:eastAsia="Calibri" w:cs="Times New Roman"/>
                <w:sz w:val="20"/>
                <w:szCs w:val="20"/>
              </w:rPr>
            </w:pPr>
          </w:p>
        </w:tc>
        <w:tc>
          <w:tcPr>
            <w:tcW w:w="1134" w:type="dxa"/>
            <w:vAlign w:val="center"/>
          </w:tcPr>
          <w:p w:rsidR="00DE3B8E" w:rsidRPr="00DE3B8E" w:rsidRDefault="00DE3B8E" w:rsidP="00DE3B8E">
            <w:pPr>
              <w:jc w:val="center"/>
              <w:rPr>
                <w:rFonts w:eastAsia="Calibri" w:cs="Times New Roman"/>
                <w:sz w:val="20"/>
                <w:szCs w:val="20"/>
              </w:rPr>
            </w:pPr>
          </w:p>
        </w:tc>
        <w:tc>
          <w:tcPr>
            <w:tcW w:w="1276"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rPr>
          <w:trHeight w:val="20"/>
        </w:trPr>
        <w:tc>
          <w:tcPr>
            <w:tcW w:w="3397"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Площадь нежилых помещений</w:t>
            </w:r>
          </w:p>
        </w:tc>
        <w:tc>
          <w:tcPr>
            <w:tcW w:w="993" w:type="dxa"/>
            <w:vAlign w:val="cente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кв. м</w:t>
            </w:r>
          </w:p>
        </w:tc>
        <w:tc>
          <w:tcPr>
            <w:tcW w:w="1559" w:type="dxa"/>
            <w:vAlign w:val="center"/>
          </w:tcPr>
          <w:p w:rsidR="00DE3B8E" w:rsidRPr="00DE3B8E" w:rsidRDefault="00DE3B8E" w:rsidP="00DE3B8E">
            <w:pPr>
              <w:jc w:val="center"/>
              <w:rPr>
                <w:rFonts w:eastAsia="Calibri" w:cs="Times New Roman"/>
                <w:sz w:val="20"/>
                <w:szCs w:val="20"/>
              </w:rPr>
            </w:pPr>
          </w:p>
        </w:tc>
        <w:tc>
          <w:tcPr>
            <w:tcW w:w="1134" w:type="dxa"/>
            <w:vAlign w:val="center"/>
          </w:tcPr>
          <w:p w:rsidR="00DE3B8E" w:rsidRPr="00DE3B8E" w:rsidRDefault="00DE3B8E" w:rsidP="00DE3B8E">
            <w:pPr>
              <w:jc w:val="center"/>
              <w:rPr>
                <w:rFonts w:eastAsia="Calibri" w:cs="Times New Roman"/>
                <w:sz w:val="20"/>
                <w:szCs w:val="20"/>
              </w:rPr>
            </w:pPr>
          </w:p>
        </w:tc>
        <w:tc>
          <w:tcPr>
            <w:tcW w:w="1276"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rPr>
          <w:trHeight w:val="20"/>
        </w:trPr>
        <w:tc>
          <w:tcPr>
            <w:tcW w:w="3397"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Площадь встроенно-пристроенных помещений</w:t>
            </w:r>
          </w:p>
        </w:tc>
        <w:tc>
          <w:tcPr>
            <w:tcW w:w="993" w:type="dxa"/>
            <w:vAlign w:val="center"/>
          </w:tcPr>
          <w:p w:rsidR="00DE3B8E" w:rsidRPr="00DE3B8E" w:rsidRDefault="00DE3B8E" w:rsidP="00DE3B8E">
            <w:pPr>
              <w:jc w:val="center"/>
              <w:rPr>
                <w:rFonts w:eastAsia="Calibri" w:cs="Times New Roman"/>
                <w:sz w:val="20"/>
                <w:szCs w:val="20"/>
              </w:rPr>
            </w:pPr>
          </w:p>
        </w:tc>
        <w:tc>
          <w:tcPr>
            <w:tcW w:w="1559" w:type="dxa"/>
            <w:vAlign w:val="center"/>
          </w:tcPr>
          <w:p w:rsidR="00DE3B8E" w:rsidRPr="00DE3B8E" w:rsidRDefault="00DE3B8E" w:rsidP="00DE3B8E">
            <w:pPr>
              <w:jc w:val="center"/>
              <w:rPr>
                <w:rFonts w:eastAsia="Calibri" w:cs="Times New Roman"/>
                <w:sz w:val="20"/>
                <w:szCs w:val="20"/>
              </w:rPr>
            </w:pPr>
          </w:p>
        </w:tc>
        <w:tc>
          <w:tcPr>
            <w:tcW w:w="1134" w:type="dxa"/>
            <w:vAlign w:val="center"/>
          </w:tcPr>
          <w:p w:rsidR="00DE3B8E" w:rsidRPr="00DE3B8E" w:rsidRDefault="00DE3B8E" w:rsidP="00DE3B8E">
            <w:pPr>
              <w:jc w:val="center"/>
              <w:rPr>
                <w:rFonts w:eastAsia="Calibri" w:cs="Times New Roman"/>
                <w:sz w:val="20"/>
                <w:szCs w:val="20"/>
              </w:rPr>
            </w:pPr>
          </w:p>
        </w:tc>
        <w:tc>
          <w:tcPr>
            <w:tcW w:w="1276"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rPr>
          <w:trHeight w:val="20"/>
        </w:trPr>
        <w:tc>
          <w:tcPr>
            <w:tcW w:w="3397"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Торговая площадь</w:t>
            </w:r>
          </w:p>
        </w:tc>
        <w:tc>
          <w:tcPr>
            <w:tcW w:w="993" w:type="dxa"/>
            <w:vAlign w:val="cente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кв. м</w:t>
            </w:r>
          </w:p>
        </w:tc>
        <w:tc>
          <w:tcPr>
            <w:tcW w:w="1559" w:type="dxa"/>
            <w:vAlign w:val="center"/>
          </w:tcPr>
          <w:p w:rsidR="00DE3B8E" w:rsidRPr="00DE3B8E" w:rsidRDefault="00DE3B8E" w:rsidP="00DE3B8E">
            <w:pPr>
              <w:jc w:val="center"/>
              <w:rPr>
                <w:rFonts w:eastAsia="Calibri" w:cs="Times New Roman"/>
                <w:sz w:val="20"/>
                <w:szCs w:val="20"/>
              </w:rPr>
            </w:pPr>
          </w:p>
        </w:tc>
        <w:tc>
          <w:tcPr>
            <w:tcW w:w="1134" w:type="dxa"/>
            <w:vAlign w:val="center"/>
          </w:tcPr>
          <w:p w:rsidR="00DE3B8E" w:rsidRPr="00DE3B8E" w:rsidRDefault="00DE3B8E" w:rsidP="00DE3B8E">
            <w:pPr>
              <w:jc w:val="center"/>
              <w:rPr>
                <w:rFonts w:eastAsia="Calibri" w:cs="Times New Roman"/>
                <w:sz w:val="20"/>
                <w:szCs w:val="20"/>
              </w:rPr>
            </w:pPr>
          </w:p>
        </w:tc>
        <w:tc>
          <w:tcPr>
            <w:tcW w:w="1276"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rPr>
          <w:trHeight w:val="20"/>
        </w:trPr>
        <w:tc>
          <w:tcPr>
            <w:tcW w:w="3397"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 xml:space="preserve">Сети инженерного </w:t>
            </w:r>
          </w:p>
          <w:p w:rsidR="00DE3B8E" w:rsidRPr="00DE3B8E" w:rsidRDefault="00DE3B8E" w:rsidP="00DE3B8E">
            <w:pPr>
              <w:ind w:left="147"/>
              <w:rPr>
                <w:rFonts w:eastAsia="Calibri" w:cs="Times New Roman"/>
                <w:sz w:val="20"/>
                <w:szCs w:val="20"/>
              </w:rPr>
            </w:pPr>
            <w:r w:rsidRPr="00DE3B8E">
              <w:rPr>
                <w:rFonts w:eastAsia="Calibri" w:cs="Times New Roman"/>
                <w:sz w:val="20"/>
                <w:szCs w:val="20"/>
              </w:rPr>
              <w:t xml:space="preserve">обеспечения </w:t>
            </w:r>
          </w:p>
          <w:p w:rsidR="00DE3B8E" w:rsidRPr="00DE3B8E" w:rsidRDefault="00DE3B8E" w:rsidP="00DE3B8E">
            <w:pPr>
              <w:ind w:left="147"/>
              <w:rPr>
                <w:rFonts w:eastAsia="Calibri" w:cs="Times New Roman"/>
                <w:sz w:val="20"/>
                <w:szCs w:val="20"/>
              </w:rPr>
            </w:pPr>
            <w:r w:rsidRPr="00DE3B8E">
              <w:rPr>
                <w:rFonts w:eastAsia="Calibri" w:cs="Times New Roman"/>
                <w:sz w:val="20"/>
                <w:szCs w:val="20"/>
              </w:rPr>
              <w:t>Протяженность (трасса/трубопровод, кабель):</w:t>
            </w:r>
          </w:p>
        </w:tc>
        <w:tc>
          <w:tcPr>
            <w:tcW w:w="993" w:type="dxa"/>
            <w:vAlign w:val="cente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м</w:t>
            </w:r>
          </w:p>
        </w:tc>
        <w:tc>
          <w:tcPr>
            <w:tcW w:w="1559" w:type="dxa"/>
            <w:vAlign w:val="center"/>
          </w:tcPr>
          <w:p w:rsidR="00DE3B8E" w:rsidRPr="00DE3B8E" w:rsidRDefault="00DE3B8E" w:rsidP="00DE3B8E">
            <w:pPr>
              <w:jc w:val="center"/>
              <w:rPr>
                <w:rFonts w:eastAsia="Calibri" w:cs="Times New Roman"/>
                <w:sz w:val="20"/>
                <w:szCs w:val="20"/>
              </w:rPr>
            </w:pPr>
          </w:p>
        </w:tc>
        <w:tc>
          <w:tcPr>
            <w:tcW w:w="1134" w:type="dxa"/>
            <w:vAlign w:val="center"/>
          </w:tcPr>
          <w:p w:rsidR="00DE3B8E" w:rsidRPr="00DE3B8E" w:rsidRDefault="00DE3B8E" w:rsidP="00DE3B8E">
            <w:pPr>
              <w:jc w:val="center"/>
              <w:rPr>
                <w:rFonts w:eastAsia="Calibri" w:cs="Times New Roman"/>
                <w:sz w:val="20"/>
                <w:szCs w:val="20"/>
              </w:rPr>
            </w:pPr>
          </w:p>
        </w:tc>
        <w:tc>
          <w:tcPr>
            <w:tcW w:w="1276"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rPr>
          <w:trHeight w:val="20"/>
        </w:trPr>
        <w:tc>
          <w:tcPr>
            <w:tcW w:w="3397"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 xml:space="preserve">Лифты, </w:t>
            </w:r>
          </w:p>
          <w:p w:rsidR="00DE3B8E" w:rsidRPr="00DE3B8E" w:rsidRDefault="00DE3B8E" w:rsidP="00DE3B8E">
            <w:pPr>
              <w:ind w:left="147"/>
              <w:rPr>
                <w:rFonts w:eastAsia="Calibri" w:cs="Times New Roman"/>
                <w:sz w:val="20"/>
                <w:szCs w:val="20"/>
              </w:rPr>
            </w:pPr>
            <w:r w:rsidRPr="00DE3B8E">
              <w:rPr>
                <w:rFonts w:eastAsia="Calibri" w:cs="Times New Roman"/>
                <w:sz w:val="20"/>
                <w:szCs w:val="20"/>
              </w:rPr>
              <w:t>эскалаторы,</w:t>
            </w:r>
          </w:p>
          <w:p w:rsidR="00DE3B8E" w:rsidRPr="00DE3B8E" w:rsidRDefault="00DE3B8E" w:rsidP="00DE3B8E">
            <w:pPr>
              <w:ind w:left="147"/>
              <w:rPr>
                <w:rFonts w:eastAsia="Calibri" w:cs="Times New Roman"/>
                <w:sz w:val="20"/>
                <w:szCs w:val="20"/>
              </w:rPr>
            </w:pPr>
            <w:r w:rsidRPr="00DE3B8E">
              <w:rPr>
                <w:rFonts w:eastAsia="Calibri" w:cs="Times New Roman"/>
                <w:sz w:val="20"/>
                <w:szCs w:val="20"/>
              </w:rPr>
              <w:t>инвалидные подъемники</w:t>
            </w:r>
          </w:p>
        </w:tc>
        <w:tc>
          <w:tcPr>
            <w:tcW w:w="993" w:type="dxa"/>
            <w:vAlign w:val="cente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шт.</w:t>
            </w:r>
          </w:p>
        </w:tc>
        <w:tc>
          <w:tcPr>
            <w:tcW w:w="1559" w:type="dxa"/>
            <w:vAlign w:val="center"/>
          </w:tcPr>
          <w:p w:rsidR="00DE3B8E" w:rsidRPr="00DE3B8E" w:rsidRDefault="00DE3B8E" w:rsidP="00DE3B8E">
            <w:pPr>
              <w:jc w:val="center"/>
              <w:rPr>
                <w:rFonts w:eastAsia="Calibri" w:cs="Times New Roman"/>
                <w:sz w:val="20"/>
                <w:szCs w:val="20"/>
              </w:rPr>
            </w:pPr>
          </w:p>
        </w:tc>
        <w:tc>
          <w:tcPr>
            <w:tcW w:w="1134" w:type="dxa"/>
            <w:vAlign w:val="center"/>
          </w:tcPr>
          <w:p w:rsidR="00DE3B8E" w:rsidRPr="00DE3B8E" w:rsidRDefault="00DE3B8E" w:rsidP="00DE3B8E">
            <w:pPr>
              <w:jc w:val="center"/>
              <w:rPr>
                <w:rFonts w:eastAsia="Calibri" w:cs="Times New Roman"/>
                <w:sz w:val="20"/>
                <w:szCs w:val="20"/>
              </w:rPr>
            </w:pPr>
          </w:p>
        </w:tc>
        <w:tc>
          <w:tcPr>
            <w:tcW w:w="1276"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rPr>
          <w:trHeight w:val="20"/>
        </w:trPr>
        <w:tc>
          <w:tcPr>
            <w:tcW w:w="3397"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 xml:space="preserve">Количество этажей, </w:t>
            </w:r>
          </w:p>
          <w:p w:rsidR="00DE3B8E" w:rsidRPr="00DE3B8E" w:rsidRDefault="00DE3B8E" w:rsidP="00DE3B8E">
            <w:pPr>
              <w:ind w:left="147"/>
              <w:rPr>
                <w:rFonts w:eastAsia="Calibri" w:cs="Times New Roman"/>
                <w:sz w:val="20"/>
                <w:szCs w:val="20"/>
              </w:rPr>
            </w:pPr>
            <w:r w:rsidRPr="00DE3B8E">
              <w:rPr>
                <w:rFonts w:eastAsia="Calibri" w:cs="Times New Roman"/>
                <w:sz w:val="20"/>
                <w:szCs w:val="20"/>
              </w:rPr>
              <w:t>в том числе подземных</w:t>
            </w:r>
          </w:p>
        </w:tc>
        <w:tc>
          <w:tcPr>
            <w:tcW w:w="993" w:type="dxa"/>
            <w:vAlign w:val="cente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шт.</w:t>
            </w:r>
          </w:p>
        </w:tc>
        <w:tc>
          <w:tcPr>
            <w:tcW w:w="1559" w:type="dxa"/>
            <w:vAlign w:val="center"/>
          </w:tcPr>
          <w:p w:rsidR="00DE3B8E" w:rsidRPr="00DE3B8E" w:rsidRDefault="00DE3B8E" w:rsidP="00DE3B8E">
            <w:pPr>
              <w:jc w:val="center"/>
              <w:rPr>
                <w:rFonts w:eastAsia="Calibri" w:cs="Times New Roman"/>
                <w:sz w:val="20"/>
                <w:szCs w:val="20"/>
              </w:rPr>
            </w:pPr>
          </w:p>
        </w:tc>
        <w:tc>
          <w:tcPr>
            <w:tcW w:w="1134" w:type="dxa"/>
            <w:vAlign w:val="center"/>
          </w:tcPr>
          <w:p w:rsidR="00DE3B8E" w:rsidRPr="00DE3B8E" w:rsidRDefault="00DE3B8E" w:rsidP="00DE3B8E">
            <w:pPr>
              <w:jc w:val="center"/>
              <w:rPr>
                <w:rFonts w:eastAsia="Calibri" w:cs="Times New Roman"/>
                <w:sz w:val="20"/>
                <w:szCs w:val="20"/>
              </w:rPr>
            </w:pPr>
          </w:p>
        </w:tc>
        <w:tc>
          <w:tcPr>
            <w:tcW w:w="1276"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rPr>
          <w:trHeight w:val="20"/>
        </w:trPr>
        <w:tc>
          <w:tcPr>
            <w:tcW w:w="3397" w:type="dxa"/>
            <w:gridSpan w:val="2"/>
            <w:vAlign w:val="center"/>
          </w:tcPr>
          <w:p w:rsidR="00DE3B8E" w:rsidRPr="00DE3B8E" w:rsidRDefault="00DE3B8E" w:rsidP="00DE3B8E">
            <w:pPr>
              <w:ind w:left="147"/>
              <w:rPr>
                <w:rFonts w:eastAsia="Calibri" w:cs="Times New Roman"/>
                <w:sz w:val="20"/>
                <w:szCs w:val="20"/>
              </w:rPr>
            </w:pPr>
            <w:r w:rsidRPr="00DE3B8E">
              <w:rPr>
                <w:rFonts w:eastAsia="Calibri" w:cs="Times New Roman"/>
                <w:sz w:val="20"/>
                <w:szCs w:val="20"/>
              </w:rPr>
              <w:t>Количество, автостоянок, смен, коек и прочее</w:t>
            </w:r>
          </w:p>
        </w:tc>
        <w:tc>
          <w:tcPr>
            <w:tcW w:w="993" w:type="dxa"/>
            <w:vAlign w:val="cente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шт.</w:t>
            </w:r>
          </w:p>
        </w:tc>
        <w:tc>
          <w:tcPr>
            <w:tcW w:w="1559" w:type="dxa"/>
            <w:vAlign w:val="center"/>
          </w:tcPr>
          <w:p w:rsidR="00DE3B8E" w:rsidRPr="00DE3B8E" w:rsidRDefault="00DE3B8E" w:rsidP="00DE3B8E">
            <w:pPr>
              <w:rPr>
                <w:rFonts w:eastAsia="Calibri" w:cs="Times New Roman"/>
                <w:sz w:val="20"/>
                <w:szCs w:val="20"/>
              </w:rPr>
            </w:pPr>
          </w:p>
        </w:tc>
        <w:tc>
          <w:tcPr>
            <w:tcW w:w="1134" w:type="dxa"/>
            <w:vAlign w:val="center"/>
          </w:tcPr>
          <w:p w:rsidR="00DE3B8E" w:rsidRPr="00DE3B8E" w:rsidRDefault="00DE3B8E" w:rsidP="00DE3B8E">
            <w:pPr>
              <w:jc w:val="center"/>
              <w:rPr>
                <w:rFonts w:eastAsia="Calibri" w:cs="Times New Roman"/>
                <w:sz w:val="20"/>
                <w:szCs w:val="20"/>
              </w:rPr>
            </w:pPr>
          </w:p>
        </w:tc>
        <w:tc>
          <w:tcPr>
            <w:tcW w:w="1276" w:type="dxa"/>
            <w:vAlign w:val="center"/>
          </w:tcPr>
          <w:p w:rsidR="00DE3B8E" w:rsidRPr="00DE3B8E" w:rsidRDefault="00DE3B8E" w:rsidP="00DE3B8E">
            <w:pPr>
              <w:jc w:val="center"/>
              <w:rPr>
                <w:rFonts w:eastAsia="Calibri" w:cs="Times New Roman"/>
                <w:sz w:val="20"/>
                <w:szCs w:val="20"/>
              </w:rPr>
            </w:pPr>
          </w:p>
        </w:tc>
        <w:tc>
          <w:tcPr>
            <w:tcW w:w="1303" w:type="dxa"/>
            <w:vAlign w:val="center"/>
          </w:tcPr>
          <w:p w:rsidR="00DE3B8E" w:rsidRPr="00DE3B8E" w:rsidRDefault="00DE3B8E" w:rsidP="00DE3B8E">
            <w:pPr>
              <w:jc w:val="center"/>
              <w:rPr>
                <w:rFonts w:eastAsia="Calibri" w:cs="Times New Roman"/>
                <w:sz w:val="20"/>
                <w:szCs w:val="20"/>
              </w:rPr>
            </w:pPr>
          </w:p>
        </w:tc>
      </w:tr>
      <w:tr w:rsidR="00DE3B8E" w:rsidRPr="00DE3B8E" w:rsidTr="00552B54">
        <w:tblPrEx>
          <w:tblCellMar>
            <w:left w:w="108" w:type="dxa"/>
            <w:right w:w="108" w:type="dxa"/>
          </w:tblCellMar>
          <w:tblLook w:val="04A0" w:firstRow="1" w:lastRow="0" w:firstColumn="1" w:lastColumn="0" w:noHBand="0" w:noVBand="1"/>
        </w:tblPrEx>
        <w:trPr>
          <w:gridBefore w:val="1"/>
          <w:wBefore w:w="23" w:type="dxa"/>
          <w:trHeight w:val="128"/>
          <w:tblHeader/>
        </w:trPr>
        <w:tc>
          <w:tcPr>
            <w:tcW w:w="4367" w:type="dxa"/>
            <w:gridSpan w:val="2"/>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Материалы фундаментов</w:t>
            </w:r>
          </w:p>
        </w:tc>
        <w:tc>
          <w:tcPr>
            <w:tcW w:w="2693" w:type="dxa"/>
            <w:gridSpan w:val="2"/>
            <w:tcMar>
              <w:top w:w="0" w:type="dxa"/>
              <w:left w:w="28" w:type="dxa"/>
              <w:bottom w:w="0" w:type="dxa"/>
              <w:right w:w="28" w:type="dxa"/>
            </w:tcMar>
            <w:vAlign w:val="bottom"/>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579" w:type="dxa"/>
            <w:gridSpan w:val="2"/>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blPrEx>
          <w:tblCellMar>
            <w:left w:w="108" w:type="dxa"/>
            <w:right w:w="108" w:type="dxa"/>
          </w:tblCellMar>
          <w:tblLook w:val="04A0" w:firstRow="1" w:lastRow="0" w:firstColumn="1" w:lastColumn="0" w:noHBand="0" w:noVBand="1"/>
        </w:tblPrEx>
        <w:trPr>
          <w:gridBefore w:val="1"/>
          <w:wBefore w:w="23" w:type="dxa"/>
          <w:trHeight w:val="52"/>
          <w:tblHeader/>
        </w:trPr>
        <w:tc>
          <w:tcPr>
            <w:tcW w:w="4367" w:type="dxa"/>
            <w:gridSpan w:val="2"/>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Материалы стен</w:t>
            </w:r>
          </w:p>
        </w:tc>
        <w:tc>
          <w:tcPr>
            <w:tcW w:w="2693" w:type="dxa"/>
            <w:gridSpan w:val="2"/>
            <w:tcMar>
              <w:top w:w="0" w:type="dxa"/>
              <w:left w:w="28" w:type="dxa"/>
              <w:bottom w:w="0" w:type="dxa"/>
              <w:right w:w="28" w:type="dxa"/>
            </w:tcMar>
            <w:vAlign w:val="bottom"/>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579" w:type="dxa"/>
            <w:gridSpan w:val="2"/>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blPrEx>
          <w:tblCellMar>
            <w:left w:w="108" w:type="dxa"/>
            <w:right w:w="108" w:type="dxa"/>
          </w:tblCellMar>
          <w:tblLook w:val="04A0" w:firstRow="1" w:lastRow="0" w:firstColumn="1" w:lastColumn="0" w:noHBand="0" w:noVBand="1"/>
        </w:tblPrEx>
        <w:trPr>
          <w:gridBefore w:val="1"/>
          <w:wBefore w:w="23" w:type="dxa"/>
          <w:trHeight w:val="78"/>
          <w:tblHeader/>
        </w:trPr>
        <w:tc>
          <w:tcPr>
            <w:tcW w:w="4367" w:type="dxa"/>
            <w:gridSpan w:val="2"/>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Материалы перекрытий</w:t>
            </w:r>
          </w:p>
        </w:tc>
        <w:tc>
          <w:tcPr>
            <w:tcW w:w="2693" w:type="dxa"/>
            <w:gridSpan w:val="2"/>
            <w:tcMar>
              <w:top w:w="0" w:type="dxa"/>
              <w:left w:w="28" w:type="dxa"/>
              <w:bottom w:w="0" w:type="dxa"/>
              <w:right w:w="28" w:type="dxa"/>
            </w:tcMar>
            <w:vAlign w:val="bottom"/>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579" w:type="dxa"/>
            <w:gridSpan w:val="2"/>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blPrEx>
          <w:tblCellMar>
            <w:left w:w="108" w:type="dxa"/>
            <w:right w:w="108" w:type="dxa"/>
          </w:tblCellMar>
          <w:tblLook w:val="04A0" w:firstRow="1" w:lastRow="0" w:firstColumn="1" w:lastColumn="0" w:noHBand="0" w:noVBand="1"/>
        </w:tblPrEx>
        <w:trPr>
          <w:gridBefore w:val="1"/>
          <w:wBefore w:w="23" w:type="dxa"/>
          <w:trHeight w:val="124"/>
          <w:tblHeader/>
        </w:trPr>
        <w:tc>
          <w:tcPr>
            <w:tcW w:w="4367" w:type="dxa"/>
            <w:gridSpan w:val="2"/>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Материалы кровли</w:t>
            </w:r>
          </w:p>
        </w:tc>
        <w:tc>
          <w:tcPr>
            <w:tcW w:w="2693" w:type="dxa"/>
            <w:gridSpan w:val="2"/>
            <w:tcMar>
              <w:top w:w="0" w:type="dxa"/>
              <w:left w:w="28" w:type="dxa"/>
              <w:bottom w:w="0" w:type="dxa"/>
              <w:right w:w="28" w:type="dxa"/>
            </w:tcMar>
            <w:vAlign w:val="bottom"/>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579" w:type="dxa"/>
            <w:gridSpan w:val="2"/>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bl>
    <w:p w:rsidR="00DE3B8E" w:rsidRPr="00DE3B8E" w:rsidRDefault="00DE3B8E" w:rsidP="00DE3B8E">
      <w:pPr>
        <w:tabs>
          <w:tab w:val="left" w:pos="284"/>
        </w:tabs>
        <w:autoSpaceDE w:val="0"/>
        <w:autoSpaceDN w:val="0"/>
        <w:rPr>
          <w:rFonts w:eastAsia="Calibri" w:cs="Times New Roman"/>
          <w:sz w:val="24"/>
          <w:szCs w:val="24"/>
        </w:rPr>
      </w:pPr>
      <w:r w:rsidRPr="00DE3B8E">
        <w:rPr>
          <w:rFonts w:eastAsia="Calibri" w:cs="Times New Roman"/>
          <w:sz w:val="24"/>
          <w:szCs w:val="24"/>
        </w:rPr>
        <w:t xml:space="preserve"> </w:t>
      </w:r>
    </w:p>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 xml:space="preserve">Предъявленный к приемке жилой дом имеет следующие показатели </w:t>
      </w:r>
    </w:p>
    <w:p w:rsidR="00DE3B8E" w:rsidRPr="00DE3B8E" w:rsidRDefault="00DE3B8E" w:rsidP="00DE3B8E">
      <w:pPr>
        <w:autoSpaceDE w:val="0"/>
        <w:autoSpaceDN w:val="0"/>
        <w:rPr>
          <w:rFonts w:eastAsia="Calibri" w:cs="Times New Roman"/>
          <w:sz w:val="24"/>
          <w:szCs w:val="24"/>
        </w:rPr>
      </w:pPr>
      <w:r w:rsidRPr="00DE3B8E">
        <w:rPr>
          <w:rFonts w:eastAsia="Calibri" w:cs="Times New Roman"/>
          <w:sz w:val="24"/>
          <w:szCs w:val="24"/>
        </w:rPr>
        <w:t>(дополнительно для жилых домов):</w:t>
      </w:r>
    </w:p>
    <w:tbl>
      <w:tblPr>
        <w:tblW w:w="963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0"/>
        <w:gridCol w:w="1519"/>
        <w:gridCol w:w="1111"/>
        <w:gridCol w:w="2249"/>
      </w:tblGrid>
      <w:tr w:rsidR="00DE3B8E" w:rsidRPr="00DE3B8E" w:rsidTr="00552B54">
        <w:trPr>
          <w:trHeight w:val="340"/>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jc w:val="center"/>
              <w:rPr>
                <w:rFonts w:eastAsia="Calibri" w:cs="Times New Roman"/>
                <w:sz w:val="20"/>
                <w:szCs w:val="20"/>
              </w:rPr>
            </w:pPr>
            <w:r w:rsidRPr="00DE3B8E">
              <w:rPr>
                <w:rFonts w:eastAsia="Calibri" w:cs="Times New Roman"/>
                <w:sz w:val="20"/>
                <w:szCs w:val="20"/>
              </w:rPr>
              <w:t>Показатели*</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pacing w:val="-4"/>
                <w:sz w:val="20"/>
                <w:szCs w:val="20"/>
              </w:rPr>
            </w:pPr>
            <w:r w:rsidRPr="00DE3B8E">
              <w:rPr>
                <w:rFonts w:eastAsia="Calibri" w:cs="Times New Roman"/>
                <w:spacing w:val="-4"/>
                <w:sz w:val="20"/>
                <w:szCs w:val="20"/>
              </w:rPr>
              <w:t xml:space="preserve">Единица </w:t>
            </w:r>
          </w:p>
          <w:p w:rsidR="00DE3B8E" w:rsidRPr="00DE3B8E" w:rsidRDefault="00DE3B8E" w:rsidP="00DE3B8E">
            <w:pPr>
              <w:ind w:left="80"/>
              <w:jc w:val="center"/>
              <w:rPr>
                <w:rFonts w:eastAsia="Calibri" w:cs="Times New Roman"/>
                <w:sz w:val="20"/>
                <w:szCs w:val="20"/>
              </w:rPr>
            </w:pPr>
            <w:r w:rsidRPr="00DE3B8E">
              <w:rPr>
                <w:rFonts w:eastAsia="Calibri" w:cs="Times New Roman"/>
                <w:spacing w:val="-4"/>
                <w:sz w:val="20"/>
                <w:szCs w:val="20"/>
              </w:rPr>
              <w:t>измерения</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По проекту</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Фактически*</w:t>
            </w:r>
          </w:p>
        </w:tc>
      </w:tr>
      <w:tr w:rsidR="00DE3B8E" w:rsidRPr="00DE3B8E" w:rsidTr="00552B54">
        <w:trPr>
          <w:trHeight w:val="340"/>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Общая площадь жилых помещений (за исключением балконов, лоджий, веранд и террас)</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кв. м</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rPr>
          <w:trHeight w:val="340"/>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 xml:space="preserve">Общая площадь нежилых помещений, в том числе площадь общего имущества в многоквартирном доме </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кв. м</w:t>
            </w:r>
          </w:p>
          <w:p w:rsidR="00DE3B8E" w:rsidRPr="00DE3B8E" w:rsidRDefault="00DE3B8E" w:rsidP="00DE3B8E">
            <w:pPr>
              <w:ind w:left="80"/>
              <w:jc w:val="center"/>
              <w:rPr>
                <w:rFonts w:eastAsia="Calibri" w:cs="Times New Roman"/>
                <w:sz w:val="20"/>
                <w:szCs w:val="20"/>
              </w:rPr>
            </w:pP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rPr>
          <w:trHeight w:val="52"/>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Количество этажей</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шт.</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rPr>
          <w:trHeight w:val="172"/>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В том числе подземных</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DE3B8E" w:rsidRPr="00DE3B8E" w:rsidRDefault="00DE3B8E" w:rsidP="00DE3B8E">
            <w:pPr>
              <w:ind w:left="80"/>
              <w:jc w:val="center"/>
              <w:rPr>
                <w:rFonts w:eastAsia="Calibri" w:cs="Times New Roman"/>
                <w:sz w:val="20"/>
                <w:szCs w:val="20"/>
              </w:rPr>
            </w:pP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p>
        </w:tc>
      </w:tr>
      <w:tr w:rsidR="00DE3B8E" w:rsidRPr="00DE3B8E" w:rsidTr="00552B54">
        <w:trPr>
          <w:trHeight w:val="218"/>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Количество секций</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секция</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rPr>
          <w:trHeight w:val="340"/>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Количество квартир/общая площадь, всего</w:t>
            </w:r>
          </w:p>
          <w:p w:rsidR="00DE3B8E" w:rsidRPr="00DE3B8E" w:rsidRDefault="00DE3B8E" w:rsidP="00DE3B8E">
            <w:pPr>
              <w:ind w:left="80"/>
              <w:rPr>
                <w:rFonts w:eastAsia="Calibri" w:cs="Times New Roman"/>
                <w:sz w:val="20"/>
                <w:szCs w:val="20"/>
              </w:rPr>
            </w:pPr>
            <w:r w:rsidRPr="00DE3B8E">
              <w:rPr>
                <w:rFonts w:eastAsia="Calibri" w:cs="Times New Roman"/>
                <w:sz w:val="20"/>
                <w:szCs w:val="20"/>
              </w:rPr>
              <w:t>в том числе</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шт./кв. м</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rPr>
          <w:trHeight w:val="72"/>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1-комнатные</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шт./кв. м</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rPr>
          <w:trHeight w:val="118"/>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2-комнатные</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шт./кв. м</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rPr>
          <w:trHeight w:val="52"/>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3-комнатные</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шт./кв. м</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r w:rsidR="00DE3B8E" w:rsidRPr="00DE3B8E" w:rsidTr="00552B54">
        <w:trPr>
          <w:trHeight w:val="68"/>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4-комнатные</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шт./кв. м</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p>
        </w:tc>
      </w:tr>
      <w:tr w:rsidR="00DE3B8E" w:rsidRPr="00DE3B8E" w:rsidTr="00552B54">
        <w:trPr>
          <w:trHeight w:val="100"/>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более чем 4-комнатные</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шт./кв. м</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p>
        </w:tc>
      </w:tr>
      <w:tr w:rsidR="00DE3B8E" w:rsidRPr="00DE3B8E" w:rsidTr="00552B54">
        <w:trPr>
          <w:trHeight w:val="340"/>
          <w:tblHeader/>
        </w:trPr>
        <w:tc>
          <w:tcPr>
            <w:tcW w:w="47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rPr>
                <w:rFonts w:eastAsia="Calibri" w:cs="Times New Roman"/>
                <w:sz w:val="20"/>
                <w:szCs w:val="20"/>
              </w:rPr>
            </w:pPr>
            <w:r w:rsidRPr="00DE3B8E">
              <w:rPr>
                <w:rFonts w:eastAsia="Calibri" w:cs="Times New Roman"/>
                <w:sz w:val="20"/>
                <w:szCs w:val="20"/>
              </w:rPr>
              <w:t xml:space="preserve">Общая площадь жилых помещений (с учетом </w:t>
            </w:r>
          </w:p>
          <w:p w:rsidR="00DE3B8E" w:rsidRPr="00DE3B8E" w:rsidRDefault="00DE3B8E" w:rsidP="00DE3B8E">
            <w:pPr>
              <w:ind w:left="80"/>
              <w:rPr>
                <w:rFonts w:eastAsia="Calibri" w:cs="Times New Roman"/>
                <w:sz w:val="20"/>
                <w:szCs w:val="20"/>
              </w:rPr>
            </w:pPr>
            <w:r w:rsidRPr="00DE3B8E">
              <w:rPr>
                <w:rFonts w:eastAsia="Calibri" w:cs="Times New Roman"/>
                <w:sz w:val="20"/>
                <w:szCs w:val="20"/>
              </w:rPr>
              <w:t>балконов, лоджий, веранд и террас)</w:t>
            </w:r>
          </w:p>
        </w:tc>
        <w:tc>
          <w:tcPr>
            <w:tcW w:w="15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кв. м</w:t>
            </w:r>
          </w:p>
        </w:tc>
        <w:tc>
          <w:tcPr>
            <w:tcW w:w="1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E3B8E" w:rsidRPr="00DE3B8E" w:rsidRDefault="00DE3B8E" w:rsidP="00DE3B8E">
            <w:pPr>
              <w:ind w:left="80"/>
              <w:jc w:val="center"/>
              <w:rPr>
                <w:rFonts w:eastAsia="Calibri" w:cs="Times New Roman"/>
                <w:sz w:val="20"/>
                <w:szCs w:val="20"/>
              </w:rPr>
            </w:pPr>
            <w:r w:rsidRPr="00DE3B8E">
              <w:rPr>
                <w:rFonts w:eastAsia="Calibri" w:cs="Times New Roman"/>
                <w:sz w:val="20"/>
                <w:szCs w:val="20"/>
              </w:rPr>
              <w:t xml:space="preserve"> </w:t>
            </w:r>
          </w:p>
        </w:tc>
      </w:tr>
    </w:tbl>
    <w:p w:rsidR="00DE3B8E" w:rsidRPr="00DE3B8E" w:rsidRDefault="00DE3B8E" w:rsidP="00DE3B8E">
      <w:pPr>
        <w:autoSpaceDE w:val="0"/>
        <w:autoSpaceDN w:val="0"/>
        <w:rPr>
          <w:rFonts w:eastAsia="Calibri" w:cs="Times New Roman"/>
          <w:sz w:val="24"/>
          <w:szCs w:val="24"/>
        </w:rPr>
      </w:pPr>
    </w:p>
    <w:p w:rsidR="00DE3B8E" w:rsidRPr="00DE3B8E" w:rsidRDefault="00DE3B8E" w:rsidP="00DE3B8E">
      <w:pPr>
        <w:rPr>
          <w:rFonts w:eastAsia="Calibri" w:cs="Times New Roman"/>
          <w:sz w:val="24"/>
          <w:szCs w:val="24"/>
        </w:rPr>
      </w:pPr>
      <w:r w:rsidRPr="00DE3B8E">
        <w:rPr>
          <w:rFonts w:eastAsia="Calibri" w:cs="Times New Roman"/>
          <w:sz w:val="24"/>
          <w:szCs w:val="24"/>
        </w:rPr>
        <w:t>Ввод в эксплуатацию жилья экономического класса (стандартное жилье):</w:t>
      </w:r>
    </w:p>
    <w:p w:rsidR="00DE3B8E" w:rsidRPr="00DE3B8E" w:rsidRDefault="00DE3B8E" w:rsidP="00DE3B8E">
      <w:pPr>
        <w:jc w:val="both"/>
        <w:rPr>
          <w:rFonts w:eastAsia="Calibri" w:cs="Times New Roman"/>
          <w:sz w:val="22"/>
        </w:rPr>
      </w:pPr>
      <w:r w:rsidRPr="00DE3B8E">
        <w:rPr>
          <w:rFonts w:eastAsia="Calibri" w:cs="Times New Roman"/>
          <w:sz w:val="22"/>
        </w:rPr>
        <w:t xml:space="preserve">(обязательно к заполнению для жилых домов согласно приказу Министерства строительства </w:t>
      </w:r>
      <w:r w:rsidR="00C35F03">
        <w:rPr>
          <w:rFonts w:eastAsia="Calibri" w:cs="Times New Roman"/>
          <w:sz w:val="22"/>
        </w:rPr>
        <w:t xml:space="preserve">                                 </w:t>
      </w:r>
      <w:r w:rsidRPr="00DE3B8E">
        <w:rPr>
          <w:rFonts w:eastAsia="Calibri" w:cs="Times New Roman"/>
          <w:sz w:val="22"/>
        </w:rPr>
        <w:t xml:space="preserve">и жилищно-коммунального хозяйства Российской Федерации от 14.11.2016 № 800/пр)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97"/>
        <w:gridCol w:w="1124"/>
        <w:gridCol w:w="1125"/>
        <w:gridCol w:w="773"/>
        <w:gridCol w:w="1613"/>
        <w:gridCol w:w="772"/>
        <w:gridCol w:w="1194"/>
      </w:tblGrid>
      <w:tr w:rsidR="00DE3B8E" w:rsidRPr="00DE3B8E" w:rsidTr="00552B54">
        <w:tc>
          <w:tcPr>
            <w:tcW w:w="2263" w:type="dxa"/>
            <w:vMerge w:val="restart"/>
            <w:shd w:val="clear" w:color="auto" w:fill="auto"/>
          </w:tcPr>
          <w:p w:rsidR="00DE3B8E" w:rsidRPr="00DE3B8E" w:rsidRDefault="00DE3B8E" w:rsidP="00DE3B8E">
            <w:pPr>
              <w:widowControl w:val="0"/>
              <w:autoSpaceDE w:val="0"/>
              <w:autoSpaceDN w:val="0"/>
              <w:adjustRightInd w:val="0"/>
              <w:jc w:val="center"/>
              <w:rPr>
                <w:rFonts w:eastAsia="Times New Roman" w:cs="Times New Roman"/>
                <w:sz w:val="20"/>
                <w:szCs w:val="20"/>
                <w:lang w:eastAsia="ru-RU"/>
              </w:rPr>
            </w:pPr>
            <w:r w:rsidRPr="00DE3B8E">
              <w:rPr>
                <w:rFonts w:eastAsia="Times New Roman" w:cs="Times New Roman"/>
                <w:sz w:val="20"/>
                <w:szCs w:val="20"/>
                <w:lang w:eastAsia="ru-RU"/>
              </w:rPr>
              <w:t>Наименование</w:t>
            </w:r>
          </w:p>
          <w:p w:rsidR="00DE3B8E" w:rsidRPr="00DE3B8E" w:rsidRDefault="00DE3B8E" w:rsidP="00DE3B8E">
            <w:pPr>
              <w:jc w:val="both"/>
              <w:rPr>
                <w:rFonts w:eastAsia="Times New Roman" w:cs="Times New Roman"/>
                <w:sz w:val="20"/>
              </w:rPr>
            </w:pPr>
            <w:r w:rsidRPr="00DE3B8E">
              <w:rPr>
                <w:rFonts w:eastAsia="Times New Roman" w:cs="Times New Roman"/>
                <w:sz w:val="20"/>
              </w:rPr>
              <w:t>показателя</w:t>
            </w:r>
          </w:p>
        </w:tc>
        <w:tc>
          <w:tcPr>
            <w:tcW w:w="709" w:type="dxa"/>
            <w:vMerge w:val="restart"/>
            <w:shd w:val="clear" w:color="auto" w:fill="auto"/>
          </w:tcPr>
          <w:p w:rsidR="00DE3B8E" w:rsidRPr="00DE3B8E" w:rsidRDefault="00DE3B8E" w:rsidP="00DE3B8E">
            <w:pPr>
              <w:widowControl w:val="0"/>
              <w:autoSpaceDE w:val="0"/>
              <w:autoSpaceDN w:val="0"/>
              <w:adjustRightInd w:val="0"/>
              <w:jc w:val="center"/>
              <w:rPr>
                <w:rFonts w:eastAsia="Times New Roman" w:cs="Times New Roman"/>
                <w:sz w:val="20"/>
                <w:szCs w:val="20"/>
                <w:lang w:eastAsia="ru-RU"/>
              </w:rPr>
            </w:pPr>
            <w:r w:rsidRPr="00DE3B8E">
              <w:rPr>
                <w:rFonts w:eastAsia="Times New Roman" w:cs="Times New Roman"/>
                <w:sz w:val="20"/>
                <w:szCs w:val="20"/>
                <w:lang w:eastAsia="ru-RU"/>
              </w:rPr>
              <w:t xml:space="preserve">№ </w:t>
            </w:r>
          </w:p>
          <w:p w:rsidR="00DE3B8E" w:rsidRPr="00DE3B8E" w:rsidRDefault="00DE3B8E" w:rsidP="00DE3B8E">
            <w:pPr>
              <w:jc w:val="both"/>
              <w:rPr>
                <w:rFonts w:eastAsia="Times New Roman" w:cs="Times New Roman"/>
                <w:sz w:val="20"/>
              </w:rPr>
            </w:pPr>
            <w:r w:rsidRPr="00DE3B8E">
              <w:rPr>
                <w:rFonts w:eastAsia="Times New Roman" w:cs="Times New Roman"/>
                <w:sz w:val="20"/>
              </w:rPr>
              <w:t>строки</w:t>
            </w:r>
          </w:p>
        </w:tc>
        <w:tc>
          <w:tcPr>
            <w:tcW w:w="2268" w:type="dxa"/>
            <w:gridSpan w:val="2"/>
            <w:shd w:val="clear" w:color="auto" w:fill="auto"/>
          </w:tcPr>
          <w:p w:rsidR="00DE3B8E" w:rsidRPr="00DE3B8E" w:rsidRDefault="00DE3B8E" w:rsidP="00DE3B8E">
            <w:pPr>
              <w:widowControl w:val="0"/>
              <w:autoSpaceDE w:val="0"/>
              <w:autoSpaceDN w:val="0"/>
              <w:adjustRightInd w:val="0"/>
              <w:jc w:val="center"/>
              <w:rPr>
                <w:rFonts w:eastAsia="Times New Roman" w:cs="Times New Roman"/>
                <w:sz w:val="20"/>
                <w:szCs w:val="20"/>
                <w:lang w:eastAsia="ru-RU"/>
              </w:rPr>
            </w:pPr>
            <w:r w:rsidRPr="00DE3B8E">
              <w:rPr>
                <w:rFonts w:eastAsia="Times New Roman" w:cs="Times New Roman"/>
                <w:sz w:val="20"/>
                <w:szCs w:val="20"/>
                <w:lang w:eastAsia="ru-RU"/>
              </w:rPr>
              <w:t>Общая площадь</w:t>
            </w:r>
          </w:p>
          <w:p w:rsidR="00DE3B8E" w:rsidRPr="00DE3B8E" w:rsidRDefault="00DE3B8E" w:rsidP="00DE3B8E">
            <w:pPr>
              <w:jc w:val="center"/>
              <w:rPr>
                <w:rFonts w:eastAsia="Times New Roman" w:cs="Times New Roman"/>
                <w:sz w:val="20"/>
              </w:rPr>
            </w:pPr>
            <w:r w:rsidRPr="00DE3B8E">
              <w:rPr>
                <w:rFonts w:eastAsia="Times New Roman" w:cs="Times New Roman"/>
                <w:sz w:val="20"/>
              </w:rPr>
              <w:t>(кв. м)</w:t>
            </w:r>
          </w:p>
        </w:tc>
        <w:tc>
          <w:tcPr>
            <w:tcW w:w="2410" w:type="dxa"/>
            <w:gridSpan w:val="2"/>
            <w:shd w:val="clear" w:color="auto" w:fill="auto"/>
          </w:tcPr>
          <w:p w:rsidR="00DE3B8E" w:rsidRPr="00DE3B8E" w:rsidRDefault="00DE3B8E" w:rsidP="00DE3B8E">
            <w:pPr>
              <w:widowControl w:val="0"/>
              <w:autoSpaceDE w:val="0"/>
              <w:autoSpaceDN w:val="0"/>
              <w:adjustRightInd w:val="0"/>
              <w:jc w:val="center"/>
              <w:rPr>
                <w:rFonts w:eastAsia="Times New Roman" w:cs="Times New Roman"/>
                <w:sz w:val="20"/>
                <w:szCs w:val="20"/>
                <w:lang w:eastAsia="ru-RU"/>
              </w:rPr>
            </w:pPr>
            <w:r w:rsidRPr="00DE3B8E">
              <w:rPr>
                <w:rFonts w:eastAsia="Times New Roman" w:cs="Times New Roman"/>
                <w:sz w:val="20"/>
                <w:szCs w:val="20"/>
                <w:lang w:eastAsia="ru-RU"/>
              </w:rPr>
              <w:t xml:space="preserve">Количество жилых </w:t>
            </w:r>
          </w:p>
          <w:p w:rsidR="00DE3B8E" w:rsidRPr="00DE3B8E" w:rsidRDefault="00DE3B8E" w:rsidP="00DE3B8E">
            <w:pPr>
              <w:widowControl w:val="0"/>
              <w:autoSpaceDE w:val="0"/>
              <w:autoSpaceDN w:val="0"/>
              <w:adjustRightInd w:val="0"/>
              <w:jc w:val="center"/>
              <w:rPr>
                <w:rFonts w:ascii="Arial" w:eastAsia="Times New Roman" w:hAnsi="Arial" w:cs="Arial"/>
                <w:sz w:val="20"/>
                <w:szCs w:val="20"/>
                <w:lang w:eastAsia="ru-RU"/>
              </w:rPr>
            </w:pPr>
            <w:r w:rsidRPr="00DE3B8E">
              <w:rPr>
                <w:rFonts w:eastAsia="Times New Roman" w:cs="Times New Roman"/>
                <w:sz w:val="20"/>
                <w:szCs w:val="20"/>
                <w:lang w:eastAsia="ru-RU"/>
              </w:rPr>
              <w:t>домов (ед.)</w:t>
            </w:r>
          </w:p>
        </w:tc>
        <w:tc>
          <w:tcPr>
            <w:tcW w:w="1978" w:type="dxa"/>
            <w:gridSpan w:val="2"/>
            <w:shd w:val="clear" w:color="auto" w:fill="auto"/>
          </w:tcPr>
          <w:p w:rsidR="00DE3B8E" w:rsidRPr="00DE3B8E" w:rsidRDefault="00DE3B8E" w:rsidP="00DE3B8E">
            <w:pPr>
              <w:widowControl w:val="0"/>
              <w:autoSpaceDE w:val="0"/>
              <w:autoSpaceDN w:val="0"/>
              <w:adjustRightInd w:val="0"/>
              <w:jc w:val="center"/>
              <w:rPr>
                <w:rFonts w:eastAsia="Times New Roman" w:cs="Times New Roman"/>
                <w:sz w:val="20"/>
                <w:szCs w:val="20"/>
                <w:lang w:eastAsia="ru-RU"/>
              </w:rPr>
            </w:pPr>
            <w:r w:rsidRPr="00DE3B8E">
              <w:rPr>
                <w:rFonts w:eastAsia="Times New Roman" w:cs="Times New Roman"/>
                <w:sz w:val="20"/>
                <w:szCs w:val="20"/>
                <w:lang w:eastAsia="ru-RU"/>
              </w:rPr>
              <w:t xml:space="preserve">Количество </w:t>
            </w:r>
          </w:p>
          <w:p w:rsidR="00DE3B8E" w:rsidRPr="00DE3B8E" w:rsidRDefault="00DE3B8E" w:rsidP="00DE3B8E">
            <w:pPr>
              <w:widowControl w:val="0"/>
              <w:autoSpaceDE w:val="0"/>
              <w:autoSpaceDN w:val="0"/>
              <w:adjustRightInd w:val="0"/>
              <w:jc w:val="center"/>
              <w:rPr>
                <w:rFonts w:ascii="Arial" w:eastAsia="Times New Roman" w:hAnsi="Arial" w:cs="Arial"/>
                <w:sz w:val="20"/>
                <w:szCs w:val="20"/>
                <w:lang w:eastAsia="ru-RU"/>
              </w:rPr>
            </w:pPr>
            <w:r w:rsidRPr="00DE3B8E">
              <w:rPr>
                <w:rFonts w:eastAsia="Times New Roman" w:cs="Times New Roman"/>
                <w:sz w:val="20"/>
                <w:szCs w:val="20"/>
                <w:lang w:eastAsia="ru-RU"/>
              </w:rPr>
              <w:t>квартир в жилых домах (ед.)</w:t>
            </w:r>
          </w:p>
        </w:tc>
      </w:tr>
      <w:tr w:rsidR="00DE3B8E" w:rsidRPr="00DE3B8E" w:rsidTr="00552B54">
        <w:tc>
          <w:tcPr>
            <w:tcW w:w="2263" w:type="dxa"/>
            <w:vMerge/>
            <w:shd w:val="clear" w:color="auto" w:fill="auto"/>
          </w:tcPr>
          <w:p w:rsidR="00DE3B8E" w:rsidRPr="00DE3B8E" w:rsidRDefault="00DE3B8E" w:rsidP="00DE3B8E">
            <w:pPr>
              <w:jc w:val="both"/>
              <w:rPr>
                <w:rFonts w:eastAsia="Times New Roman" w:cs="Times New Roman"/>
                <w:sz w:val="20"/>
              </w:rPr>
            </w:pPr>
          </w:p>
        </w:tc>
        <w:tc>
          <w:tcPr>
            <w:tcW w:w="709" w:type="dxa"/>
            <w:vMerge/>
            <w:shd w:val="clear" w:color="auto" w:fill="auto"/>
          </w:tcPr>
          <w:p w:rsidR="00DE3B8E" w:rsidRPr="00DE3B8E" w:rsidRDefault="00DE3B8E" w:rsidP="00DE3B8E">
            <w:pPr>
              <w:jc w:val="both"/>
              <w:rPr>
                <w:rFonts w:eastAsia="Times New Roman" w:cs="Times New Roman"/>
                <w:sz w:val="20"/>
              </w:rPr>
            </w:pPr>
          </w:p>
        </w:tc>
        <w:tc>
          <w:tcPr>
            <w:tcW w:w="1134" w:type="dxa"/>
            <w:shd w:val="clear" w:color="auto" w:fill="auto"/>
          </w:tcPr>
          <w:p w:rsidR="00C35F03" w:rsidRDefault="00DE3B8E" w:rsidP="00DE3B8E">
            <w:pPr>
              <w:widowControl w:val="0"/>
              <w:autoSpaceDE w:val="0"/>
              <w:autoSpaceDN w:val="0"/>
              <w:adjustRightInd w:val="0"/>
              <w:jc w:val="center"/>
              <w:rPr>
                <w:rFonts w:eastAsia="Times New Roman" w:cs="Times New Roman"/>
                <w:sz w:val="20"/>
                <w:szCs w:val="20"/>
                <w:lang w:eastAsia="ru-RU"/>
              </w:rPr>
            </w:pPr>
            <w:r w:rsidRPr="00DE3B8E">
              <w:rPr>
                <w:rFonts w:eastAsia="Times New Roman" w:cs="Times New Roman"/>
                <w:sz w:val="20"/>
                <w:szCs w:val="20"/>
                <w:lang w:eastAsia="ru-RU"/>
              </w:rPr>
              <w:t xml:space="preserve">всего </w:t>
            </w:r>
          </w:p>
          <w:p w:rsidR="00C35F03" w:rsidRDefault="00DE3B8E" w:rsidP="00DE3B8E">
            <w:pPr>
              <w:widowControl w:val="0"/>
              <w:autoSpaceDE w:val="0"/>
              <w:autoSpaceDN w:val="0"/>
              <w:adjustRightInd w:val="0"/>
              <w:jc w:val="center"/>
              <w:rPr>
                <w:rFonts w:eastAsia="Times New Roman" w:cs="Times New Roman"/>
                <w:sz w:val="20"/>
                <w:szCs w:val="20"/>
                <w:lang w:eastAsia="ru-RU"/>
              </w:rPr>
            </w:pPr>
            <w:r w:rsidRPr="00DE3B8E">
              <w:rPr>
                <w:rFonts w:eastAsia="Times New Roman" w:cs="Times New Roman"/>
                <w:sz w:val="20"/>
                <w:szCs w:val="20"/>
                <w:lang w:eastAsia="ru-RU"/>
              </w:rPr>
              <w:t xml:space="preserve">жилых </w:t>
            </w:r>
          </w:p>
          <w:p w:rsidR="00C35F03" w:rsidRDefault="00DE3B8E" w:rsidP="00DE3B8E">
            <w:pPr>
              <w:widowControl w:val="0"/>
              <w:autoSpaceDE w:val="0"/>
              <w:autoSpaceDN w:val="0"/>
              <w:adjustRightInd w:val="0"/>
              <w:jc w:val="center"/>
              <w:rPr>
                <w:rFonts w:eastAsia="Times New Roman" w:cs="Times New Roman"/>
                <w:sz w:val="20"/>
                <w:szCs w:val="20"/>
                <w:lang w:eastAsia="ru-RU"/>
              </w:rPr>
            </w:pPr>
            <w:r w:rsidRPr="00DE3B8E">
              <w:rPr>
                <w:rFonts w:eastAsia="Times New Roman" w:cs="Times New Roman"/>
                <w:sz w:val="20"/>
                <w:szCs w:val="20"/>
                <w:lang w:eastAsia="ru-RU"/>
              </w:rPr>
              <w:t>поме</w:t>
            </w:r>
            <w:r w:rsidR="00C35F03">
              <w:rPr>
                <w:rFonts w:eastAsia="Times New Roman" w:cs="Times New Roman"/>
                <w:sz w:val="20"/>
                <w:szCs w:val="20"/>
                <w:lang w:eastAsia="ru-RU"/>
              </w:rPr>
              <w:t>-</w:t>
            </w:r>
          </w:p>
          <w:p w:rsidR="00DE3B8E" w:rsidRPr="00DE3B8E" w:rsidRDefault="00DE3B8E" w:rsidP="00DE3B8E">
            <w:pPr>
              <w:widowControl w:val="0"/>
              <w:autoSpaceDE w:val="0"/>
              <w:autoSpaceDN w:val="0"/>
              <w:adjustRightInd w:val="0"/>
              <w:jc w:val="center"/>
              <w:rPr>
                <w:rFonts w:ascii="Arial" w:eastAsia="Times New Roman" w:hAnsi="Arial" w:cs="Arial"/>
                <w:sz w:val="20"/>
                <w:szCs w:val="20"/>
                <w:lang w:eastAsia="ru-RU"/>
              </w:rPr>
            </w:pPr>
            <w:r w:rsidRPr="00DE3B8E">
              <w:rPr>
                <w:rFonts w:eastAsia="Times New Roman" w:cs="Times New Roman"/>
                <w:sz w:val="20"/>
                <w:szCs w:val="20"/>
                <w:lang w:eastAsia="ru-RU"/>
              </w:rPr>
              <w:t>щений</w:t>
            </w:r>
          </w:p>
        </w:tc>
        <w:tc>
          <w:tcPr>
            <w:tcW w:w="1134" w:type="dxa"/>
            <w:shd w:val="clear" w:color="auto" w:fill="auto"/>
          </w:tcPr>
          <w:p w:rsidR="00C35F03" w:rsidRDefault="00DE3B8E" w:rsidP="00DE3B8E">
            <w:pPr>
              <w:widowControl w:val="0"/>
              <w:autoSpaceDE w:val="0"/>
              <w:autoSpaceDN w:val="0"/>
              <w:adjustRightInd w:val="0"/>
              <w:jc w:val="center"/>
              <w:rPr>
                <w:rFonts w:eastAsia="Times New Roman" w:cs="Times New Roman"/>
                <w:sz w:val="20"/>
                <w:szCs w:val="20"/>
                <w:lang w:eastAsia="ru-RU"/>
              </w:rPr>
            </w:pPr>
            <w:r w:rsidRPr="00DE3B8E">
              <w:rPr>
                <w:rFonts w:eastAsia="Times New Roman" w:cs="Times New Roman"/>
                <w:sz w:val="20"/>
                <w:szCs w:val="20"/>
                <w:lang w:eastAsia="ru-RU"/>
              </w:rPr>
              <w:t xml:space="preserve">жилых </w:t>
            </w:r>
          </w:p>
          <w:p w:rsidR="00C35F03" w:rsidRDefault="00DE3B8E" w:rsidP="00DE3B8E">
            <w:pPr>
              <w:widowControl w:val="0"/>
              <w:autoSpaceDE w:val="0"/>
              <w:autoSpaceDN w:val="0"/>
              <w:adjustRightInd w:val="0"/>
              <w:jc w:val="center"/>
              <w:rPr>
                <w:rFonts w:eastAsia="Times New Roman" w:cs="Times New Roman"/>
                <w:sz w:val="20"/>
                <w:szCs w:val="20"/>
                <w:lang w:eastAsia="ru-RU"/>
              </w:rPr>
            </w:pPr>
            <w:r w:rsidRPr="00DE3B8E">
              <w:rPr>
                <w:rFonts w:eastAsia="Times New Roman" w:cs="Times New Roman"/>
                <w:sz w:val="20"/>
                <w:szCs w:val="20"/>
                <w:lang w:eastAsia="ru-RU"/>
              </w:rPr>
              <w:t>поме</w:t>
            </w:r>
            <w:r w:rsidR="00C35F03">
              <w:rPr>
                <w:rFonts w:eastAsia="Times New Roman" w:cs="Times New Roman"/>
                <w:sz w:val="20"/>
                <w:szCs w:val="20"/>
                <w:lang w:eastAsia="ru-RU"/>
              </w:rPr>
              <w:t>-</w:t>
            </w:r>
          </w:p>
          <w:p w:rsidR="00DE3B8E" w:rsidRPr="00DE3B8E" w:rsidRDefault="00DE3B8E" w:rsidP="00DE3B8E">
            <w:pPr>
              <w:widowControl w:val="0"/>
              <w:autoSpaceDE w:val="0"/>
              <w:autoSpaceDN w:val="0"/>
              <w:adjustRightInd w:val="0"/>
              <w:jc w:val="center"/>
              <w:rPr>
                <w:rFonts w:eastAsia="Times New Roman" w:cs="Times New Roman"/>
                <w:sz w:val="20"/>
                <w:szCs w:val="20"/>
                <w:lang w:eastAsia="ru-RU"/>
              </w:rPr>
            </w:pPr>
            <w:r w:rsidRPr="00DE3B8E">
              <w:rPr>
                <w:rFonts w:eastAsia="Times New Roman" w:cs="Times New Roman"/>
                <w:sz w:val="20"/>
                <w:szCs w:val="20"/>
                <w:lang w:eastAsia="ru-RU"/>
              </w:rPr>
              <w:t>щений экономического</w:t>
            </w:r>
          </w:p>
          <w:p w:rsidR="00DE3B8E" w:rsidRPr="00DE3B8E" w:rsidRDefault="00DE3B8E" w:rsidP="00DE3B8E">
            <w:pPr>
              <w:jc w:val="center"/>
              <w:rPr>
                <w:rFonts w:eastAsia="Times New Roman" w:cs="Times New Roman"/>
                <w:sz w:val="20"/>
              </w:rPr>
            </w:pPr>
            <w:r w:rsidRPr="00DE3B8E">
              <w:rPr>
                <w:rFonts w:eastAsia="Times New Roman" w:cs="Times New Roman"/>
                <w:sz w:val="20"/>
              </w:rPr>
              <w:t>класса</w:t>
            </w:r>
          </w:p>
        </w:tc>
        <w:tc>
          <w:tcPr>
            <w:tcW w:w="776" w:type="dxa"/>
            <w:shd w:val="clear" w:color="auto" w:fill="auto"/>
          </w:tcPr>
          <w:p w:rsidR="00DE3B8E" w:rsidRPr="00DE3B8E" w:rsidRDefault="00DE3B8E" w:rsidP="00DE3B8E">
            <w:pPr>
              <w:jc w:val="center"/>
              <w:rPr>
                <w:rFonts w:eastAsia="Times New Roman" w:cs="Times New Roman"/>
                <w:sz w:val="20"/>
              </w:rPr>
            </w:pPr>
            <w:r w:rsidRPr="00DE3B8E">
              <w:rPr>
                <w:rFonts w:eastAsia="Times New Roman" w:cs="Times New Roman"/>
                <w:sz w:val="20"/>
              </w:rPr>
              <w:t>всего</w:t>
            </w:r>
          </w:p>
        </w:tc>
        <w:tc>
          <w:tcPr>
            <w:tcW w:w="1634" w:type="dxa"/>
            <w:shd w:val="clear" w:color="auto" w:fill="auto"/>
          </w:tcPr>
          <w:p w:rsidR="00C35F03" w:rsidRDefault="00DE3B8E" w:rsidP="00DE3B8E">
            <w:pPr>
              <w:widowControl w:val="0"/>
              <w:autoSpaceDE w:val="0"/>
              <w:autoSpaceDN w:val="0"/>
              <w:adjustRightInd w:val="0"/>
              <w:jc w:val="center"/>
              <w:rPr>
                <w:rFonts w:eastAsia="Times New Roman" w:cs="Times New Roman"/>
                <w:sz w:val="20"/>
                <w:szCs w:val="20"/>
                <w:lang w:eastAsia="ru-RU"/>
              </w:rPr>
            </w:pPr>
            <w:r w:rsidRPr="00DE3B8E">
              <w:rPr>
                <w:rFonts w:eastAsia="Times New Roman" w:cs="Times New Roman"/>
                <w:sz w:val="20"/>
                <w:szCs w:val="20"/>
                <w:lang w:eastAsia="ru-RU"/>
              </w:rPr>
              <w:t xml:space="preserve">в которых </w:t>
            </w:r>
          </w:p>
          <w:p w:rsidR="00C35F03" w:rsidRDefault="00DE3B8E" w:rsidP="00DE3B8E">
            <w:pPr>
              <w:widowControl w:val="0"/>
              <w:autoSpaceDE w:val="0"/>
              <w:autoSpaceDN w:val="0"/>
              <w:adjustRightInd w:val="0"/>
              <w:jc w:val="center"/>
              <w:rPr>
                <w:rFonts w:eastAsia="Times New Roman" w:cs="Times New Roman"/>
                <w:sz w:val="20"/>
                <w:szCs w:val="20"/>
                <w:lang w:eastAsia="ru-RU"/>
              </w:rPr>
            </w:pPr>
            <w:r w:rsidRPr="00DE3B8E">
              <w:rPr>
                <w:rFonts w:eastAsia="Times New Roman" w:cs="Times New Roman"/>
                <w:sz w:val="20"/>
                <w:szCs w:val="20"/>
                <w:lang w:eastAsia="ru-RU"/>
              </w:rPr>
              <w:t xml:space="preserve">все жилые </w:t>
            </w:r>
          </w:p>
          <w:p w:rsidR="00C35F03" w:rsidRDefault="00DE3B8E" w:rsidP="00DE3B8E">
            <w:pPr>
              <w:widowControl w:val="0"/>
              <w:autoSpaceDE w:val="0"/>
              <w:autoSpaceDN w:val="0"/>
              <w:adjustRightInd w:val="0"/>
              <w:jc w:val="center"/>
              <w:rPr>
                <w:rFonts w:eastAsia="Times New Roman" w:cs="Times New Roman"/>
                <w:sz w:val="20"/>
                <w:szCs w:val="20"/>
                <w:lang w:eastAsia="ru-RU"/>
              </w:rPr>
            </w:pPr>
            <w:r w:rsidRPr="00DE3B8E">
              <w:rPr>
                <w:rFonts w:eastAsia="Times New Roman" w:cs="Times New Roman"/>
                <w:sz w:val="20"/>
                <w:szCs w:val="20"/>
                <w:lang w:eastAsia="ru-RU"/>
              </w:rPr>
              <w:t>помещения отнесены</w:t>
            </w:r>
          </w:p>
          <w:p w:rsidR="00DE3B8E" w:rsidRPr="00DE3B8E" w:rsidRDefault="00DE3B8E" w:rsidP="00DE3B8E">
            <w:pPr>
              <w:widowControl w:val="0"/>
              <w:autoSpaceDE w:val="0"/>
              <w:autoSpaceDN w:val="0"/>
              <w:adjustRightInd w:val="0"/>
              <w:jc w:val="center"/>
              <w:rPr>
                <w:rFonts w:ascii="Arial" w:eastAsia="Times New Roman" w:hAnsi="Arial" w:cs="Arial"/>
                <w:sz w:val="20"/>
                <w:szCs w:val="20"/>
                <w:lang w:eastAsia="ru-RU"/>
              </w:rPr>
            </w:pPr>
            <w:r w:rsidRPr="00DE3B8E">
              <w:rPr>
                <w:rFonts w:eastAsia="Times New Roman" w:cs="Times New Roman"/>
                <w:sz w:val="20"/>
                <w:szCs w:val="20"/>
                <w:lang w:eastAsia="ru-RU"/>
              </w:rPr>
              <w:t xml:space="preserve"> к жилью экономического класса</w:t>
            </w:r>
          </w:p>
        </w:tc>
        <w:tc>
          <w:tcPr>
            <w:tcW w:w="774" w:type="dxa"/>
            <w:shd w:val="clear" w:color="auto" w:fill="auto"/>
          </w:tcPr>
          <w:p w:rsidR="00DE3B8E" w:rsidRPr="00DE3B8E" w:rsidRDefault="00DE3B8E" w:rsidP="00DE3B8E">
            <w:pPr>
              <w:jc w:val="center"/>
              <w:rPr>
                <w:rFonts w:eastAsia="Times New Roman" w:cs="Times New Roman"/>
                <w:sz w:val="20"/>
              </w:rPr>
            </w:pPr>
            <w:r w:rsidRPr="00DE3B8E">
              <w:rPr>
                <w:rFonts w:eastAsia="Times New Roman" w:cs="Times New Roman"/>
                <w:sz w:val="20"/>
              </w:rPr>
              <w:t>всего</w:t>
            </w:r>
          </w:p>
        </w:tc>
        <w:tc>
          <w:tcPr>
            <w:tcW w:w="1204" w:type="dxa"/>
            <w:shd w:val="clear" w:color="auto" w:fill="auto"/>
          </w:tcPr>
          <w:p w:rsidR="00C35F03" w:rsidRDefault="00DE3B8E" w:rsidP="00DE3B8E">
            <w:pPr>
              <w:widowControl w:val="0"/>
              <w:autoSpaceDE w:val="0"/>
              <w:autoSpaceDN w:val="0"/>
              <w:adjustRightInd w:val="0"/>
              <w:jc w:val="center"/>
              <w:rPr>
                <w:rFonts w:eastAsia="Times New Roman" w:cs="Times New Roman"/>
                <w:sz w:val="20"/>
                <w:szCs w:val="20"/>
                <w:lang w:eastAsia="ru-RU"/>
              </w:rPr>
            </w:pPr>
            <w:r w:rsidRPr="00DE3B8E">
              <w:rPr>
                <w:rFonts w:eastAsia="Times New Roman" w:cs="Times New Roman"/>
                <w:sz w:val="20"/>
                <w:szCs w:val="20"/>
                <w:lang w:eastAsia="ru-RU"/>
              </w:rPr>
              <w:t xml:space="preserve">которые отнесены </w:t>
            </w:r>
          </w:p>
          <w:p w:rsidR="00DE3B8E" w:rsidRPr="00DE3B8E" w:rsidRDefault="00DE3B8E" w:rsidP="00DE3B8E">
            <w:pPr>
              <w:widowControl w:val="0"/>
              <w:autoSpaceDE w:val="0"/>
              <w:autoSpaceDN w:val="0"/>
              <w:adjustRightInd w:val="0"/>
              <w:jc w:val="center"/>
              <w:rPr>
                <w:rFonts w:ascii="Arial" w:eastAsia="Times New Roman" w:hAnsi="Arial" w:cs="Arial"/>
                <w:sz w:val="20"/>
                <w:szCs w:val="20"/>
                <w:lang w:eastAsia="ru-RU"/>
              </w:rPr>
            </w:pPr>
            <w:r w:rsidRPr="00DE3B8E">
              <w:rPr>
                <w:rFonts w:eastAsia="Times New Roman" w:cs="Times New Roman"/>
                <w:sz w:val="20"/>
                <w:szCs w:val="20"/>
                <w:lang w:eastAsia="ru-RU"/>
              </w:rPr>
              <w:t>к жилью экономического класса</w:t>
            </w:r>
          </w:p>
        </w:tc>
      </w:tr>
      <w:tr w:rsidR="00DE3B8E" w:rsidRPr="00DE3B8E" w:rsidTr="00552B54">
        <w:tc>
          <w:tcPr>
            <w:tcW w:w="2263" w:type="dxa"/>
            <w:shd w:val="clear" w:color="auto" w:fill="auto"/>
          </w:tcPr>
          <w:p w:rsidR="00DE3B8E" w:rsidRPr="00DE3B8E" w:rsidRDefault="00DE3B8E" w:rsidP="00DE3B8E">
            <w:pPr>
              <w:jc w:val="center"/>
              <w:rPr>
                <w:rFonts w:eastAsia="Times New Roman" w:cs="Times New Roman"/>
                <w:sz w:val="20"/>
              </w:rPr>
            </w:pPr>
            <w:r w:rsidRPr="00DE3B8E">
              <w:rPr>
                <w:rFonts w:eastAsia="Times New Roman" w:cs="Times New Roman"/>
                <w:sz w:val="20"/>
              </w:rPr>
              <w:t>1</w:t>
            </w:r>
          </w:p>
        </w:tc>
        <w:tc>
          <w:tcPr>
            <w:tcW w:w="709" w:type="dxa"/>
            <w:shd w:val="clear" w:color="auto" w:fill="auto"/>
          </w:tcPr>
          <w:p w:rsidR="00DE3B8E" w:rsidRPr="00DE3B8E" w:rsidRDefault="00DE3B8E" w:rsidP="00DE3B8E">
            <w:pPr>
              <w:jc w:val="center"/>
              <w:rPr>
                <w:rFonts w:eastAsia="Times New Roman" w:cs="Times New Roman"/>
                <w:sz w:val="20"/>
              </w:rPr>
            </w:pPr>
            <w:r w:rsidRPr="00DE3B8E">
              <w:rPr>
                <w:rFonts w:eastAsia="Times New Roman" w:cs="Times New Roman"/>
                <w:sz w:val="20"/>
              </w:rPr>
              <w:t>2</w:t>
            </w:r>
          </w:p>
        </w:tc>
        <w:tc>
          <w:tcPr>
            <w:tcW w:w="1134" w:type="dxa"/>
            <w:shd w:val="clear" w:color="auto" w:fill="auto"/>
          </w:tcPr>
          <w:p w:rsidR="00DE3B8E" w:rsidRPr="00DE3B8E" w:rsidRDefault="00DE3B8E" w:rsidP="00DE3B8E">
            <w:pPr>
              <w:jc w:val="center"/>
              <w:rPr>
                <w:rFonts w:eastAsia="Times New Roman" w:cs="Times New Roman"/>
                <w:sz w:val="20"/>
              </w:rPr>
            </w:pPr>
            <w:r w:rsidRPr="00DE3B8E">
              <w:rPr>
                <w:rFonts w:eastAsia="Times New Roman" w:cs="Times New Roman"/>
                <w:sz w:val="20"/>
              </w:rPr>
              <w:t>3</w:t>
            </w:r>
          </w:p>
        </w:tc>
        <w:tc>
          <w:tcPr>
            <w:tcW w:w="1134" w:type="dxa"/>
            <w:shd w:val="clear" w:color="auto" w:fill="auto"/>
          </w:tcPr>
          <w:p w:rsidR="00DE3B8E" w:rsidRPr="00DE3B8E" w:rsidRDefault="00DE3B8E" w:rsidP="00DE3B8E">
            <w:pPr>
              <w:jc w:val="center"/>
              <w:rPr>
                <w:rFonts w:eastAsia="Times New Roman" w:cs="Times New Roman"/>
                <w:sz w:val="20"/>
              </w:rPr>
            </w:pPr>
            <w:r w:rsidRPr="00DE3B8E">
              <w:rPr>
                <w:rFonts w:eastAsia="Times New Roman" w:cs="Times New Roman"/>
                <w:sz w:val="20"/>
              </w:rPr>
              <w:t>4</w:t>
            </w:r>
          </w:p>
        </w:tc>
        <w:tc>
          <w:tcPr>
            <w:tcW w:w="776" w:type="dxa"/>
            <w:shd w:val="clear" w:color="auto" w:fill="auto"/>
          </w:tcPr>
          <w:p w:rsidR="00DE3B8E" w:rsidRPr="00DE3B8E" w:rsidRDefault="00DE3B8E" w:rsidP="00DE3B8E">
            <w:pPr>
              <w:jc w:val="center"/>
              <w:rPr>
                <w:rFonts w:eastAsia="Times New Roman" w:cs="Times New Roman"/>
                <w:sz w:val="20"/>
              </w:rPr>
            </w:pPr>
            <w:r w:rsidRPr="00DE3B8E">
              <w:rPr>
                <w:rFonts w:eastAsia="Times New Roman" w:cs="Times New Roman"/>
                <w:sz w:val="20"/>
              </w:rPr>
              <w:t>5</w:t>
            </w:r>
          </w:p>
        </w:tc>
        <w:tc>
          <w:tcPr>
            <w:tcW w:w="1634" w:type="dxa"/>
            <w:shd w:val="clear" w:color="auto" w:fill="auto"/>
          </w:tcPr>
          <w:p w:rsidR="00DE3B8E" w:rsidRPr="00DE3B8E" w:rsidRDefault="00DE3B8E" w:rsidP="00DE3B8E">
            <w:pPr>
              <w:jc w:val="center"/>
              <w:rPr>
                <w:rFonts w:eastAsia="Times New Roman" w:cs="Times New Roman"/>
                <w:sz w:val="20"/>
              </w:rPr>
            </w:pPr>
            <w:r w:rsidRPr="00DE3B8E">
              <w:rPr>
                <w:rFonts w:eastAsia="Times New Roman" w:cs="Times New Roman"/>
                <w:sz w:val="20"/>
              </w:rPr>
              <w:t>6</w:t>
            </w:r>
          </w:p>
        </w:tc>
        <w:tc>
          <w:tcPr>
            <w:tcW w:w="774" w:type="dxa"/>
            <w:shd w:val="clear" w:color="auto" w:fill="auto"/>
          </w:tcPr>
          <w:p w:rsidR="00DE3B8E" w:rsidRPr="00DE3B8E" w:rsidRDefault="00DE3B8E" w:rsidP="00DE3B8E">
            <w:pPr>
              <w:jc w:val="center"/>
              <w:rPr>
                <w:rFonts w:eastAsia="Times New Roman" w:cs="Times New Roman"/>
                <w:sz w:val="20"/>
              </w:rPr>
            </w:pPr>
            <w:r w:rsidRPr="00DE3B8E">
              <w:rPr>
                <w:rFonts w:eastAsia="Times New Roman" w:cs="Times New Roman"/>
                <w:sz w:val="20"/>
              </w:rPr>
              <w:t>7</w:t>
            </w:r>
          </w:p>
        </w:tc>
        <w:tc>
          <w:tcPr>
            <w:tcW w:w="1204" w:type="dxa"/>
            <w:shd w:val="clear" w:color="auto" w:fill="auto"/>
          </w:tcPr>
          <w:p w:rsidR="00DE3B8E" w:rsidRPr="00DE3B8E" w:rsidRDefault="00DE3B8E" w:rsidP="00DE3B8E">
            <w:pPr>
              <w:jc w:val="center"/>
              <w:rPr>
                <w:rFonts w:eastAsia="Times New Roman" w:cs="Times New Roman"/>
                <w:sz w:val="20"/>
              </w:rPr>
            </w:pPr>
            <w:r w:rsidRPr="00DE3B8E">
              <w:rPr>
                <w:rFonts w:eastAsia="Times New Roman" w:cs="Times New Roman"/>
                <w:sz w:val="20"/>
              </w:rPr>
              <w:t>8</w:t>
            </w:r>
          </w:p>
        </w:tc>
      </w:tr>
      <w:tr w:rsidR="00DE3B8E" w:rsidRPr="00DE3B8E" w:rsidTr="00552B54">
        <w:tc>
          <w:tcPr>
            <w:tcW w:w="2263" w:type="dxa"/>
            <w:shd w:val="clear" w:color="auto" w:fill="auto"/>
          </w:tcPr>
          <w:p w:rsidR="00DE3B8E" w:rsidRPr="00DE3B8E" w:rsidRDefault="00DE3B8E" w:rsidP="00DE3B8E">
            <w:pPr>
              <w:widowControl w:val="0"/>
              <w:autoSpaceDE w:val="0"/>
              <w:autoSpaceDN w:val="0"/>
              <w:adjustRightInd w:val="0"/>
              <w:rPr>
                <w:rFonts w:ascii="Arial" w:eastAsia="Times New Roman" w:hAnsi="Arial" w:cs="Arial"/>
                <w:sz w:val="20"/>
                <w:szCs w:val="20"/>
                <w:lang w:eastAsia="ru-RU"/>
              </w:rPr>
            </w:pPr>
            <w:r w:rsidRPr="00DE3B8E">
              <w:rPr>
                <w:rFonts w:eastAsia="Times New Roman" w:cs="Times New Roman"/>
                <w:sz w:val="20"/>
                <w:szCs w:val="20"/>
                <w:lang w:eastAsia="ru-RU"/>
              </w:rPr>
              <w:t>Жилье экономического класса</w:t>
            </w:r>
          </w:p>
        </w:tc>
        <w:tc>
          <w:tcPr>
            <w:tcW w:w="709" w:type="dxa"/>
            <w:shd w:val="clear" w:color="auto" w:fill="auto"/>
          </w:tcPr>
          <w:p w:rsidR="00DE3B8E" w:rsidRPr="00DE3B8E" w:rsidRDefault="00DE3B8E" w:rsidP="00DE3B8E">
            <w:pPr>
              <w:jc w:val="both"/>
              <w:rPr>
                <w:rFonts w:eastAsia="Times New Roman" w:cs="Times New Roman"/>
                <w:sz w:val="20"/>
              </w:rPr>
            </w:pPr>
            <w:r w:rsidRPr="00DE3B8E">
              <w:rPr>
                <w:rFonts w:eastAsia="Times New Roman" w:cs="Times New Roman"/>
                <w:sz w:val="20"/>
              </w:rPr>
              <w:t>1</w:t>
            </w:r>
          </w:p>
        </w:tc>
        <w:tc>
          <w:tcPr>
            <w:tcW w:w="1134" w:type="dxa"/>
            <w:shd w:val="clear" w:color="auto" w:fill="auto"/>
          </w:tcPr>
          <w:p w:rsidR="00DE3B8E" w:rsidRPr="00DE3B8E" w:rsidRDefault="00DE3B8E" w:rsidP="00DE3B8E">
            <w:pPr>
              <w:jc w:val="both"/>
              <w:rPr>
                <w:rFonts w:eastAsia="Times New Roman" w:cs="Times New Roman"/>
                <w:sz w:val="20"/>
              </w:rPr>
            </w:pPr>
          </w:p>
        </w:tc>
        <w:tc>
          <w:tcPr>
            <w:tcW w:w="1134" w:type="dxa"/>
            <w:shd w:val="clear" w:color="auto" w:fill="auto"/>
          </w:tcPr>
          <w:p w:rsidR="00DE3B8E" w:rsidRPr="00DE3B8E" w:rsidRDefault="00DE3B8E" w:rsidP="00DE3B8E">
            <w:pPr>
              <w:jc w:val="both"/>
              <w:rPr>
                <w:rFonts w:eastAsia="Times New Roman" w:cs="Times New Roman"/>
                <w:sz w:val="20"/>
              </w:rPr>
            </w:pPr>
          </w:p>
        </w:tc>
        <w:tc>
          <w:tcPr>
            <w:tcW w:w="776" w:type="dxa"/>
            <w:shd w:val="clear" w:color="auto" w:fill="auto"/>
          </w:tcPr>
          <w:p w:rsidR="00DE3B8E" w:rsidRPr="00DE3B8E" w:rsidRDefault="00DE3B8E" w:rsidP="00DE3B8E">
            <w:pPr>
              <w:jc w:val="both"/>
              <w:rPr>
                <w:rFonts w:eastAsia="Times New Roman" w:cs="Times New Roman"/>
                <w:sz w:val="20"/>
              </w:rPr>
            </w:pPr>
          </w:p>
        </w:tc>
        <w:tc>
          <w:tcPr>
            <w:tcW w:w="1634" w:type="dxa"/>
            <w:shd w:val="clear" w:color="auto" w:fill="auto"/>
          </w:tcPr>
          <w:p w:rsidR="00DE3B8E" w:rsidRPr="00DE3B8E" w:rsidRDefault="00DE3B8E" w:rsidP="00DE3B8E">
            <w:pPr>
              <w:jc w:val="both"/>
              <w:rPr>
                <w:rFonts w:eastAsia="Times New Roman" w:cs="Times New Roman"/>
                <w:sz w:val="20"/>
              </w:rPr>
            </w:pPr>
          </w:p>
        </w:tc>
        <w:tc>
          <w:tcPr>
            <w:tcW w:w="774" w:type="dxa"/>
            <w:shd w:val="clear" w:color="auto" w:fill="auto"/>
          </w:tcPr>
          <w:p w:rsidR="00DE3B8E" w:rsidRPr="00DE3B8E" w:rsidRDefault="00DE3B8E" w:rsidP="00DE3B8E">
            <w:pPr>
              <w:jc w:val="both"/>
              <w:rPr>
                <w:rFonts w:eastAsia="Times New Roman" w:cs="Times New Roman"/>
                <w:sz w:val="20"/>
              </w:rPr>
            </w:pPr>
          </w:p>
        </w:tc>
        <w:tc>
          <w:tcPr>
            <w:tcW w:w="1204" w:type="dxa"/>
            <w:shd w:val="clear" w:color="auto" w:fill="auto"/>
          </w:tcPr>
          <w:p w:rsidR="00DE3B8E" w:rsidRPr="00DE3B8E" w:rsidRDefault="00DE3B8E" w:rsidP="00DE3B8E">
            <w:pPr>
              <w:jc w:val="both"/>
              <w:rPr>
                <w:rFonts w:eastAsia="Times New Roman" w:cs="Times New Roman"/>
                <w:sz w:val="20"/>
              </w:rPr>
            </w:pPr>
          </w:p>
        </w:tc>
      </w:tr>
      <w:tr w:rsidR="00DE3B8E" w:rsidRPr="00DE3B8E" w:rsidTr="00552B54">
        <w:tc>
          <w:tcPr>
            <w:tcW w:w="2263" w:type="dxa"/>
            <w:shd w:val="clear" w:color="auto" w:fill="auto"/>
          </w:tcPr>
          <w:p w:rsidR="00DE3B8E" w:rsidRPr="00DE3B8E" w:rsidRDefault="00DE3B8E" w:rsidP="00DE3B8E">
            <w:pPr>
              <w:jc w:val="both"/>
              <w:rPr>
                <w:rFonts w:eastAsia="Times New Roman" w:cs="Times New Roman"/>
                <w:sz w:val="20"/>
              </w:rPr>
            </w:pPr>
            <w:r w:rsidRPr="00DE3B8E">
              <w:rPr>
                <w:rFonts w:eastAsia="Times New Roman" w:cs="Times New Roman"/>
                <w:sz w:val="20"/>
              </w:rPr>
              <w:t>В том числе</w:t>
            </w:r>
          </w:p>
        </w:tc>
        <w:tc>
          <w:tcPr>
            <w:tcW w:w="709" w:type="dxa"/>
            <w:shd w:val="clear" w:color="auto" w:fill="auto"/>
          </w:tcPr>
          <w:p w:rsidR="00DE3B8E" w:rsidRPr="00DE3B8E" w:rsidRDefault="00DE3B8E" w:rsidP="00DE3B8E">
            <w:pPr>
              <w:jc w:val="both"/>
              <w:rPr>
                <w:rFonts w:eastAsia="Times New Roman" w:cs="Times New Roman"/>
                <w:sz w:val="20"/>
              </w:rPr>
            </w:pPr>
          </w:p>
        </w:tc>
        <w:tc>
          <w:tcPr>
            <w:tcW w:w="1134" w:type="dxa"/>
            <w:shd w:val="clear" w:color="auto" w:fill="auto"/>
          </w:tcPr>
          <w:p w:rsidR="00DE3B8E" w:rsidRPr="00DE3B8E" w:rsidRDefault="00DE3B8E" w:rsidP="00DE3B8E">
            <w:pPr>
              <w:jc w:val="both"/>
              <w:rPr>
                <w:rFonts w:eastAsia="Times New Roman" w:cs="Times New Roman"/>
                <w:sz w:val="20"/>
              </w:rPr>
            </w:pPr>
          </w:p>
        </w:tc>
        <w:tc>
          <w:tcPr>
            <w:tcW w:w="1134" w:type="dxa"/>
            <w:shd w:val="clear" w:color="auto" w:fill="auto"/>
          </w:tcPr>
          <w:p w:rsidR="00DE3B8E" w:rsidRPr="00DE3B8E" w:rsidRDefault="00DE3B8E" w:rsidP="00DE3B8E">
            <w:pPr>
              <w:jc w:val="both"/>
              <w:rPr>
                <w:rFonts w:eastAsia="Times New Roman" w:cs="Times New Roman"/>
                <w:sz w:val="20"/>
              </w:rPr>
            </w:pPr>
          </w:p>
        </w:tc>
        <w:tc>
          <w:tcPr>
            <w:tcW w:w="776" w:type="dxa"/>
            <w:shd w:val="clear" w:color="auto" w:fill="auto"/>
          </w:tcPr>
          <w:p w:rsidR="00DE3B8E" w:rsidRPr="00DE3B8E" w:rsidRDefault="00DE3B8E" w:rsidP="00DE3B8E">
            <w:pPr>
              <w:jc w:val="both"/>
              <w:rPr>
                <w:rFonts w:eastAsia="Times New Roman" w:cs="Times New Roman"/>
                <w:sz w:val="20"/>
              </w:rPr>
            </w:pPr>
          </w:p>
        </w:tc>
        <w:tc>
          <w:tcPr>
            <w:tcW w:w="1634" w:type="dxa"/>
            <w:shd w:val="clear" w:color="auto" w:fill="auto"/>
          </w:tcPr>
          <w:p w:rsidR="00DE3B8E" w:rsidRPr="00DE3B8E" w:rsidRDefault="00DE3B8E" w:rsidP="00DE3B8E">
            <w:pPr>
              <w:jc w:val="both"/>
              <w:rPr>
                <w:rFonts w:eastAsia="Times New Roman" w:cs="Times New Roman"/>
                <w:sz w:val="20"/>
              </w:rPr>
            </w:pPr>
          </w:p>
        </w:tc>
        <w:tc>
          <w:tcPr>
            <w:tcW w:w="774" w:type="dxa"/>
            <w:shd w:val="clear" w:color="auto" w:fill="auto"/>
          </w:tcPr>
          <w:p w:rsidR="00DE3B8E" w:rsidRPr="00DE3B8E" w:rsidRDefault="00DE3B8E" w:rsidP="00DE3B8E">
            <w:pPr>
              <w:jc w:val="both"/>
              <w:rPr>
                <w:rFonts w:eastAsia="Times New Roman" w:cs="Times New Roman"/>
                <w:sz w:val="20"/>
              </w:rPr>
            </w:pPr>
          </w:p>
        </w:tc>
        <w:tc>
          <w:tcPr>
            <w:tcW w:w="1204" w:type="dxa"/>
            <w:shd w:val="clear" w:color="auto" w:fill="auto"/>
          </w:tcPr>
          <w:p w:rsidR="00DE3B8E" w:rsidRPr="00DE3B8E" w:rsidRDefault="00DE3B8E" w:rsidP="00DE3B8E">
            <w:pPr>
              <w:jc w:val="both"/>
              <w:rPr>
                <w:rFonts w:eastAsia="Times New Roman" w:cs="Times New Roman"/>
                <w:sz w:val="20"/>
              </w:rPr>
            </w:pPr>
          </w:p>
        </w:tc>
      </w:tr>
      <w:tr w:rsidR="00DE3B8E" w:rsidRPr="00DE3B8E" w:rsidTr="00552B54">
        <w:tc>
          <w:tcPr>
            <w:tcW w:w="2263" w:type="dxa"/>
            <w:shd w:val="clear" w:color="auto" w:fill="auto"/>
          </w:tcPr>
          <w:p w:rsidR="00C35F03" w:rsidRDefault="00DE3B8E" w:rsidP="00DE3B8E">
            <w:pPr>
              <w:jc w:val="both"/>
              <w:rPr>
                <w:rFonts w:eastAsia="Times New Roman" w:cs="Times New Roman"/>
                <w:sz w:val="20"/>
              </w:rPr>
            </w:pPr>
            <w:r w:rsidRPr="00DE3B8E">
              <w:rPr>
                <w:rFonts w:eastAsia="Times New Roman" w:cs="Times New Roman"/>
                <w:sz w:val="20"/>
              </w:rPr>
              <w:t xml:space="preserve">В многоквартирных </w:t>
            </w:r>
          </w:p>
          <w:p w:rsidR="00DE3B8E" w:rsidRPr="00DE3B8E" w:rsidRDefault="00DE3B8E" w:rsidP="00DE3B8E">
            <w:pPr>
              <w:jc w:val="both"/>
              <w:rPr>
                <w:rFonts w:eastAsia="Times New Roman" w:cs="Times New Roman"/>
                <w:sz w:val="20"/>
              </w:rPr>
            </w:pPr>
            <w:r w:rsidRPr="00DE3B8E">
              <w:rPr>
                <w:rFonts w:eastAsia="Times New Roman" w:cs="Times New Roman"/>
                <w:sz w:val="20"/>
              </w:rPr>
              <w:t>домах</w:t>
            </w:r>
          </w:p>
        </w:tc>
        <w:tc>
          <w:tcPr>
            <w:tcW w:w="709" w:type="dxa"/>
            <w:shd w:val="clear" w:color="auto" w:fill="auto"/>
          </w:tcPr>
          <w:p w:rsidR="00DE3B8E" w:rsidRPr="00DE3B8E" w:rsidRDefault="00DE3B8E" w:rsidP="00DE3B8E">
            <w:pPr>
              <w:jc w:val="both"/>
              <w:rPr>
                <w:rFonts w:eastAsia="Times New Roman" w:cs="Times New Roman"/>
                <w:sz w:val="20"/>
              </w:rPr>
            </w:pPr>
            <w:r w:rsidRPr="00DE3B8E">
              <w:rPr>
                <w:rFonts w:eastAsia="Times New Roman" w:cs="Times New Roman"/>
                <w:sz w:val="20"/>
              </w:rPr>
              <w:t>2</w:t>
            </w:r>
          </w:p>
        </w:tc>
        <w:tc>
          <w:tcPr>
            <w:tcW w:w="1134" w:type="dxa"/>
            <w:shd w:val="clear" w:color="auto" w:fill="auto"/>
          </w:tcPr>
          <w:p w:rsidR="00DE3B8E" w:rsidRPr="00DE3B8E" w:rsidRDefault="00DE3B8E" w:rsidP="00DE3B8E">
            <w:pPr>
              <w:jc w:val="both"/>
              <w:rPr>
                <w:rFonts w:eastAsia="Times New Roman" w:cs="Times New Roman"/>
                <w:sz w:val="20"/>
              </w:rPr>
            </w:pPr>
          </w:p>
        </w:tc>
        <w:tc>
          <w:tcPr>
            <w:tcW w:w="1134" w:type="dxa"/>
            <w:shd w:val="clear" w:color="auto" w:fill="auto"/>
          </w:tcPr>
          <w:p w:rsidR="00DE3B8E" w:rsidRPr="00DE3B8E" w:rsidRDefault="00DE3B8E" w:rsidP="00DE3B8E">
            <w:pPr>
              <w:jc w:val="both"/>
              <w:rPr>
                <w:rFonts w:eastAsia="Times New Roman" w:cs="Times New Roman"/>
                <w:sz w:val="20"/>
              </w:rPr>
            </w:pPr>
          </w:p>
        </w:tc>
        <w:tc>
          <w:tcPr>
            <w:tcW w:w="776" w:type="dxa"/>
            <w:shd w:val="clear" w:color="auto" w:fill="auto"/>
          </w:tcPr>
          <w:p w:rsidR="00DE3B8E" w:rsidRPr="00DE3B8E" w:rsidRDefault="00DE3B8E" w:rsidP="00DE3B8E">
            <w:pPr>
              <w:jc w:val="both"/>
              <w:rPr>
                <w:rFonts w:eastAsia="Times New Roman" w:cs="Times New Roman"/>
                <w:sz w:val="20"/>
              </w:rPr>
            </w:pPr>
          </w:p>
        </w:tc>
        <w:tc>
          <w:tcPr>
            <w:tcW w:w="1634" w:type="dxa"/>
            <w:shd w:val="clear" w:color="auto" w:fill="auto"/>
          </w:tcPr>
          <w:p w:rsidR="00DE3B8E" w:rsidRPr="00DE3B8E" w:rsidRDefault="00DE3B8E" w:rsidP="00DE3B8E">
            <w:pPr>
              <w:jc w:val="both"/>
              <w:rPr>
                <w:rFonts w:eastAsia="Times New Roman" w:cs="Times New Roman"/>
                <w:sz w:val="20"/>
              </w:rPr>
            </w:pPr>
          </w:p>
        </w:tc>
        <w:tc>
          <w:tcPr>
            <w:tcW w:w="774" w:type="dxa"/>
            <w:shd w:val="clear" w:color="auto" w:fill="auto"/>
          </w:tcPr>
          <w:p w:rsidR="00DE3B8E" w:rsidRPr="00DE3B8E" w:rsidRDefault="00DE3B8E" w:rsidP="00DE3B8E">
            <w:pPr>
              <w:jc w:val="both"/>
              <w:rPr>
                <w:rFonts w:eastAsia="Times New Roman" w:cs="Times New Roman"/>
                <w:sz w:val="20"/>
              </w:rPr>
            </w:pPr>
          </w:p>
        </w:tc>
        <w:tc>
          <w:tcPr>
            <w:tcW w:w="1204" w:type="dxa"/>
            <w:shd w:val="clear" w:color="auto" w:fill="auto"/>
          </w:tcPr>
          <w:p w:rsidR="00DE3B8E" w:rsidRPr="00DE3B8E" w:rsidRDefault="00DE3B8E" w:rsidP="00DE3B8E">
            <w:pPr>
              <w:jc w:val="both"/>
              <w:rPr>
                <w:rFonts w:eastAsia="Times New Roman" w:cs="Times New Roman"/>
                <w:sz w:val="20"/>
              </w:rPr>
            </w:pPr>
          </w:p>
        </w:tc>
      </w:tr>
      <w:tr w:rsidR="00DE3B8E" w:rsidRPr="00DE3B8E" w:rsidTr="00552B54">
        <w:tc>
          <w:tcPr>
            <w:tcW w:w="2263" w:type="dxa"/>
            <w:shd w:val="clear" w:color="auto" w:fill="auto"/>
          </w:tcPr>
          <w:p w:rsidR="00C35F03" w:rsidRDefault="00DE3B8E" w:rsidP="00DE3B8E">
            <w:pPr>
              <w:jc w:val="both"/>
              <w:rPr>
                <w:rFonts w:eastAsia="Times New Roman" w:cs="Times New Roman"/>
                <w:sz w:val="20"/>
              </w:rPr>
            </w:pPr>
            <w:r w:rsidRPr="00DE3B8E">
              <w:rPr>
                <w:rFonts w:eastAsia="Times New Roman" w:cs="Times New Roman"/>
                <w:sz w:val="20"/>
              </w:rPr>
              <w:t xml:space="preserve">В индивидуальных </w:t>
            </w:r>
          </w:p>
          <w:p w:rsidR="00DE3B8E" w:rsidRPr="00DE3B8E" w:rsidRDefault="00DE3B8E" w:rsidP="00DE3B8E">
            <w:pPr>
              <w:jc w:val="both"/>
              <w:rPr>
                <w:rFonts w:eastAsia="Times New Roman" w:cs="Times New Roman"/>
                <w:sz w:val="20"/>
              </w:rPr>
            </w:pPr>
            <w:r w:rsidRPr="00DE3B8E">
              <w:rPr>
                <w:rFonts w:eastAsia="Times New Roman" w:cs="Times New Roman"/>
                <w:sz w:val="20"/>
              </w:rPr>
              <w:t>жилых домах</w:t>
            </w:r>
          </w:p>
        </w:tc>
        <w:tc>
          <w:tcPr>
            <w:tcW w:w="709" w:type="dxa"/>
            <w:shd w:val="clear" w:color="auto" w:fill="auto"/>
          </w:tcPr>
          <w:p w:rsidR="00DE3B8E" w:rsidRPr="00DE3B8E" w:rsidRDefault="00DE3B8E" w:rsidP="00DE3B8E">
            <w:pPr>
              <w:jc w:val="both"/>
              <w:rPr>
                <w:rFonts w:eastAsia="Times New Roman" w:cs="Times New Roman"/>
                <w:sz w:val="20"/>
              </w:rPr>
            </w:pPr>
            <w:r w:rsidRPr="00DE3B8E">
              <w:rPr>
                <w:rFonts w:eastAsia="Times New Roman" w:cs="Times New Roman"/>
                <w:sz w:val="20"/>
              </w:rPr>
              <w:t>3</w:t>
            </w:r>
          </w:p>
        </w:tc>
        <w:tc>
          <w:tcPr>
            <w:tcW w:w="1134" w:type="dxa"/>
            <w:shd w:val="clear" w:color="auto" w:fill="auto"/>
          </w:tcPr>
          <w:p w:rsidR="00DE3B8E" w:rsidRPr="00DE3B8E" w:rsidRDefault="00DE3B8E" w:rsidP="00DE3B8E">
            <w:pPr>
              <w:jc w:val="both"/>
              <w:rPr>
                <w:rFonts w:eastAsia="Times New Roman" w:cs="Times New Roman"/>
                <w:sz w:val="20"/>
              </w:rPr>
            </w:pPr>
          </w:p>
        </w:tc>
        <w:tc>
          <w:tcPr>
            <w:tcW w:w="1134" w:type="dxa"/>
            <w:shd w:val="clear" w:color="auto" w:fill="auto"/>
          </w:tcPr>
          <w:p w:rsidR="00DE3B8E" w:rsidRPr="00DE3B8E" w:rsidRDefault="00DE3B8E" w:rsidP="00DE3B8E">
            <w:pPr>
              <w:jc w:val="both"/>
              <w:rPr>
                <w:rFonts w:eastAsia="Times New Roman" w:cs="Times New Roman"/>
                <w:sz w:val="20"/>
              </w:rPr>
            </w:pPr>
          </w:p>
        </w:tc>
        <w:tc>
          <w:tcPr>
            <w:tcW w:w="776" w:type="dxa"/>
            <w:shd w:val="clear" w:color="auto" w:fill="auto"/>
          </w:tcPr>
          <w:p w:rsidR="00DE3B8E" w:rsidRPr="00DE3B8E" w:rsidRDefault="00DE3B8E" w:rsidP="00DE3B8E">
            <w:pPr>
              <w:jc w:val="both"/>
              <w:rPr>
                <w:rFonts w:eastAsia="Times New Roman" w:cs="Times New Roman"/>
                <w:sz w:val="20"/>
              </w:rPr>
            </w:pPr>
          </w:p>
        </w:tc>
        <w:tc>
          <w:tcPr>
            <w:tcW w:w="1634" w:type="dxa"/>
            <w:shd w:val="clear" w:color="auto" w:fill="auto"/>
          </w:tcPr>
          <w:p w:rsidR="00DE3B8E" w:rsidRPr="00DE3B8E" w:rsidRDefault="00DE3B8E" w:rsidP="00DE3B8E">
            <w:pPr>
              <w:jc w:val="both"/>
              <w:rPr>
                <w:rFonts w:eastAsia="Times New Roman" w:cs="Times New Roman"/>
                <w:sz w:val="20"/>
              </w:rPr>
            </w:pPr>
          </w:p>
        </w:tc>
        <w:tc>
          <w:tcPr>
            <w:tcW w:w="774" w:type="dxa"/>
            <w:shd w:val="clear" w:color="auto" w:fill="auto"/>
          </w:tcPr>
          <w:p w:rsidR="00DE3B8E" w:rsidRPr="00DE3B8E" w:rsidRDefault="00DE3B8E" w:rsidP="00DE3B8E">
            <w:pPr>
              <w:jc w:val="both"/>
              <w:rPr>
                <w:rFonts w:eastAsia="Times New Roman" w:cs="Times New Roman"/>
                <w:sz w:val="20"/>
              </w:rPr>
            </w:pPr>
          </w:p>
        </w:tc>
        <w:tc>
          <w:tcPr>
            <w:tcW w:w="1204" w:type="dxa"/>
            <w:shd w:val="clear" w:color="auto" w:fill="auto"/>
          </w:tcPr>
          <w:p w:rsidR="00DE3B8E" w:rsidRPr="00DE3B8E" w:rsidRDefault="00DE3B8E" w:rsidP="00DE3B8E">
            <w:pPr>
              <w:jc w:val="both"/>
              <w:rPr>
                <w:rFonts w:eastAsia="Times New Roman" w:cs="Times New Roman"/>
                <w:sz w:val="20"/>
              </w:rPr>
            </w:pPr>
          </w:p>
        </w:tc>
      </w:tr>
      <w:tr w:rsidR="00DE3B8E" w:rsidRPr="00DE3B8E" w:rsidTr="00552B54">
        <w:tc>
          <w:tcPr>
            <w:tcW w:w="2263" w:type="dxa"/>
            <w:shd w:val="clear" w:color="auto" w:fill="auto"/>
          </w:tcPr>
          <w:p w:rsidR="00C35F03" w:rsidRDefault="00DE3B8E" w:rsidP="00DE3B8E">
            <w:pPr>
              <w:widowControl w:val="0"/>
              <w:autoSpaceDE w:val="0"/>
              <w:autoSpaceDN w:val="0"/>
              <w:adjustRightInd w:val="0"/>
              <w:rPr>
                <w:rFonts w:eastAsia="Times New Roman" w:cs="Times New Roman"/>
                <w:sz w:val="20"/>
                <w:szCs w:val="20"/>
                <w:lang w:eastAsia="ru-RU"/>
              </w:rPr>
            </w:pPr>
            <w:r w:rsidRPr="00DE3B8E">
              <w:rPr>
                <w:rFonts w:eastAsia="Times New Roman" w:cs="Times New Roman"/>
                <w:sz w:val="20"/>
                <w:szCs w:val="20"/>
                <w:lang w:eastAsia="ru-RU"/>
              </w:rPr>
              <w:t>В домах блокиро</w:t>
            </w:r>
            <w:r w:rsidR="00C35F03">
              <w:rPr>
                <w:rFonts w:eastAsia="Times New Roman" w:cs="Times New Roman"/>
                <w:sz w:val="20"/>
                <w:szCs w:val="20"/>
                <w:lang w:eastAsia="ru-RU"/>
              </w:rPr>
              <w:t>-</w:t>
            </w:r>
          </w:p>
          <w:p w:rsidR="00DE3B8E" w:rsidRPr="00DE3B8E" w:rsidRDefault="00DE3B8E" w:rsidP="00DE3B8E">
            <w:pPr>
              <w:widowControl w:val="0"/>
              <w:autoSpaceDE w:val="0"/>
              <w:autoSpaceDN w:val="0"/>
              <w:adjustRightInd w:val="0"/>
              <w:rPr>
                <w:rFonts w:ascii="Arial" w:eastAsia="Times New Roman" w:hAnsi="Arial" w:cs="Arial"/>
                <w:sz w:val="20"/>
                <w:szCs w:val="20"/>
                <w:lang w:eastAsia="ru-RU"/>
              </w:rPr>
            </w:pPr>
            <w:r w:rsidRPr="00DE3B8E">
              <w:rPr>
                <w:rFonts w:eastAsia="Times New Roman" w:cs="Times New Roman"/>
                <w:sz w:val="20"/>
                <w:szCs w:val="20"/>
                <w:lang w:eastAsia="ru-RU"/>
              </w:rPr>
              <w:t>ванной застройки</w:t>
            </w:r>
          </w:p>
        </w:tc>
        <w:tc>
          <w:tcPr>
            <w:tcW w:w="709" w:type="dxa"/>
            <w:shd w:val="clear" w:color="auto" w:fill="auto"/>
          </w:tcPr>
          <w:p w:rsidR="00DE3B8E" w:rsidRPr="00DE3B8E" w:rsidRDefault="00DE3B8E" w:rsidP="00DE3B8E">
            <w:pPr>
              <w:jc w:val="both"/>
              <w:rPr>
                <w:rFonts w:eastAsia="Times New Roman" w:cs="Times New Roman"/>
                <w:sz w:val="20"/>
              </w:rPr>
            </w:pPr>
            <w:r w:rsidRPr="00DE3B8E">
              <w:rPr>
                <w:rFonts w:eastAsia="Times New Roman" w:cs="Times New Roman"/>
                <w:sz w:val="20"/>
              </w:rPr>
              <w:t>4</w:t>
            </w:r>
          </w:p>
        </w:tc>
        <w:tc>
          <w:tcPr>
            <w:tcW w:w="1134" w:type="dxa"/>
            <w:shd w:val="clear" w:color="auto" w:fill="auto"/>
          </w:tcPr>
          <w:p w:rsidR="00DE3B8E" w:rsidRPr="00DE3B8E" w:rsidRDefault="00DE3B8E" w:rsidP="00DE3B8E">
            <w:pPr>
              <w:jc w:val="both"/>
              <w:rPr>
                <w:rFonts w:eastAsia="Times New Roman" w:cs="Times New Roman"/>
                <w:sz w:val="20"/>
              </w:rPr>
            </w:pPr>
          </w:p>
        </w:tc>
        <w:tc>
          <w:tcPr>
            <w:tcW w:w="1134" w:type="dxa"/>
            <w:shd w:val="clear" w:color="auto" w:fill="auto"/>
          </w:tcPr>
          <w:p w:rsidR="00DE3B8E" w:rsidRPr="00DE3B8E" w:rsidRDefault="00DE3B8E" w:rsidP="00DE3B8E">
            <w:pPr>
              <w:jc w:val="both"/>
              <w:rPr>
                <w:rFonts w:eastAsia="Times New Roman" w:cs="Times New Roman"/>
                <w:sz w:val="20"/>
              </w:rPr>
            </w:pPr>
          </w:p>
        </w:tc>
        <w:tc>
          <w:tcPr>
            <w:tcW w:w="776" w:type="dxa"/>
            <w:shd w:val="clear" w:color="auto" w:fill="auto"/>
          </w:tcPr>
          <w:p w:rsidR="00DE3B8E" w:rsidRPr="00DE3B8E" w:rsidRDefault="00DE3B8E" w:rsidP="00DE3B8E">
            <w:pPr>
              <w:jc w:val="both"/>
              <w:rPr>
                <w:rFonts w:eastAsia="Times New Roman" w:cs="Times New Roman"/>
                <w:sz w:val="20"/>
              </w:rPr>
            </w:pPr>
          </w:p>
        </w:tc>
        <w:tc>
          <w:tcPr>
            <w:tcW w:w="1634" w:type="dxa"/>
            <w:shd w:val="clear" w:color="auto" w:fill="auto"/>
          </w:tcPr>
          <w:p w:rsidR="00DE3B8E" w:rsidRPr="00DE3B8E" w:rsidRDefault="00DE3B8E" w:rsidP="00DE3B8E">
            <w:pPr>
              <w:jc w:val="both"/>
              <w:rPr>
                <w:rFonts w:eastAsia="Times New Roman" w:cs="Times New Roman"/>
                <w:sz w:val="20"/>
              </w:rPr>
            </w:pPr>
          </w:p>
        </w:tc>
        <w:tc>
          <w:tcPr>
            <w:tcW w:w="774" w:type="dxa"/>
            <w:shd w:val="clear" w:color="auto" w:fill="auto"/>
          </w:tcPr>
          <w:p w:rsidR="00DE3B8E" w:rsidRPr="00DE3B8E" w:rsidRDefault="00DE3B8E" w:rsidP="00DE3B8E">
            <w:pPr>
              <w:jc w:val="both"/>
              <w:rPr>
                <w:rFonts w:eastAsia="Times New Roman" w:cs="Times New Roman"/>
                <w:sz w:val="20"/>
              </w:rPr>
            </w:pPr>
          </w:p>
        </w:tc>
        <w:tc>
          <w:tcPr>
            <w:tcW w:w="1204" w:type="dxa"/>
            <w:shd w:val="clear" w:color="auto" w:fill="auto"/>
          </w:tcPr>
          <w:p w:rsidR="00DE3B8E" w:rsidRPr="00DE3B8E" w:rsidRDefault="00DE3B8E" w:rsidP="00DE3B8E">
            <w:pPr>
              <w:jc w:val="both"/>
              <w:rPr>
                <w:rFonts w:eastAsia="Times New Roman" w:cs="Times New Roman"/>
                <w:sz w:val="20"/>
              </w:rPr>
            </w:pPr>
          </w:p>
        </w:tc>
      </w:tr>
    </w:tbl>
    <w:p w:rsidR="00DE3B8E" w:rsidRPr="00DE3B8E" w:rsidRDefault="00DE3B8E" w:rsidP="00DE3B8E">
      <w:pPr>
        <w:tabs>
          <w:tab w:val="left" w:pos="284"/>
        </w:tabs>
        <w:autoSpaceDE w:val="0"/>
        <w:autoSpaceDN w:val="0"/>
        <w:jc w:val="both"/>
        <w:rPr>
          <w:rFonts w:eastAsia="Calibri" w:cs="Times New Roman"/>
          <w:spacing w:val="-2"/>
          <w:sz w:val="24"/>
          <w:szCs w:val="24"/>
        </w:rPr>
      </w:pPr>
    </w:p>
    <w:p w:rsidR="00DE3B8E" w:rsidRPr="00DE3B8E" w:rsidRDefault="00DE3B8E" w:rsidP="00DE3B8E">
      <w:pPr>
        <w:pBdr>
          <w:bottom w:val="single" w:sz="4" w:space="1" w:color="auto"/>
        </w:pBdr>
        <w:rPr>
          <w:rFonts w:eastAsia="Calibri" w:cs="Times New Roman"/>
          <w:bCs/>
          <w:sz w:val="24"/>
          <w:szCs w:val="24"/>
        </w:rPr>
      </w:pPr>
      <w:r w:rsidRPr="00DE3B8E">
        <w:rPr>
          <w:rFonts w:eastAsia="Calibri" w:cs="Times New Roman"/>
          <w:bCs/>
          <w:sz w:val="24"/>
          <w:szCs w:val="24"/>
        </w:rPr>
        <w:t>Виды инженерного оборудования:</w:t>
      </w:r>
    </w:p>
    <w:p w:rsidR="00DE3B8E" w:rsidRPr="00DE3B8E" w:rsidRDefault="00DE3B8E" w:rsidP="00DE3B8E">
      <w:pPr>
        <w:jc w:val="center"/>
        <w:rPr>
          <w:rFonts w:eastAsia="Calibri" w:cs="Times New Roman"/>
          <w:sz w:val="24"/>
          <w:szCs w:val="24"/>
          <w:vertAlign w:val="superscript"/>
        </w:rPr>
      </w:pPr>
      <w:r w:rsidRPr="00DE3B8E">
        <w:rPr>
          <w:rFonts w:eastAsia="Calibri" w:cs="Times New Roman"/>
          <w:sz w:val="24"/>
          <w:szCs w:val="24"/>
          <w:vertAlign w:val="superscript"/>
        </w:rPr>
        <w:t>(указать точки подключения (оборудование), в том числе к существующим сетям)</w:t>
      </w:r>
    </w:p>
    <w:p w:rsidR="00DE3B8E" w:rsidRPr="00DE3B8E" w:rsidRDefault="00DE3B8E" w:rsidP="00DE3B8E">
      <w:pPr>
        <w:rPr>
          <w:rFonts w:eastAsia="Calibri" w:cs="Times New Roman"/>
          <w:szCs w:val="28"/>
          <w:vertAlign w:val="superscript"/>
        </w:rPr>
      </w:pPr>
      <w:r w:rsidRPr="00DE3B8E">
        <w:rPr>
          <w:rFonts w:eastAsia="Calibri" w:cs="Times New Roman"/>
          <w:szCs w:val="28"/>
          <w:vertAlign w:val="superscript"/>
        </w:rPr>
        <w:t>___________________________________________________________________________________________________________</w:t>
      </w:r>
    </w:p>
    <w:p w:rsidR="00DE3B8E" w:rsidRPr="00DE3B8E" w:rsidRDefault="00DE3B8E" w:rsidP="00DE3B8E">
      <w:pPr>
        <w:rPr>
          <w:rFonts w:eastAsia="Calibri" w:cs="Times New Roman"/>
          <w:bCs/>
          <w:sz w:val="24"/>
          <w:szCs w:val="24"/>
          <w:u w:val="single"/>
        </w:rPr>
      </w:pPr>
      <w:r w:rsidRPr="00DE3B8E">
        <w:rPr>
          <w:rFonts w:eastAsia="Calibri" w:cs="Times New Roman"/>
          <w:bCs/>
          <w:sz w:val="24"/>
          <w:szCs w:val="24"/>
          <w:u w:val="single"/>
        </w:rPr>
        <w:t>Заключение:</w:t>
      </w:r>
    </w:p>
    <w:p w:rsidR="00DE3B8E" w:rsidRPr="00DE3B8E" w:rsidRDefault="00DE3B8E" w:rsidP="00DE3B8E">
      <w:pPr>
        <w:pBdr>
          <w:bottom w:val="single" w:sz="4" w:space="1" w:color="auto"/>
        </w:pBdr>
        <w:jc w:val="both"/>
        <w:rPr>
          <w:rFonts w:eastAsia="Calibri" w:cs="Times New Roman"/>
          <w:bCs/>
          <w:sz w:val="24"/>
          <w:szCs w:val="24"/>
        </w:rPr>
      </w:pPr>
      <w:r w:rsidRPr="00DE3B8E">
        <w:rPr>
          <w:rFonts w:eastAsia="Calibri" w:cs="Times New Roman"/>
          <w:bCs/>
          <w:sz w:val="24"/>
          <w:szCs w:val="24"/>
        </w:rPr>
        <w:t>Подтверждаем, что параметры построенного объекта «______________________________________________________________________________»             соответствуют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E3B8E" w:rsidRPr="00DE3B8E" w:rsidRDefault="00DE3B8E" w:rsidP="00DE3B8E">
      <w:pPr>
        <w:pBdr>
          <w:bottom w:val="single" w:sz="4" w:space="1" w:color="auto"/>
        </w:pBdr>
        <w:ind w:firstLine="720"/>
        <w:jc w:val="both"/>
        <w:rPr>
          <w:rFonts w:eastAsia="Calibri" w:cs="Times New Roman"/>
          <w:bCs/>
          <w:sz w:val="24"/>
          <w:szCs w:val="24"/>
          <w:u w:val="single"/>
        </w:rPr>
      </w:pPr>
    </w:p>
    <w:p w:rsidR="00DE3B8E" w:rsidRPr="00DE3B8E" w:rsidRDefault="00DE3B8E" w:rsidP="00DE3B8E">
      <w:pPr>
        <w:jc w:val="center"/>
        <w:rPr>
          <w:rFonts w:eastAsia="Calibri" w:cs="Times New Roman"/>
          <w:sz w:val="20"/>
          <w:szCs w:val="20"/>
        </w:rPr>
      </w:pPr>
      <w:r w:rsidRPr="00DE3B8E">
        <w:rPr>
          <w:rFonts w:eastAsia="Calibri" w:cs="Times New Roman"/>
          <w:sz w:val="20"/>
          <w:szCs w:val="20"/>
        </w:rPr>
        <w:t>(указывается полная информация о результатах проведенных исследований см. ч.3.1 ст.55 Гражданского             кодекса Российской Федерации)</w:t>
      </w:r>
    </w:p>
    <w:p w:rsidR="00DE3B8E" w:rsidRPr="00DE3B8E" w:rsidRDefault="00DE3B8E" w:rsidP="00DE3B8E">
      <w:pPr>
        <w:jc w:val="both"/>
        <w:rPr>
          <w:rFonts w:eastAsia="Calibri"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1629"/>
        <w:gridCol w:w="1815"/>
        <w:gridCol w:w="1696"/>
      </w:tblGrid>
      <w:tr w:rsidR="00DE3B8E" w:rsidRPr="00DE3B8E" w:rsidTr="00552B54">
        <w:tc>
          <w:tcPr>
            <w:tcW w:w="4497" w:type="dxa"/>
            <w:tcBorders>
              <w:top w:val="single" w:sz="4" w:space="0" w:color="auto"/>
              <w:left w:val="single" w:sz="4" w:space="0" w:color="auto"/>
              <w:bottom w:val="single" w:sz="4" w:space="0" w:color="auto"/>
              <w:right w:val="single" w:sz="4" w:space="0" w:color="auto"/>
            </w:tcBorders>
            <w:hideMark/>
          </w:tcPr>
          <w:p w:rsidR="00DE3B8E" w:rsidRPr="00DE3B8E" w:rsidRDefault="00DE3B8E" w:rsidP="00DE3B8E">
            <w:pPr>
              <w:jc w:val="center"/>
              <w:rPr>
                <w:rFonts w:eastAsia="Calibri" w:cs="Times New Roman"/>
                <w:sz w:val="24"/>
                <w:szCs w:val="24"/>
              </w:rPr>
            </w:pPr>
            <w:r w:rsidRPr="00DE3B8E">
              <w:rPr>
                <w:rFonts w:eastAsia="Calibri" w:cs="Times New Roman"/>
                <w:sz w:val="24"/>
                <w:szCs w:val="24"/>
              </w:rPr>
              <w:t>Показатели</w:t>
            </w:r>
          </w:p>
          <w:p w:rsidR="00DE3B8E" w:rsidRPr="00DE3B8E" w:rsidRDefault="00DE3B8E" w:rsidP="00DE3B8E">
            <w:pPr>
              <w:jc w:val="center"/>
              <w:rPr>
                <w:rFonts w:eastAsia="Calibri"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DE3B8E" w:rsidRPr="00DE3B8E" w:rsidRDefault="00DE3B8E" w:rsidP="00DE3B8E">
            <w:pPr>
              <w:jc w:val="center"/>
              <w:rPr>
                <w:rFonts w:eastAsia="Calibri" w:cs="Times New Roman"/>
                <w:sz w:val="24"/>
                <w:szCs w:val="24"/>
              </w:rPr>
            </w:pPr>
            <w:r w:rsidRPr="00DE3B8E">
              <w:rPr>
                <w:rFonts w:eastAsia="Calibri" w:cs="Times New Roman"/>
                <w:sz w:val="24"/>
                <w:szCs w:val="24"/>
              </w:rPr>
              <w:t>Единица</w:t>
            </w:r>
          </w:p>
          <w:p w:rsidR="00DE3B8E" w:rsidRPr="00DE3B8E" w:rsidRDefault="00DE3B8E" w:rsidP="00DE3B8E">
            <w:pPr>
              <w:jc w:val="center"/>
              <w:rPr>
                <w:rFonts w:eastAsia="Calibri" w:cs="Times New Roman"/>
                <w:sz w:val="24"/>
                <w:szCs w:val="24"/>
              </w:rPr>
            </w:pPr>
            <w:r w:rsidRPr="00DE3B8E">
              <w:rPr>
                <w:rFonts w:eastAsia="Calibri" w:cs="Times New Roman"/>
                <w:sz w:val="24"/>
                <w:szCs w:val="24"/>
              </w:rPr>
              <w:t>измерения</w:t>
            </w:r>
          </w:p>
        </w:tc>
        <w:tc>
          <w:tcPr>
            <w:tcW w:w="1837" w:type="dxa"/>
            <w:tcBorders>
              <w:top w:val="single" w:sz="4" w:space="0" w:color="auto"/>
              <w:left w:val="single" w:sz="4" w:space="0" w:color="auto"/>
              <w:bottom w:val="single" w:sz="4" w:space="0" w:color="auto"/>
              <w:right w:val="single" w:sz="4" w:space="0" w:color="auto"/>
            </w:tcBorders>
            <w:hideMark/>
          </w:tcPr>
          <w:p w:rsidR="00DE3B8E" w:rsidRPr="00DE3B8E" w:rsidRDefault="00DE3B8E" w:rsidP="00DE3B8E">
            <w:pPr>
              <w:jc w:val="center"/>
              <w:rPr>
                <w:rFonts w:eastAsia="Calibri" w:cs="Times New Roman"/>
                <w:sz w:val="24"/>
                <w:szCs w:val="24"/>
              </w:rPr>
            </w:pPr>
            <w:r w:rsidRPr="00DE3B8E">
              <w:rPr>
                <w:rFonts w:eastAsia="Calibri" w:cs="Times New Roman"/>
                <w:sz w:val="24"/>
                <w:szCs w:val="24"/>
              </w:rPr>
              <w:t>По проекту</w:t>
            </w:r>
          </w:p>
        </w:tc>
        <w:tc>
          <w:tcPr>
            <w:tcW w:w="1715" w:type="dxa"/>
            <w:tcBorders>
              <w:top w:val="single" w:sz="4" w:space="0" w:color="auto"/>
              <w:left w:val="single" w:sz="4" w:space="0" w:color="auto"/>
              <w:bottom w:val="single" w:sz="4" w:space="0" w:color="auto"/>
              <w:right w:val="single" w:sz="4" w:space="0" w:color="auto"/>
            </w:tcBorders>
            <w:hideMark/>
          </w:tcPr>
          <w:p w:rsidR="00DE3B8E" w:rsidRPr="00DE3B8E" w:rsidRDefault="00DE3B8E" w:rsidP="00DE3B8E">
            <w:pPr>
              <w:jc w:val="center"/>
              <w:rPr>
                <w:rFonts w:eastAsia="Calibri" w:cs="Times New Roman"/>
                <w:sz w:val="24"/>
                <w:szCs w:val="24"/>
              </w:rPr>
            </w:pPr>
            <w:r w:rsidRPr="00DE3B8E">
              <w:rPr>
                <w:rFonts w:eastAsia="Calibri" w:cs="Times New Roman"/>
                <w:sz w:val="24"/>
                <w:szCs w:val="24"/>
              </w:rPr>
              <w:t>Фактически</w:t>
            </w:r>
          </w:p>
        </w:tc>
      </w:tr>
      <w:tr w:rsidR="00DE3B8E" w:rsidRPr="00DE3B8E" w:rsidTr="00552B54">
        <w:tc>
          <w:tcPr>
            <w:tcW w:w="4497" w:type="dxa"/>
            <w:tcBorders>
              <w:top w:val="single" w:sz="4" w:space="0" w:color="auto"/>
              <w:left w:val="single" w:sz="4" w:space="0" w:color="auto"/>
              <w:bottom w:val="single" w:sz="4" w:space="0" w:color="auto"/>
              <w:right w:val="single" w:sz="4" w:space="0" w:color="auto"/>
            </w:tcBorders>
            <w:vAlign w:val="center"/>
            <w:hideMark/>
          </w:tcPr>
          <w:p w:rsidR="00DE3B8E" w:rsidRPr="00DE3B8E" w:rsidRDefault="00DE3B8E" w:rsidP="00DE3B8E">
            <w:pPr>
              <w:jc w:val="both"/>
              <w:rPr>
                <w:rFonts w:eastAsia="Calibri" w:cs="Times New Roman"/>
                <w:sz w:val="24"/>
                <w:szCs w:val="24"/>
              </w:rPr>
            </w:pPr>
            <w:r w:rsidRPr="00DE3B8E">
              <w:rPr>
                <w:rFonts w:eastAsia="Calibri" w:cs="Times New Roman"/>
                <w:sz w:val="24"/>
                <w:szCs w:val="24"/>
              </w:rPr>
              <w:t xml:space="preserve">Класс энергоэффективности здания </w:t>
            </w:r>
          </w:p>
          <w:p w:rsidR="00DE3B8E" w:rsidRPr="00DE3B8E" w:rsidRDefault="00DE3B8E" w:rsidP="00DE3B8E">
            <w:pPr>
              <w:jc w:val="both"/>
              <w:rPr>
                <w:rFonts w:eastAsia="Calibri" w:cs="Times New Roman"/>
                <w:sz w:val="24"/>
                <w:szCs w:val="24"/>
              </w:rPr>
            </w:pPr>
            <w:r w:rsidRPr="00DE3B8E">
              <w:rPr>
                <w:rFonts w:eastAsia="Calibri" w:cs="Times New Roman"/>
                <w:sz w:val="24"/>
                <w:szCs w:val="24"/>
              </w:rPr>
              <w:t>(обязательно для жилых домов)</w:t>
            </w:r>
          </w:p>
        </w:tc>
        <w:tc>
          <w:tcPr>
            <w:tcW w:w="1638" w:type="dxa"/>
            <w:tcBorders>
              <w:top w:val="single" w:sz="4" w:space="0" w:color="auto"/>
              <w:left w:val="single" w:sz="4" w:space="0" w:color="auto"/>
              <w:bottom w:val="single" w:sz="4" w:space="0" w:color="auto"/>
              <w:right w:val="single" w:sz="4" w:space="0" w:color="auto"/>
            </w:tcBorders>
          </w:tcPr>
          <w:p w:rsidR="00DE3B8E" w:rsidRPr="00DE3B8E" w:rsidRDefault="00DE3B8E" w:rsidP="00DE3B8E">
            <w:pPr>
              <w:jc w:val="both"/>
              <w:rPr>
                <w:rFonts w:eastAsia="Calibri"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DE3B8E" w:rsidRPr="00DE3B8E" w:rsidRDefault="00DE3B8E" w:rsidP="00DE3B8E">
            <w:pPr>
              <w:jc w:val="both"/>
              <w:rPr>
                <w:rFonts w:eastAsia="Calibri"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rsidR="00DE3B8E" w:rsidRPr="00DE3B8E" w:rsidRDefault="00DE3B8E" w:rsidP="00DE3B8E">
            <w:pPr>
              <w:jc w:val="both"/>
              <w:rPr>
                <w:rFonts w:eastAsia="Calibri" w:cs="Times New Roman"/>
                <w:sz w:val="24"/>
                <w:szCs w:val="24"/>
              </w:rPr>
            </w:pPr>
          </w:p>
        </w:tc>
      </w:tr>
      <w:tr w:rsidR="00DE3B8E" w:rsidRPr="00DE3B8E" w:rsidTr="00552B54">
        <w:tc>
          <w:tcPr>
            <w:tcW w:w="4497" w:type="dxa"/>
            <w:tcBorders>
              <w:top w:val="single" w:sz="4" w:space="0" w:color="auto"/>
              <w:left w:val="single" w:sz="4" w:space="0" w:color="auto"/>
              <w:bottom w:val="single" w:sz="4" w:space="0" w:color="auto"/>
              <w:right w:val="single" w:sz="4" w:space="0" w:color="auto"/>
            </w:tcBorders>
            <w:vAlign w:val="center"/>
            <w:hideMark/>
          </w:tcPr>
          <w:p w:rsidR="00DE3B8E" w:rsidRPr="00DE3B8E" w:rsidRDefault="00DE3B8E" w:rsidP="00DE3B8E">
            <w:pPr>
              <w:jc w:val="both"/>
              <w:rPr>
                <w:rFonts w:eastAsia="Calibri" w:cs="Times New Roman"/>
                <w:sz w:val="24"/>
                <w:szCs w:val="24"/>
              </w:rPr>
            </w:pPr>
            <w:r w:rsidRPr="00DE3B8E">
              <w:rPr>
                <w:rFonts w:eastAsia="Calibri" w:cs="Times New Roman"/>
                <w:sz w:val="24"/>
                <w:szCs w:val="24"/>
              </w:rPr>
              <w:t xml:space="preserve">Удельный расход тепловой энергии </w:t>
            </w:r>
          </w:p>
          <w:p w:rsidR="00DE3B8E" w:rsidRPr="00DE3B8E" w:rsidRDefault="00DE3B8E" w:rsidP="00DE3B8E">
            <w:pPr>
              <w:jc w:val="both"/>
              <w:rPr>
                <w:rFonts w:eastAsia="Calibri" w:cs="Times New Roman"/>
                <w:sz w:val="24"/>
                <w:szCs w:val="24"/>
              </w:rPr>
            </w:pPr>
            <w:r w:rsidRPr="00DE3B8E">
              <w:rPr>
                <w:rFonts w:eastAsia="Calibri" w:cs="Times New Roman"/>
                <w:sz w:val="24"/>
                <w:szCs w:val="24"/>
              </w:rPr>
              <w:t>на 1 кв. метр площади</w:t>
            </w:r>
          </w:p>
        </w:tc>
        <w:tc>
          <w:tcPr>
            <w:tcW w:w="1638" w:type="dxa"/>
            <w:tcBorders>
              <w:top w:val="single" w:sz="4" w:space="0" w:color="auto"/>
              <w:left w:val="single" w:sz="4" w:space="0" w:color="auto"/>
              <w:bottom w:val="single" w:sz="4" w:space="0" w:color="auto"/>
              <w:right w:val="single" w:sz="4" w:space="0" w:color="auto"/>
            </w:tcBorders>
            <w:hideMark/>
          </w:tcPr>
          <w:p w:rsidR="00DE3B8E" w:rsidRPr="00DE3B8E" w:rsidRDefault="00DE3B8E" w:rsidP="00DE3B8E">
            <w:pPr>
              <w:jc w:val="center"/>
              <w:rPr>
                <w:rFonts w:eastAsia="Calibri" w:cs="Times New Roman"/>
                <w:sz w:val="24"/>
                <w:szCs w:val="24"/>
              </w:rPr>
            </w:pPr>
            <w:r w:rsidRPr="00DE3B8E">
              <w:rPr>
                <w:rFonts w:eastAsia="Calibri" w:cs="Times New Roman"/>
                <w:sz w:val="24"/>
                <w:szCs w:val="24"/>
              </w:rPr>
              <w:t>кВт*ч/м"</w:t>
            </w:r>
          </w:p>
        </w:tc>
        <w:tc>
          <w:tcPr>
            <w:tcW w:w="1837" w:type="dxa"/>
            <w:tcBorders>
              <w:top w:val="single" w:sz="4" w:space="0" w:color="auto"/>
              <w:left w:val="single" w:sz="4" w:space="0" w:color="auto"/>
              <w:bottom w:val="single" w:sz="4" w:space="0" w:color="auto"/>
              <w:right w:val="single" w:sz="4" w:space="0" w:color="auto"/>
            </w:tcBorders>
          </w:tcPr>
          <w:p w:rsidR="00DE3B8E" w:rsidRPr="00DE3B8E" w:rsidRDefault="00DE3B8E" w:rsidP="00DE3B8E">
            <w:pPr>
              <w:jc w:val="both"/>
              <w:rPr>
                <w:rFonts w:eastAsia="Calibri"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rsidR="00DE3B8E" w:rsidRPr="00DE3B8E" w:rsidRDefault="00DE3B8E" w:rsidP="00DE3B8E">
            <w:pPr>
              <w:jc w:val="both"/>
              <w:rPr>
                <w:rFonts w:eastAsia="Calibri" w:cs="Times New Roman"/>
                <w:sz w:val="24"/>
                <w:szCs w:val="24"/>
              </w:rPr>
            </w:pPr>
          </w:p>
        </w:tc>
      </w:tr>
      <w:tr w:rsidR="00DE3B8E" w:rsidRPr="00DE3B8E" w:rsidTr="00552B54">
        <w:trPr>
          <w:trHeight w:val="450"/>
        </w:trPr>
        <w:tc>
          <w:tcPr>
            <w:tcW w:w="4497" w:type="dxa"/>
            <w:tcBorders>
              <w:top w:val="single" w:sz="4" w:space="0" w:color="auto"/>
              <w:left w:val="single" w:sz="4" w:space="0" w:color="auto"/>
              <w:bottom w:val="single" w:sz="4" w:space="0" w:color="auto"/>
              <w:right w:val="single" w:sz="4" w:space="0" w:color="auto"/>
            </w:tcBorders>
            <w:vAlign w:val="center"/>
            <w:hideMark/>
          </w:tcPr>
          <w:p w:rsidR="00DE3B8E" w:rsidRPr="00DE3B8E" w:rsidRDefault="00DE3B8E" w:rsidP="00DE3B8E">
            <w:pPr>
              <w:jc w:val="both"/>
              <w:rPr>
                <w:rFonts w:eastAsia="Calibri" w:cs="Times New Roman"/>
                <w:sz w:val="24"/>
                <w:szCs w:val="24"/>
              </w:rPr>
            </w:pPr>
            <w:r w:rsidRPr="00DE3B8E">
              <w:rPr>
                <w:rFonts w:eastAsia="Calibri" w:cs="Times New Roman"/>
                <w:sz w:val="24"/>
                <w:szCs w:val="24"/>
              </w:rPr>
              <w:t xml:space="preserve">Материалы утепления наружных </w:t>
            </w:r>
          </w:p>
          <w:p w:rsidR="00DE3B8E" w:rsidRPr="00DE3B8E" w:rsidRDefault="00DE3B8E" w:rsidP="00DE3B8E">
            <w:pPr>
              <w:jc w:val="both"/>
              <w:rPr>
                <w:rFonts w:eastAsia="Calibri" w:cs="Times New Roman"/>
                <w:sz w:val="24"/>
                <w:szCs w:val="24"/>
              </w:rPr>
            </w:pPr>
            <w:r w:rsidRPr="00DE3B8E">
              <w:rPr>
                <w:rFonts w:eastAsia="Calibri" w:cs="Times New Roman"/>
                <w:sz w:val="24"/>
                <w:szCs w:val="24"/>
              </w:rPr>
              <w:t>ограждающих конструкций</w:t>
            </w:r>
          </w:p>
        </w:tc>
        <w:tc>
          <w:tcPr>
            <w:tcW w:w="1638" w:type="dxa"/>
            <w:tcBorders>
              <w:top w:val="single" w:sz="4" w:space="0" w:color="auto"/>
              <w:left w:val="single" w:sz="4" w:space="0" w:color="auto"/>
              <w:bottom w:val="single" w:sz="4" w:space="0" w:color="auto"/>
              <w:right w:val="single" w:sz="4" w:space="0" w:color="auto"/>
            </w:tcBorders>
          </w:tcPr>
          <w:p w:rsidR="00DE3B8E" w:rsidRPr="00DE3B8E" w:rsidRDefault="00DE3B8E" w:rsidP="00DE3B8E">
            <w:pPr>
              <w:jc w:val="both"/>
              <w:rPr>
                <w:rFonts w:eastAsia="Calibri"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DE3B8E" w:rsidRPr="00DE3B8E" w:rsidRDefault="00DE3B8E" w:rsidP="00DE3B8E">
            <w:pPr>
              <w:jc w:val="both"/>
              <w:rPr>
                <w:rFonts w:eastAsia="Calibri"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rsidR="00DE3B8E" w:rsidRPr="00DE3B8E" w:rsidRDefault="00DE3B8E" w:rsidP="00DE3B8E">
            <w:pPr>
              <w:jc w:val="both"/>
              <w:rPr>
                <w:rFonts w:eastAsia="Calibri" w:cs="Times New Roman"/>
                <w:sz w:val="24"/>
                <w:szCs w:val="24"/>
              </w:rPr>
            </w:pPr>
          </w:p>
        </w:tc>
      </w:tr>
      <w:tr w:rsidR="00DE3B8E" w:rsidRPr="00DE3B8E" w:rsidTr="00552B54">
        <w:tc>
          <w:tcPr>
            <w:tcW w:w="4497" w:type="dxa"/>
            <w:tcBorders>
              <w:top w:val="single" w:sz="4" w:space="0" w:color="auto"/>
              <w:left w:val="single" w:sz="4" w:space="0" w:color="auto"/>
              <w:bottom w:val="single" w:sz="4" w:space="0" w:color="auto"/>
              <w:right w:val="single" w:sz="4" w:space="0" w:color="auto"/>
            </w:tcBorders>
            <w:vAlign w:val="center"/>
            <w:hideMark/>
          </w:tcPr>
          <w:p w:rsidR="00DE3B8E" w:rsidRPr="00DE3B8E" w:rsidRDefault="00DE3B8E" w:rsidP="00DE3B8E">
            <w:pPr>
              <w:jc w:val="both"/>
              <w:rPr>
                <w:rFonts w:eastAsia="Calibri" w:cs="Times New Roman"/>
                <w:sz w:val="24"/>
                <w:szCs w:val="24"/>
              </w:rPr>
            </w:pPr>
            <w:r w:rsidRPr="00DE3B8E">
              <w:rPr>
                <w:rFonts w:eastAsia="Calibri" w:cs="Times New Roman"/>
                <w:sz w:val="24"/>
                <w:szCs w:val="24"/>
              </w:rPr>
              <w:t>Заполнение световых проемов</w:t>
            </w:r>
          </w:p>
        </w:tc>
        <w:tc>
          <w:tcPr>
            <w:tcW w:w="1638" w:type="dxa"/>
            <w:tcBorders>
              <w:top w:val="single" w:sz="4" w:space="0" w:color="auto"/>
              <w:left w:val="single" w:sz="4" w:space="0" w:color="auto"/>
              <w:bottom w:val="single" w:sz="4" w:space="0" w:color="auto"/>
              <w:right w:val="single" w:sz="4" w:space="0" w:color="auto"/>
            </w:tcBorders>
          </w:tcPr>
          <w:p w:rsidR="00DE3B8E" w:rsidRPr="00DE3B8E" w:rsidRDefault="00DE3B8E" w:rsidP="00DE3B8E">
            <w:pPr>
              <w:jc w:val="both"/>
              <w:rPr>
                <w:rFonts w:eastAsia="Calibri"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DE3B8E" w:rsidRPr="00DE3B8E" w:rsidRDefault="00DE3B8E" w:rsidP="00DE3B8E">
            <w:pPr>
              <w:jc w:val="both"/>
              <w:rPr>
                <w:rFonts w:eastAsia="Calibri"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rsidR="00DE3B8E" w:rsidRPr="00DE3B8E" w:rsidRDefault="00DE3B8E" w:rsidP="00DE3B8E">
            <w:pPr>
              <w:jc w:val="both"/>
              <w:rPr>
                <w:rFonts w:eastAsia="Calibri" w:cs="Times New Roman"/>
                <w:sz w:val="24"/>
                <w:szCs w:val="24"/>
              </w:rPr>
            </w:pPr>
          </w:p>
        </w:tc>
      </w:tr>
      <w:tr w:rsidR="00DE3B8E" w:rsidRPr="00DE3B8E" w:rsidTr="00552B54">
        <w:tc>
          <w:tcPr>
            <w:tcW w:w="4497" w:type="dxa"/>
            <w:tcBorders>
              <w:top w:val="single" w:sz="4" w:space="0" w:color="auto"/>
              <w:left w:val="single" w:sz="4" w:space="0" w:color="auto"/>
              <w:bottom w:val="single" w:sz="4" w:space="0" w:color="auto"/>
              <w:right w:val="single" w:sz="4" w:space="0" w:color="auto"/>
            </w:tcBorders>
            <w:vAlign w:val="center"/>
            <w:hideMark/>
          </w:tcPr>
          <w:p w:rsidR="00DE3B8E" w:rsidRPr="00DE3B8E" w:rsidRDefault="00DE3B8E" w:rsidP="00DE3B8E">
            <w:pPr>
              <w:jc w:val="both"/>
              <w:rPr>
                <w:rFonts w:eastAsia="Calibri" w:cs="Times New Roman"/>
                <w:sz w:val="24"/>
                <w:szCs w:val="24"/>
              </w:rPr>
            </w:pPr>
            <w:r w:rsidRPr="00DE3B8E">
              <w:rPr>
                <w:rFonts w:eastAsia="Calibri" w:cs="Times New Roman"/>
                <w:sz w:val="24"/>
                <w:szCs w:val="24"/>
              </w:rPr>
              <w:t xml:space="preserve">Приборы учета используемых </w:t>
            </w:r>
          </w:p>
          <w:p w:rsidR="00DE3B8E" w:rsidRPr="00DE3B8E" w:rsidRDefault="00DE3B8E" w:rsidP="00DE3B8E">
            <w:pPr>
              <w:jc w:val="both"/>
              <w:rPr>
                <w:rFonts w:eastAsia="Calibri" w:cs="Times New Roman"/>
                <w:sz w:val="24"/>
                <w:szCs w:val="24"/>
              </w:rPr>
            </w:pPr>
            <w:r w:rsidRPr="00DE3B8E">
              <w:rPr>
                <w:rFonts w:eastAsia="Calibri" w:cs="Times New Roman"/>
                <w:sz w:val="24"/>
                <w:szCs w:val="24"/>
              </w:rPr>
              <w:t>энергетических ресурсов</w:t>
            </w:r>
          </w:p>
        </w:tc>
        <w:tc>
          <w:tcPr>
            <w:tcW w:w="1638" w:type="dxa"/>
            <w:tcBorders>
              <w:top w:val="single" w:sz="4" w:space="0" w:color="auto"/>
              <w:left w:val="single" w:sz="4" w:space="0" w:color="auto"/>
              <w:bottom w:val="single" w:sz="4" w:space="0" w:color="auto"/>
              <w:right w:val="single" w:sz="4" w:space="0" w:color="auto"/>
            </w:tcBorders>
          </w:tcPr>
          <w:p w:rsidR="00DE3B8E" w:rsidRPr="00DE3B8E" w:rsidRDefault="00DE3B8E" w:rsidP="00DE3B8E">
            <w:pPr>
              <w:jc w:val="both"/>
              <w:rPr>
                <w:rFonts w:eastAsia="Calibri"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DE3B8E" w:rsidRPr="00DE3B8E" w:rsidRDefault="00DE3B8E" w:rsidP="00DE3B8E">
            <w:pPr>
              <w:jc w:val="both"/>
              <w:rPr>
                <w:rFonts w:eastAsia="Calibri"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rsidR="00DE3B8E" w:rsidRPr="00DE3B8E" w:rsidRDefault="00DE3B8E" w:rsidP="00DE3B8E">
            <w:pPr>
              <w:jc w:val="both"/>
              <w:rPr>
                <w:rFonts w:eastAsia="Calibri" w:cs="Times New Roman"/>
                <w:sz w:val="24"/>
                <w:szCs w:val="24"/>
              </w:rPr>
            </w:pPr>
          </w:p>
        </w:tc>
      </w:tr>
    </w:tbl>
    <w:p w:rsidR="00DE3B8E" w:rsidRPr="00DE3B8E" w:rsidRDefault="00DE3B8E" w:rsidP="00DE3B8E">
      <w:pPr>
        <w:rPr>
          <w:rFonts w:eastAsia="Arial Unicode MS" w:cs="Times New Roman"/>
          <w:vanish/>
          <w:sz w:val="24"/>
          <w:szCs w:val="24"/>
        </w:rPr>
      </w:pPr>
    </w:p>
    <w:p w:rsidR="00DE3B8E" w:rsidRPr="00DE3B8E" w:rsidRDefault="00DE3B8E" w:rsidP="00DE3B8E">
      <w:pPr>
        <w:pBdr>
          <w:bottom w:val="single" w:sz="4" w:space="1" w:color="auto"/>
        </w:pBdr>
        <w:jc w:val="both"/>
        <w:rPr>
          <w:rFonts w:eastAsia="Calibri" w:cs="Times New Roman"/>
          <w:sz w:val="24"/>
          <w:szCs w:val="24"/>
        </w:rPr>
      </w:pPr>
    </w:p>
    <w:p w:rsidR="00DE3B8E" w:rsidRPr="00DE3B8E" w:rsidRDefault="00DE3B8E" w:rsidP="00DE3B8E">
      <w:pPr>
        <w:jc w:val="both"/>
        <w:rPr>
          <w:rFonts w:eastAsia="Calibri" w:cs="Times New Roman"/>
          <w:sz w:val="24"/>
          <w:szCs w:val="24"/>
        </w:rPr>
      </w:pPr>
    </w:p>
    <w:p w:rsidR="00DE3B8E" w:rsidRPr="00DE3B8E" w:rsidRDefault="00DE3B8E" w:rsidP="00DE3B8E">
      <w:pPr>
        <w:rPr>
          <w:rFonts w:eastAsia="Calibri" w:cs="Times New Roman"/>
          <w:sz w:val="24"/>
          <w:szCs w:val="24"/>
        </w:rPr>
      </w:pPr>
      <w:r w:rsidRPr="00DE3B8E">
        <w:rPr>
          <w:rFonts w:eastAsia="Calibri" w:cs="Times New Roman"/>
          <w:sz w:val="24"/>
          <w:szCs w:val="24"/>
        </w:rPr>
        <w:t>_________________________</w:t>
      </w:r>
      <w:r w:rsidRPr="00DE3B8E">
        <w:rPr>
          <w:rFonts w:eastAsia="Calibri" w:cs="Times New Roman"/>
          <w:sz w:val="24"/>
          <w:szCs w:val="24"/>
        </w:rPr>
        <w:tab/>
      </w:r>
      <w:r w:rsidRPr="00DE3B8E">
        <w:rPr>
          <w:rFonts w:eastAsia="Calibri" w:cs="Times New Roman"/>
          <w:sz w:val="24"/>
          <w:szCs w:val="24"/>
        </w:rPr>
        <w:tab/>
        <w:t xml:space="preserve">______________  </w:t>
      </w:r>
      <w:r w:rsidRPr="00DE3B8E">
        <w:rPr>
          <w:rFonts w:eastAsia="Calibri" w:cs="Times New Roman"/>
          <w:sz w:val="24"/>
          <w:szCs w:val="24"/>
        </w:rPr>
        <w:tab/>
        <w:t>____________________</w:t>
      </w:r>
    </w:p>
    <w:p w:rsidR="00DE3B8E" w:rsidRPr="00DE3B8E" w:rsidRDefault="00C35F03" w:rsidP="00DE3B8E">
      <w:pPr>
        <w:jc w:val="both"/>
        <w:rPr>
          <w:rFonts w:eastAsia="Calibri" w:cs="Times New Roman"/>
          <w:sz w:val="24"/>
          <w:szCs w:val="24"/>
          <w:vertAlign w:val="superscript"/>
        </w:rPr>
      </w:pPr>
      <w:r>
        <w:rPr>
          <w:rFonts w:eastAsia="Calibri" w:cs="Times New Roman"/>
          <w:sz w:val="24"/>
          <w:szCs w:val="24"/>
          <w:vertAlign w:val="superscript"/>
        </w:rPr>
        <w:t>(н</w:t>
      </w:r>
      <w:r w:rsidRPr="00DE3B8E">
        <w:rPr>
          <w:rFonts w:eastAsia="Calibri" w:cs="Times New Roman"/>
          <w:sz w:val="24"/>
          <w:szCs w:val="24"/>
          <w:vertAlign w:val="superscript"/>
        </w:rPr>
        <w:t xml:space="preserve">аименование </w:t>
      </w:r>
      <w:r w:rsidR="00DE3B8E" w:rsidRPr="00DE3B8E">
        <w:rPr>
          <w:rFonts w:eastAsia="Calibri" w:cs="Times New Roman"/>
          <w:sz w:val="24"/>
          <w:szCs w:val="24"/>
          <w:vertAlign w:val="superscript"/>
        </w:rPr>
        <w:t xml:space="preserve">организации, должность лица, </w:t>
      </w:r>
      <w:r w:rsidR="00DE3B8E" w:rsidRPr="00DE3B8E">
        <w:rPr>
          <w:rFonts w:eastAsia="Calibri" w:cs="Times New Roman"/>
          <w:sz w:val="24"/>
          <w:szCs w:val="24"/>
          <w:vertAlign w:val="superscript"/>
        </w:rPr>
        <w:tab/>
      </w:r>
      <w:r w:rsidR="00DE3B8E" w:rsidRPr="00DE3B8E">
        <w:rPr>
          <w:rFonts w:eastAsia="Calibri" w:cs="Times New Roman"/>
          <w:sz w:val="24"/>
          <w:szCs w:val="24"/>
          <w:vertAlign w:val="superscript"/>
        </w:rPr>
        <w:tab/>
        <w:t xml:space="preserve">            (подпись)                          (расшифровка подписи</w:t>
      </w:r>
    </w:p>
    <w:p w:rsidR="00DE3B8E" w:rsidRPr="00DE3B8E" w:rsidRDefault="00DE3B8E" w:rsidP="00DE3B8E">
      <w:pPr>
        <w:ind w:left="4956" w:hanging="4956"/>
        <w:jc w:val="both"/>
        <w:rPr>
          <w:rFonts w:eastAsia="Calibri" w:cs="Times New Roman"/>
          <w:sz w:val="24"/>
          <w:szCs w:val="24"/>
          <w:vertAlign w:val="superscript"/>
        </w:rPr>
      </w:pPr>
      <w:r w:rsidRPr="00DE3B8E">
        <w:rPr>
          <w:rFonts w:eastAsia="Calibri" w:cs="Times New Roman"/>
          <w:sz w:val="24"/>
          <w:szCs w:val="24"/>
          <w:vertAlign w:val="superscript"/>
        </w:rPr>
        <w:t>осуществляющего строительство</w:t>
      </w:r>
      <w:r w:rsidR="00C35F03">
        <w:rPr>
          <w:rFonts w:eastAsia="Calibri" w:cs="Times New Roman"/>
          <w:sz w:val="24"/>
          <w:szCs w:val="24"/>
          <w:vertAlign w:val="superscript"/>
        </w:rPr>
        <w:t>)</w:t>
      </w:r>
      <w:r w:rsidRPr="00DE3B8E">
        <w:rPr>
          <w:rFonts w:eastAsia="Calibri" w:cs="Times New Roman"/>
          <w:sz w:val="24"/>
          <w:szCs w:val="24"/>
          <w:vertAlign w:val="superscript"/>
        </w:rPr>
        <w:tab/>
      </w:r>
      <w:r w:rsidRPr="00DE3B8E">
        <w:rPr>
          <w:rFonts w:eastAsia="Calibri" w:cs="Times New Roman"/>
          <w:sz w:val="24"/>
          <w:szCs w:val="24"/>
          <w:vertAlign w:val="superscript"/>
        </w:rPr>
        <w:tab/>
      </w:r>
      <w:r w:rsidRPr="00DE3B8E">
        <w:rPr>
          <w:rFonts w:eastAsia="Calibri" w:cs="Times New Roman"/>
          <w:sz w:val="24"/>
          <w:szCs w:val="24"/>
          <w:vertAlign w:val="superscript"/>
        </w:rPr>
        <w:tab/>
        <w:t>(Ф</w:t>
      </w:r>
      <w:r w:rsidR="00C35F03">
        <w:rPr>
          <w:rFonts w:eastAsia="Calibri" w:cs="Times New Roman"/>
          <w:sz w:val="24"/>
          <w:szCs w:val="24"/>
          <w:vertAlign w:val="superscript"/>
        </w:rPr>
        <w:t>.</w:t>
      </w:r>
      <w:r w:rsidRPr="00DE3B8E">
        <w:rPr>
          <w:rFonts w:eastAsia="Calibri" w:cs="Times New Roman"/>
          <w:sz w:val="24"/>
          <w:szCs w:val="24"/>
          <w:vertAlign w:val="superscript"/>
        </w:rPr>
        <w:t>И</w:t>
      </w:r>
      <w:r w:rsidR="00C35F03">
        <w:rPr>
          <w:rFonts w:eastAsia="Calibri" w:cs="Times New Roman"/>
          <w:sz w:val="24"/>
          <w:szCs w:val="24"/>
          <w:vertAlign w:val="superscript"/>
        </w:rPr>
        <w:t>.</w:t>
      </w:r>
      <w:r w:rsidRPr="00DE3B8E">
        <w:rPr>
          <w:rFonts w:eastAsia="Calibri" w:cs="Times New Roman"/>
          <w:sz w:val="24"/>
          <w:szCs w:val="24"/>
          <w:vertAlign w:val="superscript"/>
        </w:rPr>
        <w:t>О</w:t>
      </w:r>
      <w:r w:rsidR="00C35F03">
        <w:rPr>
          <w:rFonts w:eastAsia="Calibri" w:cs="Times New Roman"/>
          <w:sz w:val="24"/>
          <w:szCs w:val="24"/>
          <w:vertAlign w:val="superscript"/>
        </w:rPr>
        <w:t xml:space="preserve">. </w:t>
      </w:r>
      <w:r w:rsidRPr="00DE3B8E">
        <w:rPr>
          <w:rFonts w:eastAsia="Calibri" w:cs="Times New Roman"/>
          <w:sz w:val="24"/>
          <w:szCs w:val="24"/>
          <w:vertAlign w:val="superscript"/>
        </w:rPr>
        <w:t>(полностью) специалиста, включенного</w:t>
      </w:r>
    </w:p>
    <w:p w:rsidR="00DE3B8E" w:rsidRPr="00DE3B8E" w:rsidRDefault="00DE3B8E" w:rsidP="00DE3B8E">
      <w:pPr>
        <w:ind w:left="5664" w:firstLine="708"/>
        <w:jc w:val="both"/>
        <w:rPr>
          <w:rFonts w:eastAsia="Calibri" w:cs="Times New Roman"/>
          <w:sz w:val="24"/>
          <w:szCs w:val="24"/>
          <w:vertAlign w:val="superscript"/>
        </w:rPr>
      </w:pPr>
      <w:r w:rsidRPr="00DE3B8E">
        <w:rPr>
          <w:rFonts w:eastAsia="Calibri" w:cs="Times New Roman"/>
          <w:sz w:val="24"/>
          <w:szCs w:val="24"/>
          <w:vertAlign w:val="superscript"/>
        </w:rPr>
        <w:t>в национальный реестр специалистов</w:t>
      </w:r>
    </w:p>
    <w:p w:rsidR="00DE3B8E" w:rsidRPr="00DE3B8E" w:rsidRDefault="00DE3B8E" w:rsidP="00DE3B8E">
      <w:pPr>
        <w:ind w:left="5664" w:firstLine="708"/>
        <w:jc w:val="both"/>
        <w:rPr>
          <w:rFonts w:eastAsia="Calibri" w:cs="Times New Roman"/>
          <w:sz w:val="24"/>
          <w:szCs w:val="24"/>
          <w:vertAlign w:val="superscript"/>
        </w:rPr>
      </w:pPr>
      <w:r w:rsidRPr="00DE3B8E">
        <w:rPr>
          <w:rFonts w:eastAsia="Calibri" w:cs="Times New Roman"/>
          <w:sz w:val="24"/>
          <w:szCs w:val="24"/>
          <w:vertAlign w:val="superscript"/>
        </w:rPr>
        <w:t>в области строительства)</w:t>
      </w:r>
    </w:p>
    <w:p w:rsidR="00DE3B8E" w:rsidRPr="00DE3B8E" w:rsidRDefault="00DE3B8E" w:rsidP="00DE3B8E">
      <w:pPr>
        <w:rPr>
          <w:rFonts w:eastAsia="Calibri" w:cs="Times New Roman"/>
          <w:sz w:val="24"/>
          <w:szCs w:val="24"/>
        </w:rPr>
      </w:pPr>
      <w:r w:rsidRPr="00DE3B8E">
        <w:rPr>
          <w:rFonts w:eastAsia="Calibri" w:cs="Times New Roman"/>
          <w:sz w:val="24"/>
          <w:szCs w:val="24"/>
        </w:rPr>
        <w:t>М.П.</w:t>
      </w:r>
    </w:p>
    <w:p w:rsidR="00DE3B8E" w:rsidRPr="00DE3B8E" w:rsidRDefault="00DE3B8E" w:rsidP="00DE3B8E">
      <w:pPr>
        <w:rPr>
          <w:rFonts w:eastAsia="Calibri" w:cs="Times New Roman"/>
          <w:sz w:val="24"/>
          <w:szCs w:val="24"/>
        </w:rPr>
      </w:pPr>
    </w:p>
    <w:p w:rsidR="00DE3B8E" w:rsidRPr="00DE3B8E" w:rsidRDefault="00DE3B8E" w:rsidP="00DE3B8E">
      <w:pPr>
        <w:rPr>
          <w:rFonts w:eastAsia="Calibri" w:cs="Times New Roman"/>
          <w:sz w:val="24"/>
          <w:szCs w:val="24"/>
        </w:rPr>
      </w:pPr>
      <w:r w:rsidRPr="00DE3B8E">
        <w:rPr>
          <w:rFonts w:eastAsia="Calibri" w:cs="Times New Roman"/>
          <w:sz w:val="24"/>
          <w:szCs w:val="24"/>
        </w:rPr>
        <w:t>_________________________</w:t>
      </w:r>
      <w:r w:rsidRPr="00DE3B8E">
        <w:rPr>
          <w:rFonts w:eastAsia="Calibri" w:cs="Times New Roman"/>
          <w:sz w:val="24"/>
          <w:szCs w:val="24"/>
        </w:rPr>
        <w:tab/>
      </w:r>
      <w:r w:rsidRPr="00DE3B8E">
        <w:rPr>
          <w:rFonts w:eastAsia="Calibri" w:cs="Times New Roman"/>
          <w:sz w:val="24"/>
          <w:szCs w:val="24"/>
        </w:rPr>
        <w:tab/>
        <w:t>______________</w:t>
      </w:r>
      <w:r w:rsidR="00C35F03">
        <w:rPr>
          <w:rFonts w:eastAsia="Calibri" w:cs="Times New Roman"/>
          <w:sz w:val="24"/>
          <w:szCs w:val="24"/>
        </w:rPr>
        <w:t>______</w:t>
      </w:r>
      <w:r w:rsidRPr="00DE3B8E">
        <w:rPr>
          <w:rFonts w:eastAsia="Calibri" w:cs="Times New Roman"/>
          <w:sz w:val="24"/>
          <w:szCs w:val="24"/>
        </w:rPr>
        <w:t xml:space="preserve">  </w:t>
      </w:r>
      <w:r w:rsidRPr="00DE3B8E">
        <w:rPr>
          <w:rFonts w:eastAsia="Calibri" w:cs="Times New Roman"/>
          <w:sz w:val="24"/>
          <w:szCs w:val="24"/>
        </w:rPr>
        <w:tab/>
        <w:t>____________________</w:t>
      </w:r>
      <w:r w:rsidR="00C35F03">
        <w:rPr>
          <w:rFonts w:eastAsia="Calibri" w:cs="Times New Roman"/>
          <w:sz w:val="24"/>
          <w:szCs w:val="24"/>
        </w:rPr>
        <w:t>_</w:t>
      </w:r>
    </w:p>
    <w:p w:rsidR="00DE3B8E" w:rsidRPr="00DE3B8E" w:rsidRDefault="00DE3B8E" w:rsidP="00C35F03">
      <w:pPr>
        <w:ind w:left="709"/>
        <w:rPr>
          <w:rFonts w:eastAsia="Calibri" w:cs="Times New Roman"/>
          <w:sz w:val="24"/>
          <w:szCs w:val="24"/>
          <w:vertAlign w:val="superscript"/>
        </w:rPr>
      </w:pPr>
      <w:r w:rsidRPr="00DE3B8E">
        <w:rPr>
          <w:rFonts w:eastAsia="Calibri" w:cs="Times New Roman"/>
          <w:sz w:val="24"/>
          <w:szCs w:val="24"/>
          <w:vertAlign w:val="superscript"/>
        </w:rPr>
        <w:t>(застройщик)                                                                                                (подпись)                                      (расшифровка подписи)</w:t>
      </w:r>
    </w:p>
    <w:p w:rsidR="00DE3B8E" w:rsidRPr="00DE3B8E" w:rsidRDefault="00DE3B8E" w:rsidP="00DE3B8E">
      <w:pPr>
        <w:rPr>
          <w:rFonts w:eastAsia="Calibri" w:cs="Times New Roman"/>
          <w:sz w:val="24"/>
          <w:szCs w:val="24"/>
        </w:rPr>
      </w:pPr>
      <w:r w:rsidRPr="00DE3B8E">
        <w:rPr>
          <w:rFonts w:eastAsia="Calibri" w:cs="Times New Roman"/>
          <w:sz w:val="24"/>
          <w:szCs w:val="24"/>
          <w:vertAlign w:val="superscript"/>
        </w:rPr>
        <w:t xml:space="preserve"> </w:t>
      </w:r>
    </w:p>
    <w:p w:rsidR="00DE3B8E" w:rsidRPr="00DE3B8E" w:rsidRDefault="00DE3B8E" w:rsidP="00DE3B8E">
      <w:pPr>
        <w:rPr>
          <w:rFonts w:eastAsia="Calibri" w:cs="Times New Roman"/>
          <w:sz w:val="24"/>
          <w:szCs w:val="24"/>
        </w:rPr>
      </w:pPr>
      <w:r w:rsidRPr="00DE3B8E">
        <w:rPr>
          <w:rFonts w:eastAsia="Calibri" w:cs="Times New Roman"/>
          <w:sz w:val="24"/>
          <w:szCs w:val="24"/>
        </w:rPr>
        <w:t>М.П.</w:t>
      </w:r>
    </w:p>
    <w:p w:rsidR="00DE3B8E" w:rsidRPr="00DE3B8E" w:rsidRDefault="00DE3B8E" w:rsidP="00DE3B8E">
      <w:pPr>
        <w:ind w:firstLine="567"/>
        <w:jc w:val="both"/>
        <w:rPr>
          <w:rFonts w:eastAsia="Calibri" w:cs="Times New Roman"/>
          <w:sz w:val="24"/>
          <w:szCs w:val="24"/>
        </w:rPr>
      </w:pPr>
    </w:p>
    <w:p w:rsidR="00DE3B8E" w:rsidRPr="00DE3B8E" w:rsidRDefault="00DE3B8E" w:rsidP="00DE3B8E">
      <w:pPr>
        <w:ind w:firstLine="567"/>
        <w:jc w:val="both"/>
        <w:rPr>
          <w:rFonts w:eastAsia="Calibri" w:cs="Times New Roman"/>
          <w:sz w:val="24"/>
          <w:szCs w:val="24"/>
        </w:rPr>
      </w:pPr>
      <w:r w:rsidRPr="00DE3B8E">
        <w:rPr>
          <w:rFonts w:eastAsia="Calibri" w:cs="Times New Roman"/>
          <w:sz w:val="24"/>
          <w:szCs w:val="24"/>
        </w:rPr>
        <w:t>Примечание: *указываются данные согласно сведениям технического плана.</w:t>
      </w:r>
    </w:p>
    <w:p w:rsidR="00DE3B8E" w:rsidRPr="00DE3B8E" w:rsidRDefault="00DE3B8E" w:rsidP="00DE3B8E">
      <w:pPr>
        <w:autoSpaceDE w:val="0"/>
        <w:autoSpaceDN w:val="0"/>
        <w:adjustRightInd w:val="0"/>
        <w:ind w:left="4962"/>
        <w:outlineLvl w:val="1"/>
        <w:rPr>
          <w:rFonts w:eastAsia="Calibri" w:cs="Times New Roman"/>
        </w:rPr>
      </w:pPr>
    </w:p>
    <w:p w:rsidR="00DE3B8E" w:rsidRDefault="00DE3B8E" w:rsidP="00DE3B8E">
      <w:pPr>
        <w:autoSpaceDE w:val="0"/>
        <w:autoSpaceDN w:val="0"/>
        <w:adjustRightInd w:val="0"/>
        <w:ind w:left="4962"/>
        <w:outlineLvl w:val="1"/>
        <w:rPr>
          <w:rFonts w:eastAsia="Calibri" w:cs="Times New Roman"/>
        </w:rPr>
      </w:pPr>
    </w:p>
    <w:p w:rsidR="004C4935" w:rsidRPr="00DE3B8E" w:rsidRDefault="004C4935" w:rsidP="00DE3B8E">
      <w:pPr>
        <w:autoSpaceDE w:val="0"/>
        <w:autoSpaceDN w:val="0"/>
        <w:adjustRightInd w:val="0"/>
        <w:ind w:left="4962"/>
        <w:outlineLvl w:val="1"/>
        <w:rPr>
          <w:rFonts w:eastAsia="Calibri" w:cs="Times New Roman"/>
        </w:rPr>
      </w:pPr>
    </w:p>
    <w:p w:rsidR="00DE3B8E" w:rsidRPr="00DE3B8E" w:rsidRDefault="00DE3B8E" w:rsidP="00DE3B8E">
      <w:pPr>
        <w:autoSpaceDE w:val="0"/>
        <w:autoSpaceDN w:val="0"/>
        <w:adjustRightInd w:val="0"/>
        <w:ind w:left="4962"/>
        <w:outlineLvl w:val="1"/>
        <w:rPr>
          <w:rFonts w:eastAsia="Calibri" w:cs="Times New Roman"/>
        </w:rPr>
      </w:pPr>
      <w:r w:rsidRPr="00DE3B8E">
        <w:rPr>
          <w:rFonts w:eastAsia="Calibri" w:cs="Times New Roman"/>
        </w:rPr>
        <w:t>Приложение 6</w:t>
      </w:r>
    </w:p>
    <w:p w:rsidR="00DE3B8E" w:rsidRPr="00DE3B8E" w:rsidRDefault="00DE3B8E" w:rsidP="00DE3B8E">
      <w:pPr>
        <w:ind w:left="4962"/>
        <w:contextualSpacing/>
        <w:rPr>
          <w:rFonts w:eastAsia="Calibri" w:cs="Times New Roman"/>
        </w:rPr>
      </w:pPr>
      <w:r w:rsidRPr="00DE3B8E">
        <w:rPr>
          <w:rFonts w:eastAsia="Calibri" w:cs="Times New Roman"/>
        </w:rPr>
        <w:t xml:space="preserve">к административному регламенту </w:t>
      </w:r>
    </w:p>
    <w:p w:rsidR="00DE3B8E" w:rsidRPr="00DE3B8E" w:rsidRDefault="00DE3B8E" w:rsidP="00DE3B8E">
      <w:pPr>
        <w:ind w:left="4962"/>
        <w:contextualSpacing/>
        <w:rPr>
          <w:rFonts w:eastAsia="Calibri" w:cs="Times New Roman"/>
        </w:rPr>
      </w:pPr>
      <w:r w:rsidRPr="00DE3B8E">
        <w:rPr>
          <w:rFonts w:eastAsia="Calibri" w:cs="Times New Roman"/>
        </w:rPr>
        <w:t xml:space="preserve">предоставления муниципальной </w:t>
      </w:r>
    </w:p>
    <w:p w:rsidR="00DE3B8E" w:rsidRPr="00DE3B8E" w:rsidRDefault="00DE3B8E" w:rsidP="00DE3B8E">
      <w:pPr>
        <w:ind w:left="4962"/>
        <w:contextualSpacing/>
        <w:rPr>
          <w:rFonts w:eastAsia="Calibri" w:cs="Times New Roman"/>
        </w:rPr>
      </w:pPr>
      <w:r w:rsidRPr="00DE3B8E">
        <w:rPr>
          <w:rFonts w:eastAsia="Calibri" w:cs="Times New Roman"/>
        </w:rPr>
        <w:t xml:space="preserve">услуги «Выдача разрешения </w:t>
      </w:r>
    </w:p>
    <w:p w:rsidR="00DE3B8E" w:rsidRPr="00DE3B8E" w:rsidRDefault="00DE3B8E" w:rsidP="00DE3B8E">
      <w:pPr>
        <w:ind w:left="4962"/>
        <w:contextualSpacing/>
        <w:rPr>
          <w:rFonts w:eastAsia="Calibri" w:cs="Times New Roman"/>
        </w:rPr>
      </w:pPr>
      <w:r w:rsidRPr="00DE3B8E">
        <w:rPr>
          <w:rFonts w:eastAsia="Calibri" w:cs="Times New Roman"/>
        </w:rPr>
        <w:t xml:space="preserve">на ввод объектов в эксплуатацию </w:t>
      </w:r>
    </w:p>
    <w:p w:rsidR="00DE3B8E" w:rsidRPr="00DE3B8E" w:rsidRDefault="00DE3B8E" w:rsidP="00DE3B8E">
      <w:pPr>
        <w:ind w:left="4962"/>
        <w:contextualSpacing/>
        <w:rPr>
          <w:rFonts w:eastAsia="Calibri" w:cs="Times New Roman"/>
        </w:rPr>
      </w:pPr>
      <w:r w:rsidRPr="00DE3B8E">
        <w:rPr>
          <w:rFonts w:eastAsia="Calibri" w:cs="Times New Roman"/>
        </w:rPr>
        <w:t xml:space="preserve">при осуществлении строительства, </w:t>
      </w:r>
    </w:p>
    <w:p w:rsidR="00DE3B8E" w:rsidRPr="00DE3B8E" w:rsidRDefault="00DE3B8E" w:rsidP="00DE3B8E">
      <w:pPr>
        <w:ind w:left="4962"/>
        <w:contextualSpacing/>
        <w:rPr>
          <w:rFonts w:eastAsia="Calibri" w:cs="Times New Roman"/>
        </w:rPr>
      </w:pPr>
      <w:r w:rsidRPr="00DE3B8E">
        <w:rPr>
          <w:rFonts w:eastAsia="Calibri" w:cs="Times New Roman"/>
        </w:rPr>
        <w:t xml:space="preserve">реконструкции объектов капитального строительства, расположенных </w:t>
      </w:r>
    </w:p>
    <w:p w:rsidR="00DE3B8E" w:rsidRPr="00DE3B8E" w:rsidRDefault="00DE3B8E" w:rsidP="00DE3B8E">
      <w:pPr>
        <w:ind w:left="4962"/>
        <w:contextualSpacing/>
        <w:rPr>
          <w:rFonts w:eastAsia="Calibri" w:cs="Times New Roman"/>
        </w:rPr>
      </w:pPr>
      <w:r w:rsidRPr="00DE3B8E">
        <w:rPr>
          <w:rFonts w:eastAsia="Calibri" w:cs="Times New Roman"/>
        </w:rPr>
        <w:t xml:space="preserve">на территории муниципального </w:t>
      </w:r>
    </w:p>
    <w:p w:rsidR="00DE3B8E" w:rsidRPr="00DE3B8E" w:rsidRDefault="00DE3B8E" w:rsidP="00DE3B8E">
      <w:pPr>
        <w:ind w:left="4962"/>
        <w:contextualSpacing/>
        <w:rPr>
          <w:rFonts w:eastAsia="Calibri" w:cs="Times New Roman"/>
        </w:rPr>
      </w:pPr>
      <w:r w:rsidRPr="00DE3B8E">
        <w:rPr>
          <w:rFonts w:eastAsia="Calibri" w:cs="Times New Roman"/>
        </w:rPr>
        <w:t>образования городской округ город</w:t>
      </w:r>
    </w:p>
    <w:p w:rsidR="00DE3B8E" w:rsidRPr="00DE3B8E" w:rsidRDefault="00DE3B8E" w:rsidP="00DE3B8E">
      <w:pPr>
        <w:ind w:left="4962"/>
        <w:contextualSpacing/>
        <w:rPr>
          <w:rFonts w:eastAsia="Calibri" w:cs="Times New Roman"/>
        </w:rPr>
      </w:pPr>
      <w:r w:rsidRPr="00DE3B8E">
        <w:rPr>
          <w:rFonts w:eastAsia="Calibri" w:cs="Times New Roman"/>
        </w:rPr>
        <w:t xml:space="preserve">Сургут» </w:t>
      </w:r>
    </w:p>
    <w:p w:rsidR="00DE3B8E" w:rsidRPr="00DE3B8E" w:rsidRDefault="00DE3B8E" w:rsidP="00DE3B8E">
      <w:pPr>
        <w:autoSpaceDE w:val="0"/>
        <w:autoSpaceDN w:val="0"/>
        <w:adjustRightInd w:val="0"/>
        <w:jc w:val="center"/>
        <w:rPr>
          <w:rFonts w:eastAsia="Calibri" w:cs="Times New Roman"/>
          <w:caps/>
          <w:szCs w:val="28"/>
        </w:rPr>
      </w:pPr>
    </w:p>
    <w:p w:rsidR="00DE3B8E" w:rsidRPr="00DE3B8E" w:rsidRDefault="00DE3B8E" w:rsidP="00DE3B8E">
      <w:pPr>
        <w:autoSpaceDE w:val="0"/>
        <w:autoSpaceDN w:val="0"/>
        <w:adjustRightInd w:val="0"/>
        <w:jc w:val="center"/>
        <w:rPr>
          <w:rFonts w:eastAsia="Calibri" w:cs="Times New Roman"/>
          <w:caps/>
          <w:szCs w:val="28"/>
        </w:rPr>
      </w:pPr>
    </w:p>
    <w:p w:rsidR="00DE3B8E" w:rsidRPr="00DE3B8E" w:rsidRDefault="00DE3B8E" w:rsidP="00DE3B8E">
      <w:pPr>
        <w:jc w:val="center"/>
        <w:rPr>
          <w:rFonts w:eastAsia="Calibri" w:cs="Times New Roman"/>
          <w:szCs w:val="28"/>
        </w:rPr>
      </w:pPr>
      <w:r w:rsidRPr="00DE3B8E">
        <w:rPr>
          <w:rFonts w:eastAsia="Calibri" w:cs="Times New Roman"/>
          <w:szCs w:val="28"/>
        </w:rPr>
        <w:t xml:space="preserve">Справка </w:t>
      </w:r>
    </w:p>
    <w:p w:rsidR="00DE3B8E" w:rsidRPr="00DE3B8E" w:rsidRDefault="00DE3B8E" w:rsidP="00DE3B8E">
      <w:pPr>
        <w:jc w:val="center"/>
        <w:rPr>
          <w:rFonts w:eastAsia="Calibri" w:cs="Times New Roman"/>
          <w:szCs w:val="28"/>
        </w:rPr>
      </w:pPr>
      <w:r w:rsidRPr="00DE3B8E">
        <w:rPr>
          <w:rFonts w:eastAsia="Calibri" w:cs="Times New Roman"/>
          <w:szCs w:val="28"/>
        </w:rPr>
        <w:t>о соответствии построенного, реконструированного объекта</w:t>
      </w:r>
    </w:p>
    <w:p w:rsidR="00DE3B8E" w:rsidRPr="00DE3B8E" w:rsidRDefault="00DE3B8E" w:rsidP="00DE3B8E">
      <w:pPr>
        <w:jc w:val="center"/>
        <w:rPr>
          <w:rFonts w:eastAsia="Calibri" w:cs="Times New Roman"/>
          <w:szCs w:val="28"/>
        </w:rPr>
      </w:pPr>
      <w:r w:rsidRPr="00DE3B8E">
        <w:rPr>
          <w:rFonts w:eastAsia="Calibri" w:cs="Times New Roman"/>
          <w:szCs w:val="28"/>
        </w:rPr>
        <w:t>капитального строительства техническим условиям</w:t>
      </w:r>
    </w:p>
    <w:tbl>
      <w:tblPr>
        <w:tblW w:w="9749" w:type="dxa"/>
        <w:tblLayout w:type="fixed"/>
        <w:tblCellMar>
          <w:left w:w="28" w:type="dxa"/>
          <w:right w:w="28" w:type="dxa"/>
        </w:tblCellMar>
        <w:tblLook w:val="04A0" w:firstRow="1" w:lastRow="0" w:firstColumn="1" w:lastColumn="0" w:noHBand="0" w:noVBand="1"/>
      </w:tblPr>
      <w:tblGrid>
        <w:gridCol w:w="3288"/>
        <w:gridCol w:w="2834"/>
        <w:gridCol w:w="575"/>
        <w:gridCol w:w="284"/>
        <w:gridCol w:w="1694"/>
        <w:gridCol w:w="425"/>
        <w:gridCol w:w="284"/>
        <w:gridCol w:w="365"/>
      </w:tblGrid>
      <w:tr w:rsidR="00DE3B8E" w:rsidRPr="00DE3B8E" w:rsidTr="00552B54">
        <w:tc>
          <w:tcPr>
            <w:tcW w:w="3288" w:type="dxa"/>
            <w:tcBorders>
              <w:top w:val="nil"/>
              <w:left w:val="nil"/>
              <w:bottom w:val="single" w:sz="4" w:space="0" w:color="auto"/>
              <w:right w:val="nil"/>
            </w:tcBorders>
            <w:vAlign w:val="bottom"/>
          </w:tcPr>
          <w:p w:rsidR="00DE3B8E" w:rsidRPr="00DE3B8E" w:rsidRDefault="00DE3B8E" w:rsidP="00DE3B8E">
            <w:pPr>
              <w:rPr>
                <w:rFonts w:eastAsia="Calibri" w:cs="Times New Roman"/>
                <w:sz w:val="24"/>
                <w:szCs w:val="24"/>
              </w:rPr>
            </w:pPr>
          </w:p>
          <w:p w:rsidR="00DE3B8E" w:rsidRPr="00DE3B8E" w:rsidRDefault="00DE3B8E" w:rsidP="00DE3B8E">
            <w:pPr>
              <w:rPr>
                <w:rFonts w:eastAsia="Calibri" w:cs="Times New Roman"/>
                <w:sz w:val="24"/>
                <w:szCs w:val="24"/>
              </w:rPr>
            </w:pPr>
            <w:r w:rsidRPr="00DE3B8E">
              <w:rPr>
                <w:rFonts w:eastAsia="Calibri" w:cs="Times New Roman"/>
                <w:sz w:val="24"/>
                <w:szCs w:val="24"/>
              </w:rPr>
              <w:t>№</w:t>
            </w:r>
          </w:p>
        </w:tc>
        <w:tc>
          <w:tcPr>
            <w:tcW w:w="2834" w:type="dxa"/>
            <w:vAlign w:val="bottom"/>
            <w:hideMark/>
          </w:tcPr>
          <w:p w:rsidR="00DE3B8E" w:rsidRPr="00DE3B8E" w:rsidRDefault="00DE3B8E" w:rsidP="00DE3B8E">
            <w:pPr>
              <w:jc w:val="right"/>
              <w:rPr>
                <w:rFonts w:eastAsia="Calibri" w:cs="Times New Roman"/>
                <w:sz w:val="24"/>
                <w:szCs w:val="24"/>
              </w:rPr>
            </w:pPr>
            <w:r w:rsidRPr="00DE3B8E">
              <w:rPr>
                <w:rFonts w:eastAsia="Calibri" w:cs="Times New Roman"/>
                <w:sz w:val="24"/>
                <w:szCs w:val="24"/>
              </w:rPr>
              <w:t>«</w:t>
            </w:r>
          </w:p>
        </w:tc>
        <w:tc>
          <w:tcPr>
            <w:tcW w:w="575" w:type="dxa"/>
            <w:tcBorders>
              <w:top w:val="nil"/>
              <w:left w:val="nil"/>
              <w:bottom w:val="single" w:sz="4" w:space="0" w:color="auto"/>
              <w:right w:val="nil"/>
            </w:tcBorders>
            <w:vAlign w:val="bottom"/>
          </w:tcPr>
          <w:p w:rsidR="00DE3B8E" w:rsidRPr="00DE3B8E" w:rsidRDefault="00DE3B8E" w:rsidP="00DE3B8E">
            <w:pPr>
              <w:jc w:val="center"/>
              <w:rPr>
                <w:rFonts w:eastAsia="Calibri" w:cs="Times New Roman"/>
                <w:sz w:val="24"/>
                <w:szCs w:val="24"/>
              </w:rPr>
            </w:pPr>
          </w:p>
        </w:tc>
        <w:tc>
          <w:tcPr>
            <w:tcW w:w="284" w:type="dxa"/>
            <w:vAlign w:val="bottom"/>
            <w:hideMark/>
          </w:tcPr>
          <w:p w:rsidR="00DE3B8E" w:rsidRPr="00DE3B8E" w:rsidRDefault="00DE3B8E" w:rsidP="00DE3B8E">
            <w:pPr>
              <w:rPr>
                <w:rFonts w:eastAsia="Calibri" w:cs="Times New Roman"/>
                <w:sz w:val="24"/>
                <w:szCs w:val="24"/>
              </w:rPr>
            </w:pPr>
            <w:r w:rsidRPr="00DE3B8E">
              <w:rPr>
                <w:rFonts w:eastAsia="Calibri" w:cs="Times New Roman"/>
                <w:sz w:val="24"/>
                <w:szCs w:val="24"/>
              </w:rPr>
              <w:t>»</w:t>
            </w:r>
          </w:p>
        </w:tc>
        <w:tc>
          <w:tcPr>
            <w:tcW w:w="1694" w:type="dxa"/>
            <w:tcBorders>
              <w:top w:val="nil"/>
              <w:left w:val="nil"/>
              <w:bottom w:val="single" w:sz="4" w:space="0" w:color="auto"/>
              <w:right w:val="nil"/>
            </w:tcBorders>
            <w:vAlign w:val="bottom"/>
          </w:tcPr>
          <w:p w:rsidR="00DE3B8E" w:rsidRPr="00DE3B8E" w:rsidRDefault="00DE3B8E" w:rsidP="00DE3B8E">
            <w:pPr>
              <w:jc w:val="center"/>
              <w:rPr>
                <w:rFonts w:eastAsia="Calibri" w:cs="Times New Roman"/>
                <w:sz w:val="24"/>
                <w:szCs w:val="24"/>
              </w:rPr>
            </w:pPr>
          </w:p>
        </w:tc>
        <w:tc>
          <w:tcPr>
            <w:tcW w:w="425" w:type="dxa"/>
            <w:vAlign w:val="bottom"/>
            <w:hideMark/>
          </w:tcPr>
          <w:p w:rsidR="00DE3B8E" w:rsidRPr="00DE3B8E" w:rsidRDefault="00DE3B8E" w:rsidP="00DE3B8E">
            <w:pPr>
              <w:jc w:val="right"/>
              <w:rPr>
                <w:rFonts w:eastAsia="Calibri" w:cs="Times New Roman"/>
                <w:sz w:val="24"/>
                <w:szCs w:val="24"/>
              </w:rPr>
            </w:pPr>
            <w:r w:rsidRPr="00DE3B8E">
              <w:rPr>
                <w:rFonts w:eastAsia="Calibri" w:cs="Times New Roman"/>
                <w:sz w:val="24"/>
                <w:szCs w:val="24"/>
              </w:rPr>
              <w:t>20</w:t>
            </w:r>
          </w:p>
        </w:tc>
        <w:tc>
          <w:tcPr>
            <w:tcW w:w="284" w:type="dxa"/>
            <w:tcBorders>
              <w:top w:val="nil"/>
              <w:left w:val="nil"/>
              <w:bottom w:val="single" w:sz="4" w:space="0" w:color="auto"/>
              <w:right w:val="nil"/>
            </w:tcBorders>
            <w:vAlign w:val="bottom"/>
          </w:tcPr>
          <w:p w:rsidR="00DE3B8E" w:rsidRPr="00DE3B8E" w:rsidRDefault="00DE3B8E" w:rsidP="00DE3B8E">
            <w:pPr>
              <w:rPr>
                <w:rFonts w:eastAsia="Calibri" w:cs="Times New Roman"/>
                <w:sz w:val="24"/>
                <w:szCs w:val="24"/>
              </w:rPr>
            </w:pPr>
          </w:p>
        </w:tc>
        <w:tc>
          <w:tcPr>
            <w:tcW w:w="365" w:type="dxa"/>
            <w:vAlign w:val="bottom"/>
            <w:hideMark/>
          </w:tcPr>
          <w:p w:rsidR="00DE3B8E" w:rsidRPr="00DE3B8E" w:rsidRDefault="00DE3B8E" w:rsidP="00DE3B8E">
            <w:pPr>
              <w:ind w:left="57"/>
              <w:rPr>
                <w:rFonts w:eastAsia="Calibri" w:cs="Times New Roman"/>
                <w:sz w:val="24"/>
                <w:szCs w:val="24"/>
              </w:rPr>
            </w:pPr>
            <w:r w:rsidRPr="00DE3B8E">
              <w:rPr>
                <w:rFonts w:eastAsia="Calibri" w:cs="Times New Roman"/>
                <w:sz w:val="24"/>
                <w:szCs w:val="24"/>
              </w:rPr>
              <w:t>г.</w:t>
            </w:r>
          </w:p>
        </w:tc>
      </w:tr>
    </w:tbl>
    <w:p w:rsidR="00DE3B8E" w:rsidRPr="00DE3B8E" w:rsidRDefault="00DE3B8E" w:rsidP="00DE3B8E">
      <w:pPr>
        <w:autoSpaceDE w:val="0"/>
        <w:autoSpaceDN w:val="0"/>
        <w:adjustRightInd w:val="0"/>
        <w:jc w:val="center"/>
        <w:rPr>
          <w:rFonts w:eastAsia="Calibri" w:cs="Times New Roman"/>
          <w:b/>
          <w:caps/>
          <w:sz w:val="24"/>
          <w:szCs w:val="24"/>
        </w:rPr>
      </w:pPr>
    </w:p>
    <w:p w:rsidR="00DE3B8E" w:rsidRPr="00DE3B8E" w:rsidRDefault="00DE3B8E" w:rsidP="00DE3B8E">
      <w:pPr>
        <w:autoSpaceDE w:val="0"/>
        <w:autoSpaceDN w:val="0"/>
        <w:adjustRightInd w:val="0"/>
        <w:jc w:val="center"/>
        <w:rPr>
          <w:rFonts w:eastAsia="Calibri" w:cs="Times New Roman"/>
          <w:b/>
          <w:caps/>
          <w:sz w:val="24"/>
          <w:szCs w:val="24"/>
        </w:rPr>
      </w:pPr>
    </w:p>
    <w:p w:rsidR="00DE3B8E" w:rsidRPr="00DE3B8E" w:rsidRDefault="00DE3B8E" w:rsidP="00DE3B8E">
      <w:pPr>
        <w:autoSpaceDE w:val="0"/>
        <w:autoSpaceDN w:val="0"/>
        <w:adjustRightInd w:val="0"/>
        <w:outlineLvl w:val="0"/>
        <w:rPr>
          <w:rFonts w:eastAsia="Calibri" w:cs="Times New Roman"/>
          <w:sz w:val="24"/>
          <w:szCs w:val="24"/>
        </w:rPr>
      </w:pPr>
    </w:p>
    <w:p w:rsidR="00DE3B8E" w:rsidRPr="00DE3B8E" w:rsidRDefault="00DE3B8E" w:rsidP="00DE3B8E">
      <w:pPr>
        <w:autoSpaceDE w:val="0"/>
        <w:autoSpaceDN w:val="0"/>
        <w:adjustRightInd w:val="0"/>
        <w:rPr>
          <w:rFonts w:eastAsia="Calibri" w:cs="Times New Roman"/>
          <w:sz w:val="24"/>
          <w:szCs w:val="24"/>
        </w:rPr>
      </w:pPr>
      <w:r w:rsidRPr="00DE3B8E">
        <w:rPr>
          <w:rFonts w:eastAsia="Calibri" w:cs="Times New Roman"/>
          <w:sz w:val="24"/>
          <w:szCs w:val="24"/>
        </w:rPr>
        <w:t xml:space="preserve">на </w:t>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вида инженерного обеспечения (водоснабжение, электроснабжение и так далее)</w:t>
      </w:r>
    </w:p>
    <w:p w:rsidR="00DE3B8E" w:rsidRPr="00DE3B8E" w:rsidRDefault="00DE3B8E" w:rsidP="00DE3B8E">
      <w:pPr>
        <w:autoSpaceDE w:val="0"/>
        <w:autoSpaceDN w:val="0"/>
        <w:adjustRightInd w:val="0"/>
        <w:rPr>
          <w:rFonts w:eastAsia="Calibri" w:cs="Times New Roman"/>
          <w:sz w:val="24"/>
          <w:szCs w:val="24"/>
        </w:rPr>
      </w:pPr>
      <w:r w:rsidRPr="00DE3B8E">
        <w:rPr>
          <w:rFonts w:eastAsia="Calibri" w:cs="Times New Roman"/>
          <w:sz w:val="24"/>
          <w:szCs w:val="24"/>
        </w:rPr>
        <w:t xml:space="preserve">Объект: </w:t>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объекта)</w:t>
      </w:r>
    </w:p>
    <w:p w:rsidR="00DE3B8E" w:rsidRPr="00DE3B8E" w:rsidRDefault="00DE3B8E" w:rsidP="00DE3B8E">
      <w:pPr>
        <w:autoSpaceDE w:val="0"/>
        <w:autoSpaceDN w:val="0"/>
        <w:adjustRightInd w:val="0"/>
        <w:rPr>
          <w:rFonts w:eastAsia="Calibri" w:cs="Times New Roman"/>
          <w:sz w:val="24"/>
          <w:szCs w:val="24"/>
          <w:u w:val="single"/>
        </w:rPr>
      </w:pP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p>
    <w:p w:rsidR="00DE3B8E" w:rsidRPr="00DE3B8E" w:rsidRDefault="00DE3B8E" w:rsidP="00DE3B8E">
      <w:pPr>
        <w:autoSpaceDE w:val="0"/>
        <w:autoSpaceDN w:val="0"/>
        <w:adjustRightInd w:val="0"/>
        <w:rPr>
          <w:rFonts w:eastAsia="Calibri" w:cs="Times New Roman"/>
          <w:sz w:val="24"/>
          <w:szCs w:val="24"/>
          <w:u w:val="single"/>
        </w:rPr>
      </w:pPr>
    </w:p>
    <w:p w:rsidR="00DE3B8E" w:rsidRPr="00DE3B8E" w:rsidRDefault="00DE3B8E" w:rsidP="00DE3B8E">
      <w:pPr>
        <w:autoSpaceDE w:val="0"/>
        <w:autoSpaceDN w:val="0"/>
        <w:adjustRightInd w:val="0"/>
        <w:rPr>
          <w:rFonts w:eastAsia="Calibri" w:cs="Times New Roman"/>
          <w:sz w:val="24"/>
          <w:szCs w:val="24"/>
          <w:u w:val="single"/>
        </w:rPr>
      </w:pPr>
      <w:r w:rsidRPr="00DE3B8E">
        <w:rPr>
          <w:rFonts w:eastAsia="Calibri" w:cs="Times New Roman"/>
          <w:sz w:val="24"/>
          <w:szCs w:val="24"/>
        </w:rPr>
        <w:t xml:space="preserve">Адрес объекта: </w:t>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p>
    <w:p w:rsidR="00DE3B8E" w:rsidRPr="00DE3B8E" w:rsidRDefault="00DE3B8E" w:rsidP="00DE3B8E">
      <w:pPr>
        <w:autoSpaceDE w:val="0"/>
        <w:autoSpaceDN w:val="0"/>
        <w:adjustRightInd w:val="0"/>
        <w:rPr>
          <w:rFonts w:eastAsia="Calibri" w:cs="Times New Roman"/>
          <w:sz w:val="24"/>
          <w:szCs w:val="24"/>
          <w:u w:val="single"/>
        </w:rPr>
      </w:pPr>
    </w:p>
    <w:p w:rsidR="00DE3B8E" w:rsidRPr="00DE3B8E" w:rsidRDefault="00DE3B8E" w:rsidP="00DE3B8E">
      <w:pPr>
        <w:autoSpaceDE w:val="0"/>
        <w:autoSpaceDN w:val="0"/>
        <w:adjustRightInd w:val="0"/>
        <w:rPr>
          <w:rFonts w:eastAsia="Calibri" w:cs="Times New Roman"/>
          <w:sz w:val="24"/>
          <w:szCs w:val="24"/>
          <w:u w:val="single"/>
        </w:rPr>
      </w:pPr>
      <w:r w:rsidRPr="00DE3B8E">
        <w:rPr>
          <w:rFonts w:eastAsia="Calibri" w:cs="Times New Roman"/>
          <w:sz w:val="24"/>
          <w:szCs w:val="24"/>
        </w:rPr>
        <w:t xml:space="preserve">Застройщик </w:t>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 xml:space="preserve">                                             (наименование организации, ИНН – для юридического лица; Ф.И.О., ИНН – для физического лица,</w:t>
      </w:r>
    </w:p>
    <w:p w:rsidR="00DE3B8E" w:rsidRPr="00DE3B8E" w:rsidRDefault="00DE3B8E" w:rsidP="00DE3B8E">
      <w:pPr>
        <w:autoSpaceDE w:val="0"/>
        <w:autoSpaceDN w:val="0"/>
        <w:adjustRightInd w:val="0"/>
        <w:rPr>
          <w:rFonts w:eastAsia="Calibri" w:cs="Times New Roman"/>
          <w:sz w:val="24"/>
          <w:szCs w:val="24"/>
          <w:u w:val="single"/>
        </w:rPr>
      </w:pP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Ф.И.О. для физического лица)</w:t>
      </w:r>
    </w:p>
    <w:p w:rsidR="00DE3B8E" w:rsidRPr="00DE3B8E" w:rsidRDefault="00DE3B8E" w:rsidP="00DE3B8E">
      <w:pPr>
        <w:autoSpaceDE w:val="0"/>
        <w:autoSpaceDN w:val="0"/>
        <w:adjustRightInd w:val="0"/>
        <w:rPr>
          <w:rFonts w:eastAsia="Calibri" w:cs="Times New Roman"/>
          <w:sz w:val="24"/>
          <w:szCs w:val="24"/>
          <w:u w:val="single"/>
        </w:rPr>
      </w:pPr>
      <w:r w:rsidRPr="00DE3B8E">
        <w:rPr>
          <w:rFonts w:eastAsia="Calibri" w:cs="Times New Roman"/>
          <w:sz w:val="24"/>
          <w:szCs w:val="24"/>
        </w:rPr>
        <w:t>Строительство (реконструкция) осуществлялось в соответствии с техническими условиями (договором) № _________ от ____________,</w:t>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p>
    <w:p w:rsidR="00DE3B8E" w:rsidRPr="00DE3B8E" w:rsidRDefault="00DE3B8E" w:rsidP="00DE3B8E">
      <w:pPr>
        <w:autoSpaceDE w:val="0"/>
        <w:autoSpaceDN w:val="0"/>
        <w:adjustRightInd w:val="0"/>
        <w:rPr>
          <w:rFonts w:eastAsia="Calibri" w:cs="Times New Roman"/>
          <w:sz w:val="24"/>
          <w:szCs w:val="24"/>
          <w:u w:val="single"/>
        </w:rPr>
      </w:pPr>
    </w:p>
    <w:p w:rsidR="00DE3B8E" w:rsidRPr="00DE3B8E" w:rsidRDefault="00DE3B8E" w:rsidP="00DE3B8E">
      <w:pPr>
        <w:autoSpaceDE w:val="0"/>
        <w:autoSpaceDN w:val="0"/>
        <w:adjustRightInd w:val="0"/>
        <w:rPr>
          <w:rFonts w:eastAsia="Calibri" w:cs="Times New Roman"/>
          <w:sz w:val="24"/>
          <w:szCs w:val="24"/>
          <w:u w:val="single"/>
        </w:rPr>
      </w:pPr>
      <w:r w:rsidRPr="00DE3B8E">
        <w:rPr>
          <w:rFonts w:eastAsia="Calibri" w:cs="Times New Roman"/>
          <w:sz w:val="24"/>
          <w:szCs w:val="24"/>
        </w:rPr>
        <w:t xml:space="preserve">выданными </w:t>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(название организации, выдавшей ТУ, договор)</w:t>
      </w:r>
    </w:p>
    <w:p w:rsidR="00DE3B8E" w:rsidRPr="00DE3B8E" w:rsidRDefault="00DE3B8E" w:rsidP="00DE3B8E">
      <w:pPr>
        <w:autoSpaceDE w:val="0"/>
        <w:autoSpaceDN w:val="0"/>
        <w:adjustRightInd w:val="0"/>
        <w:rPr>
          <w:rFonts w:eastAsia="Calibri" w:cs="Times New Roman"/>
          <w:sz w:val="24"/>
          <w:szCs w:val="24"/>
          <w:u w:val="single"/>
        </w:rPr>
      </w:pPr>
      <w:r w:rsidRPr="00DE3B8E">
        <w:rPr>
          <w:rFonts w:eastAsia="Calibri" w:cs="Times New Roman"/>
          <w:sz w:val="24"/>
          <w:szCs w:val="24"/>
        </w:rPr>
        <w:t xml:space="preserve">Проектная документация разработана </w:t>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организации, выполнившей соответствующий раздел проекта)</w:t>
      </w:r>
    </w:p>
    <w:p w:rsidR="00DE3B8E" w:rsidRPr="00DE3B8E" w:rsidRDefault="00DE3B8E" w:rsidP="00DE3B8E">
      <w:pPr>
        <w:autoSpaceDE w:val="0"/>
        <w:autoSpaceDN w:val="0"/>
        <w:adjustRightInd w:val="0"/>
        <w:rPr>
          <w:rFonts w:eastAsia="Calibri" w:cs="Times New Roman"/>
          <w:sz w:val="24"/>
          <w:szCs w:val="24"/>
          <w:u w:val="single"/>
        </w:rPr>
      </w:pPr>
      <w:r w:rsidRPr="00DE3B8E">
        <w:rPr>
          <w:rFonts w:eastAsia="Calibri" w:cs="Times New Roman"/>
          <w:sz w:val="24"/>
          <w:szCs w:val="24"/>
        </w:rPr>
        <w:t xml:space="preserve">Работы производились </w:t>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организации, выполнившей соответствующий вид работ)</w:t>
      </w:r>
    </w:p>
    <w:p w:rsidR="00DE3B8E" w:rsidRPr="00DE3B8E" w:rsidRDefault="00DE3B8E" w:rsidP="00DE3B8E">
      <w:pPr>
        <w:autoSpaceDE w:val="0"/>
        <w:autoSpaceDN w:val="0"/>
        <w:adjustRightInd w:val="0"/>
        <w:rPr>
          <w:rFonts w:eastAsia="Calibri" w:cs="Times New Roman"/>
          <w:sz w:val="24"/>
          <w:szCs w:val="24"/>
        </w:rPr>
      </w:pPr>
      <w:r w:rsidRPr="00DE3B8E">
        <w:rPr>
          <w:rFonts w:eastAsia="Calibri" w:cs="Times New Roman"/>
          <w:sz w:val="24"/>
          <w:szCs w:val="24"/>
        </w:rPr>
        <w:t>Заключение:</w:t>
      </w:r>
    </w:p>
    <w:p w:rsidR="00DE3B8E" w:rsidRPr="00DE3B8E" w:rsidRDefault="00DE3B8E" w:rsidP="00DE3B8E">
      <w:pPr>
        <w:autoSpaceDE w:val="0"/>
        <w:autoSpaceDN w:val="0"/>
        <w:adjustRightInd w:val="0"/>
        <w:rPr>
          <w:rFonts w:eastAsia="Calibri" w:cs="Times New Roman"/>
          <w:sz w:val="24"/>
          <w:szCs w:val="24"/>
        </w:rPr>
      </w:pPr>
    </w:p>
    <w:p w:rsidR="00DE3B8E" w:rsidRPr="00DE3B8E" w:rsidRDefault="00DE3B8E" w:rsidP="00DE3B8E">
      <w:pPr>
        <w:autoSpaceDE w:val="0"/>
        <w:autoSpaceDN w:val="0"/>
        <w:adjustRightInd w:val="0"/>
        <w:rPr>
          <w:rFonts w:eastAsia="Calibri" w:cs="Times New Roman"/>
          <w:sz w:val="24"/>
          <w:szCs w:val="24"/>
        </w:rPr>
      </w:pPr>
      <w:r w:rsidRPr="00DE3B8E">
        <w:rPr>
          <w:rFonts w:eastAsia="Calibri" w:cs="Times New Roman"/>
          <w:sz w:val="24"/>
          <w:szCs w:val="24"/>
        </w:rPr>
        <w:t xml:space="preserve">В результате осмотра объекта </w:t>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объекта в соответствии с утвержденным проектом)</w:t>
      </w:r>
    </w:p>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z w:val="24"/>
          <w:szCs w:val="24"/>
        </w:rPr>
        <w:t>установлено, что работы выполнены в полном объеме в соответствии с техническими               условиями и позволяют обеспечить бесперебойную и безопасную эксплуатацию объекта,                отвечающую действующим требованиям нормативно-технических документов, технических      регламентов.</w:t>
      </w:r>
    </w:p>
    <w:p w:rsidR="00DE3B8E" w:rsidRPr="00DE3B8E" w:rsidRDefault="00DE3B8E" w:rsidP="00DE3B8E">
      <w:pPr>
        <w:autoSpaceDE w:val="0"/>
        <w:autoSpaceDN w:val="0"/>
        <w:adjustRightInd w:val="0"/>
        <w:jc w:val="both"/>
        <w:rPr>
          <w:rFonts w:eastAsia="Calibri" w:cs="Times New Roman"/>
          <w:sz w:val="24"/>
          <w:szCs w:val="24"/>
        </w:rPr>
      </w:pPr>
    </w:p>
    <w:p w:rsidR="00DE3B8E" w:rsidRPr="00DE3B8E" w:rsidRDefault="00DE3B8E" w:rsidP="00DE3B8E">
      <w:pPr>
        <w:autoSpaceDE w:val="0"/>
        <w:autoSpaceDN w:val="0"/>
        <w:adjustRightInd w:val="0"/>
        <w:jc w:val="both"/>
        <w:rPr>
          <w:rFonts w:eastAsia="Calibri" w:cs="Times New Roman"/>
          <w:sz w:val="24"/>
          <w:szCs w:val="24"/>
          <w:u w:val="single"/>
        </w:rPr>
      </w:pP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t xml:space="preserve">                </w:t>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t xml:space="preserve">               </w:t>
      </w:r>
    </w:p>
    <w:p w:rsidR="00DE3B8E" w:rsidRPr="00DE3B8E" w:rsidRDefault="00DE3B8E" w:rsidP="00DE3B8E">
      <w:pPr>
        <w:autoSpaceDE w:val="0"/>
        <w:autoSpaceDN w:val="0"/>
        <w:adjustRightInd w:val="0"/>
        <w:jc w:val="center"/>
        <w:rPr>
          <w:rFonts w:eastAsia="Calibri" w:cs="Times New Roman"/>
          <w:sz w:val="24"/>
          <w:szCs w:val="24"/>
          <w:vertAlign w:val="superscript"/>
        </w:rPr>
      </w:pPr>
      <w:r w:rsidRPr="00DE3B8E">
        <w:rPr>
          <w:rFonts w:eastAsia="Calibri" w:cs="Times New Roman"/>
          <w:sz w:val="24"/>
          <w:szCs w:val="24"/>
          <w:vertAlign w:val="superscript"/>
        </w:rPr>
        <w:t>(наименование инженерных сетей и сооружений)</w:t>
      </w:r>
    </w:p>
    <w:p w:rsidR="00DE3B8E" w:rsidRPr="00DE3B8E" w:rsidRDefault="00DE3B8E" w:rsidP="00DE3B8E">
      <w:pPr>
        <w:autoSpaceDE w:val="0"/>
        <w:autoSpaceDN w:val="0"/>
        <w:adjustRightInd w:val="0"/>
        <w:rPr>
          <w:rFonts w:eastAsia="Calibri" w:cs="Times New Roman"/>
          <w:sz w:val="24"/>
          <w:szCs w:val="24"/>
        </w:rPr>
      </w:pPr>
      <w:r w:rsidRPr="00DE3B8E">
        <w:rPr>
          <w:rFonts w:eastAsia="Calibri" w:cs="Times New Roman"/>
          <w:sz w:val="24"/>
          <w:szCs w:val="24"/>
        </w:rPr>
        <w:t>________________________________________________________________________________</w:t>
      </w:r>
    </w:p>
    <w:p w:rsidR="00DE3B8E" w:rsidRPr="00DE3B8E" w:rsidRDefault="00DE3B8E" w:rsidP="00DE3B8E">
      <w:pPr>
        <w:autoSpaceDE w:val="0"/>
        <w:autoSpaceDN w:val="0"/>
        <w:adjustRightInd w:val="0"/>
        <w:rPr>
          <w:rFonts w:eastAsia="Calibri" w:cs="Times New Roman"/>
          <w:sz w:val="24"/>
          <w:szCs w:val="24"/>
        </w:rPr>
      </w:pPr>
      <w:r w:rsidRPr="00DE3B8E">
        <w:rPr>
          <w:rFonts w:eastAsia="Calibri" w:cs="Times New Roman"/>
          <w:sz w:val="24"/>
          <w:szCs w:val="24"/>
        </w:rPr>
        <w:t>________________________________________________________________________________</w:t>
      </w:r>
    </w:p>
    <w:p w:rsidR="00DE3B8E" w:rsidRPr="00DE3B8E" w:rsidRDefault="00DE3B8E" w:rsidP="00DE3B8E">
      <w:pPr>
        <w:autoSpaceDE w:val="0"/>
        <w:autoSpaceDN w:val="0"/>
        <w:adjustRightInd w:val="0"/>
        <w:rPr>
          <w:rFonts w:eastAsia="Calibri" w:cs="Times New Roman"/>
          <w:sz w:val="24"/>
          <w:szCs w:val="24"/>
        </w:rPr>
      </w:pPr>
    </w:p>
    <w:p w:rsidR="00DE3B8E" w:rsidRPr="00DE3B8E" w:rsidRDefault="00DE3B8E" w:rsidP="00DE3B8E">
      <w:pPr>
        <w:autoSpaceDE w:val="0"/>
        <w:autoSpaceDN w:val="0"/>
        <w:adjustRightInd w:val="0"/>
        <w:rPr>
          <w:rFonts w:eastAsia="Calibri" w:cs="Times New Roman"/>
          <w:sz w:val="24"/>
          <w:szCs w:val="24"/>
        </w:rPr>
      </w:pPr>
    </w:p>
    <w:p w:rsidR="00DE3B8E" w:rsidRPr="00DE3B8E" w:rsidRDefault="00DE3B8E" w:rsidP="00DE3B8E">
      <w:pPr>
        <w:autoSpaceDE w:val="0"/>
        <w:autoSpaceDN w:val="0"/>
        <w:adjustRightInd w:val="0"/>
        <w:rPr>
          <w:rFonts w:eastAsia="Calibri" w:cs="Times New Roman"/>
          <w:sz w:val="24"/>
          <w:szCs w:val="24"/>
          <w:u w:val="single"/>
        </w:rPr>
      </w:pP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rPr>
        <w:t xml:space="preserve">       </w:t>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rPr>
        <w:t xml:space="preserve">  </w:t>
      </w:r>
      <w:r w:rsidRPr="00DE3B8E">
        <w:rPr>
          <w:rFonts w:eastAsia="Calibri" w:cs="Times New Roman"/>
          <w:sz w:val="24"/>
          <w:szCs w:val="24"/>
          <w:u w:val="single"/>
        </w:rPr>
        <w:tab/>
      </w:r>
      <w:r w:rsidRPr="00DE3B8E">
        <w:rPr>
          <w:rFonts w:eastAsia="Calibri" w:cs="Times New Roman"/>
          <w:sz w:val="24"/>
          <w:szCs w:val="24"/>
          <w:u w:val="single"/>
        </w:rPr>
        <w:tab/>
      </w:r>
      <w:r w:rsidRPr="00DE3B8E">
        <w:rPr>
          <w:rFonts w:eastAsia="Calibri" w:cs="Times New Roman"/>
          <w:sz w:val="24"/>
          <w:szCs w:val="24"/>
          <w:u w:val="single"/>
        </w:rPr>
        <w:tab/>
      </w:r>
    </w:p>
    <w:p w:rsidR="00DE3B8E" w:rsidRPr="00DE3B8E" w:rsidRDefault="00DE3B8E" w:rsidP="00DE3B8E">
      <w:pPr>
        <w:autoSpaceDE w:val="0"/>
        <w:autoSpaceDN w:val="0"/>
        <w:adjustRightInd w:val="0"/>
        <w:jc w:val="both"/>
        <w:rPr>
          <w:rFonts w:eastAsia="Calibri" w:cs="Times New Roman"/>
          <w:sz w:val="24"/>
          <w:szCs w:val="24"/>
          <w:vertAlign w:val="superscript"/>
        </w:rPr>
      </w:pPr>
      <w:r w:rsidRPr="00DE3B8E">
        <w:rPr>
          <w:rFonts w:eastAsia="Calibri" w:cs="Times New Roman"/>
          <w:sz w:val="24"/>
          <w:szCs w:val="24"/>
          <w:vertAlign w:val="superscript"/>
        </w:rPr>
        <w:t xml:space="preserve">(должность ответственного лица  эксплуатирующей организации,                            (подпись)     </w:t>
      </w:r>
      <w:r w:rsidRPr="00DE3B8E">
        <w:rPr>
          <w:rFonts w:eastAsia="Calibri" w:cs="Times New Roman"/>
          <w:sz w:val="24"/>
          <w:szCs w:val="24"/>
          <w:vertAlign w:val="superscript"/>
        </w:rPr>
        <w:tab/>
        <w:t xml:space="preserve">         (расшифровка подписи)</w:t>
      </w:r>
    </w:p>
    <w:p w:rsidR="00DE3B8E" w:rsidRPr="00DE3B8E" w:rsidRDefault="00DE3B8E" w:rsidP="00DE3B8E">
      <w:pPr>
        <w:autoSpaceDE w:val="0"/>
        <w:autoSpaceDN w:val="0"/>
        <w:adjustRightInd w:val="0"/>
        <w:rPr>
          <w:rFonts w:eastAsia="Calibri" w:cs="Times New Roman"/>
          <w:sz w:val="24"/>
          <w:szCs w:val="24"/>
          <w:vertAlign w:val="superscript"/>
        </w:rPr>
      </w:pPr>
      <w:r w:rsidRPr="00DE3B8E">
        <w:rPr>
          <w:rFonts w:eastAsia="Calibri" w:cs="Times New Roman"/>
          <w:sz w:val="24"/>
          <w:szCs w:val="24"/>
          <w:vertAlign w:val="superscript"/>
        </w:rPr>
        <w:t xml:space="preserve">выдавшей ТУ) </w:t>
      </w:r>
      <w:r w:rsidRPr="00DE3B8E">
        <w:rPr>
          <w:rFonts w:eastAsia="Calibri" w:cs="Times New Roman"/>
          <w:sz w:val="24"/>
          <w:szCs w:val="24"/>
          <w:vertAlign w:val="superscript"/>
        </w:rPr>
        <w:tab/>
      </w:r>
    </w:p>
    <w:p w:rsidR="00DE3B8E" w:rsidRPr="00DE3B8E" w:rsidRDefault="00DE3B8E" w:rsidP="00DE3B8E">
      <w:pPr>
        <w:autoSpaceDE w:val="0"/>
        <w:autoSpaceDN w:val="0"/>
        <w:adjustRightInd w:val="0"/>
        <w:rPr>
          <w:rFonts w:eastAsia="Calibri" w:cs="Times New Roman"/>
          <w:sz w:val="24"/>
          <w:szCs w:val="24"/>
        </w:rPr>
      </w:pPr>
      <w:r w:rsidRPr="00DE3B8E">
        <w:rPr>
          <w:rFonts w:eastAsia="Calibri" w:cs="Times New Roman"/>
          <w:sz w:val="24"/>
          <w:szCs w:val="24"/>
        </w:rPr>
        <w:t xml:space="preserve">                            </w:t>
      </w:r>
    </w:p>
    <w:p w:rsidR="00DE3B8E" w:rsidRPr="00DE3B8E" w:rsidRDefault="00DE3B8E" w:rsidP="00DE3B8E">
      <w:pPr>
        <w:autoSpaceDE w:val="0"/>
        <w:autoSpaceDN w:val="0"/>
        <w:adjustRightInd w:val="0"/>
        <w:rPr>
          <w:rFonts w:eastAsia="Calibri" w:cs="Times New Roman"/>
          <w:sz w:val="24"/>
          <w:szCs w:val="24"/>
        </w:rPr>
      </w:pPr>
      <w:r w:rsidRPr="00DE3B8E">
        <w:rPr>
          <w:rFonts w:eastAsia="Calibri" w:cs="Times New Roman"/>
          <w:sz w:val="24"/>
          <w:szCs w:val="24"/>
        </w:rPr>
        <w:t xml:space="preserve"> «___» ______________ 20___ г</w:t>
      </w:r>
    </w:p>
    <w:p w:rsidR="00DE3B8E" w:rsidRPr="00DE3B8E" w:rsidRDefault="00DE3B8E" w:rsidP="00DE3B8E">
      <w:pPr>
        <w:autoSpaceDE w:val="0"/>
        <w:autoSpaceDN w:val="0"/>
        <w:adjustRightInd w:val="0"/>
        <w:rPr>
          <w:rFonts w:eastAsia="Calibri" w:cs="Times New Roman"/>
          <w:sz w:val="24"/>
          <w:szCs w:val="24"/>
        </w:rPr>
      </w:pPr>
      <w:r w:rsidRPr="00DE3B8E">
        <w:rPr>
          <w:rFonts w:eastAsia="Calibri" w:cs="Times New Roman"/>
          <w:sz w:val="24"/>
          <w:szCs w:val="24"/>
        </w:rPr>
        <w:t xml:space="preserve"> </w:t>
      </w:r>
    </w:p>
    <w:p w:rsidR="00DE3B8E" w:rsidRPr="00DE3B8E" w:rsidRDefault="00DE3B8E" w:rsidP="00DE3B8E">
      <w:pPr>
        <w:autoSpaceDE w:val="0"/>
        <w:autoSpaceDN w:val="0"/>
        <w:adjustRightInd w:val="0"/>
        <w:rPr>
          <w:rFonts w:eastAsia="Calibri" w:cs="Times New Roman"/>
          <w:sz w:val="24"/>
          <w:szCs w:val="24"/>
        </w:rPr>
      </w:pPr>
      <w:r w:rsidRPr="00DE3B8E">
        <w:rPr>
          <w:rFonts w:eastAsia="Calibri" w:cs="Times New Roman"/>
          <w:sz w:val="24"/>
          <w:szCs w:val="24"/>
        </w:rPr>
        <w:t xml:space="preserve"> М.П.</w:t>
      </w: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firstLine="709"/>
        <w:jc w:val="right"/>
        <w:outlineLvl w:val="1"/>
        <w:rPr>
          <w:rFonts w:eastAsia="Calibri" w:cs="Times New Roman"/>
          <w:szCs w:val="28"/>
        </w:rPr>
      </w:pPr>
    </w:p>
    <w:p w:rsidR="00DE3B8E" w:rsidRPr="00DE3B8E" w:rsidRDefault="00DE3B8E" w:rsidP="00DE3B8E">
      <w:pPr>
        <w:autoSpaceDE w:val="0"/>
        <w:autoSpaceDN w:val="0"/>
        <w:adjustRightInd w:val="0"/>
        <w:ind w:left="4962"/>
        <w:outlineLvl w:val="1"/>
        <w:rPr>
          <w:rFonts w:eastAsia="Calibri" w:cs="Times New Roman"/>
        </w:rPr>
      </w:pPr>
      <w:r w:rsidRPr="00DE3B8E">
        <w:rPr>
          <w:rFonts w:eastAsia="Calibri" w:cs="Times New Roman"/>
        </w:rPr>
        <w:t>Приложение 7</w:t>
      </w:r>
    </w:p>
    <w:p w:rsidR="00DE3B8E" w:rsidRPr="00DE3B8E" w:rsidRDefault="00DE3B8E" w:rsidP="00DE3B8E">
      <w:pPr>
        <w:ind w:left="4962"/>
        <w:contextualSpacing/>
        <w:rPr>
          <w:rFonts w:eastAsia="Calibri" w:cs="Times New Roman"/>
        </w:rPr>
      </w:pPr>
      <w:r w:rsidRPr="00DE3B8E">
        <w:rPr>
          <w:rFonts w:eastAsia="Calibri" w:cs="Times New Roman"/>
        </w:rPr>
        <w:t xml:space="preserve">к административному регламенту </w:t>
      </w:r>
    </w:p>
    <w:p w:rsidR="00DE3B8E" w:rsidRPr="00DE3B8E" w:rsidRDefault="00DE3B8E" w:rsidP="00DE3B8E">
      <w:pPr>
        <w:ind w:left="4962"/>
        <w:contextualSpacing/>
        <w:rPr>
          <w:rFonts w:eastAsia="Calibri" w:cs="Times New Roman"/>
        </w:rPr>
      </w:pPr>
      <w:r w:rsidRPr="00DE3B8E">
        <w:rPr>
          <w:rFonts w:eastAsia="Calibri" w:cs="Times New Roman"/>
        </w:rPr>
        <w:t xml:space="preserve">предоставления муниципальной </w:t>
      </w:r>
    </w:p>
    <w:p w:rsidR="00DE3B8E" w:rsidRPr="00DE3B8E" w:rsidRDefault="00DE3B8E" w:rsidP="00DE3B8E">
      <w:pPr>
        <w:ind w:left="4962"/>
        <w:contextualSpacing/>
        <w:rPr>
          <w:rFonts w:eastAsia="Calibri" w:cs="Times New Roman"/>
        </w:rPr>
      </w:pPr>
      <w:r w:rsidRPr="00DE3B8E">
        <w:rPr>
          <w:rFonts w:eastAsia="Calibri" w:cs="Times New Roman"/>
        </w:rPr>
        <w:t xml:space="preserve">услуги «Выдача разрешения </w:t>
      </w:r>
    </w:p>
    <w:p w:rsidR="00DE3B8E" w:rsidRPr="00DE3B8E" w:rsidRDefault="00DE3B8E" w:rsidP="00DE3B8E">
      <w:pPr>
        <w:ind w:left="4962"/>
        <w:contextualSpacing/>
        <w:rPr>
          <w:rFonts w:eastAsia="Calibri" w:cs="Times New Roman"/>
        </w:rPr>
      </w:pPr>
      <w:r w:rsidRPr="00DE3B8E">
        <w:rPr>
          <w:rFonts w:eastAsia="Calibri" w:cs="Times New Roman"/>
        </w:rPr>
        <w:t xml:space="preserve">на ввод объектов в эксплуатацию </w:t>
      </w:r>
    </w:p>
    <w:p w:rsidR="00DE3B8E" w:rsidRPr="00DE3B8E" w:rsidRDefault="00DE3B8E" w:rsidP="00DE3B8E">
      <w:pPr>
        <w:ind w:left="4962"/>
        <w:contextualSpacing/>
        <w:rPr>
          <w:rFonts w:eastAsia="Calibri" w:cs="Times New Roman"/>
        </w:rPr>
      </w:pPr>
      <w:r w:rsidRPr="00DE3B8E">
        <w:rPr>
          <w:rFonts w:eastAsia="Calibri" w:cs="Times New Roman"/>
        </w:rPr>
        <w:t xml:space="preserve">при осуществлении строительства, </w:t>
      </w:r>
    </w:p>
    <w:p w:rsidR="00DE3B8E" w:rsidRPr="00DE3B8E" w:rsidRDefault="00DE3B8E" w:rsidP="00DE3B8E">
      <w:pPr>
        <w:ind w:left="4962"/>
        <w:contextualSpacing/>
        <w:rPr>
          <w:rFonts w:eastAsia="Calibri" w:cs="Times New Roman"/>
        </w:rPr>
      </w:pPr>
      <w:r w:rsidRPr="00DE3B8E">
        <w:rPr>
          <w:rFonts w:eastAsia="Calibri" w:cs="Times New Roman"/>
        </w:rPr>
        <w:t xml:space="preserve">реконструкции объектов капитального строительства, расположенных </w:t>
      </w:r>
    </w:p>
    <w:p w:rsidR="00DE3B8E" w:rsidRPr="00DE3B8E" w:rsidRDefault="00DE3B8E" w:rsidP="00DE3B8E">
      <w:pPr>
        <w:ind w:left="4962"/>
        <w:contextualSpacing/>
        <w:rPr>
          <w:rFonts w:eastAsia="Calibri" w:cs="Times New Roman"/>
        </w:rPr>
      </w:pPr>
      <w:r w:rsidRPr="00DE3B8E">
        <w:rPr>
          <w:rFonts w:eastAsia="Calibri" w:cs="Times New Roman"/>
        </w:rPr>
        <w:t xml:space="preserve">на территории муниципального </w:t>
      </w:r>
    </w:p>
    <w:p w:rsidR="00DE3B8E" w:rsidRPr="00DE3B8E" w:rsidRDefault="00DE3B8E" w:rsidP="00DE3B8E">
      <w:pPr>
        <w:ind w:left="4962"/>
        <w:contextualSpacing/>
        <w:rPr>
          <w:rFonts w:eastAsia="Calibri" w:cs="Times New Roman"/>
        </w:rPr>
      </w:pPr>
      <w:r w:rsidRPr="00DE3B8E">
        <w:rPr>
          <w:rFonts w:eastAsia="Calibri" w:cs="Times New Roman"/>
        </w:rPr>
        <w:t>образования городской округ город</w:t>
      </w:r>
    </w:p>
    <w:p w:rsidR="00DE3B8E" w:rsidRPr="00DE3B8E" w:rsidRDefault="00DE3B8E" w:rsidP="00DE3B8E">
      <w:pPr>
        <w:ind w:left="4962"/>
        <w:contextualSpacing/>
        <w:rPr>
          <w:rFonts w:eastAsia="Calibri" w:cs="Times New Roman"/>
        </w:rPr>
      </w:pPr>
      <w:r w:rsidRPr="00DE3B8E">
        <w:rPr>
          <w:rFonts w:eastAsia="Calibri" w:cs="Times New Roman"/>
        </w:rPr>
        <w:t>Сургут»</w:t>
      </w:r>
    </w:p>
    <w:p w:rsidR="00DE3B8E" w:rsidRPr="00DE3B8E" w:rsidRDefault="00DE3B8E" w:rsidP="00DE3B8E">
      <w:pPr>
        <w:ind w:left="4678"/>
        <w:contextualSpacing/>
        <w:rPr>
          <w:rFonts w:eastAsia="Calibri" w:cs="Times New Roman"/>
        </w:rPr>
      </w:pPr>
    </w:p>
    <w:p w:rsidR="00DE3B8E" w:rsidRPr="00DE3B8E" w:rsidRDefault="00DE3B8E" w:rsidP="00DE3B8E">
      <w:pPr>
        <w:suppressAutoHyphens/>
        <w:autoSpaceDE w:val="0"/>
        <w:autoSpaceDN w:val="0"/>
        <w:adjustRightInd w:val="0"/>
        <w:jc w:val="center"/>
        <w:rPr>
          <w:rFonts w:eastAsia="Calibri" w:cs="Times New Roman"/>
          <w:szCs w:val="28"/>
        </w:rPr>
      </w:pPr>
      <w:r w:rsidRPr="00DE3B8E">
        <w:rPr>
          <w:rFonts w:eastAsia="Calibri" w:cs="Times New Roman"/>
          <w:szCs w:val="28"/>
        </w:rPr>
        <w:t>Расписка-уведомление</w:t>
      </w:r>
    </w:p>
    <w:p w:rsidR="00DE3B8E" w:rsidRPr="00DE3B8E" w:rsidRDefault="00DE3B8E" w:rsidP="00DE3B8E">
      <w:pPr>
        <w:suppressAutoHyphens/>
        <w:autoSpaceDE w:val="0"/>
        <w:autoSpaceDN w:val="0"/>
        <w:adjustRightInd w:val="0"/>
        <w:jc w:val="center"/>
        <w:rPr>
          <w:rFonts w:eastAsia="Calibri" w:cs="Times New Roman"/>
          <w:szCs w:val="28"/>
        </w:rPr>
      </w:pPr>
    </w:p>
    <w:p w:rsidR="00DE3B8E" w:rsidRPr="00DE3B8E" w:rsidRDefault="00DE3B8E" w:rsidP="00DE3B8E">
      <w:pPr>
        <w:suppressAutoHyphens/>
        <w:autoSpaceDE w:val="0"/>
        <w:autoSpaceDN w:val="0"/>
        <w:adjustRightInd w:val="0"/>
        <w:rPr>
          <w:rFonts w:eastAsia="Calibri" w:cs="Times New Roman"/>
          <w:sz w:val="24"/>
          <w:szCs w:val="24"/>
        </w:rPr>
      </w:pPr>
      <w:r w:rsidRPr="00DE3B8E">
        <w:rPr>
          <w:rFonts w:eastAsia="Calibri" w:cs="Times New Roman"/>
          <w:sz w:val="24"/>
          <w:szCs w:val="24"/>
        </w:rPr>
        <w:t>Выдана (кому)_____________________________________________________________</w:t>
      </w:r>
    </w:p>
    <w:p w:rsidR="00DE3B8E" w:rsidRPr="00DE3B8E" w:rsidRDefault="00DE3B8E" w:rsidP="00DE3B8E">
      <w:pPr>
        <w:suppressAutoHyphens/>
        <w:autoSpaceDE w:val="0"/>
        <w:autoSpaceDN w:val="0"/>
        <w:adjustRightInd w:val="0"/>
        <w:rPr>
          <w:rFonts w:eastAsia="Calibri" w:cs="Times New Roman"/>
          <w:sz w:val="24"/>
          <w:szCs w:val="24"/>
        </w:rPr>
      </w:pPr>
      <w:r w:rsidRPr="00DE3B8E">
        <w:rPr>
          <w:rFonts w:eastAsia="Calibri" w:cs="Times New Roman"/>
          <w:sz w:val="24"/>
          <w:szCs w:val="24"/>
        </w:rPr>
        <w:t>Регистрационный № заявления ___________________________ дата _______________</w:t>
      </w:r>
    </w:p>
    <w:p w:rsidR="00DE3B8E" w:rsidRPr="00DE3B8E" w:rsidRDefault="00DE3B8E" w:rsidP="00DE3B8E">
      <w:pPr>
        <w:suppressAutoHyphens/>
        <w:autoSpaceDE w:val="0"/>
        <w:autoSpaceDN w:val="0"/>
        <w:adjustRightInd w:val="0"/>
        <w:rPr>
          <w:rFonts w:eastAsia="Calibri" w:cs="Times New Roman"/>
          <w:sz w:val="24"/>
          <w:szCs w:val="24"/>
        </w:rPr>
      </w:pPr>
    </w:p>
    <w:tbl>
      <w:tblPr>
        <w:tblW w:w="0" w:type="auto"/>
        <w:tblInd w:w="70" w:type="dxa"/>
        <w:tblCellMar>
          <w:left w:w="70" w:type="dxa"/>
          <w:right w:w="70" w:type="dxa"/>
        </w:tblCellMar>
        <w:tblLook w:val="00A0" w:firstRow="1" w:lastRow="0" w:firstColumn="1" w:lastColumn="0" w:noHBand="0" w:noVBand="0"/>
      </w:tblPr>
      <w:tblGrid>
        <w:gridCol w:w="399"/>
        <w:gridCol w:w="6387"/>
        <w:gridCol w:w="1425"/>
        <w:gridCol w:w="1341"/>
      </w:tblGrid>
      <w:tr w:rsidR="00DE3B8E" w:rsidRPr="00DE3B8E" w:rsidTr="00552B54">
        <w:trPr>
          <w:cantSplit/>
          <w:trHeight w:val="360"/>
        </w:trPr>
        <w:tc>
          <w:tcPr>
            <w:tcW w:w="400"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jc w:val="center"/>
              <w:rPr>
                <w:rFonts w:eastAsia="Calibri" w:cs="Times New Roman"/>
                <w:sz w:val="24"/>
                <w:szCs w:val="24"/>
              </w:rPr>
            </w:pPr>
            <w:r w:rsidRPr="00DE3B8E">
              <w:rPr>
                <w:rFonts w:eastAsia="Calibri" w:cs="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jc w:val="center"/>
              <w:rPr>
                <w:rFonts w:eastAsia="Calibri" w:cs="Times New Roman"/>
                <w:sz w:val="24"/>
                <w:szCs w:val="24"/>
              </w:rPr>
            </w:pPr>
            <w:r w:rsidRPr="00DE3B8E">
              <w:rPr>
                <w:rFonts w:eastAsia="Calibri" w:cs="Times New Roman"/>
                <w:sz w:val="24"/>
                <w:szCs w:val="24"/>
              </w:rPr>
              <w:t>Перечень документов, предоставленных заявителем*</w:t>
            </w: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jc w:val="center"/>
              <w:rPr>
                <w:rFonts w:eastAsia="Calibri" w:cs="Times New Roman"/>
                <w:sz w:val="24"/>
                <w:szCs w:val="24"/>
              </w:rPr>
            </w:pPr>
            <w:r w:rsidRPr="00DE3B8E">
              <w:rPr>
                <w:rFonts w:eastAsia="Calibri" w:cs="Times New Roman"/>
                <w:sz w:val="24"/>
                <w:szCs w:val="24"/>
              </w:rPr>
              <w:t xml:space="preserve">Количество </w:t>
            </w:r>
            <w:r w:rsidRPr="00DE3B8E">
              <w:rPr>
                <w:rFonts w:eastAsia="Calibri" w:cs="Times New Roman"/>
                <w:sz w:val="24"/>
                <w:szCs w:val="24"/>
              </w:rPr>
              <w:br/>
              <w:t>экземпляров</w:t>
            </w: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jc w:val="center"/>
              <w:rPr>
                <w:rFonts w:eastAsia="Calibri" w:cs="Times New Roman"/>
                <w:sz w:val="24"/>
                <w:szCs w:val="24"/>
              </w:rPr>
            </w:pPr>
            <w:r w:rsidRPr="00DE3B8E">
              <w:rPr>
                <w:rFonts w:eastAsia="Calibri" w:cs="Times New Roman"/>
                <w:sz w:val="24"/>
                <w:szCs w:val="24"/>
              </w:rPr>
              <w:t>Количество</w:t>
            </w:r>
            <w:r w:rsidRPr="00DE3B8E">
              <w:rPr>
                <w:rFonts w:eastAsia="Calibri" w:cs="Times New Roman"/>
                <w:sz w:val="24"/>
                <w:szCs w:val="24"/>
              </w:rPr>
              <w:br/>
              <w:t>листов</w:t>
            </w:r>
          </w:p>
        </w:tc>
      </w:tr>
      <w:tr w:rsidR="00DE3B8E" w:rsidRPr="00DE3B8E" w:rsidTr="00552B54">
        <w:trPr>
          <w:cantSplit/>
          <w:trHeight w:val="240"/>
        </w:trPr>
        <w:tc>
          <w:tcPr>
            <w:tcW w:w="400"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jc w:val="center"/>
              <w:rPr>
                <w:rFonts w:eastAsia="Calibri" w:cs="Times New Roman"/>
                <w:sz w:val="24"/>
                <w:szCs w:val="24"/>
              </w:rPr>
            </w:pPr>
            <w:r w:rsidRPr="00DE3B8E">
              <w:rPr>
                <w:rFonts w:eastAsia="Calibri" w:cs="Times New Roman"/>
                <w:sz w:val="24"/>
                <w:szCs w:val="24"/>
              </w:rPr>
              <w:t>1</w:t>
            </w:r>
          </w:p>
        </w:tc>
        <w:tc>
          <w:tcPr>
            <w:tcW w:w="6542"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r w:rsidRPr="00DE3B8E">
              <w:rPr>
                <w:rFonts w:eastAsia="Calibri" w:cs="Times New Roman"/>
                <w:sz w:val="24"/>
                <w:szCs w:val="24"/>
              </w:rPr>
              <w:t>Заявление</w:t>
            </w: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r>
      <w:tr w:rsidR="00DE3B8E" w:rsidRPr="00DE3B8E" w:rsidTr="00552B54">
        <w:trPr>
          <w:cantSplit/>
          <w:trHeight w:val="480"/>
        </w:trPr>
        <w:tc>
          <w:tcPr>
            <w:tcW w:w="400"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jc w:val="center"/>
              <w:rPr>
                <w:rFonts w:eastAsia="Calibri" w:cs="Times New Roman"/>
                <w:sz w:val="24"/>
                <w:szCs w:val="24"/>
              </w:rPr>
            </w:pPr>
            <w:r w:rsidRPr="00DE3B8E">
              <w:rPr>
                <w:rFonts w:eastAsia="Calibri" w:cs="Times New Roman"/>
                <w:sz w:val="24"/>
                <w:szCs w:val="24"/>
              </w:rPr>
              <w:t>2</w:t>
            </w:r>
          </w:p>
        </w:tc>
        <w:tc>
          <w:tcPr>
            <w:tcW w:w="6542"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r w:rsidRPr="00DE3B8E">
              <w:rPr>
                <w:rFonts w:eastAsia="Calibri" w:cs="Times New Roman"/>
                <w:sz w:val="24"/>
                <w:szCs w:val="24"/>
              </w:rPr>
              <w:t>Копии правоустанавливающих документов на земельный участок (договор аренды, свидетельство о собственности)</w:t>
            </w: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r>
      <w:tr w:rsidR="00DE3B8E" w:rsidRPr="00DE3B8E" w:rsidTr="00552B54">
        <w:trPr>
          <w:cantSplit/>
          <w:trHeight w:val="297"/>
        </w:trPr>
        <w:tc>
          <w:tcPr>
            <w:tcW w:w="400"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jc w:val="center"/>
              <w:rPr>
                <w:rFonts w:eastAsia="Calibri" w:cs="Times New Roman"/>
                <w:sz w:val="24"/>
                <w:szCs w:val="24"/>
              </w:rPr>
            </w:pPr>
            <w:r w:rsidRPr="00DE3B8E">
              <w:rPr>
                <w:rFonts w:eastAsia="Calibri" w:cs="Times New Roman"/>
                <w:sz w:val="24"/>
                <w:szCs w:val="24"/>
              </w:rPr>
              <w:t>3</w:t>
            </w:r>
          </w:p>
        </w:tc>
        <w:tc>
          <w:tcPr>
            <w:tcW w:w="6542"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r w:rsidRPr="00DE3B8E">
              <w:rPr>
                <w:rFonts w:eastAsia="Calibri" w:cs="Times New Roman"/>
                <w:sz w:val="24"/>
                <w:szCs w:val="24"/>
              </w:rPr>
              <w:t>Копия градостроительного плана на земельный участок</w:t>
            </w: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r>
      <w:tr w:rsidR="00DE3B8E" w:rsidRPr="00DE3B8E" w:rsidTr="00552B54">
        <w:trPr>
          <w:cantSplit/>
          <w:trHeight w:val="158"/>
        </w:trPr>
        <w:tc>
          <w:tcPr>
            <w:tcW w:w="400"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jc w:val="center"/>
              <w:rPr>
                <w:rFonts w:eastAsia="Calibri" w:cs="Times New Roman"/>
                <w:sz w:val="24"/>
                <w:szCs w:val="24"/>
              </w:rPr>
            </w:pPr>
            <w:r w:rsidRPr="00DE3B8E">
              <w:rPr>
                <w:rFonts w:eastAsia="Calibri" w:cs="Times New Roman"/>
                <w:sz w:val="24"/>
                <w:szCs w:val="24"/>
              </w:rPr>
              <w:t>4</w:t>
            </w:r>
          </w:p>
        </w:tc>
        <w:tc>
          <w:tcPr>
            <w:tcW w:w="6542"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r w:rsidRPr="00DE3B8E">
              <w:rPr>
                <w:rFonts w:eastAsia="Calibri" w:cs="Times New Roman"/>
                <w:sz w:val="24"/>
                <w:szCs w:val="24"/>
              </w:rPr>
              <w:t>Копия разрешения на строительство</w:t>
            </w: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r>
      <w:tr w:rsidR="00DE3B8E" w:rsidRPr="00DE3B8E" w:rsidTr="00552B54">
        <w:trPr>
          <w:cantSplit/>
          <w:trHeight w:val="107"/>
        </w:trPr>
        <w:tc>
          <w:tcPr>
            <w:tcW w:w="400"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jc w:val="center"/>
              <w:rPr>
                <w:rFonts w:eastAsia="Calibri" w:cs="Times New Roman"/>
                <w:sz w:val="24"/>
                <w:szCs w:val="24"/>
              </w:rPr>
            </w:pPr>
            <w:r w:rsidRPr="00DE3B8E">
              <w:rPr>
                <w:rFonts w:eastAsia="Calibri" w:cs="Times New Roman"/>
                <w:sz w:val="24"/>
                <w:szCs w:val="24"/>
              </w:rPr>
              <w:t>5</w:t>
            </w:r>
          </w:p>
        </w:tc>
        <w:tc>
          <w:tcPr>
            <w:tcW w:w="6542"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r w:rsidRPr="00DE3B8E">
              <w:rPr>
                <w:rFonts w:eastAsia="Calibri" w:cs="Times New Roman"/>
                <w:sz w:val="24"/>
                <w:szCs w:val="24"/>
              </w:rPr>
              <w:t>Акт приемки ОКС</w:t>
            </w: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r>
      <w:tr w:rsidR="00DE3B8E" w:rsidRPr="00DE3B8E" w:rsidTr="00552B54">
        <w:trPr>
          <w:cantSplit/>
          <w:trHeight w:val="278"/>
        </w:trPr>
        <w:tc>
          <w:tcPr>
            <w:tcW w:w="400"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jc w:val="center"/>
              <w:rPr>
                <w:rFonts w:eastAsia="Calibri" w:cs="Times New Roman"/>
                <w:sz w:val="24"/>
                <w:szCs w:val="24"/>
              </w:rPr>
            </w:pPr>
            <w:r w:rsidRPr="00DE3B8E">
              <w:rPr>
                <w:rFonts w:eastAsia="Calibri" w:cs="Times New Roman"/>
                <w:sz w:val="24"/>
                <w:szCs w:val="24"/>
              </w:rPr>
              <w:t>6</w:t>
            </w:r>
          </w:p>
        </w:tc>
        <w:tc>
          <w:tcPr>
            <w:tcW w:w="6542"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r w:rsidRPr="00DE3B8E">
              <w:rPr>
                <w:rFonts w:eastAsia="Calibri" w:cs="Times New Roman"/>
                <w:sz w:val="24"/>
                <w:szCs w:val="24"/>
              </w:rPr>
              <w:t>Акт о соответствии параметров ОКС проектной док-ции</w:t>
            </w: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r>
      <w:tr w:rsidR="00DE3B8E" w:rsidRPr="00DE3B8E" w:rsidTr="00552B54">
        <w:trPr>
          <w:cantSplit/>
          <w:trHeight w:val="269"/>
        </w:trPr>
        <w:tc>
          <w:tcPr>
            <w:tcW w:w="400"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jc w:val="center"/>
              <w:rPr>
                <w:rFonts w:eastAsia="Calibri" w:cs="Times New Roman"/>
                <w:sz w:val="24"/>
                <w:szCs w:val="24"/>
              </w:rPr>
            </w:pPr>
            <w:r w:rsidRPr="00DE3B8E">
              <w:rPr>
                <w:rFonts w:eastAsia="Calibri" w:cs="Times New Roman"/>
                <w:sz w:val="24"/>
                <w:szCs w:val="24"/>
              </w:rPr>
              <w:t>7</w:t>
            </w:r>
          </w:p>
        </w:tc>
        <w:tc>
          <w:tcPr>
            <w:tcW w:w="6542"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r w:rsidRPr="00DE3B8E">
              <w:rPr>
                <w:rFonts w:eastAsia="Calibri" w:cs="Times New Roman"/>
                <w:sz w:val="24"/>
                <w:szCs w:val="24"/>
              </w:rPr>
              <w:t>Заключение о соответствии техническим регламентам</w:t>
            </w: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r>
      <w:tr w:rsidR="00DE3B8E" w:rsidRPr="00DE3B8E" w:rsidTr="00552B54">
        <w:trPr>
          <w:cantSplit/>
          <w:trHeight w:val="47"/>
        </w:trPr>
        <w:tc>
          <w:tcPr>
            <w:tcW w:w="400"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jc w:val="center"/>
              <w:rPr>
                <w:rFonts w:eastAsia="Calibri" w:cs="Times New Roman"/>
                <w:sz w:val="24"/>
                <w:szCs w:val="24"/>
              </w:rPr>
            </w:pPr>
            <w:r w:rsidRPr="00DE3B8E">
              <w:rPr>
                <w:rFonts w:eastAsia="Calibri" w:cs="Times New Roman"/>
                <w:sz w:val="24"/>
                <w:szCs w:val="24"/>
              </w:rPr>
              <w:t>8</w:t>
            </w:r>
          </w:p>
        </w:tc>
        <w:tc>
          <w:tcPr>
            <w:tcW w:w="6542"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r w:rsidRPr="00DE3B8E">
              <w:rPr>
                <w:rFonts w:eastAsia="Calibri" w:cs="Times New Roman"/>
                <w:sz w:val="24"/>
                <w:szCs w:val="24"/>
              </w:rPr>
              <w:t>Заключение о соответствии ТУ</w:t>
            </w: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r>
      <w:tr w:rsidR="00DE3B8E" w:rsidRPr="00DE3B8E" w:rsidTr="00552B54">
        <w:trPr>
          <w:cantSplit/>
          <w:trHeight w:val="107"/>
        </w:trPr>
        <w:tc>
          <w:tcPr>
            <w:tcW w:w="400"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jc w:val="center"/>
              <w:rPr>
                <w:rFonts w:eastAsia="Calibri" w:cs="Times New Roman"/>
                <w:sz w:val="24"/>
                <w:szCs w:val="24"/>
              </w:rPr>
            </w:pPr>
            <w:r w:rsidRPr="00DE3B8E">
              <w:rPr>
                <w:rFonts w:eastAsia="Calibri" w:cs="Times New Roman"/>
                <w:sz w:val="24"/>
                <w:szCs w:val="24"/>
              </w:rPr>
              <w:t>9</w:t>
            </w:r>
          </w:p>
        </w:tc>
        <w:tc>
          <w:tcPr>
            <w:tcW w:w="6542"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r w:rsidRPr="00DE3B8E">
              <w:rPr>
                <w:rFonts w:eastAsia="Calibri" w:cs="Times New Roman"/>
                <w:sz w:val="24"/>
                <w:szCs w:val="24"/>
              </w:rPr>
              <w:t>Схема расположения ОКС</w:t>
            </w: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r>
      <w:tr w:rsidR="00DE3B8E" w:rsidRPr="00DE3B8E" w:rsidTr="00552B54">
        <w:trPr>
          <w:cantSplit/>
          <w:trHeight w:val="252"/>
        </w:trPr>
        <w:tc>
          <w:tcPr>
            <w:tcW w:w="400"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jc w:val="center"/>
              <w:rPr>
                <w:rFonts w:eastAsia="Calibri" w:cs="Times New Roman"/>
                <w:sz w:val="24"/>
                <w:szCs w:val="24"/>
              </w:rPr>
            </w:pPr>
            <w:r w:rsidRPr="00DE3B8E">
              <w:rPr>
                <w:rFonts w:eastAsia="Calibri" w:cs="Times New Roman"/>
                <w:sz w:val="24"/>
                <w:szCs w:val="24"/>
              </w:rPr>
              <w:t>10</w:t>
            </w:r>
          </w:p>
        </w:tc>
        <w:tc>
          <w:tcPr>
            <w:tcW w:w="6542"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3"/>
                <w:szCs w:val="23"/>
              </w:rPr>
            </w:pPr>
            <w:r w:rsidRPr="00DE3B8E">
              <w:rPr>
                <w:rFonts w:eastAsia="Calibri" w:cs="Times New Roman"/>
                <w:sz w:val="23"/>
                <w:szCs w:val="23"/>
              </w:rPr>
              <w:t>Копия заключения Службы ЖилСтройНадзора ХМАО-Югры</w:t>
            </w: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r>
      <w:tr w:rsidR="00DE3B8E" w:rsidRPr="00DE3B8E" w:rsidTr="00552B54">
        <w:trPr>
          <w:cantSplit/>
          <w:trHeight w:val="480"/>
        </w:trPr>
        <w:tc>
          <w:tcPr>
            <w:tcW w:w="400"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jc w:val="center"/>
              <w:rPr>
                <w:rFonts w:eastAsia="Calibri" w:cs="Times New Roman"/>
                <w:sz w:val="24"/>
                <w:szCs w:val="24"/>
              </w:rPr>
            </w:pPr>
            <w:r w:rsidRPr="00DE3B8E">
              <w:rPr>
                <w:rFonts w:eastAsia="Calibri" w:cs="Times New Roman"/>
                <w:sz w:val="24"/>
                <w:szCs w:val="24"/>
              </w:rPr>
              <w:t>11</w:t>
            </w:r>
          </w:p>
        </w:tc>
        <w:tc>
          <w:tcPr>
            <w:tcW w:w="6542"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autoSpaceDE w:val="0"/>
              <w:autoSpaceDN w:val="0"/>
              <w:adjustRightInd w:val="0"/>
              <w:rPr>
                <w:rFonts w:eastAsia="Calibri" w:cs="Times New Roman"/>
                <w:sz w:val="24"/>
                <w:szCs w:val="24"/>
              </w:rPr>
            </w:pPr>
            <w:r w:rsidRPr="00DE3B8E">
              <w:rPr>
                <w:rFonts w:eastAsia="Calibri" w:cs="Times New Roman"/>
                <w:sz w:val="24"/>
                <w:szCs w:val="24"/>
              </w:rPr>
              <w:t>Заключение договора обязательного страхования гражданской ответственности владельца опасного объекта</w:t>
            </w: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r>
      <w:tr w:rsidR="00DE3B8E" w:rsidRPr="00DE3B8E" w:rsidTr="00552B54">
        <w:trPr>
          <w:cantSplit/>
          <w:trHeight w:val="311"/>
        </w:trPr>
        <w:tc>
          <w:tcPr>
            <w:tcW w:w="400"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jc w:val="center"/>
              <w:rPr>
                <w:rFonts w:eastAsia="Calibri" w:cs="Times New Roman"/>
                <w:sz w:val="24"/>
                <w:szCs w:val="24"/>
              </w:rPr>
            </w:pPr>
            <w:r w:rsidRPr="00DE3B8E">
              <w:rPr>
                <w:rFonts w:eastAsia="Calibri" w:cs="Times New Roman"/>
                <w:sz w:val="24"/>
                <w:szCs w:val="24"/>
              </w:rPr>
              <w:t>12</w:t>
            </w:r>
          </w:p>
        </w:tc>
        <w:tc>
          <w:tcPr>
            <w:tcW w:w="6542"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autoSpaceDE w:val="0"/>
              <w:autoSpaceDN w:val="0"/>
              <w:adjustRightInd w:val="0"/>
              <w:rPr>
                <w:rFonts w:eastAsia="Calibri" w:cs="Times New Roman"/>
                <w:sz w:val="24"/>
                <w:szCs w:val="24"/>
              </w:rPr>
            </w:pPr>
            <w:r w:rsidRPr="00DE3B8E">
              <w:rPr>
                <w:rFonts w:eastAsia="Calibri" w:cs="Times New Roman"/>
                <w:sz w:val="24"/>
                <w:szCs w:val="24"/>
              </w:rPr>
              <w:t>Технический план в электронной форме (</w:t>
            </w:r>
            <w:r w:rsidRPr="00DE3B8E">
              <w:rPr>
                <w:rFonts w:eastAsia="Calibri" w:cs="Times New Roman"/>
                <w:sz w:val="24"/>
                <w:szCs w:val="24"/>
                <w:lang w:val="en-US"/>
              </w:rPr>
              <w:t>xml</w:t>
            </w:r>
            <w:r w:rsidRPr="00DE3B8E">
              <w:rPr>
                <w:rFonts w:eastAsia="Calibri" w:cs="Times New Roman"/>
                <w:sz w:val="24"/>
                <w:szCs w:val="24"/>
              </w:rPr>
              <w:t xml:space="preserve"> и pdf)</w:t>
            </w: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r>
      <w:tr w:rsidR="00DE3B8E" w:rsidRPr="00DE3B8E" w:rsidTr="00552B54">
        <w:trPr>
          <w:cantSplit/>
          <w:trHeight w:val="480"/>
        </w:trPr>
        <w:tc>
          <w:tcPr>
            <w:tcW w:w="400"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r w:rsidRPr="00DE3B8E">
              <w:rPr>
                <w:rFonts w:eastAsia="Calibri" w:cs="Times New Roman"/>
                <w:sz w:val="24"/>
                <w:szCs w:val="24"/>
              </w:rPr>
              <w:t>13</w:t>
            </w:r>
          </w:p>
        </w:tc>
        <w:tc>
          <w:tcPr>
            <w:tcW w:w="6542"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autoSpaceDE w:val="0"/>
              <w:autoSpaceDN w:val="0"/>
              <w:adjustRightInd w:val="0"/>
              <w:rPr>
                <w:rFonts w:eastAsia="Calibri" w:cs="Times New Roman"/>
                <w:sz w:val="24"/>
                <w:szCs w:val="24"/>
              </w:rPr>
            </w:pPr>
            <w:r w:rsidRPr="00DE3B8E">
              <w:rPr>
                <w:rFonts w:eastAsia="Calibri" w:cs="Times New Roman"/>
                <w:sz w:val="24"/>
                <w:szCs w:val="24"/>
              </w:rPr>
              <w:t>Текстовое и графическое описание местоположения границ охранной зоны, перечень координат характерных точек границ такой зоны в электронной форме</w:t>
            </w: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r>
      <w:tr w:rsidR="00DE3B8E" w:rsidRPr="00DE3B8E" w:rsidTr="00552B54">
        <w:trPr>
          <w:cantSplit/>
          <w:trHeight w:val="480"/>
        </w:trPr>
        <w:tc>
          <w:tcPr>
            <w:tcW w:w="400"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r w:rsidRPr="00DE3B8E">
              <w:rPr>
                <w:rFonts w:eastAsia="Calibri" w:cs="Times New Roman"/>
                <w:sz w:val="24"/>
                <w:szCs w:val="24"/>
              </w:rPr>
              <w:t>14</w:t>
            </w:r>
          </w:p>
        </w:tc>
        <w:tc>
          <w:tcPr>
            <w:tcW w:w="6542" w:type="dxa"/>
            <w:tcBorders>
              <w:top w:val="single" w:sz="6" w:space="0" w:color="auto"/>
              <w:left w:val="single" w:sz="6" w:space="0" w:color="auto"/>
              <w:bottom w:val="single" w:sz="6" w:space="0" w:color="auto"/>
              <w:right w:val="single" w:sz="6" w:space="0" w:color="auto"/>
            </w:tcBorders>
          </w:tcPr>
          <w:p w:rsidR="00DE3B8E" w:rsidRPr="00DE3B8E" w:rsidRDefault="00DE3B8E" w:rsidP="00DE3B8E">
            <w:pPr>
              <w:autoSpaceDE w:val="0"/>
              <w:autoSpaceDN w:val="0"/>
              <w:adjustRightInd w:val="0"/>
              <w:jc w:val="both"/>
              <w:rPr>
                <w:rFonts w:eastAsia="Calibri" w:cs="Times New Roman"/>
                <w:sz w:val="24"/>
                <w:szCs w:val="24"/>
              </w:rPr>
            </w:pPr>
            <w:r w:rsidRPr="00DE3B8E">
              <w:rPr>
                <w:rFonts w:eastAsia="Calibri" w:cs="Times New Roman"/>
                <w:sz w:val="24"/>
                <w:szCs w:val="24"/>
              </w:rPr>
              <w:t>Акт приемки выполненных работ по сохранению объекта культурного наследия</w:t>
            </w: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DE3B8E" w:rsidRPr="00DE3B8E" w:rsidRDefault="00DE3B8E" w:rsidP="00DE3B8E">
            <w:pPr>
              <w:suppressAutoHyphens/>
              <w:autoSpaceDE w:val="0"/>
              <w:autoSpaceDN w:val="0"/>
              <w:adjustRightInd w:val="0"/>
              <w:rPr>
                <w:rFonts w:eastAsia="Calibri" w:cs="Times New Roman"/>
                <w:sz w:val="24"/>
                <w:szCs w:val="24"/>
              </w:rPr>
            </w:pPr>
          </w:p>
        </w:tc>
      </w:tr>
    </w:tbl>
    <w:p w:rsidR="00DE3B8E" w:rsidRPr="00DE3B8E" w:rsidRDefault="00DE3B8E" w:rsidP="00DE3B8E">
      <w:pPr>
        <w:suppressAutoHyphens/>
        <w:autoSpaceDE w:val="0"/>
        <w:autoSpaceDN w:val="0"/>
        <w:adjustRightInd w:val="0"/>
        <w:rPr>
          <w:rFonts w:eastAsia="Calibri" w:cs="Times New Roman"/>
          <w:sz w:val="26"/>
          <w:szCs w:val="26"/>
        </w:rPr>
      </w:pPr>
    </w:p>
    <w:p w:rsidR="00DE3B8E" w:rsidRPr="00DE3B8E" w:rsidRDefault="00DE3B8E" w:rsidP="00DE3B8E">
      <w:pPr>
        <w:suppressAutoHyphens/>
        <w:autoSpaceDE w:val="0"/>
        <w:autoSpaceDN w:val="0"/>
        <w:adjustRightInd w:val="0"/>
        <w:rPr>
          <w:rFonts w:eastAsia="Calibri" w:cs="Times New Roman"/>
          <w:sz w:val="26"/>
          <w:szCs w:val="26"/>
        </w:rPr>
      </w:pPr>
      <w:r w:rsidRPr="00DE3B8E">
        <w:rPr>
          <w:rFonts w:eastAsia="Calibri" w:cs="Times New Roman"/>
          <w:sz w:val="26"/>
          <w:szCs w:val="26"/>
        </w:rPr>
        <w:t>__________________/______________________________ /_________________ 20___ г.</w:t>
      </w:r>
    </w:p>
    <w:p w:rsidR="00DE3B8E" w:rsidRPr="00DE3B8E" w:rsidRDefault="00DE3B8E" w:rsidP="00DE3B8E">
      <w:pPr>
        <w:suppressAutoHyphens/>
        <w:autoSpaceDE w:val="0"/>
        <w:autoSpaceDN w:val="0"/>
        <w:adjustRightInd w:val="0"/>
        <w:rPr>
          <w:rFonts w:eastAsia="Calibri" w:cs="Times New Roman"/>
          <w:sz w:val="20"/>
          <w:szCs w:val="20"/>
        </w:rPr>
      </w:pPr>
      <w:r w:rsidRPr="00DE3B8E">
        <w:rPr>
          <w:rFonts w:eastAsia="Calibri" w:cs="Times New Roman"/>
          <w:sz w:val="20"/>
          <w:szCs w:val="20"/>
        </w:rPr>
        <w:t xml:space="preserve">             (подпись)                                     (расшифровка подписи)                                      (дата)</w:t>
      </w:r>
    </w:p>
    <w:p w:rsidR="00DE3B8E" w:rsidRPr="00DE3B8E" w:rsidRDefault="00DE3B8E" w:rsidP="00DE3B8E">
      <w:pPr>
        <w:rPr>
          <w:rFonts w:eastAsia="Calibri" w:cs="Times New Roman"/>
          <w:sz w:val="20"/>
          <w:szCs w:val="20"/>
        </w:rPr>
      </w:pPr>
    </w:p>
    <w:p w:rsidR="00DE3B8E" w:rsidRPr="00DE3B8E" w:rsidRDefault="00DE3B8E" w:rsidP="00DE3B8E">
      <w:pPr>
        <w:rPr>
          <w:rFonts w:eastAsia="Calibri" w:cs="Times New Roman"/>
          <w:sz w:val="24"/>
          <w:szCs w:val="24"/>
        </w:rPr>
      </w:pPr>
      <w:r w:rsidRPr="00DE3B8E">
        <w:rPr>
          <w:rFonts w:eastAsia="Calibri" w:cs="Times New Roman"/>
          <w:sz w:val="24"/>
          <w:szCs w:val="24"/>
        </w:rPr>
        <w:t>Примечание: *примерный перечень документов</w:t>
      </w:r>
    </w:p>
    <w:p w:rsidR="00DE3B8E" w:rsidRPr="00DE3B8E" w:rsidRDefault="00DE3B8E" w:rsidP="00DE3B8E">
      <w:pPr>
        <w:rPr>
          <w:rFonts w:eastAsia="Calibri" w:cs="Times New Roman"/>
          <w:sz w:val="24"/>
          <w:szCs w:val="24"/>
        </w:rPr>
      </w:pPr>
    </w:p>
    <w:p w:rsidR="00DE3B8E" w:rsidRPr="00DE3B8E" w:rsidRDefault="00DE3B8E" w:rsidP="00DE3B8E">
      <w:pPr>
        <w:rPr>
          <w:rFonts w:eastAsia="Calibri" w:cs="Times New Roman"/>
          <w:sz w:val="24"/>
          <w:szCs w:val="24"/>
        </w:rPr>
      </w:pPr>
      <w:r w:rsidRPr="00DE3B8E">
        <w:rPr>
          <w:rFonts w:eastAsia="Calibri" w:cs="Times New Roman"/>
          <w:sz w:val="24"/>
          <w:szCs w:val="24"/>
        </w:rPr>
        <w:t>город Сургут, улица Восход, 4.</w:t>
      </w:r>
    </w:p>
    <w:p w:rsidR="00DE3B8E" w:rsidRPr="00DE3B8E" w:rsidRDefault="00DE3B8E" w:rsidP="00DE3B8E">
      <w:pPr>
        <w:rPr>
          <w:rFonts w:eastAsia="Calibri" w:cs="Times New Roman"/>
          <w:sz w:val="24"/>
          <w:szCs w:val="24"/>
        </w:rPr>
      </w:pPr>
      <w:r w:rsidRPr="00DE3B8E">
        <w:rPr>
          <w:rFonts w:eastAsia="Calibri" w:cs="Times New Roman"/>
          <w:sz w:val="24"/>
          <w:szCs w:val="24"/>
        </w:rPr>
        <w:t>телефоны: приемная 52-82-43, 52-82-43.</w:t>
      </w:r>
    </w:p>
    <w:p w:rsidR="00DE3B8E" w:rsidRPr="00DE3B8E" w:rsidRDefault="00DE3B8E" w:rsidP="00DE3B8E">
      <w:pPr>
        <w:rPr>
          <w:rFonts w:eastAsia="Calibri" w:cs="Times New Roman"/>
          <w:sz w:val="24"/>
          <w:szCs w:val="24"/>
        </w:rPr>
      </w:pPr>
      <w:r w:rsidRPr="00DE3B8E">
        <w:rPr>
          <w:rFonts w:eastAsia="Calibri" w:cs="Times New Roman"/>
          <w:sz w:val="24"/>
          <w:szCs w:val="24"/>
        </w:rPr>
        <w:t>телефоны отдела общего обеспечения: 52-82-34, 52-82-29.</w:t>
      </w:r>
    </w:p>
    <w:p w:rsidR="00DE3B8E" w:rsidRPr="00DE3B8E" w:rsidRDefault="00DE3B8E" w:rsidP="00DE3B8E">
      <w:pPr>
        <w:rPr>
          <w:rFonts w:eastAsia="Calibri" w:cs="Times New Roman"/>
          <w:sz w:val="24"/>
          <w:szCs w:val="24"/>
        </w:rPr>
      </w:pPr>
      <w:r w:rsidRPr="00DE3B8E">
        <w:rPr>
          <w:rFonts w:eastAsia="Calibri" w:cs="Times New Roman"/>
          <w:sz w:val="24"/>
          <w:szCs w:val="24"/>
        </w:rPr>
        <w:t>факс: 52-80-35.</w:t>
      </w:r>
    </w:p>
    <w:p w:rsidR="00DE3B8E" w:rsidRPr="00DE3B8E" w:rsidRDefault="00DE3B8E" w:rsidP="00DE3B8E">
      <w:pPr>
        <w:rPr>
          <w:rFonts w:eastAsia="Calibri" w:cs="Times New Roman"/>
          <w:sz w:val="24"/>
          <w:szCs w:val="24"/>
        </w:rPr>
      </w:pPr>
      <w:r w:rsidRPr="00DE3B8E">
        <w:rPr>
          <w:rFonts w:eastAsia="Calibri" w:cs="Times New Roman"/>
          <w:sz w:val="24"/>
          <w:szCs w:val="24"/>
        </w:rPr>
        <w:t xml:space="preserve">электронный адрес: </w:t>
      </w:r>
      <w:r w:rsidRPr="00DE3B8E">
        <w:rPr>
          <w:rFonts w:eastAsia="Calibri" w:cs="Times New Roman"/>
          <w:sz w:val="24"/>
          <w:szCs w:val="24"/>
          <w:lang w:val="en-US"/>
        </w:rPr>
        <w:t>dag</w:t>
      </w:r>
      <w:r w:rsidRPr="00DE3B8E">
        <w:rPr>
          <w:rFonts w:eastAsia="Calibri" w:cs="Times New Roman"/>
          <w:sz w:val="24"/>
          <w:szCs w:val="24"/>
        </w:rPr>
        <w:t>@</w:t>
      </w:r>
      <w:r w:rsidRPr="00DE3B8E">
        <w:rPr>
          <w:rFonts w:eastAsia="Calibri" w:cs="Times New Roman"/>
          <w:sz w:val="24"/>
          <w:szCs w:val="24"/>
          <w:lang w:val="en-US"/>
        </w:rPr>
        <w:t>admsurgut</w:t>
      </w:r>
      <w:r w:rsidRPr="00DE3B8E">
        <w:rPr>
          <w:rFonts w:eastAsia="Calibri" w:cs="Times New Roman"/>
          <w:sz w:val="24"/>
          <w:szCs w:val="24"/>
        </w:rPr>
        <w:t>.</w:t>
      </w:r>
      <w:r w:rsidRPr="00DE3B8E">
        <w:rPr>
          <w:rFonts w:eastAsia="Calibri" w:cs="Times New Roman"/>
          <w:sz w:val="24"/>
          <w:szCs w:val="24"/>
          <w:lang w:val="en-US"/>
        </w:rPr>
        <w:t>ru</w:t>
      </w:r>
      <w:r w:rsidRPr="00DE3B8E">
        <w:rPr>
          <w:rFonts w:eastAsia="Calibri" w:cs="Times New Roman"/>
          <w:sz w:val="24"/>
          <w:szCs w:val="24"/>
        </w:rPr>
        <w:t>)</w:t>
      </w:r>
    </w:p>
    <w:p w:rsidR="00DE3B8E" w:rsidRPr="00DE3B8E" w:rsidRDefault="00DE3B8E" w:rsidP="00DE3B8E">
      <w:pPr>
        <w:autoSpaceDE w:val="0"/>
        <w:autoSpaceDN w:val="0"/>
        <w:adjustRightInd w:val="0"/>
        <w:ind w:left="4962"/>
        <w:outlineLvl w:val="1"/>
        <w:rPr>
          <w:rFonts w:eastAsia="Calibri" w:cs="Times New Roman"/>
        </w:rPr>
      </w:pPr>
      <w:r w:rsidRPr="00DE3B8E">
        <w:rPr>
          <w:rFonts w:eastAsia="Calibri" w:cs="Times New Roman"/>
        </w:rPr>
        <w:t>Приложение 8</w:t>
      </w:r>
    </w:p>
    <w:p w:rsidR="00DE3B8E" w:rsidRPr="00DE3B8E" w:rsidRDefault="00DE3B8E" w:rsidP="00DE3B8E">
      <w:pPr>
        <w:ind w:left="4962"/>
        <w:contextualSpacing/>
        <w:rPr>
          <w:rFonts w:eastAsia="Calibri" w:cs="Times New Roman"/>
        </w:rPr>
      </w:pPr>
      <w:r w:rsidRPr="00DE3B8E">
        <w:rPr>
          <w:rFonts w:eastAsia="Calibri" w:cs="Times New Roman"/>
        </w:rPr>
        <w:t xml:space="preserve">к административному регламенту </w:t>
      </w:r>
    </w:p>
    <w:p w:rsidR="00DE3B8E" w:rsidRPr="00DE3B8E" w:rsidRDefault="00DE3B8E" w:rsidP="00DE3B8E">
      <w:pPr>
        <w:ind w:left="4962"/>
        <w:contextualSpacing/>
        <w:rPr>
          <w:rFonts w:eastAsia="Calibri" w:cs="Times New Roman"/>
        </w:rPr>
      </w:pPr>
      <w:r w:rsidRPr="00DE3B8E">
        <w:rPr>
          <w:rFonts w:eastAsia="Calibri" w:cs="Times New Roman"/>
        </w:rPr>
        <w:t xml:space="preserve">предоставления муниципальной </w:t>
      </w:r>
    </w:p>
    <w:p w:rsidR="00DE3B8E" w:rsidRPr="00DE3B8E" w:rsidRDefault="00DE3B8E" w:rsidP="00DE3B8E">
      <w:pPr>
        <w:ind w:left="4962"/>
        <w:contextualSpacing/>
        <w:rPr>
          <w:rFonts w:eastAsia="Calibri" w:cs="Times New Roman"/>
        </w:rPr>
      </w:pPr>
      <w:r w:rsidRPr="00DE3B8E">
        <w:rPr>
          <w:rFonts w:eastAsia="Calibri" w:cs="Times New Roman"/>
        </w:rPr>
        <w:t xml:space="preserve">услуги «Выдача разрешения </w:t>
      </w:r>
    </w:p>
    <w:p w:rsidR="00DE3B8E" w:rsidRPr="00DE3B8E" w:rsidRDefault="00DE3B8E" w:rsidP="00DE3B8E">
      <w:pPr>
        <w:ind w:left="4962"/>
        <w:contextualSpacing/>
        <w:rPr>
          <w:rFonts w:eastAsia="Calibri" w:cs="Times New Roman"/>
        </w:rPr>
      </w:pPr>
      <w:r w:rsidRPr="00DE3B8E">
        <w:rPr>
          <w:rFonts w:eastAsia="Calibri" w:cs="Times New Roman"/>
        </w:rPr>
        <w:t xml:space="preserve">на ввод объектов в эксплуатацию </w:t>
      </w:r>
    </w:p>
    <w:p w:rsidR="00DE3B8E" w:rsidRPr="00DE3B8E" w:rsidRDefault="00DE3B8E" w:rsidP="00DE3B8E">
      <w:pPr>
        <w:ind w:left="4962"/>
        <w:contextualSpacing/>
        <w:rPr>
          <w:rFonts w:eastAsia="Calibri" w:cs="Times New Roman"/>
        </w:rPr>
      </w:pPr>
      <w:r w:rsidRPr="00DE3B8E">
        <w:rPr>
          <w:rFonts w:eastAsia="Calibri" w:cs="Times New Roman"/>
        </w:rPr>
        <w:t xml:space="preserve">при осуществлении строительства, </w:t>
      </w:r>
    </w:p>
    <w:p w:rsidR="00DE3B8E" w:rsidRPr="00DE3B8E" w:rsidRDefault="00DE3B8E" w:rsidP="00DE3B8E">
      <w:pPr>
        <w:ind w:left="4962"/>
        <w:contextualSpacing/>
        <w:rPr>
          <w:rFonts w:eastAsia="Calibri" w:cs="Times New Roman"/>
        </w:rPr>
      </w:pPr>
      <w:r w:rsidRPr="00DE3B8E">
        <w:rPr>
          <w:rFonts w:eastAsia="Calibri" w:cs="Times New Roman"/>
        </w:rPr>
        <w:t xml:space="preserve">реконструкции объектов капитального строительства, расположенных </w:t>
      </w:r>
    </w:p>
    <w:p w:rsidR="00DE3B8E" w:rsidRPr="00DE3B8E" w:rsidRDefault="00DE3B8E" w:rsidP="00DE3B8E">
      <w:pPr>
        <w:ind w:left="4962"/>
        <w:contextualSpacing/>
        <w:rPr>
          <w:rFonts w:eastAsia="Calibri" w:cs="Times New Roman"/>
        </w:rPr>
      </w:pPr>
      <w:r w:rsidRPr="00DE3B8E">
        <w:rPr>
          <w:rFonts w:eastAsia="Calibri" w:cs="Times New Roman"/>
        </w:rPr>
        <w:t xml:space="preserve">на территории муниципального </w:t>
      </w:r>
    </w:p>
    <w:p w:rsidR="00DE3B8E" w:rsidRPr="00DE3B8E" w:rsidRDefault="00DE3B8E" w:rsidP="00DE3B8E">
      <w:pPr>
        <w:ind w:left="4962"/>
        <w:contextualSpacing/>
        <w:rPr>
          <w:rFonts w:eastAsia="Calibri" w:cs="Times New Roman"/>
        </w:rPr>
      </w:pPr>
      <w:r w:rsidRPr="00DE3B8E">
        <w:rPr>
          <w:rFonts w:eastAsia="Calibri" w:cs="Times New Roman"/>
        </w:rPr>
        <w:t>образования городской округ город</w:t>
      </w:r>
    </w:p>
    <w:p w:rsidR="00DE3B8E" w:rsidRPr="00DE3B8E" w:rsidRDefault="00DE3B8E" w:rsidP="00DE3B8E">
      <w:pPr>
        <w:ind w:left="4962"/>
        <w:contextualSpacing/>
        <w:rPr>
          <w:rFonts w:eastAsia="Calibri" w:cs="Times New Roman"/>
        </w:rPr>
      </w:pPr>
      <w:r w:rsidRPr="00DE3B8E">
        <w:rPr>
          <w:rFonts w:eastAsia="Calibri" w:cs="Times New Roman"/>
        </w:rPr>
        <w:t>Сургут»</w:t>
      </w:r>
    </w:p>
    <w:p w:rsidR="00DE3B8E" w:rsidRPr="00DE3B8E" w:rsidRDefault="00DE3B8E" w:rsidP="00DE3B8E">
      <w:pPr>
        <w:autoSpaceDE w:val="0"/>
        <w:autoSpaceDN w:val="0"/>
        <w:adjustRightInd w:val="0"/>
        <w:ind w:firstLine="709"/>
        <w:jc w:val="center"/>
        <w:outlineLvl w:val="1"/>
        <w:rPr>
          <w:rFonts w:eastAsia="Calibri" w:cs="Times New Roman"/>
          <w:i/>
          <w:szCs w:val="28"/>
        </w:rPr>
      </w:pPr>
    </w:p>
    <w:p w:rsidR="00DE3B8E" w:rsidRPr="00DE3B8E" w:rsidRDefault="00DE3B8E" w:rsidP="00DE3B8E">
      <w:pPr>
        <w:autoSpaceDE w:val="0"/>
        <w:autoSpaceDN w:val="0"/>
        <w:adjustRightInd w:val="0"/>
        <w:ind w:firstLine="709"/>
        <w:jc w:val="center"/>
        <w:outlineLvl w:val="1"/>
        <w:rPr>
          <w:rFonts w:eastAsia="Calibri" w:cs="Times New Roman"/>
          <w:i/>
          <w:szCs w:val="28"/>
        </w:rPr>
      </w:pPr>
    </w:p>
    <w:p w:rsidR="00DE3B8E" w:rsidRPr="00DE3B8E" w:rsidRDefault="00DE3B8E" w:rsidP="00DE3B8E">
      <w:pPr>
        <w:ind w:firstLine="709"/>
        <w:jc w:val="center"/>
        <w:outlineLvl w:val="0"/>
        <w:rPr>
          <w:rFonts w:eastAsia="Calibri" w:cs="Times New Roman"/>
          <w:szCs w:val="28"/>
        </w:rPr>
      </w:pPr>
      <w:bookmarkStart w:id="18" w:name="_Toc370308043"/>
      <w:r w:rsidRPr="00DE3B8E">
        <w:rPr>
          <w:rFonts w:eastAsia="Calibri" w:cs="Times New Roman"/>
          <w:szCs w:val="28"/>
        </w:rPr>
        <w:t xml:space="preserve">Блок-схема </w:t>
      </w:r>
    </w:p>
    <w:p w:rsidR="00DE3B8E" w:rsidRPr="00DE3B8E" w:rsidRDefault="00DE3B8E" w:rsidP="00DE3B8E">
      <w:pPr>
        <w:ind w:firstLine="709"/>
        <w:jc w:val="center"/>
        <w:outlineLvl w:val="0"/>
        <w:rPr>
          <w:rFonts w:eastAsia="Calibri" w:cs="Times New Roman"/>
          <w:szCs w:val="28"/>
        </w:rPr>
      </w:pPr>
      <w:r w:rsidRPr="00DE3B8E">
        <w:rPr>
          <w:rFonts w:eastAsia="Calibri" w:cs="Times New Roman"/>
          <w:szCs w:val="28"/>
        </w:rPr>
        <w:t>предоставления муниципальной услуги</w:t>
      </w:r>
      <w:bookmarkEnd w:id="18"/>
    </w:p>
    <w:p w:rsidR="00DE3B8E" w:rsidRPr="00DE3B8E" w:rsidRDefault="00DE3B8E" w:rsidP="00DE3B8E">
      <w:pPr>
        <w:tabs>
          <w:tab w:val="left" w:pos="5850"/>
        </w:tabs>
        <w:jc w:val="center"/>
        <w:rPr>
          <w:rFonts w:eastAsia="Calibri" w:cs="Times New Roman"/>
          <w:szCs w:val="28"/>
        </w:rPr>
      </w:pPr>
    </w:p>
    <w:p w:rsidR="00DE3B8E" w:rsidRPr="00DE3B8E" w:rsidRDefault="00DE3B8E" w:rsidP="00DE3B8E">
      <w:pPr>
        <w:rPr>
          <w:rFonts w:eastAsia="Calibri" w:cs="Times New Roman"/>
          <w:szCs w:val="28"/>
        </w:rPr>
      </w:pPr>
    </w:p>
    <w:p w:rsidR="00DE3B8E" w:rsidRPr="00DE3B8E" w:rsidRDefault="00DE3B8E" w:rsidP="00DE3B8E">
      <w:pPr>
        <w:rPr>
          <w:rFonts w:eastAsia="Calibri" w:cs="Times New Roman"/>
          <w:szCs w:val="28"/>
        </w:rPr>
      </w:pPr>
      <w:r w:rsidRPr="00DE3B8E">
        <w:rPr>
          <w:rFonts w:eastAsia="Calibri" w:cs="Times New Roman"/>
          <w:noProof/>
          <w:lang w:eastAsia="ru-RU"/>
        </w:rPr>
        <mc:AlternateContent>
          <mc:Choice Requires="wps">
            <w:drawing>
              <wp:anchor distT="0" distB="0" distL="114296" distR="114296" simplePos="0" relativeHeight="251677696" behindDoc="1" locked="0" layoutInCell="1" allowOverlap="1">
                <wp:simplePos x="0" y="0"/>
                <wp:positionH relativeFrom="column">
                  <wp:posOffset>1083944</wp:posOffset>
                </wp:positionH>
                <wp:positionV relativeFrom="paragraph">
                  <wp:posOffset>60960</wp:posOffset>
                </wp:positionV>
                <wp:extent cx="0" cy="273050"/>
                <wp:effectExtent l="76200" t="0" r="57150" b="508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2455040A" id="_x0000_t32" coordsize="21600,21600" o:spt="32" o:oned="t" path="m,l21600,21600e" filled="f">
                <v:path arrowok="t" fillok="f" o:connecttype="none"/>
                <o:lock v:ext="edit" shapetype="t"/>
              </v:shapetype>
              <v:shape id="Прямая со стрелкой 7" o:spid="_x0000_s1026" type="#_x0000_t32" style="position:absolute;margin-left:85.35pt;margin-top:4.8pt;width:0;height:21.5pt;z-index:-2516387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">
                <v:stroke endarrow="block"/>
              </v:shape>
            </w:pict>
          </mc:Fallback>
        </mc:AlternateContent>
      </w:r>
      <w:r w:rsidRPr="00DE3B8E">
        <w:rPr>
          <w:rFonts w:eastAsia="Calibri" w:cs="Times New Roman"/>
          <w:noProof/>
          <w:lang w:eastAsia="ru-RU"/>
        </w:rPr>
        <mc:AlternateContent>
          <mc:Choice Requires="wps">
            <w:drawing>
              <wp:anchor distT="0" distB="0" distL="114296" distR="114296" simplePos="0" relativeHeight="251678720" behindDoc="1" locked="0" layoutInCell="1" allowOverlap="1">
                <wp:simplePos x="0" y="0"/>
                <wp:positionH relativeFrom="column">
                  <wp:posOffset>4604384</wp:posOffset>
                </wp:positionH>
                <wp:positionV relativeFrom="paragraph">
                  <wp:posOffset>59690</wp:posOffset>
                </wp:positionV>
                <wp:extent cx="0" cy="273050"/>
                <wp:effectExtent l="76200" t="0" r="57150" b="508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8D4F819" id="Прямая со стрелкой 8" o:spid="_x0000_s1026" type="#_x0000_t32" style="position:absolute;margin-left:362.55pt;margin-top:4.7pt;width:0;height:21.5pt;z-index:-2516377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">
                <v:stroke endarrow="block"/>
              </v:shape>
            </w:pict>
          </mc:Fallback>
        </mc:AlternateContent>
      </w:r>
    </w:p>
    <w:p w:rsidR="00DE3B8E" w:rsidRPr="00DE3B8E" w:rsidRDefault="00DE3B8E" w:rsidP="00DE3B8E">
      <w:pPr>
        <w:rPr>
          <w:rFonts w:eastAsia="Calibri" w:cs="Times New Roman"/>
          <w:szCs w:val="28"/>
        </w:rPr>
      </w:pPr>
      <w:r w:rsidRPr="00DE3B8E">
        <w:rPr>
          <w:rFonts w:eastAsia="Calibri" w:cs="Times New Roman"/>
          <w:noProof/>
          <w:lang w:eastAsia="ru-RU"/>
        </w:rPr>
        <mc:AlternateContent>
          <mc:Choice Requires="wps">
            <w:drawing>
              <wp:anchor distT="0" distB="0" distL="114300" distR="114300" simplePos="0" relativeHeight="251662336" behindDoc="1" locked="0" layoutInCell="1" allowOverlap="1">
                <wp:simplePos x="0" y="0"/>
                <wp:positionH relativeFrom="column">
                  <wp:posOffset>10795</wp:posOffset>
                </wp:positionH>
                <wp:positionV relativeFrom="paragraph">
                  <wp:posOffset>128270</wp:posOffset>
                </wp:positionV>
                <wp:extent cx="2339975" cy="711200"/>
                <wp:effectExtent l="0" t="0" r="22225" b="1270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711200"/>
                        </a:xfrm>
                        <a:prstGeom prst="rect">
                          <a:avLst/>
                        </a:prstGeom>
                        <a:solidFill>
                          <a:srgbClr val="FFFFFF"/>
                        </a:solidFill>
                        <a:ln w="9525">
                          <a:solidFill>
                            <a:srgbClr val="000000"/>
                          </a:solidFill>
                          <a:miter lim="800000"/>
                          <a:headEnd/>
                          <a:tailEnd/>
                        </a:ln>
                      </wps:spPr>
                      <wps:txbx>
                        <w:txbxContent>
                          <w:p w:rsidR="00DE3B8E" w:rsidRDefault="00DE3B8E" w:rsidP="00DE3B8E">
                            <w:pPr>
                              <w:jc w:val="center"/>
                              <w:rPr>
                                <w:sz w:val="20"/>
                                <w:szCs w:val="20"/>
                              </w:rPr>
                            </w:pPr>
                            <w:r>
                              <w:rPr>
                                <w:sz w:val="20"/>
                                <w:szCs w:val="20"/>
                              </w:rPr>
                              <w:t xml:space="preserve">наличие документов, предоставляемых заявителем по собственной </w:t>
                            </w:r>
                          </w:p>
                          <w:p w:rsidR="00DE3B8E" w:rsidRDefault="00DE3B8E" w:rsidP="00DE3B8E">
                            <w:pPr>
                              <w:jc w:val="center"/>
                              <w:rPr>
                                <w:sz w:val="20"/>
                                <w:szCs w:val="20"/>
                              </w:rPr>
                            </w:pPr>
                            <w:r>
                              <w:rPr>
                                <w:sz w:val="20"/>
                                <w:szCs w:val="20"/>
                              </w:rPr>
                              <w:t>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8" style="position:absolute;margin-left:.85pt;margin-top:10.1pt;width:184.25pt;height: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">
                <v:textbox>
                  <w:txbxContent>
                    <w:p w:rsidR="00DE3B8E" w:rsidRDefault="00DE3B8E" w:rsidP="00DE3B8E">
                      <w:pPr>
                        <w:jc w:val="center"/>
                        <w:rPr>
                          <w:sz w:val="20"/>
                          <w:szCs w:val="20"/>
                        </w:rPr>
                      </w:pPr>
                      <w:r>
                        <w:rPr>
                          <w:sz w:val="20"/>
                          <w:szCs w:val="20"/>
                        </w:rPr>
                        <w:t xml:space="preserve">наличие документов, предоставляемых заявителем по собственной </w:t>
                      </w:r>
                    </w:p>
                    <w:p w:rsidR="00DE3B8E" w:rsidRDefault="00DE3B8E" w:rsidP="00DE3B8E">
                      <w:pPr>
                        <w:jc w:val="center"/>
                        <w:rPr>
                          <w:sz w:val="20"/>
                          <w:szCs w:val="20"/>
                        </w:rPr>
                      </w:pPr>
                      <w:r>
                        <w:rPr>
                          <w:sz w:val="20"/>
                          <w:szCs w:val="20"/>
                        </w:rPr>
                        <w:t>инициативе</w:t>
                      </w:r>
                    </w:p>
                  </w:txbxContent>
                </v:textbox>
              </v:rect>
            </w:pict>
          </mc:Fallback>
        </mc:AlternateContent>
      </w:r>
      <w:r w:rsidRPr="00DE3B8E">
        <w:rPr>
          <w:rFonts w:eastAsia="Calibri" w:cs="Times New Roman"/>
          <w:noProof/>
          <w:lang w:eastAsia="ru-RU"/>
        </w:rPr>
        <mc:AlternateContent>
          <mc:Choice Requires="wps">
            <w:drawing>
              <wp:anchor distT="0" distB="0" distL="114300" distR="114300" simplePos="0" relativeHeight="251663360" behindDoc="1" locked="0" layoutInCell="1" allowOverlap="1">
                <wp:simplePos x="0" y="0"/>
                <wp:positionH relativeFrom="column">
                  <wp:posOffset>3318510</wp:posOffset>
                </wp:positionH>
                <wp:positionV relativeFrom="paragraph">
                  <wp:posOffset>128270</wp:posOffset>
                </wp:positionV>
                <wp:extent cx="2633980" cy="633095"/>
                <wp:effectExtent l="0" t="0" r="13970" b="1460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980" cy="633095"/>
                        </a:xfrm>
                        <a:prstGeom prst="rect">
                          <a:avLst/>
                        </a:prstGeom>
                        <a:solidFill>
                          <a:srgbClr val="FFFFFF"/>
                        </a:solidFill>
                        <a:ln w="9525">
                          <a:solidFill>
                            <a:srgbClr val="000000"/>
                          </a:solidFill>
                          <a:miter lim="800000"/>
                          <a:headEnd/>
                          <a:tailEnd/>
                        </a:ln>
                      </wps:spPr>
                      <wps:txbx>
                        <w:txbxContent>
                          <w:p w:rsidR="00DE3B8E" w:rsidRDefault="00DE3B8E" w:rsidP="00DE3B8E">
                            <w:pPr>
                              <w:jc w:val="center"/>
                              <w:rPr>
                                <w:sz w:val="20"/>
                                <w:szCs w:val="20"/>
                              </w:rPr>
                            </w:pPr>
                            <w:r>
                              <w:rPr>
                                <w:sz w:val="20"/>
                                <w:szCs w:val="20"/>
                              </w:rPr>
                              <w:t xml:space="preserve">отсутствие документов и (или) сведений, предоставляемых заявителем </w:t>
                            </w:r>
                          </w:p>
                          <w:p w:rsidR="00DE3B8E" w:rsidRDefault="00DE3B8E" w:rsidP="00DE3B8E">
                            <w:pPr>
                              <w:jc w:val="center"/>
                              <w:rPr>
                                <w:sz w:val="20"/>
                                <w:szCs w:val="20"/>
                              </w:rPr>
                            </w:pPr>
                            <w:r>
                              <w:rPr>
                                <w:sz w:val="20"/>
                                <w:szCs w:val="20"/>
                              </w:rPr>
                              <w:t>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9" style="position:absolute;margin-left:261.3pt;margin-top:10.1pt;width:207.4pt;height:4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">
                <v:textbox>
                  <w:txbxContent>
                    <w:p w:rsidR="00DE3B8E" w:rsidRDefault="00DE3B8E" w:rsidP="00DE3B8E">
                      <w:pPr>
                        <w:jc w:val="center"/>
                        <w:rPr>
                          <w:sz w:val="20"/>
                          <w:szCs w:val="20"/>
                        </w:rPr>
                      </w:pPr>
                      <w:r>
                        <w:rPr>
                          <w:sz w:val="20"/>
                          <w:szCs w:val="20"/>
                        </w:rPr>
                        <w:t xml:space="preserve">отсутствие документов и (или) сведений, предоставляемых заявителем </w:t>
                      </w:r>
                    </w:p>
                    <w:p w:rsidR="00DE3B8E" w:rsidRDefault="00DE3B8E" w:rsidP="00DE3B8E">
                      <w:pPr>
                        <w:jc w:val="center"/>
                        <w:rPr>
                          <w:sz w:val="20"/>
                          <w:szCs w:val="20"/>
                        </w:rPr>
                      </w:pPr>
                      <w:r>
                        <w:rPr>
                          <w:sz w:val="20"/>
                          <w:szCs w:val="20"/>
                        </w:rPr>
                        <w:t>по собственной инициативе</w:t>
                      </w:r>
                    </w:p>
                  </w:txbxContent>
                </v:textbox>
              </v:rect>
            </w:pict>
          </mc:Fallback>
        </mc:AlternateContent>
      </w:r>
    </w:p>
    <w:p w:rsidR="00DE3B8E" w:rsidRPr="00DE3B8E" w:rsidRDefault="00DE3B8E" w:rsidP="00DE3B8E">
      <w:pPr>
        <w:rPr>
          <w:rFonts w:eastAsia="Calibri" w:cs="Times New Roman"/>
          <w:szCs w:val="28"/>
        </w:rPr>
      </w:pPr>
    </w:p>
    <w:p w:rsidR="00DE3B8E" w:rsidRPr="00DE3B8E" w:rsidRDefault="00DE3B8E" w:rsidP="00DE3B8E">
      <w:pPr>
        <w:rPr>
          <w:rFonts w:eastAsia="Calibri" w:cs="Times New Roman"/>
          <w:szCs w:val="28"/>
        </w:rPr>
      </w:pPr>
    </w:p>
    <w:p w:rsidR="00DE3B8E" w:rsidRPr="00DE3B8E" w:rsidRDefault="00DE3B8E" w:rsidP="00DE3B8E">
      <w:pPr>
        <w:rPr>
          <w:rFonts w:eastAsia="Calibri" w:cs="Times New Roman"/>
          <w:szCs w:val="28"/>
          <w:lang w:eastAsia="ar-SA"/>
        </w:rPr>
      </w:pPr>
      <w:r w:rsidRPr="00DE3B8E">
        <w:rPr>
          <w:rFonts w:eastAsia="Calibri" w:cs="Times New Roman"/>
          <w:noProof/>
          <w:lang w:eastAsia="ru-RU"/>
        </w:rPr>
        <mc:AlternateContent>
          <mc:Choice Requires="wps">
            <w:drawing>
              <wp:anchor distT="0" distB="0" distL="114296" distR="114296" simplePos="0" relativeHeight="251666432" behindDoc="1" locked="0" layoutInCell="1" allowOverlap="1">
                <wp:simplePos x="0" y="0"/>
                <wp:positionH relativeFrom="column">
                  <wp:posOffset>4604384</wp:posOffset>
                </wp:positionH>
                <wp:positionV relativeFrom="paragraph">
                  <wp:posOffset>126365</wp:posOffset>
                </wp:positionV>
                <wp:extent cx="0" cy="273050"/>
                <wp:effectExtent l="76200" t="0" r="57150" b="508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BA5D269" id="Прямая со стрелкой 6" o:spid="_x0000_s1026" type="#_x0000_t32" style="position:absolute;margin-left:362.55pt;margin-top:9.95pt;width:0;height:21.5pt;z-index:-251650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MRYQIAAHU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">
                <v:stroke endarrow="block"/>
              </v:shape>
            </w:pict>
          </mc:Fallback>
        </mc:AlternateContent>
      </w:r>
    </w:p>
    <w:p w:rsidR="00DE3B8E" w:rsidRPr="007C17ED" w:rsidRDefault="00DE3B8E" w:rsidP="00DE3B8E">
      <w:pPr>
        <w:rPr>
          <w:rFonts w:eastAsia="Calibri" w:cs="Times New Roman"/>
          <w:szCs w:val="28"/>
          <w:lang w:eastAsia="ar-SA"/>
        </w:rPr>
      </w:pPr>
      <w:r w:rsidRPr="007C17ED">
        <w:rPr>
          <w:rFonts w:eastAsia="Calibri" w:cs="Times New Roman"/>
          <w:noProof/>
          <w:lang w:eastAsia="ru-RU"/>
        </w:rPr>
        <mc:AlternateContent>
          <mc:Choice Requires="wps">
            <w:drawing>
              <wp:anchor distT="0" distB="0" distL="114300" distR="114300" simplePos="0" relativeHeight="251682816" behindDoc="0" locked="0" layoutInCell="1" allowOverlap="1" wp14:anchorId="727B9E96" wp14:editId="0B7FE665">
                <wp:simplePos x="0" y="0"/>
                <wp:positionH relativeFrom="column">
                  <wp:posOffset>1005841</wp:posOffset>
                </wp:positionH>
                <wp:positionV relativeFrom="paragraph">
                  <wp:posOffset>54610</wp:posOffset>
                </wp:positionV>
                <wp:extent cx="45719" cy="1647825"/>
                <wp:effectExtent l="76200" t="0" r="50165" b="476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16478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EC32C0" id="Прямая со стрелкой 12" o:spid="_x0000_s1026" type="#_x0000_t32" style="position:absolute;margin-left:79.2pt;margin-top:4.3pt;width:3.6pt;height:129.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" strokecolor="black [3213]" strokeweight=".5pt">
                <v:stroke endarrow="block" joinstyle="miter"/>
                <o:lock v:ext="edit" shapetype="f"/>
              </v:shape>
            </w:pict>
          </mc:Fallback>
        </mc:AlternateContent>
      </w:r>
      <w:r w:rsidRPr="007C17ED">
        <w:rPr>
          <w:rFonts w:eastAsia="Calibri" w:cs="Times New Roman"/>
          <w:noProof/>
          <w:lang w:eastAsia="ru-RU"/>
        </w:rPr>
        <mc:AlternateContent>
          <mc:Choice Requires="wps">
            <w:drawing>
              <wp:anchor distT="0" distB="0" distL="114300" distR="114300" simplePos="0" relativeHeight="251664384" behindDoc="1" locked="0" layoutInCell="1" allowOverlap="1" wp14:anchorId="44B65495" wp14:editId="21D7B232">
                <wp:simplePos x="0" y="0"/>
                <wp:positionH relativeFrom="column">
                  <wp:posOffset>2926080</wp:posOffset>
                </wp:positionH>
                <wp:positionV relativeFrom="paragraph">
                  <wp:posOffset>194945</wp:posOffset>
                </wp:positionV>
                <wp:extent cx="3019425" cy="563880"/>
                <wp:effectExtent l="0" t="0" r="28575" b="2667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563880"/>
                        </a:xfrm>
                        <a:prstGeom prst="rect">
                          <a:avLst/>
                        </a:prstGeom>
                        <a:solidFill>
                          <a:srgbClr val="FFFFFF"/>
                        </a:solidFill>
                        <a:ln w="9525">
                          <a:solidFill>
                            <a:srgbClr val="000000"/>
                          </a:solidFill>
                          <a:miter lim="800000"/>
                          <a:headEnd/>
                          <a:tailEnd/>
                        </a:ln>
                      </wps:spPr>
                      <wps:txbx>
                        <w:txbxContent>
                          <w:p w:rsidR="00DE3B8E" w:rsidRDefault="00DE3B8E" w:rsidP="00DE3B8E">
                            <w:pPr>
                              <w:jc w:val="center"/>
                              <w:rPr>
                                <w:sz w:val="20"/>
                                <w:szCs w:val="20"/>
                              </w:rPr>
                            </w:pPr>
                            <w:r>
                              <w:rPr>
                                <w:sz w:val="20"/>
                                <w:szCs w:val="20"/>
                              </w:rPr>
                              <w:t xml:space="preserve">формирование и направление межведомственного запроса в органы, участвующие </w:t>
                            </w:r>
                          </w:p>
                          <w:p w:rsidR="00DE3B8E" w:rsidRDefault="00DE3B8E" w:rsidP="00DE3B8E">
                            <w:pPr>
                              <w:jc w:val="center"/>
                              <w:rPr>
                                <w:sz w:val="20"/>
                                <w:szCs w:val="20"/>
                              </w:rPr>
                            </w:pPr>
                            <w:r>
                              <w:rPr>
                                <w:sz w:val="20"/>
                                <w:szCs w:val="20"/>
                              </w:rPr>
                              <w:t>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B65495" id="Прямоугольник 61" o:spid="_x0000_s1030" style="position:absolute;margin-left:230.4pt;margin-top:15.35pt;width:237.75pt;height:4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">
                <v:textbox>
                  <w:txbxContent>
                    <w:p w:rsidR="00DE3B8E" w:rsidRDefault="00DE3B8E" w:rsidP="00DE3B8E">
                      <w:pPr>
                        <w:jc w:val="center"/>
                        <w:rPr>
                          <w:sz w:val="20"/>
                          <w:szCs w:val="20"/>
                        </w:rPr>
                      </w:pPr>
                      <w:r>
                        <w:rPr>
                          <w:sz w:val="20"/>
                          <w:szCs w:val="20"/>
                        </w:rPr>
                        <w:t xml:space="preserve">формирование и направление межведомственного запроса в органы, участвующие </w:t>
                      </w:r>
                    </w:p>
                    <w:p w:rsidR="00DE3B8E" w:rsidRDefault="00DE3B8E" w:rsidP="00DE3B8E">
                      <w:pPr>
                        <w:jc w:val="center"/>
                        <w:rPr>
                          <w:sz w:val="20"/>
                          <w:szCs w:val="20"/>
                        </w:rPr>
                      </w:pPr>
                      <w:r>
                        <w:rPr>
                          <w:sz w:val="20"/>
                          <w:szCs w:val="20"/>
                        </w:rPr>
                        <w:t>в предоставлении муниципальной услуги</w:t>
                      </w:r>
                    </w:p>
                  </w:txbxContent>
                </v:textbox>
              </v:rect>
            </w:pict>
          </mc:Fallback>
        </mc:AlternateContent>
      </w:r>
      <w:r w:rsidRPr="007C17ED">
        <w:rPr>
          <w:rFonts w:eastAsia="Calibri" w:cs="Times New Roman"/>
          <w:noProof/>
          <w:lang w:eastAsia="ru-RU"/>
        </w:rPr>
        <mc:AlternateContent>
          <mc:Choice Requires="wps">
            <w:drawing>
              <wp:anchor distT="0" distB="0" distL="114300" distR="114300" simplePos="0" relativeHeight="251669504" behindDoc="1" locked="0" layoutInCell="1" allowOverlap="1" wp14:anchorId="6ADBE860" wp14:editId="116E9E45">
                <wp:simplePos x="0" y="0"/>
                <wp:positionH relativeFrom="column">
                  <wp:posOffset>4424045</wp:posOffset>
                </wp:positionH>
                <wp:positionV relativeFrom="paragraph">
                  <wp:posOffset>7240270</wp:posOffset>
                </wp:positionV>
                <wp:extent cx="2193290" cy="549910"/>
                <wp:effectExtent l="0" t="0" r="16510" b="215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DE3B8E" w:rsidRDefault="00DE3B8E" w:rsidP="00DE3B8E">
                            <w:pPr>
                              <w:jc w:val="center"/>
                            </w:pPr>
                            <w:r>
                              <w:t>Наличие оснований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DBE860" id="Прямоугольник 5" o:spid="_x0000_s1031" style="position:absolute;margin-left:348.35pt;margin-top:570.1pt;width:172.7pt;height:4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">
                <v:textbox>
                  <w:txbxContent>
                    <w:p w:rsidR="00DE3B8E" w:rsidRDefault="00DE3B8E" w:rsidP="00DE3B8E">
                      <w:pPr>
                        <w:jc w:val="center"/>
                      </w:pPr>
                      <w:r>
                        <w:t>Наличие оснований для отказа в предоставлении муниципальной услуги</w:t>
                      </w:r>
                    </w:p>
                  </w:txbxContent>
                </v:textbox>
              </v:rect>
            </w:pict>
          </mc:Fallback>
        </mc:AlternateContent>
      </w:r>
    </w:p>
    <w:p w:rsidR="00DE3B8E" w:rsidRPr="00DE3B8E" w:rsidRDefault="00DE3B8E" w:rsidP="00DE3B8E">
      <w:pPr>
        <w:rPr>
          <w:rFonts w:eastAsia="Calibri" w:cs="Times New Roman"/>
          <w:szCs w:val="28"/>
          <w:lang w:eastAsia="ar-SA"/>
        </w:rPr>
      </w:pPr>
    </w:p>
    <w:p w:rsidR="00DE3B8E" w:rsidRPr="00DE3B8E" w:rsidRDefault="00DE3B8E" w:rsidP="00DE3B8E">
      <w:pPr>
        <w:rPr>
          <w:rFonts w:eastAsia="Calibri" w:cs="Times New Roman"/>
          <w:szCs w:val="28"/>
          <w:lang w:eastAsia="ar-SA"/>
        </w:rPr>
      </w:pPr>
    </w:p>
    <w:p w:rsidR="00DE3B8E" w:rsidRPr="00DE3B8E" w:rsidRDefault="00DE3B8E" w:rsidP="00DE3B8E">
      <w:pPr>
        <w:rPr>
          <w:rFonts w:eastAsia="Calibri" w:cs="Times New Roman"/>
          <w:szCs w:val="28"/>
          <w:lang w:eastAsia="ar-SA"/>
        </w:rPr>
      </w:pPr>
      <w:r w:rsidRPr="00DE3B8E">
        <w:rPr>
          <w:rFonts w:eastAsia="Calibri" w:cs="Times New Roman"/>
          <w:noProof/>
          <w:lang w:eastAsia="ru-RU"/>
        </w:rPr>
        <mc:AlternateContent>
          <mc:Choice Requires="wps">
            <w:drawing>
              <wp:anchor distT="0" distB="0" distL="114296" distR="114296" simplePos="0" relativeHeight="251680768" behindDoc="1" locked="0" layoutInCell="1" allowOverlap="1">
                <wp:simplePos x="0" y="0"/>
                <wp:positionH relativeFrom="column">
                  <wp:posOffset>4604384</wp:posOffset>
                </wp:positionH>
                <wp:positionV relativeFrom="paragraph">
                  <wp:posOffset>145415</wp:posOffset>
                </wp:positionV>
                <wp:extent cx="0" cy="273050"/>
                <wp:effectExtent l="76200" t="0" r="57150" b="508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4076D617" id="Прямая со стрелкой 3" o:spid="_x0000_s1026" type="#_x0000_t32" style="position:absolute;margin-left:362.55pt;margin-top:11.45pt;width:0;height:21.5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">
                <v:stroke endarrow="block"/>
              </v:shape>
            </w:pict>
          </mc:Fallback>
        </mc:AlternateContent>
      </w:r>
    </w:p>
    <w:p w:rsidR="00DE3B8E" w:rsidRPr="00DE3B8E" w:rsidRDefault="00DE3B8E" w:rsidP="00DE3B8E">
      <w:pPr>
        <w:rPr>
          <w:rFonts w:eastAsia="Calibri" w:cs="Times New Roman"/>
          <w:szCs w:val="28"/>
          <w:lang w:eastAsia="ar-SA"/>
        </w:rPr>
      </w:pPr>
      <w:r w:rsidRPr="00DE3B8E">
        <w:rPr>
          <w:rFonts w:eastAsia="Calibri" w:cs="Times New Roman"/>
          <w:noProof/>
          <w:lang w:eastAsia="ru-RU"/>
        </w:rPr>
        <mc:AlternateContent>
          <mc:Choice Requires="wps">
            <w:drawing>
              <wp:anchor distT="0" distB="0" distL="114300" distR="114300" simplePos="0" relativeHeight="251667456" behindDoc="1" locked="0" layoutInCell="1" allowOverlap="1">
                <wp:simplePos x="0" y="0"/>
                <wp:positionH relativeFrom="column">
                  <wp:posOffset>3315970</wp:posOffset>
                </wp:positionH>
                <wp:positionV relativeFrom="paragraph">
                  <wp:posOffset>158750</wp:posOffset>
                </wp:positionV>
                <wp:extent cx="2538730" cy="399415"/>
                <wp:effectExtent l="0" t="0" r="13970" b="196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730" cy="399415"/>
                        </a:xfrm>
                        <a:prstGeom prst="rect">
                          <a:avLst/>
                        </a:prstGeom>
                        <a:solidFill>
                          <a:srgbClr val="FFFFFF"/>
                        </a:solidFill>
                        <a:ln w="9525">
                          <a:solidFill>
                            <a:srgbClr val="000000"/>
                          </a:solidFill>
                          <a:miter lim="800000"/>
                          <a:headEnd/>
                          <a:tailEnd/>
                        </a:ln>
                      </wps:spPr>
                      <wps:txbx>
                        <w:txbxContent>
                          <w:p w:rsidR="00DE3B8E" w:rsidRDefault="00DE3B8E" w:rsidP="00DE3B8E">
                            <w:pPr>
                              <w:jc w:val="center"/>
                              <w:rPr>
                                <w:sz w:val="20"/>
                                <w:szCs w:val="20"/>
                              </w:rPr>
                            </w:pPr>
                            <w:r>
                              <w:rPr>
                                <w:sz w:val="20"/>
                                <w:szCs w:val="20"/>
                              </w:rPr>
                              <w:t xml:space="preserve">получение ответов </w:t>
                            </w:r>
                          </w:p>
                          <w:p w:rsidR="00DE3B8E" w:rsidRDefault="00DE3B8E" w:rsidP="00DE3B8E">
                            <w:pPr>
                              <w:jc w:val="center"/>
                              <w:rPr>
                                <w:sz w:val="20"/>
                                <w:szCs w:val="20"/>
                              </w:rPr>
                            </w:pPr>
                            <w:r>
                              <w:rPr>
                                <w:sz w:val="20"/>
                                <w:szCs w:val="20"/>
                              </w:rPr>
                              <w:t>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4" o:spid="_x0000_s1032" style="position:absolute;margin-left:261.1pt;margin-top:12.5pt;width:199.9pt;height:3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7UUQIAAGE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">
                <v:textbox>
                  <w:txbxContent>
                    <w:p w:rsidR="00DE3B8E" w:rsidRDefault="00DE3B8E" w:rsidP="00DE3B8E">
                      <w:pPr>
                        <w:jc w:val="center"/>
                        <w:rPr>
                          <w:sz w:val="20"/>
                          <w:szCs w:val="20"/>
                        </w:rPr>
                      </w:pPr>
                      <w:r>
                        <w:rPr>
                          <w:sz w:val="20"/>
                          <w:szCs w:val="20"/>
                        </w:rPr>
                        <w:t xml:space="preserve">получение ответов </w:t>
                      </w:r>
                    </w:p>
                    <w:p w:rsidR="00DE3B8E" w:rsidRDefault="00DE3B8E" w:rsidP="00DE3B8E">
                      <w:pPr>
                        <w:jc w:val="center"/>
                        <w:rPr>
                          <w:sz w:val="20"/>
                          <w:szCs w:val="20"/>
                        </w:rPr>
                      </w:pPr>
                      <w:r>
                        <w:rPr>
                          <w:sz w:val="20"/>
                          <w:szCs w:val="20"/>
                        </w:rPr>
                        <w:t>на межведомственные запросы</w:t>
                      </w:r>
                    </w:p>
                  </w:txbxContent>
                </v:textbox>
              </v:rect>
            </w:pict>
          </mc:Fallback>
        </mc:AlternateContent>
      </w:r>
    </w:p>
    <w:p w:rsidR="00DE3B8E" w:rsidRPr="00DE3B8E" w:rsidRDefault="00DE3B8E" w:rsidP="00DE3B8E">
      <w:pPr>
        <w:rPr>
          <w:rFonts w:eastAsia="Calibri" w:cs="Times New Roman"/>
          <w:szCs w:val="28"/>
          <w:lang w:eastAsia="ar-SA"/>
        </w:rPr>
      </w:pPr>
    </w:p>
    <w:p w:rsidR="00DE3B8E" w:rsidRPr="00DE3B8E" w:rsidRDefault="00DE3B8E" w:rsidP="00DE3B8E">
      <w:pPr>
        <w:rPr>
          <w:rFonts w:eastAsia="Calibri" w:cs="Times New Roman"/>
          <w:szCs w:val="28"/>
          <w:lang w:eastAsia="ar-SA"/>
        </w:rPr>
      </w:pPr>
      <w:r w:rsidRPr="00DE3B8E">
        <w:rPr>
          <w:rFonts w:eastAsia="Calibri" w:cs="Times New Roman"/>
          <w:noProof/>
          <w:lang w:eastAsia="ru-RU"/>
        </w:rPr>
        <mc:AlternateContent>
          <mc:Choice Requires="wps">
            <w:drawing>
              <wp:anchor distT="0" distB="0" distL="114296" distR="114296" simplePos="0" relativeHeight="251665408" behindDoc="1" locked="0" layoutInCell="1" allowOverlap="1">
                <wp:simplePos x="0" y="0"/>
                <wp:positionH relativeFrom="column">
                  <wp:posOffset>4604384</wp:posOffset>
                </wp:positionH>
                <wp:positionV relativeFrom="paragraph">
                  <wp:posOffset>149225</wp:posOffset>
                </wp:positionV>
                <wp:extent cx="0" cy="356235"/>
                <wp:effectExtent l="76200" t="0" r="76200" b="628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C140990" id="Прямая со стрелкой 1" o:spid="_x0000_s1026" type="#_x0000_t32" style="position:absolute;margin-left:362.55pt;margin-top:11.75pt;width:0;height:28.05pt;z-index:-251651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">
                <v:stroke endarrow="block"/>
              </v:shape>
            </w:pict>
          </mc:Fallback>
        </mc:AlternateContent>
      </w:r>
    </w:p>
    <w:p w:rsidR="00DE3B8E" w:rsidRPr="00DE3B8E" w:rsidRDefault="00DE3B8E" w:rsidP="00DE3B8E">
      <w:pPr>
        <w:rPr>
          <w:rFonts w:eastAsia="Calibri" w:cs="Times New Roman"/>
          <w:szCs w:val="28"/>
        </w:rPr>
      </w:pPr>
    </w:p>
    <w:p w:rsidR="00DE3B8E" w:rsidRPr="00DE3B8E" w:rsidRDefault="00DE3B8E" w:rsidP="00DE3B8E">
      <w:pPr>
        <w:rPr>
          <w:rFonts w:eastAsia="Calibri" w:cs="Times New Roman"/>
          <w:szCs w:val="28"/>
        </w:rPr>
      </w:pPr>
      <w:r w:rsidRPr="00DE3B8E">
        <w:rPr>
          <w:rFonts w:eastAsia="Calibri" w:cs="Times New Roman"/>
          <w:noProof/>
          <w:lang w:eastAsia="ru-RU"/>
        </w:rPr>
        <mc:AlternateContent>
          <mc:Choice Requires="wps">
            <w:drawing>
              <wp:anchor distT="0" distB="0" distL="114300" distR="114300" simplePos="0" relativeHeight="251668480" behindDoc="1" locked="0" layoutInCell="1" allowOverlap="1">
                <wp:simplePos x="0" y="0"/>
                <wp:positionH relativeFrom="column">
                  <wp:posOffset>10795</wp:posOffset>
                </wp:positionH>
                <wp:positionV relativeFrom="paragraph">
                  <wp:posOffset>79375</wp:posOffset>
                </wp:positionV>
                <wp:extent cx="6078220" cy="445770"/>
                <wp:effectExtent l="0" t="0" r="17780" b="1143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220" cy="445770"/>
                        </a:xfrm>
                        <a:prstGeom prst="rect">
                          <a:avLst/>
                        </a:prstGeom>
                        <a:solidFill>
                          <a:srgbClr val="FFFFFF"/>
                        </a:solidFill>
                        <a:ln w="9525">
                          <a:solidFill>
                            <a:srgbClr val="000000"/>
                          </a:solidFill>
                          <a:miter lim="800000"/>
                          <a:headEnd/>
                          <a:tailEnd/>
                        </a:ln>
                      </wps:spPr>
                      <wps:txbx>
                        <w:txbxContent>
                          <w:p w:rsidR="00DE3B8E" w:rsidRDefault="00DE3B8E" w:rsidP="00DE3B8E">
                            <w:pPr>
                              <w:jc w:val="center"/>
                              <w:rPr>
                                <w:sz w:val="20"/>
                                <w:szCs w:val="20"/>
                              </w:rPr>
                            </w:pPr>
                            <w:r w:rsidRPr="007C17ED">
                              <w:rPr>
                                <w:sz w:val="20"/>
                                <w:szCs w:val="20"/>
                              </w:rPr>
                              <w:t>проверка</w:t>
                            </w:r>
                            <w:r>
                              <w:rPr>
                                <w:sz w:val="20"/>
                                <w:szCs w:val="20"/>
                              </w:rPr>
                              <w:t xml:space="preserve"> предоставленных документов и принятие решения о предоставлении или отказе </w:t>
                            </w:r>
                          </w:p>
                          <w:p w:rsidR="00DE3B8E" w:rsidRDefault="00DE3B8E" w:rsidP="00DE3B8E">
                            <w:pPr>
                              <w:jc w:val="center"/>
                              <w:rPr>
                                <w:sz w:val="20"/>
                                <w:szCs w:val="20"/>
                              </w:rPr>
                            </w:pPr>
                            <w:r>
                              <w:rPr>
                                <w:sz w:val="20"/>
                                <w:szCs w:val="20"/>
                              </w:rPr>
                              <w:t xml:space="preserve">в предоставлении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33" style="position:absolute;margin-left:.85pt;margin-top:6.25pt;width:478.6pt;height:35.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">
                <v:textbox>
                  <w:txbxContent>
                    <w:p w:rsidR="00DE3B8E" w:rsidRDefault="00DE3B8E" w:rsidP="00DE3B8E">
                      <w:pPr>
                        <w:jc w:val="center"/>
                        <w:rPr>
                          <w:sz w:val="20"/>
                          <w:szCs w:val="20"/>
                        </w:rPr>
                      </w:pPr>
                      <w:r w:rsidRPr="007C17ED">
                        <w:rPr>
                          <w:sz w:val="20"/>
                          <w:szCs w:val="20"/>
                        </w:rPr>
                        <w:t>проверка</w:t>
                      </w:r>
                      <w:r>
                        <w:rPr>
                          <w:sz w:val="20"/>
                          <w:szCs w:val="20"/>
                        </w:rPr>
                        <w:t xml:space="preserve"> предоставленных документов и принятие решения о предоставлении или отказе </w:t>
                      </w:r>
                    </w:p>
                    <w:p w:rsidR="00DE3B8E" w:rsidRDefault="00DE3B8E" w:rsidP="00DE3B8E">
                      <w:pPr>
                        <w:jc w:val="center"/>
                        <w:rPr>
                          <w:sz w:val="20"/>
                          <w:szCs w:val="20"/>
                        </w:rPr>
                      </w:pPr>
                      <w:r>
                        <w:rPr>
                          <w:sz w:val="20"/>
                          <w:szCs w:val="20"/>
                        </w:rPr>
                        <w:t xml:space="preserve">в предоставлении муниципальной услуги </w:t>
                      </w:r>
                    </w:p>
                  </w:txbxContent>
                </v:textbox>
              </v:rect>
            </w:pict>
          </mc:Fallback>
        </mc:AlternateContent>
      </w:r>
    </w:p>
    <w:p w:rsidR="00DE3B8E" w:rsidRPr="00DE3B8E" w:rsidRDefault="00DE3B8E" w:rsidP="00DE3B8E">
      <w:pPr>
        <w:rPr>
          <w:rFonts w:eastAsia="Calibri" w:cs="Times New Roman"/>
          <w:szCs w:val="28"/>
        </w:rPr>
      </w:pPr>
    </w:p>
    <w:p w:rsidR="00DE3B8E" w:rsidRPr="00DE3B8E" w:rsidRDefault="00DE3B8E" w:rsidP="00DE3B8E">
      <w:pPr>
        <w:rPr>
          <w:rFonts w:eastAsia="Calibri" w:cs="Times New Roman"/>
          <w:szCs w:val="28"/>
        </w:rPr>
      </w:pPr>
      <w:r w:rsidRPr="00DE3B8E">
        <w:rPr>
          <w:rFonts w:eastAsia="Calibri" w:cs="Times New Roman"/>
          <w:noProof/>
          <w:lang w:eastAsia="ru-RU"/>
        </w:rPr>
        <mc:AlternateContent>
          <mc:Choice Requires="wps">
            <w:drawing>
              <wp:anchor distT="0" distB="0" distL="114299" distR="114299" simplePos="0" relativeHeight="251681792" behindDoc="0" locked="0" layoutInCell="1" allowOverlap="1">
                <wp:simplePos x="0" y="0"/>
                <wp:positionH relativeFrom="column">
                  <wp:posOffset>1045844</wp:posOffset>
                </wp:positionH>
                <wp:positionV relativeFrom="paragraph">
                  <wp:posOffset>139700</wp:posOffset>
                </wp:positionV>
                <wp:extent cx="0" cy="304800"/>
                <wp:effectExtent l="76200" t="0" r="571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E720F23" id="Прямая со стрелкой 10" o:spid="_x0000_s1026" type="#_x0000_t32" style="position:absolute;margin-left:82.35pt;margin-top:11pt;width:0;height:24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" strokecolor="black [3213]" strokeweight=".5pt">
                <v:stroke endarrow="block" joinstyle="miter"/>
                <o:lock v:ext="edit" shapetype="f"/>
              </v:shape>
            </w:pict>
          </mc:Fallback>
        </mc:AlternateContent>
      </w:r>
      <w:r w:rsidRPr="00DE3B8E">
        <w:rPr>
          <w:rFonts w:eastAsia="Calibri" w:cs="Times New Roman"/>
          <w:noProof/>
          <w:lang w:eastAsia="ru-RU"/>
        </w:rPr>
        <mc:AlternateContent>
          <mc:Choice Requires="wps">
            <w:drawing>
              <wp:anchor distT="0" distB="0" distL="114296" distR="114296" simplePos="0" relativeHeight="251679744" behindDoc="1" locked="0" layoutInCell="1" allowOverlap="1">
                <wp:simplePos x="0" y="0"/>
                <wp:positionH relativeFrom="column">
                  <wp:posOffset>4604384</wp:posOffset>
                </wp:positionH>
                <wp:positionV relativeFrom="paragraph">
                  <wp:posOffset>116205</wp:posOffset>
                </wp:positionV>
                <wp:extent cx="0" cy="356235"/>
                <wp:effectExtent l="76200" t="0" r="76200" b="6286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549826C" id="Прямая со стрелкой 60" o:spid="_x0000_s1026" type="#_x0000_t32" style="position:absolute;margin-left:362.55pt;margin-top:9.15pt;width:0;height:28.05pt;z-index:-2516367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gkYAIAAHc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">
                <v:stroke endarrow="block"/>
              </v:shape>
            </w:pict>
          </mc:Fallback>
        </mc:AlternateContent>
      </w:r>
    </w:p>
    <w:p w:rsidR="00DE3B8E" w:rsidRPr="00DE3B8E" w:rsidRDefault="00DE3B8E" w:rsidP="00DE3B8E">
      <w:pPr>
        <w:rPr>
          <w:rFonts w:eastAsia="Calibri" w:cs="Times New Roman"/>
          <w:szCs w:val="28"/>
        </w:rPr>
      </w:pPr>
    </w:p>
    <w:p w:rsidR="00DE3B8E" w:rsidRPr="00DE3B8E" w:rsidRDefault="00DE3B8E" w:rsidP="00DE3B8E">
      <w:pPr>
        <w:rPr>
          <w:rFonts w:eastAsia="Calibri" w:cs="Times New Roman"/>
          <w:szCs w:val="28"/>
        </w:rPr>
      </w:pPr>
      <w:r w:rsidRPr="00DE3B8E">
        <w:rPr>
          <w:rFonts w:eastAsia="Calibri" w:cs="Times New Roman"/>
          <w:noProof/>
          <w:lang w:eastAsia="ru-RU"/>
        </w:rPr>
        <mc:AlternateContent>
          <mc:Choice Requires="wps">
            <w:drawing>
              <wp:anchor distT="0" distB="0" distL="114300" distR="114300" simplePos="0" relativeHeight="251671552" behindDoc="1" locked="0" layoutInCell="1" allowOverlap="1">
                <wp:simplePos x="0" y="0"/>
                <wp:positionH relativeFrom="margin">
                  <wp:align>left</wp:align>
                </wp:positionH>
                <wp:positionV relativeFrom="paragraph">
                  <wp:posOffset>22860</wp:posOffset>
                </wp:positionV>
                <wp:extent cx="2879725" cy="424180"/>
                <wp:effectExtent l="0" t="0" r="15875"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424180"/>
                        </a:xfrm>
                        <a:prstGeom prst="rect">
                          <a:avLst/>
                        </a:prstGeom>
                        <a:solidFill>
                          <a:srgbClr val="FFFFFF"/>
                        </a:solidFill>
                        <a:ln w="9525">
                          <a:solidFill>
                            <a:srgbClr val="000000"/>
                          </a:solidFill>
                          <a:miter lim="800000"/>
                          <a:headEnd/>
                          <a:tailEnd/>
                        </a:ln>
                      </wps:spPr>
                      <wps:txbx>
                        <w:txbxContent>
                          <w:p w:rsidR="00DE3B8E" w:rsidRDefault="00DE3B8E" w:rsidP="00DE3B8E">
                            <w:pPr>
                              <w:jc w:val="center"/>
                              <w:rPr>
                                <w:sz w:val="20"/>
                                <w:szCs w:val="20"/>
                              </w:rPr>
                            </w:pPr>
                            <w:r>
                              <w:rPr>
                                <w:sz w:val="20"/>
                                <w:szCs w:val="20"/>
                              </w:rPr>
                              <w:t xml:space="preserve">отсутствие оснований для отказа </w:t>
                            </w:r>
                          </w:p>
                          <w:p w:rsidR="00DE3B8E" w:rsidRDefault="00DE3B8E" w:rsidP="00DE3B8E">
                            <w:pPr>
                              <w:jc w:val="center"/>
                              <w:rPr>
                                <w:sz w:val="20"/>
                                <w:szCs w:val="20"/>
                              </w:rPr>
                            </w:pPr>
                            <w:r>
                              <w:rPr>
                                <w:sz w:val="20"/>
                                <w:szCs w:val="20"/>
                              </w:rPr>
                              <w:t>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4" style="position:absolute;margin-left:0;margin-top:1.8pt;width:226.75pt;height:33.4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">
                <v:textbox>
                  <w:txbxContent>
                    <w:p w:rsidR="00DE3B8E" w:rsidRDefault="00DE3B8E" w:rsidP="00DE3B8E">
                      <w:pPr>
                        <w:jc w:val="center"/>
                        <w:rPr>
                          <w:sz w:val="20"/>
                          <w:szCs w:val="20"/>
                        </w:rPr>
                      </w:pPr>
                      <w:r>
                        <w:rPr>
                          <w:sz w:val="20"/>
                          <w:szCs w:val="20"/>
                        </w:rPr>
                        <w:t xml:space="preserve">отсутствие оснований для отказа </w:t>
                      </w:r>
                    </w:p>
                    <w:p w:rsidR="00DE3B8E" w:rsidRDefault="00DE3B8E" w:rsidP="00DE3B8E">
                      <w:pPr>
                        <w:jc w:val="center"/>
                        <w:rPr>
                          <w:sz w:val="20"/>
                          <w:szCs w:val="20"/>
                        </w:rPr>
                      </w:pPr>
                      <w:r>
                        <w:rPr>
                          <w:sz w:val="20"/>
                          <w:szCs w:val="20"/>
                        </w:rPr>
                        <w:t>в предоставлении муниципальной услуги</w:t>
                      </w:r>
                    </w:p>
                  </w:txbxContent>
                </v:textbox>
                <w10:wrap anchorx="margin"/>
              </v:rect>
            </w:pict>
          </mc:Fallback>
        </mc:AlternateContent>
      </w:r>
      <w:r w:rsidRPr="00DE3B8E">
        <w:rPr>
          <w:rFonts w:eastAsia="Calibri" w:cs="Times New Roman"/>
          <w:noProof/>
          <w:lang w:eastAsia="ru-RU"/>
        </w:rPr>
        <mc:AlternateContent>
          <mc:Choice Requires="wps">
            <w:drawing>
              <wp:anchor distT="0" distB="0" distL="114300" distR="114300" simplePos="0" relativeHeight="251672576" behindDoc="1" locked="0" layoutInCell="1" allowOverlap="1">
                <wp:simplePos x="0" y="0"/>
                <wp:positionH relativeFrom="column">
                  <wp:posOffset>3323590</wp:posOffset>
                </wp:positionH>
                <wp:positionV relativeFrom="paragraph">
                  <wp:posOffset>63500</wp:posOffset>
                </wp:positionV>
                <wp:extent cx="2591435" cy="427355"/>
                <wp:effectExtent l="0" t="0" r="18415" b="107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427355"/>
                        </a:xfrm>
                        <a:prstGeom prst="rect">
                          <a:avLst/>
                        </a:prstGeom>
                        <a:solidFill>
                          <a:srgbClr val="FFFFFF"/>
                        </a:solidFill>
                        <a:ln w="9525">
                          <a:solidFill>
                            <a:srgbClr val="000000"/>
                          </a:solidFill>
                          <a:miter lim="800000"/>
                          <a:headEnd/>
                          <a:tailEnd/>
                        </a:ln>
                      </wps:spPr>
                      <wps:txbx>
                        <w:txbxContent>
                          <w:p w:rsidR="00DE3B8E" w:rsidRDefault="00DE3B8E" w:rsidP="00DE3B8E">
                            <w:pPr>
                              <w:jc w:val="center"/>
                              <w:rPr>
                                <w:sz w:val="20"/>
                                <w:szCs w:val="20"/>
                              </w:rPr>
                            </w:pPr>
                            <w:r>
                              <w:rPr>
                                <w:sz w:val="20"/>
                                <w:szCs w:val="20"/>
                              </w:rPr>
                              <w:t xml:space="preserve">наличие оснований для отказа </w:t>
                            </w:r>
                          </w:p>
                          <w:p w:rsidR="00DE3B8E" w:rsidRDefault="00DE3B8E" w:rsidP="00DE3B8E">
                            <w:pPr>
                              <w:jc w:val="center"/>
                              <w:rPr>
                                <w:b/>
                              </w:rPr>
                            </w:pPr>
                            <w:r>
                              <w:rPr>
                                <w:sz w:val="20"/>
                                <w:szCs w:val="20"/>
                              </w:rPr>
                              <w:t>в предоставлении муниципальной</w:t>
                            </w:r>
                            <w:r>
                              <w:t xml:space="preserve"> </w:t>
                            </w:r>
                            <w:r>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5" style="position:absolute;margin-left:261.7pt;margin-top:5pt;width:204.05pt;height:33.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">
                <v:textbox>
                  <w:txbxContent>
                    <w:p w:rsidR="00DE3B8E" w:rsidRDefault="00DE3B8E" w:rsidP="00DE3B8E">
                      <w:pPr>
                        <w:jc w:val="center"/>
                        <w:rPr>
                          <w:sz w:val="20"/>
                          <w:szCs w:val="20"/>
                        </w:rPr>
                      </w:pPr>
                      <w:r>
                        <w:rPr>
                          <w:sz w:val="20"/>
                          <w:szCs w:val="20"/>
                        </w:rPr>
                        <w:t xml:space="preserve">наличие оснований для отказа </w:t>
                      </w:r>
                    </w:p>
                    <w:p w:rsidR="00DE3B8E" w:rsidRDefault="00DE3B8E" w:rsidP="00DE3B8E">
                      <w:pPr>
                        <w:jc w:val="center"/>
                        <w:rPr>
                          <w:b/>
                        </w:rPr>
                      </w:pPr>
                      <w:r>
                        <w:rPr>
                          <w:sz w:val="20"/>
                          <w:szCs w:val="20"/>
                        </w:rPr>
                        <w:t>в предоставлении муниципальной</w:t>
                      </w:r>
                      <w:r>
                        <w:t xml:space="preserve"> </w:t>
                      </w:r>
                      <w:r>
                        <w:rPr>
                          <w:sz w:val="20"/>
                          <w:szCs w:val="20"/>
                        </w:rPr>
                        <w:t>услуги</w:t>
                      </w:r>
                    </w:p>
                  </w:txbxContent>
                </v:textbox>
              </v:rect>
            </w:pict>
          </mc:Fallback>
        </mc:AlternateContent>
      </w:r>
    </w:p>
    <w:p w:rsidR="00DE3B8E" w:rsidRPr="00DE3B8E" w:rsidRDefault="00DE3B8E" w:rsidP="00DE3B8E">
      <w:pPr>
        <w:rPr>
          <w:rFonts w:eastAsia="Calibri" w:cs="Times New Roman"/>
          <w:szCs w:val="28"/>
        </w:rPr>
      </w:pPr>
      <w:r w:rsidRPr="00DE3B8E">
        <w:rPr>
          <w:rFonts w:eastAsia="Calibri" w:cs="Times New Roman"/>
          <w:noProof/>
          <w:lang w:eastAsia="ru-RU"/>
        </w:rPr>
        <mc:AlternateContent>
          <mc:Choice Requires="wps">
            <w:drawing>
              <wp:anchor distT="0" distB="0" distL="114300" distR="114300" simplePos="0" relativeHeight="251670528" behindDoc="1" locked="0" layoutInCell="1" allowOverlap="1">
                <wp:simplePos x="0" y="0"/>
                <wp:positionH relativeFrom="column">
                  <wp:posOffset>4692650</wp:posOffset>
                </wp:positionH>
                <wp:positionV relativeFrom="paragraph">
                  <wp:posOffset>7861300</wp:posOffset>
                </wp:positionV>
                <wp:extent cx="2193290" cy="549910"/>
                <wp:effectExtent l="0" t="0" r="16510" b="215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DE3B8E" w:rsidRDefault="00DE3B8E" w:rsidP="00DE3B8E">
                            <w:pPr>
                              <w:jc w:val="center"/>
                              <w:rPr>
                                <w:b/>
                              </w:rPr>
                            </w:pPr>
                            <w:r>
                              <w:t>Наличие оснований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6" style="position:absolute;margin-left:369.5pt;margin-top:619pt;width:172.7pt;height:4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">
                <v:textbox>
                  <w:txbxContent>
                    <w:p w:rsidR="00DE3B8E" w:rsidRDefault="00DE3B8E" w:rsidP="00DE3B8E">
                      <w:pPr>
                        <w:jc w:val="center"/>
                        <w:rPr>
                          <w:b/>
                        </w:rPr>
                      </w:pPr>
                      <w:r>
                        <w:t>Наличие оснований для отказа в предоставлении муниципальной услуги</w:t>
                      </w:r>
                    </w:p>
                  </w:txbxContent>
                </v:textbox>
              </v:rect>
            </w:pict>
          </mc:Fallback>
        </mc:AlternateContent>
      </w:r>
    </w:p>
    <w:p w:rsidR="00DE3B8E" w:rsidRPr="00DE3B8E" w:rsidRDefault="00DE3B8E" w:rsidP="00DE3B8E">
      <w:pPr>
        <w:tabs>
          <w:tab w:val="left" w:pos="1047"/>
        </w:tabs>
        <w:rPr>
          <w:rFonts w:eastAsia="Calibri" w:cs="Times New Roman"/>
          <w:szCs w:val="28"/>
        </w:rPr>
      </w:pPr>
      <w:r w:rsidRPr="00DE3B8E">
        <w:rPr>
          <w:rFonts w:eastAsia="Calibri" w:cs="Times New Roman"/>
          <w:noProof/>
          <w:lang w:eastAsia="ru-RU"/>
        </w:rPr>
        <mc:AlternateContent>
          <mc:Choice Requires="wps">
            <w:drawing>
              <wp:anchor distT="0" distB="0" distL="114296" distR="114296" simplePos="0" relativeHeight="251676672" behindDoc="1" locked="0" layoutInCell="1" allowOverlap="1">
                <wp:simplePos x="0" y="0"/>
                <wp:positionH relativeFrom="column">
                  <wp:posOffset>4571999</wp:posOffset>
                </wp:positionH>
                <wp:positionV relativeFrom="paragraph">
                  <wp:posOffset>144145</wp:posOffset>
                </wp:positionV>
                <wp:extent cx="0" cy="273050"/>
                <wp:effectExtent l="76200" t="0" r="57150" b="508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B5D87E1" id="Прямая со стрелкой 22" o:spid="_x0000_s1026" type="#_x0000_t32" style="position:absolute;margin-left:5in;margin-top:11.35pt;width:0;height:21.5pt;z-index:-251639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">
                <v:stroke endarrow="block"/>
              </v:shape>
            </w:pict>
          </mc:Fallback>
        </mc:AlternateContent>
      </w:r>
      <w:r w:rsidRPr="00DE3B8E">
        <w:rPr>
          <w:rFonts w:eastAsia="Calibri" w:cs="Times New Roman"/>
          <w:noProof/>
          <w:lang w:eastAsia="ru-RU"/>
        </w:rPr>
        <mc:AlternateContent>
          <mc:Choice Requires="wps">
            <w:drawing>
              <wp:anchor distT="0" distB="0" distL="114296" distR="114296" simplePos="0" relativeHeight="251675648" behindDoc="1" locked="0" layoutInCell="1" allowOverlap="1">
                <wp:simplePos x="0" y="0"/>
                <wp:positionH relativeFrom="column">
                  <wp:posOffset>1033779</wp:posOffset>
                </wp:positionH>
                <wp:positionV relativeFrom="paragraph">
                  <wp:posOffset>43180</wp:posOffset>
                </wp:positionV>
                <wp:extent cx="0" cy="273050"/>
                <wp:effectExtent l="76200" t="0" r="57150" b="508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594CF8C" id="Прямая со стрелкой 21" o:spid="_x0000_s1026" type="#_x0000_t32" style="position:absolute;margin-left:81.4pt;margin-top:3.4pt;width:0;height:21.5pt;z-index:-2516408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">
                <v:stroke endarrow="block"/>
              </v:shape>
            </w:pict>
          </mc:Fallback>
        </mc:AlternateContent>
      </w:r>
    </w:p>
    <w:p w:rsidR="00DE3B8E" w:rsidRPr="00DE3B8E" w:rsidRDefault="00DE3B8E" w:rsidP="00DE3B8E">
      <w:pPr>
        <w:tabs>
          <w:tab w:val="left" w:pos="1047"/>
        </w:tabs>
        <w:rPr>
          <w:rFonts w:eastAsia="Calibri" w:cs="Times New Roman"/>
          <w:szCs w:val="28"/>
        </w:rPr>
      </w:pPr>
      <w:r w:rsidRPr="00DE3B8E">
        <w:rPr>
          <w:rFonts w:eastAsia="Calibri" w:cs="Times New Roman"/>
          <w:noProof/>
          <w:lang w:eastAsia="ru-RU"/>
        </w:rPr>
        <mc:AlternateContent>
          <mc:Choice Requires="wps">
            <w:drawing>
              <wp:anchor distT="0" distB="0" distL="114300" distR="114300" simplePos="0" relativeHeight="251674624" behindDoc="1" locked="0" layoutInCell="1" allowOverlap="1">
                <wp:simplePos x="0" y="0"/>
                <wp:positionH relativeFrom="column">
                  <wp:posOffset>10795</wp:posOffset>
                </wp:positionH>
                <wp:positionV relativeFrom="paragraph">
                  <wp:posOffset>111760</wp:posOffset>
                </wp:positionV>
                <wp:extent cx="2548890" cy="563245"/>
                <wp:effectExtent l="0" t="0" r="22860" b="273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563245"/>
                        </a:xfrm>
                        <a:prstGeom prst="rect">
                          <a:avLst/>
                        </a:prstGeom>
                        <a:solidFill>
                          <a:srgbClr val="FFFFFF"/>
                        </a:solidFill>
                        <a:ln w="9525">
                          <a:solidFill>
                            <a:srgbClr val="000000"/>
                          </a:solidFill>
                          <a:miter lim="800000"/>
                          <a:headEnd/>
                          <a:tailEnd/>
                        </a:ln>
                      </wps:spPr>
                      <wps:txbx>
                        <w:txbxContent>
                          <w:p w:rsidR="00DE3B8E" w:rsidRDefault="00DE3B8E" w:rsidP="00DE3B8E">
                            <w:pPr>
                              <w:jc w:val="center"/>
                              <w:rPr>
                                <w:sz w:val="20"/>
                                <w:szCs w:val="20"/>
                              </w:rPr>
                            </w:pPr>
                            <w:r>
                              <w:rPr>
                                <w:sz w:val="20"/>
                                <w:szCs w:val="20"/>
                              </w:rPr>
                              <w:t xml:space="preserve">выдача (направление) заявителю </w:t>
                            </w:r>
                          </w:p>
                          <w:p w:rsidR="00DE3B8E" w:rsidRPr="00C35F03" w:rsidRDefault="00DE3B8E" w:rsidP="00DE3B8E">
                            <w:pPr>
                              <w:jc w:val="center"/>
                              <w:rPr>
                                <w:sz w:val="20"/>
                                <w:szCs w:val="20"/>
                              </w:rPr>
                            </w:pPr>
                            <w:r>
                              <w:rPr>
                                <w:sz w:val="20"/>
                                <w:szCs w:val="20"/>
                              </w:rPr>
                              <w:t xml:space="preserve">документов, </w:t>
                            </w:r>
                            <w:r w:rsidRPr="00C35F03">
                              <w:rPr>
                                <w:sz w:val="20"/>
                                <w:szCs w:val="20"/>
                              </w:rPr>
                              <w:t>являющихся результатом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7" style="position:absolute;margin-left:.85pt;margin-top:8.8pt;width:200.7pt;height:44.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">
                <v:textbox>
                  <w:txbxContent>
                    <w:p w:rsidR="00DE3B8E" w:rsidRDefault="00DE3B8E" w:rsidP="00DE3B8E">
                      <w:pPr>
                        <w:jc w:val="center"/>
                        <w:rPr>
                          <w:sz w:val="20"/>
                          <w:szCs w:val="20"/>
                        </w:rPr>
                      </w:pPr>
                      <w:r>
                        <w:rPr>
                          <w:sz w:val="20"/>
                          <w:szCs w:val="20"/>
                        </w:rPr>
                        <w:t xml:space="preserve">выдача (направление) заявителю </w:t>
                      </w:r>
                    </w:p>
                    <w:p w:rsidR="00DE3B8E" w:rsidRPr="00C35F03" w:rsidRDefault="00DE3B8E" w:rsidP="00DE3B8E">
                      <w:pPr>
                        <w:jc w:val="center"/>
                        <w:rPr>
                          <w:sz w:val="20"/>
                          <w:szCs w:val="20"/>
                        </w:rPr>
                      </w:pPr>
                      <w:r>
                        <w:rPr>
                          <w:sz w:val="20"/>
                          <w:szCs w:val="20"/>
                        </w:rPr>
                        <w:t xml:space="preserve">документов, </w:t>
                      </w:r>
                      <w:r w:rsidRPr="00C35F03">
                        <w:rPr>
                          <w:sz w:val="20"/>
                          <w:szCs w:val="20"/>
                        </w:rPr>
                        <w:t>являющихся результатом предоставления муниципальной услуги</w:t>
                      </w:r>
                    </w:p>
                  </w:txbxContent>
                </v:textbox>
              </v:rect>
            </w:pict>
          </mc:Fallback>
        </mc:AlternateContent>
      </w:r>
    </w:p>
    <w:p w:rsidR="00DE3B8E" w:rsidRPr="00DE3B8E" w:rsidRDefault="00DE3B8E" w:rsidP="00DE3B8E">
      <w:pPr>
        <w:rPr>
          <w:rFonts w:eastAsia="Calibri" w:cs="Times New Roman"/>
          <w:szCs w:val="28"/>
        </w:rPr>
      </w:pPr>
      <w:r w:rsidRPr="00DE3B8E">
        <w:rPr>
          <w:rFonts w:eastAsia="Calibri" w:cs="Times New Roman"/>
          <w:noProof/>
          <w:lang w:eastAsia="ru-RU"/>
        </w:rPr>
        <mc:AlternateContent>
          <mc:Choice Requires="wps">
            <w:drawing>
              <wp:anchor distT="0" distB="0" distL="114300" distR="114300" simplePos="0" relativeHeight="251673600" behindDoc="1" locked="0" layoutInCell="1" allowOverlap="1">
                <wp:simplePos x="0" y="0"/>
                <wp:positionH relativeFrom="column">
                  <wp:posOffset>3211195</wp:posOffset>
                </wp:positionH>
                <wp:positionV relativeFrom="paragraph">
                  <wp:posOffset>6985</wp:posOffset>
                </wp:positionV>
                <wp:extent cx="2727325" cy="648335"/>
                <wp:effectExtent l="0" t="0" r="15875" b="1841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325" cy="648335"/>
                        </a:xfrm>
                        <a:prstGeom prst="rect">
                          <a:avLst/>
                        </a:prstGeom>
                        <a:solidFill>
                          <a:srgbClr val="FFFFFF"/>
                        </a:solidFill>
                        <a:ln w="9525">
                          <a:solidFill>
                            <a:srgbClr val="000000"/>
                          </a:solidFill>
                          <a:miter lim="800000"/>
                          <a:headEnd/>
                          <a:tailEnd/>
                        </a:ln>
                      </wps:spPr>
                      <wps:txbx>
                        <w:txbxContent>
                          <w:p w:rsidR="00DE3B8E" w:rsidRPr="00C35F03" w:rsidRDefault="00DE3B8E" w:rsidP="00DE3B8E">
                            <w:pPr>
                              <w:jc w:val="center"/>
                              <w:rPr>
                                <w:sz w:val="20"/>
                                <w:szCs w:val="20"/>
                              </w:rPr>
                            </w:pPr>
                            <w:r w:rsidRPr="00C35F03">
                              <w:rPr>
                                <w:sz w:val="20"/>
                                <w:szCs w:val="20"/>
                              </w:rPr>
                              <w:t xml:space="preserve">выдача (направление) заявителю </w:t>
                            </w:r>
                          </w:p>
                          <w:p w:rsidR="00DE3B8E" w:rsidRPr="00C35F03" w:rsidRDefault="00DE3B8E" w:rsidP="00DE3B8E">
                            <w:pPr>
                              <w:jc w:val="center"/>
                              <w:rPr>
                                <w:sz w:val="20"/>
                                <w:szCs w:val="20"/>
                              </w:rPr>
                            </w:pPr>
                            <w:r w:rsidRPr="00C35F03">
                              <w:rPr>
                                <w:sz w:val="20"/>
                                <w:szCs w:val="20"/>
                              </w:rPr>
                              <w:t xml:space="preserve">мотивированного отказа в предоставлении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8" style="position:absolute;margin-left:252.85pt;margin-top:.55pt;width:214.75pt;height:51.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">
                <v:textbox>
                  <w:txbxContent>
                    <w:p w:rsidR="00DE3B8E" w:rsidRPr="00C35F03" w:rsidRDefault="00DE3B8E" w:rsidP="00DE3B8E">
                      <w:pPr>
                        <w:jc w:val="center"/>
                        <w:rPr>
                          <w:sz w:val="20"/>
                          <w:szCs w:val="20"/>
                        </w:rPr>
                      </w:pPr>
                      <w:r w:rsidRPr="00C35F03">
                        <w:rPr>
                          <w:sz w:val="20"/>
                          <w:szCs w:val="20"/>
                        </w:rPr>
                        <w:t xml:space="preserve">выдача (направление) заявителю </w:t>
                      </w:r>
                    </w:p>
                    <w:p w:rsidR="00DE3B8E" w:rsidRPr="00C35F03" w:rsidRDefault="00DE3B8E" w:rsidP="00DE3B8E">
                      <w:pPr>
                        <w:jc w:val="center"/>
                        <w:rPr>
                          <w:sz w:val="20"/>
                          <w:szCs w:val="20"/>
                        </w:rPr>
                      </w:pPr>
                      <w:r w:rsidRPr="00C35F03">
                        <w:rPr>
                          <w:sz w:val="20"/>
                          <w:szCs w:val="20"/>
                        </w:rPr>
                        <w:t xml:space="preserve">мотивированного отказа в предоставлении муниципальной услуги </w:t>
                      </w:r>
                    </w:p>
                  </w:txbxContent>
                </v:textbox>
              </v:rect>
            </w:pict>
          </mc:Fallback>
        </mc:AlternateContent>
      </w:r>
    </w:p>
    <w:p w:rsidR="00DE3B8E" w:rsidRPr="00DE3B8E" w:rsidRDefault="00DE3B8E" w:rsidP="00DE3B8E">
      <w:pPr>
        <w:rPr>
          <w:rFonts w:eastAsia="Calibri" w:cs="Times New Roman"/>
          <w:szCs w:val="28"/>
        </w:rPr>
      </w:pPr>
    </w:p>
    <w:p w:rsidR="00DE3B8E" w:rsidRPr="00DE3B8E" w:rsidRDefault="00DE3B8E" w:rsidP="00DE3B8E">
      <w:pPr>
        <w:rPr>
          <w:rFonts w:eastAsia="Calibri" w:cs="Times New Roman"/>
          <w:szCs w:val="28"/>
        </w:rPr>
      </w:pPr>
    </w:p>
    <w:p w:rsidR="00DE3B8E" w:rsidRPr="00DE3B8E" w:rsidRDefault="00DE3B8E" w:rsidP="00DE3B8E">
      <w:pPr>
        <w:rPr>
          <w:rFonts w:eastAsia="Calibri" w:cs="Times New Roman"/>
          <w:szCs w:val="28"/>
        </w:rPr>
      </w:pPr>
    </w:p>
    <w:p w:rsidR="00DE3B8E" w:rsidRPr="00DE3B8E" w:rsidRDefault="00DE3B8E" w:rsidP="00DE3B8E">
      <w:pPr>
        <w:rPr>
          <w:rFonts w:eastAsia="Calibri" w:cs="Times New Roman"/>
          <w:szCs w:val="28"/>
        </w:rPr>
      </w:pPr>
    </w:p>
    <w:p w:rsidR="00DE3B8E" w:rsidRPr="00DE3B8E" w:rsidRDefault="00DE3B8E" w:rsidP="00DE3B8E">
      <w:pPr>
        <w:rPr>
          <w:rFonts w:eastAsia="Calibri" w:cs="Times New Roman"/>
          <w:szCs w:val="28"/>
        </w:rPr>
      </w:pPr>
    </w:p>
    <w:p w:rsidR="00DE3B8E" w:rsidRPr="00DE3B8E" w:rsidRDefault="00DE3B8E" w:rsidP="00DE3B8E">
      <w:pPr>
        <w:autoSpaceDE w:val="0"/>
        <w:autoSpaceDN w:val="0"/>
        <w:adjustRightInd w:val="0"/>
        <w:ind w:left="4962"/>
        <w:outlineLvl w:val="1"/>
        <w:rPr>
          <w:rFonts w:eastAsia="Calibri" w:cs="Times New Roman"/>
        </w:rPr>
      </w:pPr>
      <w:r w:rsidRPr="00DE3B8E">
        <w:rPr>
          <w:rFonts w:eastAsia="Calibri" w:cs="Times New Roman"/>
        </w:rPr>
        <w:t>Приложение 9</w:t>
      </w:r>
    </w:p>
    <w:p w:rsidR="00DE3B8E" w:rsidRPr="00DE3B8E" w:rsidRDefault="00DE3B8E" w:rsidP="00DE3B8E">
      <w:pPr>
        <w:ind w:left="4962"/>
        <w:contextualSpacing/>
        <w:rPr>
          <w:rFonts w:eastAsia="Calibri" w:cs="Times New Roman"/>
        </w:rPr>
      </w:pPr>
      <w:r w:rsidRPr="00DE3B8E">
        <w:rPr>
          <w:rFonts w:eastAsia="Calibri" w:cs="Times New Roman"/>
        </w:rPr>
        <w:t xml:space="preserve">к административному регламенту </w:t>
      </w:r>
    </w:p>
    <w:p w:rsidR="00DE3B8E" w:rsidRPr="00DE3B8E" w:rsidRDefault="00DE3B8E" w:rsidP="00DE3B8E">
      <w:pPr>
        <w:ind w:left="4962"/>
        <w:contextualSpacing/>
        <w:rPr>
          <w:rFonts w:eastAsia="Calibri" w:cs="Times New Roman"/>
        </w:rPr>
      </w:pPr>
      <w:r w:rsidRPr="00DE3B8E">
        <w:rPr>
          <w:rFonts w:eastAsia="Calibri" w:cs="Times New Roman"/>
        </w:rPr>
        <w:t xml:space="preserve">предоставления муниципальной </w:t>
      </w:r>
    </w:p>
    <w:p w:rsidR="00DE3B8E" w:rsidRPr="00DE3B8E" w:rsidRDefault="00DE3B8E" w:rsidP="00DE3B8E">
      <w:pPr>
        <w:ind w:left="4962"/>
        <w:contextualSpacing/>
        <w:rPr>
          <w:rFonts w:eastAsia="Calibri" w:cs="Times New Roman"/>
        </w:rPr>
      </w:pPr>
      <w:r w:rsidRPr="00DE3B8E">
        <w:rPr>
          <w:rFonts w:eastAsia="Calibri" w:cs="Times New Roman"/>
        </w:rPr>
        <w:t xml:space="preserve">услуги «Выдача разрешения </w:t>
      </w:r>
    </w:p>
    <w:p w:rsidR="00DE3B8E" w:rsidRPr="00DE3B8E" w:rsidRDefault="00DE3B8E" w:rsidP="00DE3B8E">
      <w:pPr>
        <w:ind w:left="4962"/>
        <w:contextualSpacing/>
        <w:rPr>
          <w:rFonts w:eastAsia="Calibri" w:cs="Times New Roman"/>
        </w:rPr>
      </w:pPr>
      <w:r w:rsidRPr="00DE3B8E">
        <w:rPr>
          <w:rFonts w:eastAsia="Calibri" w:cs="Times New Roman"/>
        </w:rPr>
        <w:t xml:space="preserve">на ввод объектов в эксплуатацию </w:t>
      </w:r>
    </w:p>
    <w:p w:rsidR="00DE3B8E" w:rsidRPr="00DE3B8E" w:rsidRDefault="00DE3B8E" w:rsidP="00DE3B8E">
      <w:pPr>
        <w:ind w:left="4962"/>
        <w:contextualSpacing/>
        <w:rPr>
          <w:rFonts w:eastAsia="Calibri" w:cs="Times New Roman"/>
        </w:rPr>
      </w:pPr>
      <w:r w:rsidRPr="00DE3B8E">
        <w:rPr>
          <w:rFonts w:eastAsia="Calibri" w:cs="Times New Roman"/>
        </w:rPr>
        <w:t xml:space="preserve">при осуществлении строительства, </w:t>
      </w:r>
    </w:p>
    <w:p w:rsidR="00DE3B8E" w:rsidRPr="00DE3B8E" w:rsidRDefault="00DE3B8E" w:rsidP="00DE3B8E">
      <w:pPr>
        <w:ind w:left="4962"/>
        <w:contextualSpacing/>
        <w:rPr>
          <w:rFonts w:eastAsia="Calibri" w:cs="Times New Roman"/>
        </w:rPr>
      </w:pPr>
      <w:r w:rsidRPr="00DE3B8E">
        <w:rPr>
          <w:rFonts w:eastAsia="Calibri" w:cs="Times New Roman"/>
        </w:rPr>
        <w:t xml:space="preserve">реконструкции объектов капитального строительства, расположенных </w:t>
      </w:r>
    </w:p>
    <w:p w:rsidR="00DE3B8E" w:rsidRPr="00DE3B8E" w:rsidRDefault="00DE3B8E" w:rsidP="00DE3B8E">
      <w:pPr>
        <w:ind w:left="4962"/>
        <w:contextualSpacing/>
        <w:rPr>
          <w:rFonts w:eastAsia="Calibri" w:cs="Times New Roman"/>
        </w:rPr>
      </w:pPr>
      <w:r w:rsidRPr="00DE3B8E">
        <w:rPr>
          <w:rFonts w:eastAsia="Calibri" w:cs="Times New Roman"/>
        </w:rPr>
        <w:t xml:space="preserve">на территории муниципального </w:t>
      </w:r>
    </w:p>
    <w:p w:rsidR="00DE3B8E" w:rsidRPr="00DE3B8E" w:rsidRDefault="00DE3B8E" w:rsidP="00DE3B8E">
      <w:pPr>
        <w:ind w:left="4962"/>
        <w:contextualSpacing/>
        <w:rPr>
          <w:rFonts w:eastAsia="Calibri" w:cs="Times New Roman"/>
        </w:rPr>
      </w:pPr>
      <w:r w:rsidRPr="00DE3B8E">
        <w:rPr>
          <w:rFonts w:eastAsia="Calibri" w:cs="Times New Roman"/>
        </w:rPr>
        <w:t>образования городской округ город</w:t>
      </w:r>
    </w:p>
    <w:p w:rsidR="00DE3B8E" w:rsidRPr="00DE3B8E" w:rsidRDefault="00DE3B8E" w:rsidP="00DE3B8E">
      <w:pPr>
        <w:ind w:left="4962"/>
        <w:contextualSpacing/>
        <w:rPr>
          <w:rFonts w:eastAsia="Calibri" w:cs="Times New Roman"/>
        </w:rPr>
      </w:pPr>
      <w:r w:rsidRPr="00DE3B8E">
        <w:rPr>
          <w:rFonts w:eastAsia="Calibri" w:cs="Times New Roman"/>
        </w:rPr>
        <w:t>Сургут»</w:t>
      </w:r>
    </w:p>
    <w:p w:rsidR="00DE3B8E" w:rsidRPr="00DE3B8E" w:rsidRDefault="00DE3B8E" w:rsidP="00DE3B8E">
      <w:pPr>
        <w:rPr>
          <w:rFonts w:eastAsia="Calibri" w:cs="Times New Roman"/>
          <w:szCs w:val="28"/>
        </w:rPr>
      </w:pPr>
    </w:p>
    <w:p w:rsidR="00DE3B8E" w:rsidRPr="00DE3B8E" w:rsidRDefault="00DE3B8E" w:rsidP="00DE3B8E">
      <w:pPr>
        <w:rPr>
          <w:rFonts w:eastAsia="Calibri" w:cs="Times New Roman"/>
          <w:szCs w:val="28"/>
        </w:rPr>
      </w:pPr>
    </w:p>
    <w:p w:rsidR="00DE3B8E" w:rsidRPr="00DE3B8E" w:rsidRDefault="00DE3B8E" w:rsidP="00DE3B8E">
      <w:pPr>
        <w:spacing w:after="182" w:line="250" w:lineRule="exact"/>
        <w:ind w:left="3360"/>
        <w:rPr>
          <w:rFonts w:eastAsia="Times New Roman" w:cs="Times New Roman"/>
          <w:szCs w:val="28"/>
          <w:lang w:val="ru" w:eastAsia="ru-RU"/>
        </w:rPr>
      </w:pPr>
      <w:r w:rsidRPr="00DE3B8E">
        <w:rPr>
          <w:rFonts w:eastAsia="Times New Roman" w:cs="Times New Roman"/>
          <w:szCs w:val="28"/>
          <w:lang w:val="ru" w:eastAsia="ru-RU"/>
        </w:rPr>
        <w:t>Технические требования</w:t>
      </w:r>
    </w:p>
    <w:p w:rsidR="00DE3B8E" w:rsidRPr="00DE3B8E" w:rsidRDefault="00DE3B8E" w:rsidP="00C35F03">
      <w:pPr>
        <w:ind w:firstLine="567"/>
        <w:jc w:val="both"/>
        <w:rPr>
          <w:rFonts w:eastAsia="Times New Roman" w:cs="Times New Roman"/>
          <w:szCs w:val="28"/>
          <w:lang w:val="ru" w:eastAsia="ru-RU"/>
        </w:rPr>
      </w:pPr>
      <w:r w:rsidRPr="00DE3B8E">
        <w:rPr>
          <w:rFonts w:eastAsia="Times New Roman" w:cs="Times New Roman"/>
          <w:szCs w:val="28"/>
          <w:lang w:val="ru" w:eastAsia="ru-RU"/>
        </w:rPr>
        <w:t>К документам, передаваемым в электронном виде для получения разре</w:t>
      </w:r>
      <w:r w:rsidR="00C35F03">
        <w:rPr>
          <w:rFonts w:eastAsia="Times New Roman" w:cs="Times New Roman"/>
          <w:szCs w:val="28"/>
          <w:lang w:val="ru" w:eastAsia="ru-RU"/>
        </w:rPr>
        <w:t xml:space="preserve">-              </w:t>
      </w:r>
      <w:r w:rsidRPr="00DE3B8E">
        <w:rPr>
          <w:rFonts w:eastAsia="Times New Roman" w:cs="Times New Roman"/>
          <w:szCs w:val="28"/>
          <w:lang w:val="ru" w:eastAsia="ru-RU"/>
        </w:rPr>
        <w:t>шения на ввод в эксплуатацию объектов капитального строительства, предъявляются следующие технические требования:</w:t>
      </w:r>
    </w:p>
    <w:p w:rsidR="00DE3B8E" w:rsidRPr="00DE3B8E" w:rsidRDefault="00DE3B8E" w:rsidP="00C35F03">
      <w:pPr>
        <w:tabs>
          <w:tab w:val="left" w:pos="709"/>
        </w:tabs>
        <w:ind w:firstLine="567"/>
        <w:jc w:val="both"/>
        <w:rPr>
          <w:rFonts w:eastAsia="Times New Roman" w:cs="Times New Roman"/>
          <w:szCs w:val="28"/>
          <w:lang w:val="ru" w:eastAsia="ru-RU"/>
        </w:rPr>
      </w:pPr>
      <w:r w:rsidRPr="00DE3B8E">
        <w:rPr>
          <w:rFonts w:eastAsia="Times New Roman" w:cs="Times New Roman"/>
          <w:szCs w:val="28"/>
          <w:lang w:val="ru" w:eastAsia="ru-RU"/>
        </w:rPr>
        <w:t xml:space="preserve">1. Электронные документы за исключением технического плана объекта </w:t>
      </w:r>
      <w:r w:rsidR="00C35F03">
        <w:rPr>
          <w:rFonts w:eastAsia="Times New Roman" w:cs="Times New Roman"/>
          <w:szCs w:val="28"/>
          <w:lang w:val="ru" w:eastAsia="ru-RU"/>
        </w:rPr>
        <w:t xml:space="preserve">  </w:t>
      </w:r>
      <w:r w:rsidRPr="00DE3B8E">
        <w:rPr>
          <w:rFonts w:eastAsia="Times New Roman" w:cs="Times New Roman"/>
          <w:szCs w:val="28"/>
          <w:lang w:val="ru" w:eastAsia="ru-RU"/>
        </w:rPr>
        <w:t>капитального строительства, проектной документации и результатов инжене</w:t>
      </w:r>
      <w:r w:rsidR="00C35F03">
        <w:rPr>
          <w:rFonts w:eastAsia="Times New Roman" w:cs="Times New Roman"/>
          <w:szCs w:val="28"/>
          <w:lang w:val="ru" w:eastAsia="ru-RU"/>
        </w:rPr>
        <w:t>-</w:t>
      </w:r>
      <w:r w:rsidRPr="00DE3B8E">
        <w:rPr>
          <w:rFonts w:eastAsia="Times New Roman" w:cs="Times New Roman"/>
          <w:szCs w:val="28"/>
          <w:lang w:val="ru" w:eastAsia="ru-RU"/>
        </w:rPr>
        <w:t xml:space="preserve">рных изысканий, выполненных для подготовки такой проектной документации, иные документы, которые представлялись для проведения государственной </w:t>
      </w:r>
      <w:r w:rsidR="00C35F03">
        <w:rPr>
          <w:rFonts w:eastAsia="Times New Roman" w:cs="Times New Roman"/>
          <w:szCs w:val="28"/>
          <w:lang w:val="ru" w:eastAsia="ru-RU"/>
        </w:rPr>
        <w:t xml:space="preserve">                 </w:t>
      </w:r>
      <w:r w:rsidRPr="00DE3B8E">
        <w:rPr>
          <w:rFonts w:eastAsia="Times New Roman" w:cs="Times New Roman"/>
          <w:szCs w:val="28"/>
          <w:lang w:val="ru" w:eastAsia="ru-RU"/>
        </w:rPr>
        <w:t xml:space="preserve">экспертизы в электронной форме, направляются в виде файла в формате </w:t>
      </w:r>
      <w:r w:rsidRPr="00DE3B8E">
        <w:rPr>
          <w:rFonts w:eastAsia="Times New Roman" w:cs="Times New Roman"/>
          <w:szCs w:val="28"/>
          <w:lang w:val="en-US" w:eastAsia="ru-RU"/>
        </w:rPr>
        <w:t>Portable</w:t>
      </w:r>
      <w:r w:rsidRPr="00DE3B8E">
        <w:rPr>
          <w:rFonts w:eastAsia="Times New Roman" w:cs="Times New Roman"/>
          <w:szCs w:val="28"/>
          <w:lang w:eastAsia="ru-RU"/>
        </w:rPr>
        <w:t xml:space="preserve"> </w:t>
      </w:r>
      <w:r w:rsidRPr="00DE3B8E">
        <w:rPr>
          <w:rFonts w:eastAsia="Times New Roman" w:cs="Times New Roman"/>
          <w:szCs w:val="28"/>
          <w:lang w:val="en-US" w:eastAsia="ru-RU"/>
        </w:rPr>
        <w:t>Document</w:t>
      </w:r>
      <w:r w:rsidRPr="00DE3B8E">
        <w:rPr>
          <w:rFonts w:eastAsia="Times New Roman" w:cs="Times New Roman"/>
          <w:szCs w:val="28"/>
          <w:lang w:eastAsia="ru-RU"/>
        </w:rPr>
        <w:t xml:space="preserve"> </w:t>
      </w:r>
      <w:r w:rsidRPr="00DE3B8E">
        <w:rPr>
          <w:rFonts w:eastAsia="Times New Roman" w:cs="Times New Roman"/>
          <w:szCs w:val="28"/>
          <w:lang w:val="en-US" w:eastAsia="ru-RU"/>
        </w:rPr>
        <w:t>Format</w:t>
      </w:r>
      <w:r w:rsidRPr="00DE3B8E">
        <w:rPr>
          <w:rFonts w:eastAsia="Times New Roman" w:cs="Times New Roman"/>
          <w:szCs w:val="28"/>
          <w:lang w:eastAsia="ru-RU"/>
        </w:rPr>
        <w:t xml:space="preserve"> (</w:t>
      </w:r>
      <w:r w:rsidRPr="00DE3B8E">
        <w:rPr>
          <w:rFonts w:eastAsia="Times New Roman" w:cs="Times New Roman"/>
          <w:szCs w:val="28"/>
          <w:lang w:val="en-US" w:eastAsia="ru-RU"/>
        </w:rPr>
        <w:t>pdf</w:t>
      </w:r>
      <w:r w:rsidRPr="00DE3B8E">
        <w:rPr>
          <w:rFonts w:eastAsia="Times New Roman" w:cs="Times New Roman"/>
          <w:szCs w:val="28"/>
          <w:lang w:eastAsia="ru-RU"/>
        </w:rPr>
        <w:t>).</w:t>
      </w:r>
    </w:p>
    <w:p w:rsidR="00DE3B8E" w:rsidRPr="00DE3B8E" w:rsidRDefault="00DE3B8E" w:rsidP="00C35F03">
      <w:pPr>
        <w:tabs>
          <w:tab w:val="left" w:pos="709"/>
        </w:tabs>
        <w:ind w:firstLine="567"/>
        <w:jc w:val="both"/>
        <w:rPr>
          <w:rFonts w:eastAsia="Times New Roman" w:cs="Times New Roman"/>
          <w:szCs w:val="28"/>
          <w:lang w:val="ru" w:eastAsia="ru-RU"/>
        </w:rPr>
      </w:pPr>
      <w:r w:rsidRPr="00DE3B8E">
        <w:rPr>
          <w:rFonts w:eastAsia="Times New Roman" w:cs="Times New Roman"/>
          <w:szCs w:val="28"/>
          <w:lang w:val="ru" w:eastAsia="ru-RU"/>
        </w:rPr>
        <w:t>2. Технический план объекта капитального строительства направляется</w:t>
      </w:r>
      <w:r w:rsidR="00C35F03">
        <w:rPr>
          <w:rFonts w:eastAsia="Times New Roman" w:cs="Times New Roman"/>
          <w:szCs w:val="28"/>
          <w:lang w:val="ru" w:eastAsia="ru-RU"/>
        </w:rPr>
        <w:t xml:space="preserve">                   </w:t>
      </w:r>
      <w:r w:rsidRPr="00DE3B8E">
        <w:rPr>
          <w:rFonts w:eastAsia="Times New Roman" w:cs="Times New Roman"/>
          <w:szCs w:val="28"/>
          <w:lang w:val="ru" w:eastAsia="ru-RU"/>
        </w:rPr>
        <w:t xml:space="preserve"> в виде файла в формате </w:t>
      </w:r>
      <w:r w:rsidRPr="00DE3B8E">
        <w:rPr>
          <w:rFonts w:eastAsia="Times New Roman" w:cs="Times New Roman"/>
          <w:szCs w:val="28"/>
          <w:lang w:val="en-US" w:eastAsia="ru-RU"/>
        </w:rPr>
        <w:t>XML</w:t>
      </w:r>
      <w:r w:rsidRPr="00DE3B8E">
        <w:rPr>
          <w:rFonts w:eastAsia="Times New Roman" w:cs="Times New Roman"/>
          <w:szCs w:val="28"/>
          <w:lang w:val="ru" w:eastAsia="ru-RU"/>
        </w:rPr>
        <w:t>-документ.</w:t>
      </w:r>
    </w:p>
    <w:p w:rsidR="00DE3B8E" w:rsidRPr="00DE3B8E" w:rsidRDefault="00DE3B8E" w:rsidP="00C35F03">
      <w:pPr>
        <w:tabs>
          <w:tab w:val="left" w:pos="709"/>
        </w:tabs>
        <w:ind w:firstLine="567"/>
        <w:jc w:val="both"/>
        <w:rPr>
          <w:rFonts w:eastAsia="Times New Roman" w:cs="Times New Roman"/>
          <w:szCs w:val="28"/>
          <w:lang w:val="ru" w:eastAsia="ru-RU"/>
        </w:rPr>
      </w:pPr>
      <w:r w:rsidRPr="00DE3B8E">
        <w:rPr>
          <w:rFonts w:eastAsia="Times New Roman" w:cs="Times New Roman"/>
          <w:szCs w:val="28"/>
          <w:lang w:val="ru" w:eastAsia="ru-RU"/>
        </w:rPr>
        <w:t>3. Количество передаваемых файлов должно соответствовать количеству документов в электронном виде. Документ, состоящий из нескольких листов, формируется в один многостраничный файл.</w:t>
      </w:r>
    </w:p>
    <w:p w:rsidR="00DE3B8E" w:rsidRPr="00DE3B8E" w:rsidRDefault="00DE3B8E" w:rsidP="00C35F03">
      <w:pPr>
        <w:tabs>
          <w:tab w:val="left" w:pos="709"/>
        </w:tabs>
        <w:ind w:firstLine="567"/>
        <w:jc w:val="both"/>
        <w:rPr>
          <w:rFonts w:eastAsia="Times New Roman" w:cs="Times New Roman"/>
          <w:szCs w:val="28"/>
          <w:lang w:val="ru" w:eastAsia="ru-RU"/>
        </w:rPr>
      </w:pPr>
      <w:r w:rsidRPr="00DE3B8E">
        <w:rPr>
          <w:rFonts w:eastAsia="Times New Roman" w:cs="Times New Roman"/>
          <w:szCs w:val="28"/>
          <w:lang w:val="ru" w:eastAsia="ru-RU"/>
        </w:rPr>
        <w:t>4. Допускается формирование электронных документов путем сканиро</w:t>
      </w:r>
      <w:r w:rsidR="00C35F03">
        <w:rPr>
          <w:rFonts w:eastAsia="Times New Roman" w:cs="Times New Roman"/>
          <w:szCs w:val="28"/>
          <w:lang w:val="ru" w:eastAsia="ru-RU"/>
        </w:rPr>
        <w:t xml:space="preserve">-              </w:t>
      </w:r>
      <w:r w:rsidRPr="00DE3B8E">
        <w:rPr>
          <w:rFonts w:eastAsia="Times New Roman" w:cs="Times New Roman"/>
          <w:szCs w:val="28"/>
          <w:lang w:val="ru" w:eastAsia="ru-RU"/>
        </w:rPr>
        <w:t xml:space="preserve">вания непосредственно с оригинала документа. Не допускается сканирование </w:t>
      </w:r>
      <w:r w:rsidR="00C35F03">
        <w:rPr>
          <w:rFonts w:eastAsia="Times New Roman" w:cs="Times New Roman"/>
          <w:szCs w:val="28"/>
          <w:lang w:val="ru" w:eastAsia="ru-RU"/>
        </w:rPr>
        <w:t xml:space="preserve">               </w:t>
      </w:r>
      <w:r w:rsidRPr="00DE3B8E">
        <w:rPr>
          <w:rFonts w:eastAsia="Times New Roman" w:cs="Times New Roman"/>
          <w:szCs w:val="28"/>
          <w:lang w:val="ru" w:eastAsia="ru-RU"/>
        </w:rPr>
        <w:t>с ксерокопий.</w:t>
      </w:r>
    </w:p>
    <w:p w:rsidR="00DE3B8E" w:rsidRPr="00DE3B8E" w:rsidRDefault="00DE3B8E" w:rsidP="00C35F03">
      <w:pPr>
        <w:tabs>
          <w:tab w:val="left" w:pos="709"/>
          <w:tab w:val="left" w:pos="1408"/>
        </w:tabs>
        <w:ind w:firstLine="567"/>
        <w:jc w:val="both"/>
        <w:rPr>
          <w:rFonts w:eastAsia="Times New Roman" w:cs="Times New Roman"/>
          <w:szCs w:val="28"/>
          <w:lang w:val="ru" w:eastAsia="ru-RU"/>
        </w:rPr>
      </w:pPr>
      <w:r w:rsidRPr="00DE3B8E">
        <w:rPr>
          <w:rFonts w:eastAsia="Times New Roman" w:cs="Times New Roman"/>
          <w:szCs w:val="28"/>
          <w:lang w:val="ru" w:eastAsia="ru-RU"/>
        </w:rPr>
        <w:t xml:space="preserve">5. В случаях, предусмотренных пунктом 4 настоящих требований, сканирование осуществляется в масштабе 1:1 с сохранением ориентации оригинала </w:t>
      </w:r>
      <w:r w:rsidR="00C35F03">
        <w:rPr>
          <w:rFonts w:eastAsia="Times New Roman" w:cs="Times New Roman"/>
          <w:szCs w:val="28"/>
          <w:lang w:val="ru" w:eastAsia="ru-RU"/>
        </w:rPr>
        <w:t xml:space="preserve">                 </w:t>
      </w:r>
      <w:r w:rsidRPr="00DE3B8E">
        <w:rPr>
          <w:rFonts w:eastAsia="Times New Roman" w:cs="Times New Roman"/>
          <w:szCs w:val="28"/>
          <w:lang w:val="ru" w:eastAsia="ru-RU"/>
        </w:rPr>
        <w:t xml:space="preserve">документа в разрешении 300 </w:t>
      </w:r>
      <w:r w:rsidRPr="00DE3B8E">
        <w:rPr>
          <w:rFonts w:eastAsia="Times New Roman" w:cs="Times New Roman"/>
          <w:szCs w:val="28"/>
          <w:lang w:val="en-US" w:eastAsia="ru-RU"/>
        </w:rPr>
        <w:t>dpi</w:t>
      </w:r>
      <w:r w:rsidRPr="00DE3B8E">
        <w:rPr>
          <w:rFonts w:eastAsia="Times New Roman" w:cs="Times New Roman"/>
          <w:szCs w:val="28"/>
          <w:lang w:eastAsia="ru-RU"/>
        </w:rPr>
        <w:t xml:space="preserve"> </w:t>
      </w:r>
      <w:r w:rsidRPr="00DE3B8E">
        <w:rPr>
          <w:rFonts w:eastAsia="Times New Roman" w:cs="Times New Roman"/>
          <w:szCs w:val="28"/>
          <w:lang w:val="ru" w:eastAsia="ru-RU"/>
        </w:rPr>
        <w:t>с использованием следующих режимов:</w:t>
      </w:r>
    </w:p>
    <w:p w:rsidR="00DE3B8E" w:rsidRPr="00DE3B8E" w:rsidRDefault="00C35F03" w:rsidP="00C35F03">
      <w:pPr>
        <w:tabs>
          <w:tab w:val="left" w:pos="986"/>
        </w:tabs>
        <w:ind w:firstLine="567"/>
        <w:jc w:val="both"/>
        <w:rPr>
          <w:rFonts w:eastAsia="Times New Roman" w:cs="Times New Roman"/>
          <w:szCs w:val="28"/>
          <w:lang w:val="ru" w:eastAsia="ru-RU"/>
        </w:rPr>
      </w:pPr>
      <w:r>
        <w:rPr>
          <w:rFonts w:eastAsia="Times New Roman" w:cs="Times New Roman"/>
          <w:szCs w:val="28"/>
          <w:lang w:val="ru" w:eastAsia="ru-RU"/>
        </w:rPr>
        <w:t>-</w:t>
      </w:r>
      <w:r w:rsidR="00DE3B8E" w:rsidRPr="00DE3B8E">
        <w:rPr>
          <w:rFonts w:eastAsia="Times New Roman" w:cs="Times New Roman"/>
          <w:szCs w:val="28"/>
          <w:lang w:val="ru" w:eastAsia="ru-RU"/>
        </w:rPr>
        <w:t xml:space="preserve"> «черно-белый» (при отсутствии в документе графических изображений </w:t>
      </w:r>
      <w:r>
        <w:rPr>
          <w:rFonts w:eastAsia="Times New Roman" w:cs="Times New Roman"/>
          <w:szCs w:val="28"/>
          <w:lang w:val="ru" w:eastAsia="ru-RU"/>
        </w:rPr>
        <w:t xml:space="preserve">                   </w:t>
      </w:r>
      <w:r w:rsidR="00DE3B8E" w:rsidRPr="00DE3B8E">
        <w:rPr>
          <w:rFonts w:eastAsia="Times New Roman" w:cs="Times New Roman"/>
          <w:szCs w:val="28"/>
          <w:lang w:val="ru" w:eastAsia="ru-RU"/>
        </w:rPr>
        <w:t>и (или) цветного текста);</w:t>
      </w:r>
    </w:p>
    <w:p w:rsidR="00DE3B8E" w:rsidRPr="00DE3B8E" w:rsidRDefault="00C35F03" w:rsidP="00C35F03">
      <w:pPr>
        <w:tabs>
          <w:tab w:val="left" w:pos="1010"/>
        </w:tabs>
        <w:ind w:firstLine="567"/>
        <w:jc w:val="both"/>
        <w:rPr>
          <w:rFonts w:eastAsia="Times New Roman" w:cs="Times New Roman"/>
          <w:szCs w:val="28"/>
          <w:lang w:val="ru" w:eastAsia="ru-RU"/>
        </w:rPr>
      </w:pPr>
      <w:r>
        <w:rPr>
          <w:rFonts w:eastAsia="Times New Roman" w:cs="Times New Roman"/>
          <w:szCs w:val="28"/>
          <w:lang w:val="ru" w:eastAsia="ru-RU"/>
        </w:rPr>
        <w:t>-</w:t>
      </w:r>
      <w:r w:rsidR="00DE3B8E" w:rsidRPr="00DE3B8E">
        <w:rPr>
          <w:rFonts w:eastAsia="Times New Roman" w:cs="Times New Roman"/>
          <w:szCs w:val="28"/>
          <w:lang w:val="ru" w:eastAsia="ru-RU"/>
        </w:rPr>
        <w:t xml:space="preserve"> «оттенки серого» (при наличии в документе графических изображений, </w:t>
      </w:r>
      <w:r w:rsidR="007C17ED">
        <w:rPr>
          <w:rFonts w:eastAsia="Times New Roman" w:cs="Times New Roman"/>
          <w:szCs w:val="28"/>
          <w:lang w:val="ru" w:eastAsia="ru-RU"/>
        </w:rPr>
        <w:t xml:space="preserve">   </w:t>
      </w:r>
      <w:r w:rsidR="00DE3B8E" w:rsidRPr="00DE3B8E">
        <w:rPr>
          <w:rFonts w:eastAsia="Times New Roman" w:cs="Times New Roman"/>
          <w:szCs w:val="28"/>
          <w:lang w:val="ru" w:eastAsia="ru-RU"/>
        </w:rPr>
        <w:t>отличных от цветного графического изображения);</w:t>
      </w:r>
    </w:p>
    <w:p w:rsidR="00DE3B8E" w:rsidRPr="00DE3B8E" w:rsidRDefault="00C35F03" w:rsidP="00C35F03">
      <w:pPr>
        <w:tabs>
          <w:tab w:val="left" w:pos="1125"/>
        </w:tabs>
        <w:ind w:firstLine="567"/>
        <w:jc w:val="both"/>
        <w:rPr>
          <w:rFonts w:eastAsia="Times New Roman" w:cs="Times New Roman"/>
          <w:szCs w:val="28"/>
          <w:lang w:val="ru" w:eastAsia="ru-RU"/>
        </w:rPr>
      </w:pPr>
      <w:r>
        <w:rPr>
          <w:rFonts w:eastAsia="Times New Roman" w:cs="Times New Roman"/>
          <w:szCs w:val="28"/>
          <w:lang w:val="ru" w:eastAsia="ru-RU"/>
        </w:rPr>
        <w:t>-</w:t>
      </w:r>
      <w:r w:rsidR="00DE3B8E" w:rsidRPr="00DE3B8E">
        <w:rPr>
          <w:rFonts w:eastAsia="Times New Roman" w:cs="Times New Roman"/>
          <w:szCs w:val="28"/>
          <w:lang w:val="ru" w:eastAsia="ru-RU"/>
        </w:rPr>
        <w:t xml:space="preserve"> «цветной» или «режим полной цветопередачи» (при наличии в документе цветных графических изображений либо цветного текста).</w:t>
      </w:r>
    </w:p>
    <w:p w:rsidR="00DE3B8E" w:rsidRPr="00DE3B8E" w:rsidRDefault="00DE3B8E" w:rsidP="00C35F03">
      <w:pPr>
        <w:tabs>
          <w:tab w:val="left" w:pos="1421"/>
        </w:tabs>
        <w:ind w:firstLine="567"/>
        <w:jc w:val="both"/>
        <w:rPr>
          <w:rFonts w:eastAsia="Times New Roman" w:cs="Times New Roman"/>
          <w:szCs w:val="28"/>
          <w:lang w:val="ru" w:eastAsia="ru-RU"/>
        </w:rPr>
      </w:pPr>
      <w:r w:rsidRPr="00DE3B8E">
        <w:rPr>
          <w:rFonts w:eastAsia="Times New Roman" w:cs="Times New Roman"/>
          <w:szCs w:val="28"/>
          <w:lang w:val="ru" w:eastAsia="ru-RU"/>
        </w:rPr>
        <w:t>6.</w:t>
      </w:r>
      <w:r w:rsidR="00C35F03">
        <w:rPr>
          <w:rFonts w:eastAsia="Times New Roman" w:cs="Times New Roman"/>
          <w:szCs w:val="28"/>
          <w:lang w:val="ru" w:eastAsia="ru-RU"/>
        </w:rPr>
        <w:t xml:space="preserve"> </w:t>
      </w:r>
      <w:r w:rsidRPr="00DE3B8E">
        <w:rPr>
          <w:rFonts w:eastAsia="Times New Roman" w:cs="Times New Roman"/>
          <w:szCs w:val="28"/>
          <w:lang w:val="ru" w:eastAsia="ru-RU"/>
        </w:rPr>
        <w:t>Оглавление файлов должно соответствовать смыслу их содержания.</w:t>
      </w:r>
    </w:p>
    <w:p w:rsidR="00DE3B8E" w:rsidRPr="00DE3B8E" w:rsidRDefault="00DE3B8E" w:rsidP="00C35F03">
      <w:pPr>
        <w:tabs>
          <w:tab w:val="left" w:pos="709"/>
        </w:tabs>
        <w:ind w:firstLine="567"/>
        <w:jc w:val="both"/>
        <w:rPr>
          <w:rFonts w:eastAsia="Times New Roman" w:cs="Times New Roman"/>
          <w:szCs w:val="28"/>
          <w:lang w:val="ru" w:eastAsia="ru-RU"/>
        </w:rPr>
      </w:pPr>
      <w:r w:rsidRPr="00DE3B8E">
        <w:rPr>
          <w:rFonts w:eastAsia="Times New Roman" w:cs="Times New Roman"/>
          <w:szCs w:val="28"/>
          <w:lang w:val="ru" w:eastAsia="ru-RU"/>
        </w:rPr>
        <w:t xml:space="preserve">7. Представляемые электронные документы заверяются усиленной квалифицированной электронной подписью лица, обладающего полномочиями </w:t>
      </w:r>
      <w:r w:rsidR="00C35F03">
        <w:rPr>
          <w:rFonts w:eastAsia="Times New Roman" w:cs="Times New Roman"/>
          <w:szCs w:val="28"/>
          <w:lang w:val="ru" w:eastAsia="ru-RU"/>
        </w:rPr>
        <w:t xml:space="preserve">                         </w:t>
      </w:r>
      <w:r w:rsidRPr="00DE3B8E">
        <w:rPr>
          <w:rFonts w:eastAsia="Times New Roman" w:cs="Times New Roman"/>
          <w:szCs w:val="28"/>
          <w:lang w:val="ru" w:eastAsia="ru-RU"/>
        </w:rPr>
        <w:t>на их подписание в соответствии с законодательством Российской Федерации.</w:t>
      </w:r>
    </w:p>
    <w:p w:rsidR="00DE3B8E" w:rsidRPr="00DE3B8E" w:rsidRDefault="00DE3B8E" w:rsidP="00C35F03">
      <w:pPr>
        <w:widowControl w:val="0"/>
        <w:autoSpaceDE w:val="0"/>
        <w:autoSpaceDN w:val="0"/>
        <w:adjustRightInd w:val="0"/>
        <w:ind w:firstLine="567"/>
        <w:jc w:val="both"/>
        <w:rPr>
          <w:rFonts w:eastAsia="Times New Roman" w:cs="Times New Roman"/>
          <w:szCs w:val="28"/>
          <w:lang w:eastAsia="ru-RU"/>
        </w:rPr>
      </w:pPr>
      <w:r w:rsidRPr="00DE3B8E">
        <w:rPr>
          <w:rFonts w:eastAsia="Arial Unicode MS" w:cs="Times New Roman"/>
          <w:szCs w:val="28"/>
          <w:lang w:val="ru" w:eastAsia="ru-RU"/>
        </w:rPr>
        <w:t xml:space="preserve">8. Для электронных документов с расширением </w:t>
      </w:r>
      <w:r w:rsidRPr="00DE3B8E">
        <w:rPr>
          <w:rFonts w:eastAsia="Arial Unicode MS" w:cs="Times New Roman"/>
          <w:szCs w:val="28"/>
          <w:lang w:val="en-US" w:eastAsia="ru-RU"/>
        </w:rPr>
        <w:t>pdf</w:t>
      </w:r>
      <w:r w:rsidRPr="00DE3B8E">
        <w:rPr>
          <w:rFonts w:eastAsia="Arial Unicode MS" w:cs="Times New Roman"/>
          <w:szCs w:val="28"/>
          <w:lang w:eastAsia="ru-RU"/>
        </w:rPr>
        <w:t xml:space="preserve">, </w:t>
      </w:r>
      <w:r w:rsidRPr="00DE3B8E">
        <w:rPr>
          <w:rFonts w:eastAsia="Arial Unicode MS" w:cs="Times New Roman"/>
          <w:szCs w:val="28"/>
          <w:lang w:val="en-US" w:eastAsia="ru-RU"/>
        </w:rPr>
        <w:t>doc</w:t>
      </w:r>
      <w:r w:rsidRPr="00DE3B8E">
        <w:rPr>
          <w:rFonts w:eastAsia="Arial Unicode MS" w:cs="Times New Roman"/>
          <w:szCs w:val="28"/>
          <w:lang w:eastAsia="ru-RU"/>
        </w:rPr>
        <w:t xml:space="preserve">, </w:t>
      </w:r>
      <w:r w:rsidRPr="00DE3B8E">
        <w:rPr>
          <w:rFonts w:eastAsia="Arial Unicode MS" w:cs="Times New Roman"/>
          <w:szCs w:val="28"/>
          <w:lang w:val="en-US" w:eastAsia="ru-RU"/>
        </w:rPr>
        <w:t>docx</w:t>
      </w:r>
      <w:r w:rsidRPr="00DE3B8E">
        <w:rPr>
          <w:rFonts w:eastAsia="Arial Unicode MS" w:cs="Times New Roman"/>
          <w:szCs w:val="28"/>
          <w:lang w:eastAsia="ru-RU"/>
        </w:rPr>
        <w:t xml:space="preserve">, </w:t>
      </w:r>
      <w:r w:rsidRPr="00DE3B8E">
        <w:rPr>
          <w:rFonts w:eastAsia="Arial Unicode MS" w:cs="Times New Roman"/>
          <w:szCs w:val="28"/>
          <w:lang w:val="en-US" w:eastAsia="ru-RU"/>
        </w:rPr>
        <w:t>xls</w:t>
      </w:r>
      <w:r w:rsidRPr="00DE3B8E">
        <w:rPr>
          <w:rFonts w:eastAsia="Arial Unicode MS" w:cs="Times New Roman"/>
          <w:szCs w:val="28"/>
          <w:lang w:eastAsia="ru-RU"/>
        </w:rPr>
        <w:t xml:space="preserve">, </w:t>
      </w:r>
      <w:r w:rsidRPr="00DE3B8E">
        <w:rPr>
          <w:rFonts w:eastAsia="Arial Unicode MS" w:cs="Times New Roman"/>
          <w:szCs w:val="28"/>
          <w:lang w:val="en-US" w:eastAsia="ru-RU"/>
        </w:rPr>
        <w:t>xlsx</w:t>
      </w:r>
      <w:r w:rsidRPr="00DE3B8E">
        <w:rPr>
          <w:rFonts w:eastAsia="Arial Unicode MS" w:cs="Times New Roman"/>
          <w:szCs w:val="28"/>
          <w:lang w:eastAsia="ru-RU"/>
        </w:rPr>
        <w:t xml:space="preserve">, </w:t>
      </w:r>
      <w:r w:rsidRPr="00DE3B8E">
        <w:rPr>
          <w:rFonts w:eastAsia="Arial Unicode MS" w:cs="Times New Roman"/>
          <w:szCs w:val="28"/>
          <w:lang w:val="en-US" w:eastAsia="ru-RU"/>
        </w:rPr>
        <w:t>jpg</w:t>
      </w:r>
      <w:r w:rsidRPr="00DE3B8E">
        <w:rPr>
          <w:rFonts w:eastAsia="Arial Unicode MS" w:cs="Times New Roman"/>
          <w:szCs w:val="28"/>
          <w:lang w:eastAsia="ru-RU"/>
        </w:rPr>
        <w:t xml:space="preserve">, </w:t>
      </w:r>
      <w:r w:rsidRPr="00DE3B8E">
        <w:rPr>
          <w:rFonts w:eastAsia="Arial Unicode MS" w:cs="Times New Roman"/>
          <w:szCs w:val="28"/>
          <w:lang w:val="en-US" w:eastAsia="ru-RU"/>
        </w:rPr>
        <w:t>xml</w:t>
      </w:r>
      <w:r w:rsidRPr="00DE3B8E">
        <w:rPr>
          <w:rFonts w:eastAsia="Arial Unicode MS" w:cs="Times New Roman"/>
          <w:szCs w:val="28"/>
          <w:lang w:eastAsia="ru-RU"/>
        </w:rPr>
        <w:t xml:space="preserve"> </w:t>
      </w:r>
      <w:r w:rsidRPr="00DE3B8E">
        <w:rPr>
          <w:rFonts w:eastAsia="Arial Unicode MS" w:cs="Times New Roman"/>
          <w:szCs w:val="28"/>
          <w:lang w:val="ru" w:eastAsia="ru-RU"/>
        </w:rPr>
        <w:t xml:space="preserve">максимально допустимый размер прикрепленного пакета документов </w:t>
      </w:r>
      <w:r w:rsidR="00C35F03">
        <w:rPr>
          <w:rFonts w:eastAsia="Arial Unicode MS" w:cs="Times New Roman"/>
          <w:szCs w:val="28"/>
          <w:lang w:val="ru" w:eastAsia="ru-RU"/>
        </w:rPr>
        <w:t xml:space="preserve">                            </w:t>
      </w:r>
      <w:r w:rsidRPr="00DE3B8E">
        <w:rPr>
          <w:rFonts w:eastAsia="Arial Unicode MS" w:cs="Times New Roman"/>
          <w:szCs w:val="28"/>
          <w:lang w:val="ru" w:eastAsia="ru-RU"/>
        </w:rPr>
        <w:t>не должен превышать 1 Гб.</w:t>
      </w:r>
      <w:r w:rsidRPr="00DE3B8E">
        <w:rPr>
          <w:rFonts w:eastAsia="Times New Roman" w:cs="Times New Roman"/>
          <w:szCs w:val="28"/>
          <w:lang w:eastAsia="ru-RU"/>
        </w:rPr>
        <w:t xml:space="preserve"> </w:t>
      </w:r>
    </w:p>
    <w:p w:rsidR="00226A5C" w:rsidRPr="00DE3B8E" w:rsidRDefault="00226A5C" w:rsidP="00C35F03">
      <w:pPr>
        <w:ind w:firstLine="567"/>
        <w:jc w:val="both"/>
      </w:pPr>
    </w:p>
    <w:p w:rsidR="00C35F03" w:rsidRPr="00DE3B8E" w:rsidRDefault="00C35F03">
      <w:pPr>
        <w:ind w:firstLine="567"/>
        <w:jc w:val="both"/>
      </w:pPr>
    </w:p>
    <w:sectPr w:rsidR="00C35F03" w:rsidRPr="00DE3B8E" w:rsidSect="00DE3B8E">
      <w:headerReference w:type="default" r:id="rId3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929" w:rsidRDefault="007D2929">
      <w:r>
        <w:separator/>
      </w:r>
    </w:p>
  </w:endnote>
  <w:endnote w:type="continuationSeparator" w:id="0">
    <w:p w:rsidR="007D2929" w:rsidRDefault="007D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929" w:rsidRDefault="007D2929">
      <w:r>
        <w:separator/>
      </w:r>
    </w:p>
  </w:footnote>
  <w:footnote w:type="continuationSeparator" w:id="0">
    <w:p w:rsidR="007D2929" w:rsidRDefault="007D2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B8E" w:rsidRDefault="00DE3B8E">
    <w:pPr>
      <w:pStyle w:val="a4"/>
      <w:jc w:val="center"/>
    </w:pPr>
    <w:r>
      <w:rPr>
        <w:sz w:val="20"/>
        <w:szCs w:val="20"/>
      </w:rPr>
      <w:fldChar w:fldCharType="begin"/>
    </w:r>
    <w:r>
      <w:rPr>
        <w:sz w:val="20"/>
        <w:szCs w:val="20"/>
      </w:rPr>
      <w:instrText xml:space="preserve"> PAGE   \* MERGEFORMAT </w:instrText>
    </w:r>
    <w:r>
      <w:rPr>
        <w:sz w:val="20"/>
        <w:szCs w:val="20"/>
      </w:rPr>
      <w:fldChar w:fldCharType="separate"/>
    </w:r>
    <w:r w:rsidR="00B5239C">
      <w:rPr>
        <w:noProof/>
        <w:sz w:val="20"/>
        <w:szCs w:val="20"/>
      </w:rPr>
      <w:t>1</w:t>
    </w:r>
    <w:r>
      <w:rPr>
        <w:sz w:val="20"/>
        <w:szCs w:val="20"/>
      </w:rPr>
      <w:fldChar w:fldCharType="end"/>
    </w:r>
  </w:p>
  <w:p w:rsidR="00DE3B8E" w:rsidRDefault="00DE3B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C02307"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rPr>
          <w:fldChar w:fldCharType="begin"/>
        </w:r>
        <w:r w:rsidRPr="004A12EB">
          <w:rPr>
            <w:rStyle w:val="a6"/>
          </w:rPr>
          <w:instrText xml:space="preserve"> NUMPAGES </w:instrText>
        </w:r>
        <w:r w:rsidRPr="004A12EB">
          <w:rPr>
            <w:rStyle w:val="a6"/>
          </w:rPr>
          <w:fldChar w:fldCharType="separate"/>
        </w:r>
        <w:r w:rsidR="00DB23C7">
          <w:rPr>
            <w:rStyle w:val="a6"/>
            <w:noProof/>
          </w:rPr>
          <w:instrText>53</w:instrText>
        </w:r>
        <w:r w:rsidRPr="004A12EB">
          <w:rPr>
            <w:rStyle w:val="a6"/>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DB23C7">
          <w:rPr>
            <w:noProof/>
            <w:sz w:val="20"/>
            <w:lang w:val="en-US"/>
          </w:rPr>
          <w:instrText>53</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DB23C7">
          <w:rPr>
            <w:noProof/>
            <w:sz w:val="20"/>
            <w:lang w:val="en-US"/>
          </w:rPr>
          <w:instrText>53</w:instrText>
        </w:r>
        <w:r>
          <w:rPr>
            <w:sz w:val="20"/>
            <w:lang w:val="en-US"/>
          </w:rPr>
          <w:fldChar w:fldCharType="end"/>
        </w:r>
        <w:r w:rsidRPr="004A12EB">
          <w:rPr>
            <w:sz w:val="20"/>
            <w:lang w:val="en-US"/>
          </w:rPr>
          <w:fldChar w:fldCharType="separate"/>
        </w:r>
        <w:r w:rsidR="00DB23C7">
          <w:rPr>
            <w:noProof/>
            <w:sz w:val="20"/>
            <w:lang w:val="en-US"/>
          </w:rPr>
          <w:instrText>53</w:instrText>
        </w:r>
        <w:r w:rsidRPr="004A12EB">
          <w:rPr>
            <w:sz w:val="20"/>
            <w:lang w:val="en-US"/>
          </w:rPr>
          <w:fldChar w:fldCharType="end"/>
        </w:r>
        <w:r>
          <w:rPr>
            <w:sz w:val="20"/>
            <w:lang w:val="en-US"/>
          </w:rPr>
          <w:instrText>"</w:instrText>
        </w:r>
        <w:r w:rsidRPr="004A12EB">
          <w:rPr>
            <w:sz w:val="20"/>
          </w:rPr>
          <w:fldChar w:fldCharType="separate"/>
        </w:r>
        <w:r w:rsidR="00DB23C7">
          <w:rPr>
            <w:noProof/>
            <w:sz w:val="20"/>
            <w:lang w:val="en-US"/>
          </w:rPr>
          <w:t>53</w:t>
        </w:r>
        <w:r w:rsidRPr="004A12EB">
          <w:rPr>
            <w:sz w:val="20"/>
          </w:rPr>
          <w:fldChar w:fldCharType="end"/>
        </w:r>
      </w:p>
    </w:sdtContent>
  </w:sdt>
  <w:p w:rsidR="001E6248" w:rsidRDefault="00B523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A11EE"/>
    <w:multiLevelType w:val="multilevel"/>
    <w:tmpl w:val="06DED4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E25B3B"/>
    <w:multiLevelType w:val="hybridMultilevel"/>
    <w:tmpl w:val="23B8B34A"/>
    <w:lvl w:ilvl="0" w:tplc="F2CC28F8">
      <w:start w:val="10"/>
      <w:numFmt w:val="decimal"/>
      <w:lvlText w:val="%1)"/>
      <w:lvlJc w:val="left"/>
      <w:pPr>
        <w:ind w:left="924" w:hanging="38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A0D6F1A"/>
    <w:multiLevelType w:val="multilevel"/>
    <w:tmpl w:val="43ACAA12"/>
    <w:lvl w:ilvl="0">
      <w:start w:val="2"/>
      <w:numFmt w:val="decimal"/>
      <w:lvlText w:val="%1."/>
      <w:lvlJc w:val="left"/>
      <w:pPr>
        <w:ind w:left="1008" w:hanging="1008"/>
      </w:pPr>
      <w:rPr>
        <w:rFonts w:hint="default"/>
      </w:rPr>
    </w:lvl>
    <w:lvl w:ilvl="1">
      <w:start w:val="7"/>
      <w:numFmt w:val="decimal"/>
      <w:lvlText w:val="%1.%2."/>
      <w:lvlJc w:val="left"/>
      <w:pPr>
        <w:ind w:left="1188" w:hanging="1008"/>
      </w:pPr>
      <w:rPr>
        <w:rFonts w:hint="default"/>
      </w:rPr>
    </w:lvl>
    <w:lvl w:ilvl="2">
      <w:start w:val="1"/>
      <w:numFmt w:val="decimal"/>
      <w:lvlText w:val="%1.%2.%3."/>
      <w:lvlJc w:val="left"/>
      <w:pPr>
        <w:ind w:left="1368" w:hanging="1008"/>
      </w:pPr>
      <w:rPr>
        <w:rFonts w:hint="default"/>
      </w:rPr>
    </w:lvl>
    <w:lvl w:ilvl="3">
      <w:start w:val="10"/>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8E"/>
    <w:rsid w:val="000B44FA"/>
    <w:rsid w:val="001A5A46"/>
    <w:rsid w:val="00226A5C"/>
    <w:rsid w:val="002F0994"/>
    <w:rsid w:val="004C4935"/>
    <w:rsid w:val="007C17ED"/>
    <w:rsid w:val="007D2929"/>
    <w:rsid w:val="008662D0"/>
    <w:rsid w:val="008C6480"/>
    <w:rsid w:val="00942F58"/>
    <w:rsid w:val="009D240C"/>
    <w:rsid w:val="00A86C7A"/>
    <w:rsid w:val="00B5239C"/>
    <w:rsid w:val="00C02307"/>
    <w:rsid w:val="00C35F03"/>
    <w:rsid w:val="00CC2C1D"/>
    <w:rsid w:val="00DB23C7"/>
    <w:rsid w:val="00DE3B8E"/>
    <w:rsid w:val="00F8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772308A-7BA1-4BA1-BE3F-1257D82C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aliases w:val="Заголовок 1 Знак Знак,Заголовок 1 Знак Знак Знак"/>
    <w:basedOn w:val="a"/>
    <w:next w:val="a"/>
    <w:link w:val="10"/>
    <w:qFormat/>
    <w:rsid w:val="00DE3B8E"/>
    <w:pPr>
      <w:keepNext/>
      <w:keepLines/>
      <w:spacing w:line="360" w:lineRule="auto"/>
      <w:ind w:firstLine="567"/>
      <w:jc w:val="center"/>
      <w:outlineLvl w:val="0"/>
    </w:pPr>
    <w:rPr>
      <w:rFonts w:eastAsia="Times New Roman" w:cs="Times New Roman"/>
      <w:b/>
      <w:bCs/>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
    <w:next w:val="a"/>
    <w:link w:val="20"/>
    <w:qFormat/>
    <w:rsid w:val="00DE3B8E"/>
    <w:pPr>
      <w:keepNext/>
      <w:keepLines/>
      <w:spacing w:before="200" w:line="276" w:lineRule="auto"/>
      <w:outlineLvl w:val="1"/>
    </w:pPr>
    <w:rPr>
      <w:rFonts w:ascii="Cambria" w:eastAsia="Times New Roman" w:hAnsi="Cambria" w:cs="Times New Roman"/>
      <w:b/>
      <w:bCs/>
      <w:color w:val="4F81BD"/>
      <w:sz w:val="26"/>
      <w:szCs w:val="26"/>
    </w:rPr>
  </w:style>
  <w:style w:type="paragraph" w:styleId="3">
    <w:name w:val="heading 3"/>
    <w:aliases w:val="Знак3 Знак,Знак3,Знак3 Знак Знак Знак,Знак,ПодЗаголовок"/>
    <w:basedOn w:val="a"/>
    <w:next w:val="a"/>
    <w:link w:val="30"/>
    <w:qFormat/>
    <w:rsid w:val="00DE3B8E"/>
    <w:pPr>
      <w:keepNext/>
      <w:ind w:firstLine="708"/>
      <w:jc w:val="both"/>
      <w:outlineLvl w:val="2"/>
    </w:pPr>
    <w:rPr>
      <w:rFonts w:eastAsia="Times New Roman" w:cs="Times New Roman"/>
      <w:b/>
      <w:bCs/>
      <w:szCs w:val="28"/>
      <w:u w:val="single"/>
    </w:rPr>
  </w:style>
  <w:style w:type="paragraph" w:styleId="4">
    <w:name w:val="heading 4"/>
    <w:basedOn w:val="a"/>
    <w:next w:val="a"/>
    <w:link w:val="40"/>
    <w:qFormat/>
    <w:rsid w:val="00DE3B8E"/>
    <w:pPr>
      <w:keepNext/>
      <w:spacing w:before="480" w:after="240"/>
      <w:ind w:left="1134"/>
      <w:outlineLvl w:val="3"/>
    </w:pPr>
    <w:rPr>
      <w:rFonts w:ascii="Verdana" w:eastAsia="Times New Roman" w:hAnsi="Verdana" w:cs="Times New Roman"/>
      <w:b/>
      <w:bCs/>
      <w:sz w:val="20"/>
      <w:szCs w:val="28"/>
    </w:rPr>
  </w:style>
  <w:style w:type="paragraph" w:styleId="5">
    <w:name w:val="heading 5"/>
    <w:basedOn w:val="a"/>
    <w:next w:val="a"/>
    <w:link w:val="50"/>
    <w:uiPriority w:val="99"/>
    <w:unhideWhenUsed/>
    <w:qFormat/>
    <w:rsid w:val="00DE3B8E"/>
    <w:pPr>
      <w:spacing w:before="240" w:after="60"/>
      <w:ind w:firstLine="567"/>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DE3B8E"/>
    <w:pPr>
      <w:spacing w:before="240" w:after="60"/>
      <w:ind w:firstLine="567"/>
      <w:outlineLvl w:val="5"/>
    </w:pPr>
    <w:rPr>
      <w:rFonts w:ascii="Calibri" w:eastAsia="Times New Roman" w:hAnsi="Calibri" w:cs="Times New Roman"/>
      <w:b/>
      <w:bCs/>
      <w:sz w:val="24"/>
      <w:szCs w:val="24"/>
      <w:lang w:eastAsia="ru-RU"/>
    </w:rPr>
  </w:style>
  <w:style w:type="paragraph" w:styleId="7">
    <w:name w:val="heading 7"/>
    <w:aliases w:val="Заголовок x.x"/>
    <w:basedOn w:val="a"/>
    <w:next w:val="a"/>
    <w:link w:val="70"/>
    <w:unhideWhenUsed/>
    <w:qFormat/>
    <w:rsid w:val="00DE3B8E"/>
    <w:pPr>
      <w:spacing w:before="240" w:after="60"/>
      <w:ind w:firstLine="567"/>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DE3B8E"/>
    <w:pPr>
      <w:spacing w:before="240" w:after="60"/>
      <w:ind w:firstLine="567"/>
      <w:outlineLvl w:val="7"/>
    </w:pPr>
    <w:rPr>
      <w:rFonts w:ascii="Calibri" w:eastAsia="Times New Roman" w:hAnsi="Calibri" w:cs="Times New Roman"/>
      <w:i/>
      <w:iCs/>
      <w:sz w:val="24"/>
      <w:szCs w:val="24"/>
      <w:lang w:eastAsia="ru-RU"/>
    </w:rPr>
  </w:style>
  <w:style w:type="paragraph" w:styleId="9">
    <w:name w:val="heading 9"/>
    <w:basedOn w:val="a"/>
    <w:next w:val="a"/>
    <w:link w:val="90"/>
    <w:unhideWhenUsed/>
    <w:qFormat/>
    <w:rsid w:val="00DE3B8E"/>
    <w:pPr>
      <w:spacing w:before="240" w:after="60"/>
      <w:ind w:firstLine="567"/>
      <w:outlineLvl w:val="8"/>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3B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3B8E"/>
    <w:pPr>
      <w:tabs>
        <w:tab w:val="center" w:pos="4677"/>
        <w:tab w:val="right" w:pos="9355"/>
      </w:tabs>
    </w:pPr>
  </w:style>
  <w:style w:type="character" w:customStyle="1" w:styleId="a5">
    <w:name w:val="Верхний колонтитул Знак"/>
    <w:basedOn w:val="a0"/>
    <w:link w:val="a4"/>
    <w:uiPriority w:val="99"/>
    <w:rsid w:val="00DE3B8E"/>
    <w:rPr>
      <w:rFonts w:ascii="Times New Roman" w:hAnsi="Times New Roman"/>
      <w:sz w:val="28"/>
    </w:rPr>
  </w:style>
  <w:style w:type="character" w:styleId="a6">
    <w:name w:val="page number"/>
    <w:basedOn w:val="a0"/>
    <w:rsid w:val="00DE3B8E"/>
  </w:style>
  <w:style w:type="character" w:customStyle="1" w:styleId="10">
    <w:name w:val="Заголовок 1 Знак"/>
    <w:aliases w:val="Заголовок 1 Знак Знак Знак1,Заголовок 1 Знак Знак Знак Знак"/>
    <w:basedOn w:val="a0"/>
    <w:link w:val="1"/>
    <w:rsid w:val="00DE3B8E"/>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0"/>
    <w:link w:val="2"/>
    <w:rsid w:val="00DE3B8E"/>
    <w:rPr>
      <w:rFonts w:ascii="Cambria" w:eastAsia="Times New Roman" w:hAnsi="Cambria" w:cs="Times New Roman"/>
      <w:b/>
      <w:bCs/>
      <w:color w:val="4F81BD"/>
      <w:sz w:val="26"/>
      <w:szCs w:val="26"/>
    </w:rPr>
  </w:style>
  <w:style w:type="character" w:customStyle="1" w:styleId="30">
    <w:name w:val="Заголовок 3 Знак"/>
    <w:aliases w:val="Знак3 Знак Знак,Знак3 Знак1,Знак3 Знак Знак Знак Знак,Знак Знак,ПодЗаголовок Знак"/>
    <w:basedOn w:val="a0"/>
    <w:link w:val="3"/>
    <w:rsid w:val="00DE3B8E"/>
    <w:rPr>
      <w:rFonts w:ascii="Times New Roman" w:eastAsia="Times New Roman" w:hAnsi="Times New Roman" w:cs="Times New Roman"/>
      <w:b/>
      <w:bCs/>
      <w:sz w:val="28"/>
      <w:szCs w:val="28"/>
      <w:u w:val="single"/>
    </w:rPr>
  </w:style>
  <w:style w:type="character" w:customStyle="1" w:styleId="40">
    <w:name w:val="Заголовок 4 Знак"/>
    <w:basedOn w:val="a0"/>
    <w:link w:val="4"/>
    <w:rsid w:val="00DE3B8E"/>
    <w:rPr>
      <w:rFonts w:ascii="Verdana" w:eastAsia="Times New Roman" w:hAnsi="Verdana" w:cs="Times New Roman"/>
      <w:b/>
      <w:bCs/>
      <w:sz w:val="20"/>
      <w:szCs w:val="28"/>
    </w:rPr>
  </w:style>
  <w:style w:type="character" w:customStyle="1" w:styleId="50">
    <w:name w:val="Заголовок 5 Знак"/>
    <w:basedOn w:val="a0"/>
    <w:link w:val="5"/>
    <w:uiPriority w:val="99"/>
    <w:rsid w:val="00DE3B8E"/>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E3B8E"/>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0"/>
    <w:link w:val="7"/>
    <w:rsid w:val="00DE3B8E"/>
    <w:rPr>
      <w:rFonts w:ascii="Calibri" w:eastAsia="Times New Roman" w:hAnsi="Calibri" w:cs="Times New Roman"/>
      <w:sz w:val="24"/>
      <w:szCs w:val="24"/>
      <w:lang w:eastAsia="ru-RU"/>
    </w:rPr>
  </w:style>
  <w:style w:type="character" w:customStyle="1" w:styleId="80">
    <w:name w:val="Заголовок 8 Знак"/>
    <w:basedOn w:val="a0"/>
    <w:link w:val="8"/>
    <w:rsid w:val="00DE3B8E"/>
    <w:rPr>
      <w:rFonts w:ascii="Calibri" w:eastAsia="Times New Roman" w:hAnsi="Calibri" w:cs="Times New Roman"/>
      <w:i/>
      <w:iCs/>
      <w:sz w:val="24"/>
      <w:szCs w:val="24"/>
      <w:lang w:eastAsia="ru-RU"/>
    </w:rPr>
  </w:style>
  <w:style w:type="character" w:customStyle="1" w:styleId="90">
    <w:name w:val="Заголовок 9 Знак"/>
    <w:basedOn w:val="a0"/>
    <w:link w:val="9"/>
    <w:rsid w:val="00DE3B8E"/>
    <w:rPr>
      <w:rFonts w:ascii="Cambria" w:eastAsia="Times New Roman" w:hAnsi="Cambria" w:cs="Times New Roman"/>
      <w:sz w:val="24"/>
      <w:szCs w:val="24"/>
      <w:lang w:eastAsia="ru-RU"/>
    </w:rPr>
  </w:style>
  <w:style w:type="numbering" w:customStyle="1" w:styleId="11">
    <w:name w:val="Нет списка1"/>
    <w:next w:val="a2"/>
    <w:uiPriority w:val="99"/>
    <w:semiHidden/>
    <w:unhideWhenUsed/>
    <w:rsid w:val="00DE3B8E"/>
  </w:style>
  <w:style w:type="table" w:customStyle="1" w:styleId="12">
    <w:name w:val="Сетка таблицы1"/>
    <w:basedOn w:val="a1"/>
    <w:next w:val="a3"/>
    <w:uiPriority w:val="99"/>
    <w:rsid w:val="00DE3B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link w:val="a8"/>
    <w:rsid w:val="00DE3B8E"/>
    <w:pPr>
      <w:autoSpaceDE w:val="0"/>
      <w:autoSpaceDN w:val="0"/>
      <w:ind w:left="283" w:hanging="283"/>
    </w:pPr>
    <w:rPr>
      <w:rFonts w:eastAsia="Times New Roman" w:cs="Times New Roman"/>
      <w:sz w:val="20"/>
      <w:szCs w:val="20"/>
      <w:lang w:eastAsia="ru-RU"/>
    </w:rPr>
  </w:style>
  <w:style w:type="paragraph" w:customStyle="1" w:styleId="13">
    <w:name w:val="Знак Знак Знак1"/>
    <w:basedOn w:val="a"/>
    <w:rsid w:val="00DE3B8E"/>
    <w:pPr>
      <w:spacing w:after="160" w:line="240" w:lineRule="exact"/>
    </w:pPr>
    <w:rPr>
      <w:rFonts w:ascii="Verdana" w:eastAsia="Times New Roman" w:hAnsi="Verdana" w:cs="Times New Roman"/>
      <w:sz w:val="20"/>
      <w:szCs w:val="20"/>
      <w:lang w:val="en-US"/>
    </w:rPr>
  </w:style>
  <w:style w:type="character" w:styleId="a9">
    <w:name w:val="Hyperlink"/>
    <w:uiPriority w:val="99"/>
    <w:rsid w:val="00DE3B8E"/>
    <w:rPr>
      <w:color w:val="0000FF"/>
      <w:u w:val="single"/>
    </w:rPr>
  </w:style>
  <w:style w:type="character" w:customStyle="1" w:styleId="TextNPA">
    <w:name w:val="Text NPA"/>
    <w:rsid w:val="00DE3B8E"/>
    <w:rPr>
      <w:rFonts w:ascii="Courier New" w:hAnsi="Courier New"/>
    </w:rPr>
  </w:style>
  <w:style w:type="paragraph" w:styleId="aa">
    <w:name w:val="Body Text"/>
    <w:basedOn w:val="a"/>
    <w:link w:val="ab"/>
    <w:uiPriority w:val="99"/>
    <w:rsid w:val="00DE3B8E"/>
    <w:pPr>
      <w:jc w:val="both"/>
    </w:pPr>
    <w:rPr>
      <w:rFonts w:eastAsia="Times New Roman" w:cs="Times New Roman"/>
      <w:szCs w:val="28"/>
    </w:rPr>
  </w:style>
  <w:style w:type="character" w:customStyle="1" w:styleId="ab">
    <w:name w:val="Основной текст Знак"/>
    <w:basedOn w:val="a0"/>
    <w:link w:val="aa"/>
    <w:uiPriority w:val="99"/>
    <w:rsid w:val="00DE3B8E"/>
    <w:rPr>
      <w:rFonts w:ascii="Times New Roman" w:eastAsia="Times New Roman" w:hAnsi="Times New Roman" w:cs="Times New Roman"/>
      <w:sz w:val="28"/>
      <w:szCs w:val="28"/>
    </w:rPr>
  </w:style>
  <w:style w:type="paragraph" w:styleId="21">
    <w:name w:val="Body Text 2"/>
    <w:basedOn w:val="a"/>
    <w:link w:val="22"/>
    <w:rsid w:val="00DE3B8E"/>
    <w:pPr>
      <w:tabs>
        <w:tab w:val="left" w:pos="7560"/>
      </w:tabs>
      <w:jc w:val="both"/>
    </w:pPr>
    <w:rPr>
      <w:rFonts w:eastAsia="Times New Roman" w:cs="Times New Roman"/>
      <w:szCs w:val="28"/>
    </w:rPr>
  </w:style>
  <w:style w:type="character" w:customStyle="1" w:styleId="22">
    <w:name w:val="Основной текст 2 Знак"/>
    <w:basedOn w:val="a0"/>
    <w:link w:val="21"/>
    <w:rsid w:val="00DE3B8E"/>
    <w:rPr>
      <w:rFonts w:ascii="Times New Roman" w:eastAsia="Times New Roman" w:hAnsi="Times New Roman" w:cs="Times New Roman"/>
      <w:sz w:val="28"/>
      <w:szCs w:val="28"/>
    </w:rPr>
  </w:style>
  <w:style w:type="paragraph" w:styleId="ac">
    <w:name w:val="Body Text Indent"/>
    <w:basedOn w:val="a"/>
    <w:link w:val="ad"/>
    <w:uiPriority w:val="99"/>
    <w:rsid w:val="00DE3B8E"/>
    <w:pPr>
      <w:ind w:firstLine="708"/>
      <w:jc w:val="both"/>
    </w:pPr>
    <w:rPr>
      <w:rFonts w:eastAsia="Times New Roman" w:cs="Times New Roman"/>
      <w:szCs w:val="28"/>
    </w:rPr>
  </w:style>
  <w:style w:type="character" w:customStyle="1" w:styleId="ad">
    <w:name w:val="Основной текст с отступом Знак"/>
    <w:basedOn w:val="a0"/>
    <w:link w:val="ac"/>
    <w:uiPriority w:val="99"/>
    <w:rsid w:val="00DE3B8E"/>
    <w:rPr>
      <w:rFonts w:ascii="Times New Roman" w:eastAsia="Times New Roman" w:hAnsi="Times New Roman" w:cs="Times New Roman"/>
      <w:sz w:val="28"/>
      <w:szCs w:val="28"/>
    </w:rPr>
  </w:style>
  <w:style w:type="paragraph" w:styleId="31">
    <w:name w:val="Body Text 3"/>
    <w:basedOn w:val="a"/>
    <w:link w:val="32"/>
    <w:rsid w:val="00DE3B8E"/>
    <w:pPr>
      <w:jc w:val="both"/>
    </w:pPr>
    <w:rPr>
      <w:rFonts w:eastAsia="Times New Roman" w:cs="Times New Roman"/>
      <w:i/>
      <w:szCs w:val="28"/>
    </w:rPr>
  </w:style>
  <w:style w:type="character" w:customStyle="1" w:styleId="32">
    <w:name w:val="Основной текст 3 Знак"/>
    <w:basedOn w:val="a0"/>
    <w:link w:val="31"/>
    <w:rsid w:val="00DE3B8E"/>
    <w:rPr>
      <w:rFonts w:ascii="Times New Roman" w:eastAsia="Times New Roman" w:hAnsi="Times New Roman" w:cs="Times New Roman"/>
      <w:i/>
      <w:sz w:val="28"/>
      <w:szCs w:val="28"/>
    </w:rPr>
  </w:style>
  <w:style w:type="paragraph" w:customStyle="1" w:styleId="Pro-List2">
    <w:name w:val="Pro-List #2"/>
    <w:basedOn w:val="a"/>
    <w:rsid w:val="00DE3B8E"/>
    <w:pPr>
      <w:tabs>
        <w:tab w:val="left" w:pos="2040"/>
      </w:tabs>
      <w:spacing w:before="180" w:line="288" w:lineRule="auto"/>
      <w:ind w:left="2040" w:hanging="480"/>
      <w:jc w:val="both"/>
    </w:pPr>
    <w:rPr>
      <w:rFonts w:ascii="Georgia" w:eastAsia="Times New Roman" w:hAnsi="Georgia" w:cs="Times New Roman"/>
      <w:szCs w:val="28"/>
      <w:lang w:eastAsia="ru-RU"/>
    </w:rPr>
  </w:style>
  <w:style w:type="character" w:customStyle="1" w:styleId="Pro-List1">
    <w:name w:val="Pro-List #1 Знак Знак Знак"/>
    <w:rsid w:val="00DE3B8E"/>
    <w:rPr>
      <w:rFonts w:ascii="Georgia" w:hAnsi="Georgia" w:hint="default"/>
      <w:sz w:val="24"/>
      <w:szCs w:val="24"/>
      <w:lang w:val="ru-RU" w:eastAsia="ru-RU" w:bidi="ar-SA"/>
    </w:rPr>
  </w:style>
  <w:style w:type="paragraph" w:styleId="23">
    <w:name w:val="Body Text Indent 2"/>
    <w:basedOn w:val="a"/>
    <w:link w:val="24"/>
    <w:uiPriority w:val="99"/>
    <w:rsid w:val="00DE3B8E"/>
    <w:pPr>
      <w:ind w:left="4859"/>
    </w:pPr>
    <w:rPr>
      <w:rFonts w:eastAsia="Times New Roman" w:cs="Times New Roman"/>
      <w:szCs w:val="28"/>
    </w:rPr>
  </w:style>
  <w:style w:type="character" w:customStyle="1" w:styleId="24">
    <w:name w:val="Основной текст с отступом 2 Знак"/>
    <w:basedOn w:val="a0"/>
    <w:link w:val="23"/>
    <w:uiPriority w:val="99"/>
    <w:rsid w:val="00DE3B8E"/>
    <w:rPr>
      <w:rFonts w:ascii="Times New Roman" w:eastAsia="Times New Roman" w:hAnsi="Times New Roman" w:cs="Times New Roman"/>
      <w:sz w:val="28"/>
      <w:szCs w:val="28"/>
    </w:rPr>
  </w:style>
  <w:style w:type="paragraph" w:styleId="33">
    <w:name w:val="Body Text Indent 3"/>
    <w:basedOn w:val="a"/>
    <w:link w:val="34"/>
    <w:rsid w:val="00DE3B8E"/>
    <w:pPr>
      <w:spacing w:line="276" w:lineRule="auto"/>
      <w:ind w:firstLine="600"/>
    </w:pPr>
    <w:rPr>
      <w:rFonts w:eastAsia="Times New Roman" w:cs="Times New Roman"/>
      <w:szCs w:val="26"/>
    </w:rPr>
  </w:style>
  <w:style w:type="character" w:customStyle="1" w:styleId="34">
    <w:name w:val="Основной текст с отступом 3 Знак"/>
    <w:basedOn w:val="a0"/>
    <w:link w:val="33"/>
    <w:rsid w:val="00DE3B8E"/>
    <w:rPr>
      <w:rFonts w:ascii="Times New Roman" w:eastAsia="Times New Roman" w:hAnsi="Times New Roman" w:cs="Times New Roman"/>
      <w:sz w:val="28"/>
      <w:szCs w:val="26"/>
    </w:rPr>
  </w:style>
  <w:style w:type="paragraph" w:styleId="ae">
    <w:name w:val="footer"/>
    <w:basedOn w:val="a"/>
    <w:link w:val="af"/>
    <w:uiPriority w:val="99"/>
    <w:rsid w:val="00DE3B8E"/>
    <w:pPr>
      <w:tabs>
        <w:tab w:val="center" w:pos="4677"/>
        <w:tab w:val="right" w:pos="9355"/>
      </w:tabs>
    </w:pPr>
    <w:rPr>
      <w:rFonts w:eastAsia="Times New Roman" w:cs="Times New Roman"/>
      <w:szCs w:val="28"/>
    </w:rPr>
  </w:style>
  <w:style w:type="character" w:customStyle="1" w:styleId="af">
    <w:name w:val="Нижний колонтитул Знак"/>
    <w:basedOn w:val="a0"/>
    <w:link w:val="ae"/>
    <w:uiPriority w:val="99"/>
    <w:rsid w:val="00DE3B8E"/>
    <w:rPr>
      <w:rFonts w:ascii="Times New Roman" w:eastAsia="Times New Roman" w:hAnsi="Times New Roman" w:cs="Times New Roman"/>
      <w:sz w:val="28"/>
      <w:szCs w:val="28"/>
    </w:rPr>
  </w:style>
  <w:style w:type="paragraph" w:customStyle="1" w:styleId="f">
    <w:name w:val="f"/>
    <w:basedOn w:val="a"/>
    <w:rsid w:val="00DE3B8E"/>
    <w:pPr>
      <w:ind w:left="480"/>
      <w:jc w:val="both"/>
    </w:pPr>
    <w:rPr>
      <w:rFonts w:eastAsia="Times New Roman" w:cs="Times New Roman"/>
      <w:sz w:val="24"/>
      <w:szCs w:val="24"/>
      <w:lang w:eastAsia="ru-RU"/>
    </w:rPr>
  </w:style>
  <w:style w:type="paragraph" w:customStyle="1" w:styleId="t">
    <w:name w:val="t"/>
    <w:basedOn w:val="a"/>
    <w:rsid w:val="00DE3B8E"/>
    <w:rPr>
      <w:rFonts w:eastAsia="Times New Roman" w:cs="Times New Roman"/>
      <w:color w:val="000080"/>
      <w:sz w:val="24"/>
      <w:szCs w:val="24"/>
      <w:lang w:eastAsia="ru-RU"/>
    </w:rPr>
  </w:style>
  <w:style w:type="paragraph" w:customStyle="1" w:styleId="ConsPlusTitle">
    <w:name w:val="ConsPlusTitle"/>
    <w:uiPriority w:val="99"/>
    <w:rsid w:val="00DE3B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DE3B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Гипертекстовая ссылка"/>
    <w:uiPriority w:val="99"/>
    <w:rsid w:val="00DE3B8E"/>
    <w:rPr>
      <w:color w:val="008000"/>
    </w:rPr>
  </w:style>
  <w:style w:type="paragraph" w:customStyle="1" w:styleId="af1">
    <w:name w:val="Заголовок статьи"/>
    <w:basedOn w:val="a"/>
    <w:next w:val="a"/>
    <w:rsid w:val="00DE3B8E"/>
    <w:pPr>
      <w:autoSpaceDE w:val="0"/>
      <w:autoSpaceDN w:val="0"/>
      <w:adjustRightInd w:val="0"/>
      <w:ind w:left="1612" w:hanging="892"/>
      <w:jc w:val="both"/>
    </w:pPr>
    <w:rPr>
      <w:rFonts w:ascii="Arial" w:eastAsia="Times New Roman" w:hAnsi="Arial" w:cs="Arial"/>
      <w:sz w:val="24"/>
      <w:szCs w:val="24"/>
      <w:lang w:eastAsia="ru-RU"/>
    </w:rPr>
  </w:style>
  <w:style w:type="character" w:customStyle="1" w:styleId="af2">
    <w:name w:val="Не вступил в силу"/>
    <w:rsid w:val="00DE3B8E"/>
    <w:rPr>
      <w:b/>
      <w:bCs/>
      <w:color w:val="008080"/>
    </w:rPr>
  </w:style>
  <w:style w:type="paragraph" w:customStyle="1" w:styleId="af3">
    <w:name w:val="Прижатый влево"/>
    <w:basedOn w:val="a"/>
    <w:next w:val="a"/>
    <w:uiPriority w:val="99"/>
    <w:rsid w:val="00DE3B8E"/>
    <w:pPr>
      <w:autoSpaceDE w:val="0"/>
      <w:autoSpaceDN w:val="0"/>
      <w:adjustRightInd w:val="0"/>
    </w:pPr>
    <w:rPr>
      <w:rFonts w:ascii="Arial" w:eastAsia="Times New Roman" w:hAnsi="Arial" w:cs="Arial"/>
      <w:sz w:val="24"/>
      <w:szCs w:val="24"/>
      <w:lang w:eastAsia="ru-RU"/>
    </w:rPr>
  </w:style>
  <w:style w:type="paragraph" w:styleId="af4">
    <w:name w:val="Balloon Text"/>
    <w:basedOn w:val="a"/>
    <w:link w:val="af5"/>
    <w:uiPriority w:val="99"/>
    <w:semiHidden/>
    <w:unhideWhenUsed/>
    <w:rsid w:val="00DE3B8E"/>
    <w:rPr>
      <w:rFonts w:ascii="Tahoma" w:eastAsia="Times New Roman" w:hAnsi="Tahoma" w:cs="Times New Roman"/>
      <w:sz w:val="16"/>
      <w:szCs w:val="16"/>
    </w:rPr>
  </w:style>
  <w:style w:type="character" w:customStyle="1" w:styleId="af5">
    <w:name w:val="Текст выноски Знак"/>
    <w:basedOn w:val="a0"/>
    <w:link w:val="af4"/>
    <w:uiPriority w:val="99"/>
    <w:semiHidden/>
    <w:rsid w:val="00DE3B8E"/>
    <w:rPr>
      <w:rFonts w:ascii="Tahoma" w:eastAsia="Times New Roman" w:hAnsi="Tahoma" w:cs="Times New Roman"/>
      <w:sz w:val="16"/>
      <w:szCs w:val="16"/>
    </w:rPr>
  </w:style>
  <w:style w:type="paragraph" w:styleId="af6">
    <w:name w:val="Normal (Web)"/>
    <w:aliases w:val="Обычный (Web)"/>
    <w:basedOn w:val="a"/>
    <w:link w:val="af7"/>
    <w:uiPriority w:val="99"/>
    <w:rsid w:val="00DE3B8E"/>
    <w:pPr>
      <w:spacing w:before="100" w:beforeAutospacing="1" w:after="100" w:afterAutospacing="1"/>
    </w:pPr>
    <w:rPr>
      <w:rFonts w:eastAsia="Times New Roman" w:cs="Times New Roman"/>
      <w:sz w:val="24"/>
      <w:szCs w:val="24"/>
      <w:lang w:eastAsia="ru-RU"/>
    </w:rPr>
  </w:style>
  <w:style w:type="character" w:styleId="HTML">
    <w:name w:val="HTML Cite"/>
    <w:uiPriority w:val="99"/>
    <w:semiHidden/>
    <w:unhideWhenUsed/>
    <w:rsid w:val="00DE3B8E"/>
    <w:rPr>
      <w:i w:val="0"/>
      <w:iCs w:val="0"/>
      <w:color w:val="0E774A"/>
    </w:rPr>
  </w:style>
  <w:style w:type="paragraph" w:customStyle="1" w:styleId="u">
    <w:name w:val="u"/>
    <w:basedOn w:val="a"/>
    <w:rsid w:val="00DE3B8E"/>
    <w:pPr>
      <w:spacing w:before="100" w:beforeAutospacing="1" w:after="100" w:afterAutospacing="1"/>
    </w:pPr>
    <w:rPr>
      <w:rFonts w:eastAsia="Times New Roman" w:cs="Times New Roman"/>
      <w:sz w:val="24"/>
      <w:szCs w:val="24"/>
      <w:lang w:eastAsia="ru-RU"/>
    </w:rPr>
  </w:style>
  <w:style w:type="paragraph" w:customStyle="1" w:styleId="uni">
    <w:name w:val="uni"/>
    <w:basedOn w:val="a"/>
    <w:rsid w:val="00DE3B8E"/>
    <w:pPr>
      <w:spacing w:before="100" w:beforeAutospacing="1" w:after="100" w:afterAutospacing="1"/>
    </w:pPr>
    <w:rPr>
      <w:rFonts w:eastAsia="Times New Roman" w:cs="Times New Roman"/>
      <w:sz w:val="24"/>
      <w:szCs w:val="24"/>
      <w:lang w:eastAsia="ru-RU"/>
    </w:rPr>
  </w:style>
  <w:style w:type="paragraph" w:customStyle="1" w:styleId="unip">
    <w:name w:val="unip"/>
    <w:basedOn w:val="a"/>
    <w:rsid w:val="00DE3B8E"/>
    <w:pPr>
      <w:spacing w:before="100" w:beforeAutospacing="1" w:after="100" w:afterAutospacing="1"/>
    </w:pPr>
    <w:rPr>
      <w:rFonts w:eastAsia="Times New Roman" w:cs="Times New Roman"/>
      <w:sz w:val="24"/>
      <w:szCs w:val="24"/>
      <w:lang w:eastAsia="ru-RU"/>
    </w:rPr>
  </w:style>
  <w:style w:type="character" w:customStyle="1" w:styleId="af8">
    <w:name w:val="Основной текст_"/>
    <w:link w:val="14"/>
    <w:rsid w:val="00DE3B8E"/>
    <w:rPr>
      <w:sz w:val="26"/>
      <w:szCs w:val="26"/>
      <w:shd w:val="clear" w:color="auto" w:fill="FFFFFF"/>
    </w:rPr>
  </w:style>
  <w:style w:type="paragraph" w:customStyle="1" w:styleId="14">
    <w:name w:val="Основной текст1"/>
    <w:basedOn w:val="a"/>
    <w:link w:val="af8"/>
    <w:rsid w:val="00DE3B8E"/>
    <w:pPr>
      <w:shd w:val="clear" w:color="auto" w:fill="FFFFFF"/>
      <w:spacing w:line="299" w:lineRule="exact"/>
      <w:jc w:val="center"/>
    </w:pPr>
    <w:rPr>
      <w:rFonts w:asciiTheme="minorHAnsi" w:hAnsiTheme="minorHAnsi"/>
      <w:sz w:val="26"/>
      <w:szCs w:val="26"/>
    </w:rPr>
  </w:style>
  <w:style w:type="character" w:customStyle="1" w:styleId="25">
    <w:name w:val="Основной текст (2)_"/>
    <w:link w:val="26"/>
    <w:locked/>
    <w:rsid w:val="00DE3B8E"/>
    <w:rPr>
      <w:rFonts w:ascii="Arial" w:eastAsia="Arial" w:hAnsi="Arial" w:cs="Arial"/>
      <w:shd w:val="clear" w:color="auto" w:fill="FFFFFF"/>
    </w:rPr>
  </w:style>
  <w:style w:type="paragraph" w:customStyle="1" w:styleId="26">
    <w:name w:val="Основной текст (2)"/>
    <w:basedOn w:val="a"/>
    <w:link w:val="25"/>
    <w:rsid w:val="00DE3B8E"/>
    <w:pPr>
      <w:widowControl w:val="0"/>
      <w:shd w:val="clear" w:color="auto" w:fill="FFFFFF"/>
      <w:spacing w:line="227" w:lineRule="exact"/>
      <w:jc w:val="both"/>
    </w:pPr>
    <w:rPr>
      <w:rFonts w:ascii="Arial" w:eastAsia="Arial" w:hAnsi="Arial" w:cs="Arial"/>
      <w:sz w:val="22"/>
    </w:rPr>
  </w:style>
  <w:style w:type="paragraph" w:styleId="af9">
    <w:name w:val="List Paragraph"/>
    <w:basedOn w:val="a"/>
    <w:uiPriority w:val="34"/>
    <w:qFormat/>
    <w:rsid w:val="00DE3B8E"/>
    <w:pPr>
      <w:ind w:left="720"/>
      <w:contextualSpacing/>
    </w:pPr>
    <w:rPr>
      <w:rFonts w:eastAsia="Times New Roman" w:cs="Times New Roman"/>
      <w:sz w:val="24"/>
      <w:szCs w:val="24"/>
      <w:lang w:eastAsia="ru-RU"/>
    </w:rPr>
  </w:style>
  <w:style w:type="character" w:customStyle="1" w:styleId="ConsPlusNormal0">
    <w:name w:val="ConsPlusNormal Знак"/>
    <w:link w:val="ConsPlusNormal"/>
    <w:locked/>
    <w:rsid w:val="00DE3B8E"/>
    <w:rPr>
      <w:rFonts w:ascii="Arial" w:eastAsia="Times New Roman" w:hAnsi="Arial" w:cs="Arial"/>
      <w:sz w:val="20"/>
      <w:szCs w:val="20"/>
      <w:lang w:eastAsia="ru-RU"/>
    </w:rPr>
  </w:style>
  <w:style w:type="character" w:customStyle="1" w:styleId="af7">
    <w:name w:val="Обычный (веб) Знак"/>
    <w:aliases w:val="Обычный (Web) Знак"/>
    <w:link w:val="af6"/>
    <w:uiPriority w:val="99"/>
    <w:locked/>
    <w:rsid w:val="00DE3B8E"/>
    <w:rPr>
      <w:rFonts w:ascii="Times New Roman" w:eastAsia="Times New Roman" w:hAnsi="Times New Roman" w:cs="Times New Roman"/>
      <w:sz w:val="24"/>
      <w:szCs w:val="24"/>
      <w:lang w:eastAsia="ru-RU"/>
    </w:rPr>
  </w:style>
  <w:style w:type="paragraph" w:customStyle="1" w:styleId="S">
    <w:name w:val="S_Обычный"/>
    <w:basedOn w:val="a"/>
    <w:link w:val="S0"/>
    <w:qFormat/>
    <w:rsid w:val="00DE3B8E"/>
    <w:pPr>
      <w:spacing w:line="360" w:lineRule="auto"/>
      <w:ind w:firstLine="709"/>
      <w:jc w:val="both"/>
    </w:pPr>
    <w:rPr>
      <w:rFonts w:eastAsia="Times New Roman" w:cs="Times New Roman"/>
      <w:sz w:val="24"/>
      <w:szCs w:val="24"/>
    </w:rPr>
  </w:style>
  <w:style w:type="character" w:customStyle="1" w:styleId="S0">
    <w:name w:val="S_Обычный Знак"/>
    <w:link w:val="S"/>
    <w:rsid w:val="00DE3B8E"/>
    <w:rPr>
      <w:rFonts w:ascii="Times New Roman" w:eastAsia="Times New Roman" w:hAnsi="Times New Roman" w:cs="Times New Roman"/>
      <w:sz w:val="24"/>
      <w:szCs w:val="24"/>
    </w:rPr>
  </w:style>
  <w:style w:type="paragraph" w:customStyle="1" w:styleId="afa">
    <w:name w:val="Абзац"/>
    <w:basedOn w:val="a"/>
    <w:link w:val="afb"/>
    <w:autoRedefine/>
    <w:qFormat/>
    <w:rsid w:val="00DE3B8E"/>
    <w:pPr>
      <w:spacing w:line="360" w:lineRule="auto"/>
      <w:ind w:firstLine="709"/>
      <w:contextualSpacing/>
      <w:jc w:val="both"/>
    </w:pPr>
    <w:rPr>
      <w:rFonts w:eastAsia="Times New Roman" w:cs="Times New Roman"/>
      <w:sz w:val="24"/>
      <w:szCs w:val="24"/>
      <w:lang w:eastAsia="ru-RU"/>
    </w:rPr>
  </w:style>
  <w:style w:type="character" w:customStyle="1" w:styleId="afb">
    <w:name w:val="Абзац Знак"/>
    <w:link w:val="afa"/>
    <w:rsid w:val="00DE3B8E"/>
    <w:rPr>
      <w:rFonts w:ascii="Times New Roman" w:eastAsia="Times New Roman" w:hAnsi="Times New Roman" w:cs="Times New Roman"/>
      <w:sz w:val="24"/>
      <w:szCs w:val="24"/>
      <w:lang w:eastAsia="ru-RU"/>
    </w:rPr>
  </w:style>
  <w:style w:type="paragraph" w:styleId="afc">
    <w:name w:val="caption"/>
    <w:basedOn w:val="a"/>
    <w:next w:val="a"/>
    <w:uiPriority w:val="99"/>
    <w:qFormat/>
    <w:rsid w:val="00DE3B8E"/>
    <w:pPr>
      <w:spacing w:before="120" w:after="120"/>
      <w:jc w:val="center"/>
    </w:pPr>
    <w:rPr>
      <w:rFonts w:eastAsia="Times New Roman" w:cs="Times New Roman"/>
      <w:b/>
      <w:bCs/>
      <w:sz w:val="22"/>
      <w:szCs w:val="20"/>
      <w:lang w:eastAsia="ru-RU"/>
    </w:rPr>
  </w:style>
  <w:style w:type="paragraph" w:customStyle="1" w:styleId="ConsPlusCell">
    <w:name w:val="ConsPlusCell"/>
    <w:uiPriority w:val="99"/>
    <w:rsid w:val="00DE3B8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nformat">
    <w:name w:val="ConsPlusNonformat"/>
    <w:uiPriority w:val="99"/>
    <w:rsid w:val="00DE3B8E"/>
    <w:pPr>
      <w:autoSpaceDE w:val="0"/>
      <w:autoSpaceDN w:val="0"/>
      <w:adjustRightInd w:val="0"/>
      <w:spacing w:after="0" w:line="240" w:lineRule="auto"/>
    </w:pPr>
    <w:rPr>
      <w:rFonts w:ascii="Courier New" w:eastAsia="Calibri" w:hAnsi="Courier New" w:cs="Courier New"/>
      <w:sz w:val="20"/>
      <w:szCs w:val="20"/>
    </w:rPr>
  </w:style>
  <w:style w:type="character" w:customStyle="1" w:styleId="a8">
    <w:name w:val="Список Знак"/>
    <w:link w:val="a7"/>
    <w:rsid w:val="00DE3B8E"/>
    <w:rPr>
      <w:rFonts w:ascii="Times New Roman" w:eastAsia="Times New Roman" w:hAnsi="Times New Roman" w:cs="Times New Roman"/>
      <w:sz w:val="20"/>
      <w:szCs w:val="20"/>
      <w:lang w:eastAsia="ru-RU"/>
    </w:rPr>
  </w:style>
  <w:style w:type="paragraph" w:styleId="27">
    <w:name w:val="toc 2"/>
    <w:basedOn w:val="a"/>
    <w:next w:val="a"/>
    <w:autoRedefine/>
    <w:uiPriority w:val="39"/>
    <w:unhideWhenUsed/>
    <w:rsid w:val="00DE3B8E"/>
    <w:pPr>
      <w:spacing w:after="200" w:line="276" w:lineRule="auto"/>
      <w:ind w:left="220"/>
    </w:pPr>
    <w:rPr>
      <w:rFonts w:ascii="Calibri" w:eastAsia="Calibri" w:hAnsi="Calibri" w:cs="Times New Roman"/>
      <w:sz w:val="22"/>
    </w:rPr>
  </w:style>
  <w:style w:type="paragraph" w:styleId="15">
    <w:name w:val="toc 1"/>
    <w:basedOn w:val="a"/>
    <w:next w:val="a"/>
    <w:autoRedefine/>
    <w:uiPriority w:val="39"/>
    <w:unhideWhenUsed/>
    <w:rsid w:val="00DE3B8E"/>
    <w:pPr>
      <w:spacing w:after="200" w:line="276" w:lineRule="auto"/>
    </w:pPr>
    <w:rPr>
      <w:rFonts w:ascii="Calibri" w:eastAsia="Calibri" w:hAnsi="Calibri" w:cs="Times New Roman"/>
      <w:sz w:val="22"/>
    </w:rPr>
  </w:style>
  <w:style w:type="paragraph" w:styleId="35">
    <w:name w:val="toc 3"/>
    <w:basedOn w:val="a"/>
    <w:next w:val="a"/>
    <w:autoRedefine/>
    <w:uiPriority w:val="39"/>
    <w:unhideWhenUsed/>
    <w:rsid w:val="00DE3B8E"/>
    <w:pPr>
      <w:spacing w:after="200" w:line="276" w:lineRule="auto"/>
      <w:ind w:left="440"/>
    </w:pPr>
    <w:rPr>
      <w:rFonts w:ascii="Calibri" w:eastAsia="Calibri" w:hAnsi="Calibri" w:cs="Times New Roman"/>
      <w:sz w:val="22"/>
    </w:rPr>
  </w:style>
  <w:style w:type="paragraph" w:styleId="41">
    <w:name w:val="toc 4"/>
    <w:basedOn w:val="a"/>
    <w:next w:val="a"/>
    <w:autoRedefine/>
    <w:uiPriority w:val="39"/>
    <w:unhideWhenUsed/>
    <w:rsid w:val="00DE3B8E"/>
    <w:pPr>
      <w:spacing w:after="200" w:line="276" w:lineRule="auto"/>
      <w:ind w:left="660"/>
    </w:pPr>
    <w:rPr>
      <w:rFonts w:ascii="Calibri" w:eastAsia="Calibri" w:hAnsi="Calibri" w:cs="Times New Roman"/>
      <w:sz w:val="22"/>
    </w:rPr>
  </w:style>
  <w:style w:type="numbering" w:customStyle="1" w:styleId="110">
    <w:name w:val="Нет списка11"/>
    <w:next w:val="a2"/>
    <w:uiPriority w:val="99"/>
    <w:semiHidden/>
    <w:unhideWhenUsed/>
    <w:rsid w:val="00DE3B8E"/>
  </w:style>
  <w:style w:type="paragraph" w:styleId="28">
    <w:name w:val="Body Text First Indent 2"/>
    <w:basedOn w:val="ac"/>
    <w:link w:val="29"/>
    <w:uiPriority w:val="99"/>
    <w:semiHidden/>
    <w:unhideWhenUsed/>
    <w:rsid w:val="00DE3B8E"/>
    <w:pPr>
      <w:ind w:left="360" w:firstLine="360"/>
      <w:jc w:val="left"/>
    </w:pPr>
    <w:rPr>
      <w:sz w:val="24"/>
      <w:szCs w:val="24"/>
      <w:lang w:eastAsia="ru-RU"/>
    </w:rPr>
  </w:style>
  <w:style w:type="character" w:customStyle="1" w:styleId="29">
    <w:name w:val="Красная строка 2 Знак"/>
    <w:basedOn w:val="ad"/>
    <w:link w:val="28"/>
    <w:uiPriority w:val="99"/>
    <w:semiHidden/>
    <w:rsid w:val="00DE3B8E"/>
    <w:rPr>
      <w:rFonts w:ascii="Times New Roman" w:eastAsia="Times New Roman" w:hAnsi="Times New Roman" w:cs="Times New Roman"/>
      <w:sz w:val="24"/>
      <w:szCs w:val="24"/>
      <w:lang w:eastAsia="ru-RU"/>
    </w:rPr>
  </w:style>
  <w:style w:type="paragraph" w:customStyle="1" w:styleId="afd">
    <w:basedOn w:val="a"/>
    <w:next w:val="afe"/>
    <w:link w:val="aff"/>
    <w:qFormat/>
    <w:rsid w:val="00DE3B8E"/>
    <w:pPr>
      <w:ind w:firstLine="708"/>
      <w:jc w:val="center"/>
    </w:pPr>
    <w:rPr>
      <w:rFonts w:eastAsia="Times New Roman" w:cs="Times New Roman"/>
      <w:b/>
      <w:bCs/>
      <w:szCs w:val="24"/>
      <w:lang w:eastAsia="ru-RU"/>
    </w:rPr>
  </w:style>
  <w:style w:type="character" w:customStyle="1" w:styleId="aff">
    <w:name w:val="Заголовок Знак"/>
    <w:link w:val="afd"/>
    <w:rsid w:val="00DE3B8E"/>
    <w:rPr>
      <w:rFonts w:ascii="Times New Roman" w:eastAsia="Times New Roman" w:hAnsi="Times New Roman" w:cs="Times New Roman"/>
      <w:b/>
      <w:bCs/>
      <w:sz w:val="28"/>
      <w:szCs w:val="24"/>
      <w:lang w:eastAsia="ru-RU"/>
    </w:rPr>
  </w:style>
  <w:style w:type="character" w:styleId="aff0">
    <w:name w:val="annotation reference"/>
    <w:uiPriority w:val="99"/>
    <w:semiHidden/>
    <w:unhideWhenUsed/>
    <w:rsid w:val="00DE3B8E"/>
    <w:rPr>
      <w:sz w:val="16"/>
      <w:szCs w:val="16"/>
    </w:rPr>
  </w:style>
  <w:style w:type="paragraph" w:styleId="aff1">
    <w:name w:val="annotation text"/>
    <w:basedOn w:val="a"/>
    <w:link w:val="aff2"/>
    <w:uiPriority w:val="99"/>
    <w:semiHidden/>
    <w:unhideWhenUsed/>
    <w:rsid w:val="00DE3B8E"/>
    <w:rPr>
      <w:rFonts w:eastAsia="Times New Roman" w:cs="Times New Roman"/>
      <w:sz w:val="20"/>
      <w:szCs w:val="20"/>
      <w:lang w:eastAsia="ru-RU"/>
    </w:rPr>
  </w:style>
  <w:style w:type="character" w:customStyle="1" w:styleId="aff2">
    <w:name w:val="Текст примечания Знак"/>
    <w:basedOn w:val="a0"/>
    <w:link w:val="aff1"/>
    <w:uiPriority w:val="99"/>
    <w:semiHidden/>
    <w:rsid w:val="00DE3B8E"/>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DE3B8E"/>
    <w:rPr>
      <w:b/>
      <w:bCs/>
    </w:rPr>
  </w:style>
  <w:style w:type="character" w:customStyle="1" w:styleId="aff4">
    <w:name w:val="Тема примечания Знак"/>
    <w:basedOn w:val="aff2"/>
    <w:link w:val="aff3"/>
    <w:uiPriority w:val="99"/>
    <w:semiHidden/>
    <w:rsid w:val="00DE3B8E"/>
    <w:rPr>
      <w:rFonts w:ascii="Times New Roman" w:eastAsia="Times New Roman" w:hAnsi="Times New Roman" w:cs="Times New Roman"/>
      <w:b/>
      <w:bCs/>
      <w:sz w:val="20"/>
      <w:szCs w:val="20"/>
      <w:lang w:eastAsia="ru-RU"/>
    </w:rPr>
  </w:style>
  <w:style w:type="numbering" w:customStyle="1" w:styleId="2a">
    <w:name w:val="Нет списка2"/>
    <w:next w:val="a2"/>
    <w:uiPriority w:val="99"/>
    <w:semiHidden/>
    <w:unhideWhenUsed/>
    <w:rsid w:val="00DE3B8E"/>
  </w:style>
  <w:style w:type="numbering" w:customStyle="1" w:styleId="36">
    <w:name w:val="Нет списка3"/>
    <w:next w:val="a2"/>
    <w:uiPriority w:val="99"/>
    <w:semiHidden/>
    <w:unhideWhenUsed/>
    <w:rsid w:val="00DE3B8E"/>
  </w:style>
  <w:style w:type="paragraph" w:customStyle="1" w:styleId="FR2">
    <w:name w:val="FR2"/>
    <w:uiPriority w:val="99"/>
    <w:rsid w:val="00DE3B8E"/>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styleId="aff5">
    <w:name w:val="FollowedHyperlink"/>
    <w:uiPriority w:val="99"/>
    <w:semiHidden/>
    <w:unhideWhenUsed/>
    <w:rsid w:val="00DE3B8E"/>
    <w:rPr>
      <w:color w:val="800080"/>
      <w:u w:val="single"/>
    </w:rPr>
  </w:style>
  <w:style w:type="paragraph" w:customStyle="1" w:styleId="Style3">
    <w:name w:val="Style3"/>
    <w:basedOn w:val="a"/>
    <w:uiPriority w:val="99"/>
    <w:rsid w:val="00DE3B8E"/>
    <w:pPr>
      <w:widowControl w:val="0"/>
      <w:autoSpaceDE w:val="0"/>
      <w:autoSpaceDN w:val="0"/>
      <w:adjustRightInd w:val="0"/>
      <w:jc w:val="center"/>
    </w:pPr>
    <w:rPr>
      <w:rFonts w:ascii="Arial" w:eastAsia="Times New Roman" w:hAnsi="Arial" w:cs="Times New Roman"/>
      <w:sz w:val="24"/>
      <w:szCs w:val="24"/>
      <w:lang w:eastAsia="ru-RU"/>
    </w:rPr>
  </w:style>
  <w:style w:type="paragraph" w:customStyle="1" w:styleId="Style4">
    <w:name w:val="Style4"/>
    <w:basedOn w:val="a"/>
    <w:uiPriority w:val="99"/>
    <w:rsid w:val="00DE3B8E"/>
    <w:pPr>
      <w:widowControl w:val="0"/>
      <w:autoSpaceDE w:val="0"/>
      <w:autoSpaceDN w:val="0"/>
      <w:adjustRightInd w:val="0"/>
      <w:spacing w:line="451" w:lineRule="exact"/>
      <w:ind w:firstLine="1210"/>
    </w:pPr>
    <w:rPr>
      <w:rFonts w:ascii="Arial" w:eastAsia="Times New Roman" w:hAnsi="Arial" w:cs="Times New Roman"/>
      <w:sz w:val="24"/>
      <w:szCs w:val="24"/>
      <w:lang w:eastAsia="ru-RU"/>
    </w:rPr>
  </w:style>
  <w:style w:type="paragraph" w:customStyle="1" w:styleId="Style5">
    <w:name w:val="Style5"/>
    <w:basedOn w:val="a"/>
    <w:uiPriority w:val="99"/>
    <w:rsid w:val="00DE3B8E"/>
    <w:pPr>
      <w:widowControl w:val="0"/>
      <w:autoSpaceDE w:val="0"/>
      <w:autoSpaceDN w:val="0"/>
      <w:adjustRightInd w:val="0"/>
      <w:spacing w:line="451" w:lineRule="exact"/>
      <w:ind w:firstLine="720"/>
    </w:pPr>
    <w:rPr>
      <w:rFonts w:ascii="Arial" w:eastAsia="Times New Roman" w:hAnsi="Arial" w:cs="Times New Roman"/>
      <w:sz w:val="24"/>
      <w:szCs w:val="24"/>
      <w:lang w:eastAsia="ru-RU"/>
    </w:rPr>
  </w:style>
  <w:style w:type="paragraph" w:customStyle="1" w:styleId="Style6">
    <w:name w:val="Style6"/>
    <w:basedOn w:val="a"/>
    <w:uiPriority w:val="99"/>
    <w:rsid w:val="00DE3B8E"/>
    <w:pPr>
      <w:widowControl w:val="0"/>
      <w:autoSpaceDE w:val="0"/>
      <w:autoSpaceDN w:val="0"/>
      <w:adjustRightInd w:val="0"/>
    </w:pPr>
    <w:rPr>
      <w:rFonts w:ascii="Arial" w:eastAsia="Times New Roman" w:hAnsi="Arial" w:cs="Times New Roman"/>
      <w:sz w:val="24"/>
      <w:szCs w:val="24"/>
      <w:lang w:eastAsia="ru-RU"/>
    </w:rPr>
  </w:style>
  <w:style w:type="paragraph" w:customStyle="1" w:styleId="Style10">
    <w:name w:val="Style10"/>
    <w:basedOn w:val="a"/>
    <w:uiPriority w:val="99"/>
    <w:rsid w:val="00DE3B8E"/>
    <w:pPr>
      <w:widowControl w:val="0"/>
      <w:autoSpaceDE w:val="0"/>
      <w:autoSpaceDN w:val="0"/>
      <w:adjustRightInd w:val="0"/>
      <w:spacing w:line="226" w:lineRule="exact"/>
      <w:ind w:firstLine="595"/>
    </w:pPr>
    <w:rPr>
      <w:rFonts w:ascii="Arial" w:eastAsia="Times New Roman" w:hAnsi="Arial" w:cs="Times New Roman"/>
      <w:sz w:val="24"/>
      <w:szCs w:val="24"/>
      <w:lang w:eastAsia="ru-RU"/>
    </w:rPr>
  </w:style>
  <w:style w:type="paragraph" w:customStyle="1" w:styleId="Style11">
    <w:name w:val="Style11"/>
    <w:basedOn w:val="a"/>
    <w:uiPriority w:val="99"/>
    <w:rsid w:val="00DE3B8E"/>
    <w:pPr>
      <w:widowControl w:val="0"/>
      <w:autoSpaceDE w:val="0"/>
      <w:autoSpaceDN w:val="0"/>
      <w:adjustRightInd w:val="0"/>
      <w:spacing w:line="226" w:lineRule="exact"/>
      <w:ind w:firstLine="398"/>
    </w:pPr>
    <w:rPr>
      <w:rFonts w:ascii="Arial" w:eastAsia="Times New Roman" w:hAnsi="Arial" w:cs="Times New Roman"/>
      <w:sz w:val="24"/>
      <w:szCs w:val="24"/>
      <w:lang w:eastAsia="ru-RU"/>
    </w:rPr>
  </w:style>
  <w:style w:type="paragraph" w:customStyle="1" w:styleId="Style15">
    <w:name w:val="Style15"/>
    <w:basedOn w:val="a"/>
    <w:uiPriority w:val="99"/>
    <w:rsid w:val="00DE3B8E"/>
    <w:pPr>
      <w:widowControl w:val="0"/>
      <w:autoSpaceDE w:val="0"/>
      <w:autoSpaceDN w:val="0"/>
      <w:adjustRightInd w:val="0"/>
      <w:spacing w:line="226" w:lineRule="exact"/>
      <w:ind w:firstLine="514"/>
      <w:jc w:val="both"/>
    </w:pPr>
    <w:rPr>
      <w:rFonts w:ascii="Arial" w:eastAsia="Times New Roman" w:hAnsi="Arial" w:cs="Times New Roman"/>
      <w:sz w:val="24"/>
      <w:szCs w:val="24"/>
      <w:lang w:eastAsia="ru-RU"/>
    </w:rPr>
  </w:style>
  <w:style w:type="paragraph" w:customStyle="1" w:styleId="Style16">
    <w:name w:val="Style16"/>
    <w:basedOn w:val="a"/>
    <w:uiPriority w:val="99"/>
    <w:rsid w:val="00DE3B8E"/>
    <w:pPr>
      <w:widowControl w:val="0"/>
      <w:autoSpaceDE w:val="0"/>
      <w:autoSpaceDN w:val="0"/>
      <w:adjustRightInd w:val="0"/>
      <w:spacing w:line="226" w:lineRule="exact"/>
      <w:ind w:firstLine="2333"/>
    </w:pPr>
    <w:rPr>
      <w:rFonts w:ascii="Arial" w:eastAsia="Times New Roman" w:hAnsi="Arial" w:cs="Times New Roman"/>
      <w:sz w:val="24"/>
      <w:szCs w:val="24"/>
      <w:lang w:eastAsia="ru-RU"/>
    </w:rPr>
  </w:style>
  <w:style w:type="character" w:customStyle="1" w:styleId="FontStyle23">
    <w:name w:val="Font Style23"/>
    <w:uiPriority w:val="99"/>
    <w:rsid w:val="00DE3B8E"/>
    <w:rPr>
      <w:rFonts w:ascii="Courier New" w:hAnsi="Courier New" w:cs="Courier New"/>
      <w:sz w:val="18"/>
      <w:szCs w:val="18"/>
    </w:rPr>
  </w:style>
  <w:style w:type="character" w:customStyle="1" w:styleId="FontStyle26">
    <w:name w:val="Font Style26"/>
    <w:uiPriority w:val="99"/>
    <w:rsid w:val="00DE3B8E"/>
    <w:rPr>
      <w:rFonts w:ascii="Courier New" w:hAnsi="Courier New" w:cs="Courier New"/>
      <w:spacing w:val="-10"/>
      <w:sz w:val="24"/>
      <w:szCs w:val="24"/>
    </w:rPr>
  </w:style>
  <w:style w:type="paragraph" w:customStyle="1" w:styleId="aff6">
    <w:name w:val="Таблицы (моноширинный)"/>
    <w:basedOn w:val="a"/>
    <w:next w:val="a"/>
    <w:uiPriority w:val="99"/>
    <w:rsid w:val="00DE3B8E"/>
    <w:pPr>
      <w:widowControl w:val="0"/>
      <w:autoSpaceDE w:val="0"/>
      <w:autoSpaceDN w:val="0"/>
      <w:adjustRightInd w:val="0"/>
      <w:jc w:val="both"/>
    </w:pPr>
    <w:rPr>
      <w:rFonts w:ascii="Courier New" w:eastAsia="Times New Roman" w:hAnsi="Courier New" w:cs="Courier New"/>
      <w:sz w:val="20"/>
      <w:szCs w:val="20"/>
      <w:lang w:eastAsia="ru-RU"/>
    </w:rPr>
  </w:style>
  <w:style w:type="paragraph" w:styleId="aff7">
    <w:name w:val="endnote text"/>
    <w:basedOn w:val="a"/>
    <w:link w:val="aff8"/>
    <w:uiPriority w:val="99"/>
    <w:semiHidden/>
    <w:rsid w:val="00DE3B8E"/>
    <w:pPr>
      <w:widowControl w:val="0"/>
      <w:autoSpaceDE w:val="0"/>
      <w:autoSpaceDN w:val="0"/>
      <w:adjustRightInd w:val="0"/>
    </w:pPr>
    <w:rPr>
      <w:rFonts w:ascii="Arial" w:eastAsia="Times New Roman" w:hAnsi="Arial" w:cs="Times New Roman"/>
      <w:sz w:val="20"/>
      <w:szCs w:val="20"/>
    </w:rPr>
  </w:style>
  <w:style w:type="character" w:customStyle="1" w:styleId="aff8">
    <w:name w:val="Текст концевой сноски Знак"/>
    <w:basedOn w:val="a0"/>
    <w:link w:val="aff7"/>
    <w:uiPriority w:val="99"/>
    <w:semiHidden/>
    <w:rsid w:val="00DE3B8E"/>
    <w:rPr>
      <w:rFonts w:ascii="Arial" w:eastAsia="Times New Roman" w:hAnsi="Arial" w:cs="Times New Roman"/>
      <w:sz w:val="20"/>
      <w:szCs w:val="20"/>
    </w:rPr>
  </w:style>
  <w:style w:type="character" w:styleId="aff9">
    <w:name w:val="endnote reference"/>
    <w:uiPriority w:val="99"/>
    <w:semiHidden/>
    <w:rsid w:val="00DE3B8E"/>
    <w:rPr>
      <w:vertAlign w:val="superscript"/>
    </w:rPr>
  </w:style>
  <w:style w:type="paragraph" w:styleId="HTML0">
    <w:name w:val="HTML Preformatted"/>
    <w:basedOn w:val="a"/>
    <w:link w:val="HTML1"/>
    <w:uiPriority w:val="99"/>
    <w:rsid w:val="00DE3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sz w:val="20"/>
      <w:szCs w:val="20"/>
    </w:rPr>
  </w:style>
  <w:style w:type="character" w:customStyle="1" w:styleId="HTML1">
    <w:name w:val="Стандартный HTML Знак"/>
    <w:basedOn w:val="a0"/>
    <w:link w:val="HTML0"/>
    <w:uiPriority w:val="99"/>
    <w:rsid w:val="00DE3B8E"/>
    <w:rPr>
      <w:rFonts w:ascii="Courier New" w:eastAsia="Times New Roman" w:hAnsi="Courier New" w:cs="Times New Roman"/>
      <w:sz w:val="20"/>
      <w:szCs w:val="20"/>
    </w:rPr>
  </w:style>
  <w:style w:type="paragraph" w:customStyle="1" w:styleId="42">
    <w:name w:val="Основной текст4"/>
    <w:basedOn w:val="a"/>
    <w:uiPriority w:val="99"/>
    <w:rsid w:val="00DE3B8E"/>
    <w:pPr>
      <w:shd w:val="clear" w:color="auto" w:fill="FFFFFF"/>
      <w:spacing w:after="2220" w:line="326" w:lineRule="exact"/>
      <w:ind w:hanging="380"/>
      <w:jc w:val="right"/>
    </w:pPr>
    <w:rPr>
      <w:rFonts w:ascii="Calibri" w:eastAsia="Calibri" w:hAnsi="Calibri" w:cs="Times New Roman"/>
      <w:sz w:val="25"/>
      <w:szCs w:val="25"/>
      <w:lang w:eastAsia="ru-RU"/>
    </w:rPr>
  </w:style>
  <w:style w:type="paragraph" w:customStyle="1" w:styleId="head1">
    <w:name w:val="head1"/>
    <w:basedOn w:val="a"/>
    <w:uiPriority w:val="99"/>
    <w:rsid w:val="00DE3B8E"/>
    <w:pPr>
      <w:keepNext/>
      <w:ind w:right="612"/>
    </w:pPr>
    <w:rPr>
      <w:rFonts w:ascii="Arial" w:eastAsia="Times New Roman" w:hAnsi="Arial" w:cs="Arial"/>
      <w:b/>
      <w:bCs/>
      <w:color w:val="800000"/>
      <w:szCs w:val="24"/>
      <w:lang w:eastAsia="ru-RU"/>
    </w:rPr>
  </w:style>
  <w:style w:type="paragraph" w:styleId="affa">
    <w:name w:val="No Spacing"/>
    <w:uiPriority w:val="99"/>
    <w:qFormat/>
    <w:rsid w:val="00DE3B8E"/>
    <w:pPr>
      <w:spacing w:after="0" w:line="240" w:lineRule="auto"/>
    </w:pPr>
    <w:rPr>
      <w:rFonts w:ascii="Calibri" w:eastAsia="Calibri" w:hAnsi="Calibri" w:cs="Times New Roman"/>
    </w:rPr>
  </w:style>
  <w:style w:type="character" w:customStyle="1" w:styleId="FontStyle43">
    <w:name w:val="Font Style43"/>
    <w:uiPriority w:val="99"/>
    <w:rsid w:val="00DE3B8E"/>
    <w:rPr>
      <w:rFonts w:ascii="Times New Roman" w:hAnsi="Times New Roman" w:cs="Times New Roman"/>
      <w:sz w:val="26"/>
      <w:szCs w:val="26"/>
    </w:rPr>
  </w:style>
  <w:style w:type="numbering" w:customStyle="1" w:styleId="43">
    <w:name w:val="Нет списка4"/>
    <w:next w:val="a2"/>
    <w:uiPriority w:val="99"/>
    <w:semiHidden/>
    <w:unhideWhenUsed/>
    <w:rsid w:val="00DE3B8E"/>
  </w:style>
  <w:style w:type="numbering" w:customStyle="1" w:styleId="51">
    <w:name w:val="Нет списка5"/>
    <w:next w:val="a2"/>
    <w:uiPriority w:val="99"/>
    <w:semiHidden/>
    <w:unhideWhenUsed/>
    <w:rsid w:val="00DE3B8E"/>
  </w:style>
  <w:style w:type="character" w:customStyle="1" w:styleId="hmaodepartmentemail">
    <w:name w:val="hmao_department_email"/>
    <w:uiPriority w:val="99"/>
    <w:rsid w:val="00DE3B8E"/>
    <w:rPr>
      <w:rFonts w:cs="Times New Roman"/>
    </w:rPr>
  </w:style>
  <w:style w:type="paragraph" w:customStyle="1" w:styleId="16">
    <w:name w:val="Абзац списка1"/>
    <w:basedOn w:val="a"/>
    <w:uiPriority w:val="99"/>
    <w:rsid w:val="00DE3B8E"/>
    <w:pPr>
      <w:spacing w:line="276" w:lineRule="auto"/>
      <w:ind w:left="720"/>
      <w:contextualSpacing/>
    </w:pPr>
    <w:rPr>
      <w:rFonts w:eastAsia="Times New Roman" w:cs="Times New Roman"/>
    </w:rPr>
  </w:style>
  <w:style w:type="numbering" w:customStyle="1" w:styleId="61">
    <w:name w:val="Нет списка6"/>
    <w:next w:val="a2"/>
    <w:uiPriority w:val="99"/>
    <w:semiHidden/>
    <w:unhideWhenUsed/>
    <w:rsid w:val="00DE3B8E"/>
  </w:style>
  <w:style w:type="table" w:customStyle="1" w:styleId="2b">
    <w:name w:val="Сетка таблицы2"/>
    <w:basedOn w:val="a1"/>
    <w:next w:val="a3"/>
    <w:uiPriority w:val="99"/>
    <w:rsid w:val="00DE3B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
    <w:next w:val="a"/>
    <w:autoRedefine/>
    <w:uiPriority w:val="39"/>
    <w:unhideWhenUsed/>
    <w:rsid w:val="00DE3B8E"/>
    <w:pPr>
      <w:spacing w:after="100" w:line="276" w:lineRule="auto"/>
      <w:ind w:left="880"/>
    </w:pPr>
    <w:rPr>
      <w:rFonts w:ascii="Calibri" w:eastAsia="Times New Roman" w:hAnsi="Calibri" w:cs="Times New Roman"/>
      <w:sz w:val="22"/>
      <w:lang w:eastAsia="ru-RU"/>
    </w:rPr>
  </w:style>
  <w:style w:type="paragraph" w:styleId="62">
    <w:name w:val="toc 6"/>
    <w:basedOn w:val="a"/>
    <w:next w:val="a"/>
    <w:autoRedefine/>
    <w:uiPriority w:val="39"/>
    <w:unhideWhenUsed/>
    <w:rsid w:val="00DE3B8E"/>
    <w:pPr>
      <w:spacing w:after="100" w:line="276" w:lineRule="auto"/>
      <w:ind w:left="1100"/>
    </w:pPr>
    <w:rPr>
      <w:rFonts w:ascii="Calibri" w:eastAsia="Times New Roman" w:hAnsi="Calibri" w:cs="Times New Roman"/>
      <w:sz w:val="22"/>
      <w:lang w:eastAsia="ru-RU"/>
    </w:rPr>
  </w:style>
  <w:style w:type="paragraph" w:styleId="71">
    <w:name w:val="toc 7"/>
    <w:basedOn w:val="a"/>
    <w:next w:val="a"/>
    <w:autoRedefine/>
    <w:uiPriority w:val="39"/>
    <w:unhideWhenUsed/>
    <w:rsid w:val="00DE3B8E"/>
    <w:pPr>
      <w:spacing w:after="100" w:line="276" w:lineRule="auto"/>
      <w:ind w:left="1320"/>
    </w:pPr>
    <w:rPr>
      <w:rFonts w:ascii="Calibri" w:eastAsia="Times New Roman" w:hAnsi="Calibri" w:cs="Times New Roman"/>
      <w:sz w:val="22"/>
      <w:lang w:eastAsia="ru-RU"/>
    </w:rPr>
  </w:style>
  <w:style w:type="paragraph" w:styleId="81">
    <w:name w:val="toc 8"/>
    <w:basedOn w:val="a"/>
    <w:next w:val="a"/>
    <w:autoRedefine/>
    <w:uiPriority w:val="39"/>
    <w:unhideWhenUsed/>
    <w:rsid w:val="00DE3B8E"/>
    <w:pPr>
      <w:spacing w:after="100" w:line="276" w:lineRule="auto"/>
      <w:ind w:left="1540"/>
    </w:pPr>
    <w:rPr>
      <w:rFonts w:ascii="Calibri" w:eastAsia="Times New Roman" w:hAnsi="Calibri" w:cs="Times New Roman"/>
      <w:sz w:val="22"/>
      <w:lang w:eastAsia="ru-RU"/>
    </w:rPr>
  </w:style>
  <w:style w:type="paragraph" w:styleId="91">
    <w:name w:val="toc 9"/>
    <w:basedOn w:val="a"/>
    <w:next w:val="a"/>
    <w:autoRedefine/>
    <w:uiPriority w:val="39"/>
    <w:unhideWhenUsed/>
    <w:rsid w:val="00DE3B8E"/>
    <w:pPr>
      <w:spacing w:after="100" w:line="276" w:lineRule="auto"/>
      <w:ind w:left="1760"/>
    </w:pPr>
    <w:rPr>
      <w:rFonts w:ascii="Calibri" w:eastAsia="Times New Roman" w:hAnsi="Calibri" w:cs="Times New Roman"/>
      <w:sz w:val="22"/>
      <w:lang w:eastAsia="ru-RU"/>
    </w:rPr>
  </w:style>
  <w:style w:type="numbering" w:customStyle="1" w:styleId="72">
    <w:name w:val="Нет списка7"/>
    <w:next w:val="a2"/>
    <w:uiPriority w:val="99"/>
    <w:semiHidden/>
    <w:unhideWhenUsed/>
    <w:rsid w:val="00DE3B8E"/>
  </w:style>
  <w:style w:type="numbering" w:customStyle="1" w:styleId="82">
    <w:name w:val="Нет списка8"/>
    <w:next w:val="a2"/>
    <w:uiPriority w:val="99"/>
    <w:semiHidden/>
    <w:unhideWhenUsed/>
    <w:rsid w:val="00DE3B8E"/>
  </w:style>
  <w:style w:type="paragraph" w:customStyle="1" w:styleId="ConsNonformat">
    <w:name w:val="ConsNonformat"/>
    <w:rsid w:val="00DE3B8E"/>
    <w:pPr>
      <w:spacing w:after="0" w:line="240" w:lineRule="auto"/>
      <w:ind w:right="19772"/>
    </w:pPr>
    <w:rPr>
      <w:rFonts w:ascii="Courier New" w:eastAsia="Times New Roman" w:hAnsi="Courier New" w:cs="Times New Roman"/>
      <w:snapToGrid w:val="0"/>
      <w:sz w:val="20"/>
      <w:szCs w:val="20"/>
      <w:lang w:eastAsia="ru-RU"/>
    </w:rPr>
  </w:style>
  <w:style w:type="character" w:customStyle="1" w:styleId="apple-converted-space">
    <w:name w:val="apple-converted-space"/>
    <w:rsid w:val="00DE3B8E"/>
  </w:style>
  <w:style w:type="character" w:customStyle="1" w:styleId="affb">
    <w:name w:val="Название Знак"/>
    <w:rsid w:val="00DE3B8E"/>
    <w:rPr>
      <w:rFonts w:ascii="Times New Roman" w:eastAsia="Times New Roman" w:hAnsi="Times New Roman" w:cs="Times New Roman"/>
      <w:b/>
      <w:bCs/>
      <w:sz w:val="28"/>
      <w:szCs w:val="24"/>
      <w:lang w:eastAsia="ru-RU"/>
    </w:rPr>
  </w:style>
  <w:style w:type="paragraph" w:customStyle="1" w:styleId="s1">
    <w:name w:val="s_1"/>
    <w:basedOn w:val="a"/>
    <w:rsid w:val="00DE3B8E"/>
    <w:pPr>
      <w:spacing w:before="100" w:beforeAutospacing="1" w:after="100" w:afterAutospacing="1"/>
    </w:pPr>
    <w:rPr>
      <w:rFonts w:eastAsia="Times New Roman" w:cs="Times New Roman"/>
      <w:sz w:val="24"/>
      <w:szCs w:val="24"/>
      <w:lang w:eastAsia="ru-RU"/>
    </w:rPr>
  </w:style>
  <w:style w:type="paragraph" w:styleId="afe">
    <w:name w:val="Title"/>
    <w:basedOn w:val="a"/>
    <w:next w:val="a"/>
    <w:link w:val="17"/>
    <w:uiPriority w:val="10"/>
    <w:qFormat/>
    <w:rsid w:val="00DE3B8E"/>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e"/>
    <w:uiPriority w:val="10"/>
    <w:rsid w:val="00DE3B8E"/>
    <w:rPr>
      <w:rFonts w:asciiTheme="majorHAnsi" w:eastAsiaTheme="majorEastAsia" w:hAnsiTheme="majorHAnsi" w:cstheme="majorBidi"/>
      <w:spacing w:val="-10"/>
      <w:kern w:val="28"/>
      <w:sz w:val="56"/>
      <w:szCs w:val="56"/>
    </w:rPr>
  </w:style>
  <w:style w:type="character" w:styleId="affc">
    <w:name w:val="Strong"/>
    <w:basedOn w:val="a0"/>
    <w:uiPriority w:val="22"/>
    <w:qFormat/>
    <w:rsid w:val="00C35F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dag@admsurgut.ru" TargetMode="External"/><Relationship Id="rId18" Type="http://schemas.openxmlformats.org/officeDocument/2006/relationships/hyperlink" Target="garantF1://71029192.0" TargetMode="External"/><Relationship Id="rId26" Type="http://schemas.openxmlformats.org/officeDocument/2006/relationships/hyperlink" Target="https://www.gosuslugi.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suslugi.ru/" TargetMode="External"/><Relationship Id="rId34" Type="http://schemas.openxmlformats.org/officeDocument/2006/relationships/hyperlink" Target="garantf1://12077579.200/" TargetMode="External"/><Relationship Id="rId7" Type="http://schemas.openxmlformats.org/officeDocument/2006/relationships/endnotes" Target="endnotes.xml"/><Relationship Id="rId12" Type="http://schemas.openxmlformats.org/officeDocument/2006/relationships/hyperlink" Target="consultantplus://offline/ref=EB55CE53385BC63473D1B42ABEF4C8B93C6FFF0E60F9C9B3A2BB96FB02127DD015BB1AB4A7ACAAA3378656a7w3L" TargetMode="External"/><Relationship Id="rId17" Type="http://schemas.openxmlformats.org/officeDocument/2006/relationships/hyperlink" Target="garantF1://12027232.0" TargetMode="External"/><Relationship Id="rId25" Type="http://schemas.openxmlformats.org/officeDocument/2006/relationships/hyperlink" Target="https://www.gosuslugi.ru/" TargetMode="External"/><Relationship Id="rId33" Type="http://schemas.openxmlformats.org/officeDocument/2006/relationships/hyperlink" Target="file:///C:\Users\devyatkova_ss\AppData\Local\Microsoft\Windows\6%20&#1042;&#1085;&#1077;&#1089;&#1077;&#1085;&#1080;&#1077;%20&#1080;&#1079;&#1084;&#1077;&#1085;&#1077;&#1085;&#1080;&#1081;%20&#1087;&#1086;%20&#1087;&#1080;&#1089;&#1100;&#1084;&#1091;%20&#1055;&#1088;&#1086;&#1082;&#1091;&#1088;&#1072;&#1090;&#1091;&#1088;&#1099;,%20&#1040;&#1083;&#1077;&#1096;&#1082;&#1086;&#1074;&#1086;&#1081;-797%20&#1055;&#1086;&#1089;&#1090;%20&#1056;&#1060;-&#1085;&#1072;&#1080;&#1084;&#1077;&#1085;\&#1056;&#1077;&#1075;&#1083;&#1072;&#1084;&#1077;&#1085;&#1090;%202015%20%20(09.10.2015).do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77579.200" TargetMode="External"/><Relationship Id="rId20" Type="http://schemas.openxmlformats.org/officeDocument/2006/relationships/hyperlink" Target="consultantplus://offline/ref=2DC3C3DEAFA9138B19C33240DB1D237D35FFCE4AD3AAAD8D8304DF69D95D3BB5970868986228BD97C8tBF" TargetMode="External"/><Relationship Id="rId29" Type="http://schemas.openxmlformats.org/officeDocument/2006/relationships/hyperlink" Target="mailto:komzem@admsurgu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www.gosuslugi.ru/" TargetMode="External"/><Relationship Id="rId32" Type="http://schemas.openxmlformats.org/officeDocument/2006/relationships/hyperlink" Target="file:///C:\Users\devyatkova_ss\AppData\Local\Microsoft\Windows\6%20&#1042;&#1085;&#1077;&#1089;&#1077;&#1085;&#1080;&#1077;%20&#1080;&#1079;&#1084;&#1077;&#1085;&#1077;&#1085;&#1080;&#1081;%20&#1087;&#1086;%20&#1087;&#1080;&#1089;&#1100;&#1084;&#1091;%20&#1055;&#1088;&#1086;&#1082;&#1091;&#1088;&#1072;&#1090;&#1091;&#1088;&#1099;,%20&#1040;&#1083;&#1077;&#1096;&#1082;&#1086;&#1074;&#1086;&#1081;-797%20&#1055;&#1086;&#1089;&#1090;%20&#1056;&#1060;-&#1085;&#1072;&#1080;&#1084;&#1077;&#1085;\&#1056;&#1077;&#1075;&#1083;&#1072;&#1084;&#1077;&#1085;&#1090;%202015%20%20(09.10.2015).doc"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komzem@admsurgut.ru" TargetMode="External"/><Relationship Id="rId23" Type="http://schemas.openxmlformats.org/officeDocument/2006/relationships/hyperlink" Target="http://mobileonline.garant.ru/" TargetMode="External"/><Relationship Id="rId28" Type="http://schemas.openxmlformats.org/officeDocument/2006/relationships/hyperlink" Target="mailto:kumi@admsurgut.ru" TargetMode="External"/><Relationship Id="rId36" Type="http://schemas.openxmlformats.org/officeDocument/2006/relationships/hyperlink" Target="consultantplus://offline/ref=A2F4107FB872C573670C2A890F0EB5BA2206EB19FF14E6ECCC197DD28Fl8Y8M" TargetMode="External"/><Relationship Id="rId10" Type="http://schemas.openxmlformats.org/officeDocument/2006/relationships/image" Target="media/image10.wmf"/><Relationship Id="rId19" Type="http://schemas.openxmlformats.org/officeDocument/2006/relationships/hyperlink" Target="garantF1://12024624.2" TargetMode="External"/><Relationship Id="rId31" Type="http://schemas.openxmlformats.org/officeDocument/2006/relationships/hyperlink" Target="garantf1://12043191.100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mfc@admhmao.ru" TargetMode="External"/><Relationship Id="rId22" Type="http://schemas.openxmlformats.org/officeDocument/2006/relationships/hyperlink" Target="https://www.gosuslugi.ru/" TargetMode="External"/><Relationship Id="rId27" Type="http://schemas.openxmlformats.org/officeDocument/2006/relationships/header" Target="header1.xml"/><Relationship Id="rId30" Type="http://schemas.openxmlformats.org/officeDocument/2006/relationships/hyperlink" Target="mailto:dag@admsurgut.ru" TargetMode="External"/><Relationship Id="rId35" Type="http://schemas.openxmlformats.org/officeDocument/2006/relationships/hyperlink" Target="consultantplus://offline/ref=F91775D6165F4080C59F5264B11B20EC579BF57935E82CE0B90206BBDC35X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E470D-9D40-4AD0-9DC0-3F2B047A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17846</Words>
  <Characters>101723</Characters>
  <Application>Microsoft Office Word</Application>
  <DocSecurity>0</DocSecurity>
  <Lines>847</Lines>
  <Paragraphs>238</Paragraphs>
  <ScaleCrop>false</ScaleCrop>
  <Company/>
  <LinksUpToDate>false</LinksUpToDate>
  <CharactersWithSpaces>119331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2018-05-22T10:19:00Z</cp:lastPrinted>
  <dcterms:created xsi:type="dcterms:W3CDTF">2018-05-23T11:47:00Z</dcterms:created>
  <dcterms:modified xsi:type="dcterms:W3CDTF">2018-05-23T11:47:00Z</dcterms:modified>
</cp:coreProperties>
</file>