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5E" w:rsidRDefault="00120F5E" w:rsidP="00656C1A">
      <w:pPr>
        <w:spacing w:line="120" w:lineRule="atLeast"/>
        <w:jc w:val="center"/>
        <w:rPr>
          <w:sz w:val="24"/>
          <w:szCs w:val="24"/>
        </w:rPr>
      </w:pPr>
    </w:p>
    <w:p w:rsidR="00120F5E" w:rsidRDefault="00120F5E" w:rsidP="00656C1A">
      <w:pPr>
        <w:spacing w:line="120" w:lineRule="atLeast"/>
        <w:jc w:val="center"/>
        <w:rPr>
          <w:sz w:val="24"/>
          <w:szCs w:val="24"/>
        </w:rPr>
      </w:pPr>
    </w:p>
    <w:p w:rsidR="00120F5E" w:rsidRPr="00852378" w:rsidRDefault="00120F5E" w:rsidP="00656C1A">
      <w:pPr>
        <w:spacing w:line="120" w:lineRule="atLeast"/>
        <w:jc w:val="center"/>
        <w:rPr>
          <w:sz w:val="10"/>
          <w:szCs w:val="10"/>
        </w:rPr>
      </w:pPr>
    </w:p>
    <w:p w:rsidR="00120F5E" w:rsidRDefault="00120F5E" w:rsidP="00656C1A">
      <w:pPr>
        <w:spacing w:line="120" w:lineRule="atLeast"/>
        <w:jc w:val="center"/>
        <w:rPr>
          <w:sz w:val="10"/>
          <w:szCs w:val="24"/>
        </w:rPr>
      </w:pPr>
    </w:p>
    <w:p w:rsidR="00120F5E" w:rsidRPr="005541F0" w:rsidRDefault="00120F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20F5E" w:rsidRPr="005541F0" w:rsidRDefault="00120F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20F5E" w:rsidRPr="005649E4" w:rsidRDefault="00120F5E" w:rsidP="00656C1A">
      <w:pPr>
        <w:spacing w:line="120" w:lineRule="atLeast"/>
        <w:jc w:val="center"/>
        <w:rPr>
          <w:sz w:val="18"/>
          <w:szCs w:val="24"/>
        </w:rPr>
      </w:pPr>
    </w:p>
    <w:p w:rsidR="00120F5E" w:rsidRPr="00656C1A" w:rsidRDefault="00120F5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20F5E" w:rsidRPr="005541F0" w:rsidRDefault="00120F5E" w:rsidP="00656C1A">
      <w:pPr>
        <w:spacing w:line="120" w:lineRule="atLeast"/>
        <w:jc w:val="center"/>
        <w:rPr>
          <w:sz w:val="18"/>
          <w:szCs w:val="24"/>
        </w:rPr>
      </w:pPr>
    </w:p>
    <w:p w:rsidR="00120F5E" w:rsidRPr="005541F0" w:rsidRDefault="00120F5E" w:rsidP="00656C1A">
      <w:pPr>
        <w:spacing w:line="120" w:lineRule="atLeast"/>
        <w:jc w:val="center"/>
        <w:rPr>
          <w:sz w:val="20"/>
          <w:szCs w:val="24"/>
        </w:rPr>
      </w:pPr>
    </w:p>
    <w:p w:rsidR="00120F5E" w:rsidRPr="00656C1A" w:rsidRDefault="00120F5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20F5E" w:rsidRDefault="00120F5E" w:rsidP="00656C1A">
      <w:pPr>
        <w:spacing w:line="120" w:lineRule="atLeast"/>
        <w:jc w:val="center"/>
        <w:rPr>
          <w:sz w:val="30"/>
          <w:szCs w:val="24"/>
        </w:rPr>
      </w:pPr>
    </w:p>
    <w:p w:rsidR="00120F5E" w:rsidRPr="00656C1A" w:rsidRDefault="00120F5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20F5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20F5E" w:rsidRPr="00F8214F" w:rsidRDefault="00120F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20F5E" w:rsidRPr="00F8214F" w:rsidRDefault="00352C9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20F5E" w:rsidRPr="00F8214F" w:rsidRDefault="00120F5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20F5E" w:rsidRPr="00F8214F" w:rsidRDefault="00352C9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120F5E" w:rsidRPr="00A63FB0" w:rsidRDefault="00120F5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20F5E" w:rsidRPr="00A3761A" w:rsidRDefault="00352C9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20F5E" w:rsidRPr="00F8214F" w:rsidRDefault="00120F5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20F5E" w:rsidRPr="00F8214F" w:rsidRDefault="00120F5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20F5E" w:rsidRPr="00AB4194" w:rsidRDefault="00120F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20F5E" w:rsidRPr="00F8214F" w:rsidRDefault="00352C9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3649</w:t>
            </w:r>
          </w:p>
        </w:tc>
      </w:tr>
    </w:tbl>
    <w:p w:rsidR="00120F5E" w:rsidRPr="00C725A6" w:rsidRDefault="00120F5E" w:rsidP="00C725A6">
      <w:pPr>
        <w:rPr>
          <w:rFonts w:cs="Times New Roman"/>
          <w:szCs w:val="28"/>
        </w:rPr>
      </w:pPr>
    </w:p>
    <w:p w:rsidR="00120F5E" w:rsidRDefault="00120F5E" w:rsidP="00120F5E">
      <w:pPr>
        <w:rPr>
          <w:sz w:val="27"/>
          <w:szCs w:val="27"/>
        </w:rPr>
      </w:pPr>
      <w:r w:rsidRPr="000435EF">
        <w:rPr>
          <w:sz w:val="27"/>
          <w:szCs w:val="27"/>
        </w:rPr>
        <w:t>Об утверждении стандарта</w:t>
      </w:r>
      <w:r>
        <w:rPr>
          <w:sz w:val="27"/>
          <w:szCs w:val="27"/>
        </w:rPr>
        <w:t xml:space="preserve"> </w:t>
      </w:r>
    </w:p>
    <w:p w:rsidR="00120F5E" w:rsidRDefault="00120F5E" w:rsidP="00120F5E">
      <w:pPr>
        <w:rPr>
          <w:sz w:val="27"/>
          <w:szCs w:val="27"/>
        </w:rPr>
      </w:pPr>
      <w:r>
        <w:rPr>
          <w:sz w:val="27"/>
          <w:szCs w:val="27"/>
        </w:rPr>
        <w:t>к</w:t>
      </w:r>
      <w:r w:rsidRPr="000435EF">
        <w:rPr>
          <w:sz w:val="27"/>
          <w:szCs w:val="27"/>
        </w:rPr>
        <w:t>ачества</w:t>
      </w:r>
      <w:r>
        <w:rPr>
          <w:sz w:val="27"/>
          <w:szCs w:val="27"/>
        </w:rPr>
        <w:t xml:space="preserve"> м</w:t>
      </w:r>
      <w:r w:rsidRPr="000435EF">
        <w:rPr>
          <w:sz w:val="27"/>
          <w:szCs w:val="27"/>
        </w:rPr>
        <w:t>униципальной</w:t>
      </w:r>
      <w:r>
        <w:rPr>
          <w:sz w:val="27"/>
          <w:szCs w:val="27"/>
        </w:rPr>
        <w:t xml:space="preserve"> </w:t>
      </w:r>
      <w:r w:rsidRPr="000435EF">
        <w:rPr>
          <w:sz w:val="27"/>
          <w:szCs w:val="27"/>
        </w:rPr>
        <w:t xml:space="preserve">работы </w:t>
      </w:r>
    </w:p>
    <w:p w:rsidR="00120F5E" w:rsidRDefault="00120F5E" w:rsidP="00120F5E">
      <w:pPr>
        <w:rPr>
          <w:rFonts w:ascii="Times New Roman CYR" w:hAnsi="Times New Roman CYR" w:cs="Times New Roman CYR"/>
          <w:szCs w:val="28"/>
        </w:rPr>
      </w:pPr>
      <w:r w:rsidRPr="000435EF">
        <w:rPr>
          <w:sz w:val="27"/>
          <w:szCs w:val="27"/>
        </w:rPr>
        <w:t>«</w:t>
      </w:r>
      <w:r w:rsidRPr="00C6650D">
        <w:rPr>
          <w:rFonts w:ascii="Times New Roman CYR" w:hAnsi="Times New Roman CYR" w:cs="Times New Roman CYR"/>
          <w:szCs w:val="28"/>
        </w:rPr>
        <w:t>Локализация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C6650D">
        <w:rPr>
          <w:rFonts w:ascii="Times New Roman CYR" w:hAnsi="Times New Roman CYR" w:cs="Times New Roman CYR"/>
          <w:szCs w:val="28"/>
        </w:rPr>
        <w:t>и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C6650D">
        <w:rPr>
          <w:rFonts w:ascii="Times New Roman CYR" w:hAnsi="Times New Roman CYR" w:cs="Times New Roman CYR"/>
          <w:szCs w:val="28"/>
        </w:rPr>
        <w:t xml:space="preserve">ликвидация </w:t>
      </w:r>
    </w:p>
    <w:p w:rsidR="00120F5E" w:rsidRPr="00C6650D" w:rsidRDefault="00120F5E" w:rsidP="00120F5E">
      <w:pPr>
        <w:rPr>
          <w:szCs w:val="28"/>
        </w:rPr>
      </w:pPr>
      <w:r w:rsidRPr="00C6650D">
        <w:rPr>
          <w:rFonts w:ascii="Times New Roman CYR" w:hAnsi="Times New Roman CYR" w:cs="Times New Roman CYR"/>
          <w:szCs w:val="28"/>
        </w:rPr>
        <w:t>очагов вредных организмов</w:t>
      </w:r>
      <w:r w:rsidRPr="00C6650D">
        <w:rPr>
          <w:szCs w:val="28"/>
        </w:rPr>
        <w:t>»</w:t>
      </w:r>
    </w:p>
    <w:p w:rsidR="00120F5E" w:rsidRPr="000435EF" w:rsidRDefault="00120F5E" w:rsidP="00120F5E"/>
    <w:p w:rsidR="00120F5E" w:rsidRPr="00E173A3" w:rsidRDefault="00120F5E" w:rsidP="00120F5E">
      <w:pPr>
        <w:rPr>
          <w:sz w:val="27"/>
          <w:szCs w:val="27"/>
        </w:rPr>
      </w:pPr>
    </w:p>
    <w:p w:rsidR="00120F5E" w:rsidRPr="00DB4079" w:rsidRDefault="00120F5E" w:rsidP="00120F5E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DB4079">
        <w:rPr>
          <w:rFonts w:ascii="Times New Roman" w:hAnsi="Times New Roman"/>
          <w:b w:val="0"/>
          <w:sz w:val="28"/>
          <w:szCs w:val="28"/>
        </w:rPr>
        <w:t>В соответствии с приказом департамента финансов Х</w:t>
      </w:r>
      <w:r>
        <w:rPr>
          <w:rFonts w:ascii="Times New Roman" w:hAnsi="Times New Roman"/>
          <w:b w:val="0"/>
          <w:sz w:val="28"/>
          <w:szCs w:val="28"/>
        </w:rPr>
        <w:t xml:space="preserve">анты-Мансийского               автономного округа – </w:t>
      </w:r>
      <w:r w:rsidRPr="00DB4079">
        <w:rPr>
          <w:rFonts w:ascii="Times New Roman" w:hAnsi="Times New Roman"/>
          <w:b w:val="0"/>
          <w:sz w:val="28"/>
          <w:szCs w:val="28"/>
        </w:rPr>
        <w:t>Югры от 22.12.2017 № 181-о «Об утверждении регионального перечня (классификатора) государственных (муниципальных) услуг,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Pr="00DB4079">
        <w:rPr>
          <w:rFonts w:ascii="Times New Roman" w:hAnsi="Times New Roman"/>
          <w:b w:val="0"/>
          <w:sz w:val="28"/>
          <w:szCs w:val="28"/>
        </w:rPr>
        <w:t xml:space="preserve"> не включенных в общероссийские базовые (отраслевые) перечни (классификаторы) государственных и муниципальных услуг, и работ, оказываемых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B4079">
        <w:rPr>
          <w:rFonts w:ascii="Times New Roman" w:hAnsi="Times New Roman"/>
          <w:b w:val="0"/>
          <w:sz w:val="28"/>
          <w:szCs w:val="28"/>
        </w:rPr>
        <w:t>и выполняемых государственными (муниципальными) учреждениями Ханты-Мансийского автономного округа</w:t>
      </w:r>
      <w:r>
        <w:rPr>
          <w:rFonts w:ascii="Times New Roman" w:hAnsi="Times New Roman"/>
          <w:b w:val="0"/>
          <w:sz w:val="28"/>
          <w:szCs w:val="28"/>
        </w:rPr>
        <w:t xml:space="preserve"> – </w:t>
      </w:r>
      <w:r w:rsidRPr="00DB4079">
        <w:rPr>
          <w:rFonts w:ascii="Times New Roman" w:hAnsi="Times New Roman"/>
          <w:b w:val="0"/>
          <w:sz w:val="28"/>
          <w:szCs w:val="28"/>
        </w:rPr>
        <w:t>Югры»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DB4079">
        <w:rPr>
          <w:rFonts w:ascii="Times New Roman" w:hAnsi="Times New Roman"/>
          <w:b w:val="0"/>
          <w:sz w:val="28"/>
          <w:szCs w:val="28"/>
        </w:rPr>
        <w:t>постановлением Администрации города</w:t>
      </w: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Pr="00DB4079">
        <w:rPr>
          <w:rFonts w:ascii="Times New Roman" w:hAnsi="Times New Roman"/>
          <w:b w:val="0"/>
          <w:sz w:val="28"/>
          <w:szCs w:val="28"/>
        </w:rPr>
        <w:t xml:space="preserve"> от 31.05.2012 № 4054 «Об утверждении порядка разработки, утверждения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Pr="00DB4079">
        <w:rPr>
          <w:rFonts w:ascii="Times New Roman" w:hAnsi="Times New Roman"/>
          <w:b w:val="0"/>
          <w:sz w:val="28"/>
          <w:szCs w:val="28"/>
        </w:rPr>
        <w:t>и применения стандартов качества муниципальных услуг (работ)»:</w:t>
      </w:r>
    </w:p>
    <w:p w:rsidR="00120F5E" w:rsidRDefault="00120F5E" w:rsidP="0042325F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B4079">
        <w:rPr>
          <w:sz w:val="28"/>
          <w:szCs w:val="28"/>
        </w:rPr>
        <w:t>Утвердить стандарт качества муниципальной работы «Локализация                       и ликвидация очагов вредных организмов» согласно приложению</w:t>
      </w:r>
      <w:r w:rsidR="0042325F">
        <w:rPr>
          <w:sz w:val="28"/>
          <w:szCs w:val="28"/>
        </w:rPr>
        <w:t>.</w:t>
      </w:r>
    </w:p>
    <w:p w:rsidR="00120F5E" w:rsidRDefault="0042325F" w:rsidP="0042325F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120F5E" w:rsidRPr="0042325F">
        <w:rPr>
          <w:szCs w:val="28"/>
        </w:rPr>
        <w:t>Признать утратившим силу постановление Администрации города</w:t>
      </w:r>
      <w:r>
        <w:rPr>
          <w:szCs w:val="28"/>
        </w:rPr>
        <w:t xml:space="preserve">                      </w:t>
      </w:r>
      <w:r w:rsidR="00120F5E" w:rsidRPr="0042325F">
        <w:rPr>
          <w:szCs w:val="28"/>
        </w:rPr>
        <w:t>от 22.03.2016 № 2003 «Об утверждении стандарта качества муниципальной услуги «Осуществления мероприятий в области использования лесов, включая организацию и развитие туризма и отдыха».</w:t>
      </w:r>
      <w:bookmarkStart w:id="5" w:name="sub_2"/>
    </w:p>
    <w:p w:rsidR="00120F5E" w:rsidRDefault="0042325F" w:rsidP="0042325F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120F5E" w:rsidRPr="00DB4079">
        <w:rPr>
          <w:rFonts w:eastAsia="Calibri"/>
          <w:szCs w:val="28"/>
        </w:rPr>
        <w:t>Управлению по связям с общественностью и средствами массовой</w:t>
      </w:r>
      <w:r w:rsidR="00120F5E">
        <w:rPr>
          <w:rFonts w:eastAsia="Calibri"/>
          <w:szCs w:val="28"/>
        </w:rPr>
        <w:t xml:space="preserve">                        </w:t>
      </w:r>
      <w:r w:rsidR="00120F5E" w:rsidRPr="00DB4079">
        <w:rPr>
          <w:rFonts w:eastAsia="Calibri"/>
          <w:szCs w:val="28"/>
        </w:rPr>
        <w:t>информации опубликовать настоящее постановление в средствах массовой</w:t>
      </w:r>
      <w:r w:rsidR="00120F5E">
        <w:rPr>
          <w:rFonts w:eastAsia="Calibri"/>
          <w:szCs w:val="28"/>
        </w:rPr>
        <w:t xml:space="preserve">                   </w:t>
      </w:r>
      <w:r w:rsidR="00120F5E" w:rsidRPr="00DB4079">
        <w:rPr>
          <w:rFonts w:eastAsia="Calibri"/>
          <w:szCs w:val="28"/>
        </w:rPr>
        <w:t>информации и разместить на официальном портале Администрации города</w:t>
      </w:r>
      <w:r w:rsidR="00120F5E" w:rsidRPr="00DB4079">
        <w:rPr>
          <w:szCs w:val="28"/>
        </w:rPr>
        <w:t>.</w:t>
      </w:r>
    </w:p>
    <w:p w:rsidR="00120F5E" w:rsidRDefault="0042325F" w:rsidP="0042325F">
      <w:pPr>
        <w:tabs>
          <w:tab w:val="left" w:pos="709"/>
        </w:tabs>
        <w:ind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4. </w:t>
      </w:r>
      <w:r w:rsidR="00120F5E" w:rsidRPr="00DB4079">
        <w:rPr>
          <w:rFonts w:eastAsia="Calibri"/>
          <w:szCs w:val="28"/>
        </w:rPr>
        <w:t xml:space="preserve">Настоящее постановление вступает в силу после его официального </w:t>
      </w:r>
      <w:r w:rsidR="00120F5E">
        <w:rPr>
          <w:rFonts w:eastAsia="Calibri"/>
          <w:szCs w:val="28"/>
        </w:rPr>
        <w:t xml:space="preserve">                  </w:t>
      </w:r>
      <w:r w:rsidR="00120F5E" w:rsidRPr="00DB4079">
        <w:rPr>
          <w:rFonts w:eastAsia="Calibri"/>
          <w:szCs w:val="28"/>
        </w:rPr>
        <w:t>опубликования.</w:t>
      </w:r>
      <w:bookmarkEnd w:id="5"/>
    </w:p>
    <w:p w:rsidR="00120F5E" w:rsidRPr="00DB4079" w:rsidRDefault="0042325F" w:rsidP="0042325F">
      <w:pPr>
        <w:pStyle w:val="a8"/>
        <w:ind w:left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5. </w:t>
      </w:r>
      <w:r w:rsidR="00120F5E" w:rsidRPr="00DB4079">
        <w:rPr>
          <w:rFonts w:eastAsia="Calibri"/>
          <w:color w:val="000000"/>
          <w:sz w:val="28"/>
          <w:szCs w:val="28"/>
          <w:lang w:eastAsia="en-US"/>
        </w:rPr>
        <w:t>Контроль за выполнением постановления возложить на заместителя Главы города Меркулова Р.Е.</w:t>
      </w:r>
    </w:p>
    <w:p w:rsidR="00120F5E" w:rsidRDefault="00120F5E" w:rsidP="0042325F">
      <w:pPr>
        <w:tabs>
          <w:tab w:val="center" w:pos="4962"/>
        </w:tabs>
        <w:ind w:firstLine="567"/>
        <w:jc w:val="both"/>
        <w:rPr>
          <w:szCs w:val="28"/>
        </w:rPr>
      </w:pPr>
    </w:p>
    <w:p w:rsidR="00120F5E" w:rsidRDefault="00120F5E" w:rsidP="00120F5E">
      <w:pPr>
        <w:ind w:firstLine="567"/>
        <w:jc w:val="both"/>
        <w:rPr>
          <w:szCs w:val="28"/>
        </w:rPr>
      </w:pPr>
    </w:p>
    <w:p w:rsidR="0042325F" w:rsidRPr="00DB4079" w:rsidRDefault="0042325F" w:rsidP="00120F5E">
      <w:pPr>
        <w:ind w:firstLine="567"/>
        <w:jc w:val="both"/>
        <w:rPr>
          <w:szCs w:val="28"/>
        </w:rPr>
      </w:pPr>
    </w:p>
    <w:p w:rsidR="00120F5E" w:rsidRPr="00DB4079" w:rsidRDefault="00120F5E" w:rsidP="00120F5E">
      <w:pPr>
        <w:jc w:val="both"/>
        <w:rPr>
          <w:szCs w:val="28"/>
        </w:rPr>
      </w:pPr>
      <w:r w:rsidRPr="00DB4079">
        <w:rPr>
          <w:szCs w:val="28"/>
        </w:rPr>
        <w:t xml:space="preserve">Глава города                                                                                           </w:t>
      </w:r>
      <w:r w:rsidR="0042325F">
        <w:rPr>
          <w:szCs w:val="28"/>
        </w:rPr>
        <w:t xml:space="preserve">     </w:t>
      </w:r>
      <w:r w:rsidRPr="00DB4079">
        <w:rPr>
          <w:szCs w:val="28"/>
        </w:rPr>
        <w:t>В.Н. Шувалов</w:t>
      </w:r>
    </w:p>
    <w:p w:rsidR="00120F5E" w:rsidRPr="00DB4079" w:rsidRDefault="00120F5E" w:rsidP="00120F5E">
      <w:pPr>
        <w:jc w:val="center"/>
        <w:rPr>
          <w:szCs w:val="28"/>
        </w:rPr>
        <w:sectPr w:rsidR="00120F5E" w:rsidRPr="00DB4079" w:rsidSect="0042325F">
          <w:headerReference w:type="default" r:id="rId8"/>
          <w:headerReference w:type="first" r:id="rId9"/>
          <w:pgSz w:w="11906" w:h="16838"/>
          <w:pgMar w:top="0" w:right="567" w:bottom="1134" w:left="1701" w:header="709" w:footer="709" w:gutter="0"/>
          <w:cols w:space="708"/>
          <w:docGrid w:linePitch="360"/>
        </w:sectPr>
      </w:pPr>
    </w:p>
    <w:p w:rsidR="00120F5E" w:rsidRDefault="00120F5E" w:rsidP="00120F5E">
      <w:pPr>
        <w:ind w:firstLine="5670"/>
        <w:rPr>
          <w:szCs w:val="28"/>
        </w:rPr>
      </w:pPr>
      <w:r w:rsidRPr="009C7FA1">
        <w:rPr>
          <w:szCs w:val="28"/>
        </w:rPr>
        <w:lastRenderedPageBreak/>
        <w:t xml:space="preserve">Приложение </w:t>
      </w:r>
    </w:p>
    <w:p w:rsidR="00120F5E" w:rsidRDefault="00120F5E" w:rsidP="00120F5E">
      <w:pPr>
        <w:ind w:firstLine="5670"/>
        <w:rPr>
          <w:szCs w:val="28"/>
        </w:rPr>
      </w:pPr>
      <w:r w:rsidRPr="009C7FA1">
        <w:rPr>
          <w:szCs w:val="28"/>
        </w:rPr>
        <w:t>к постановлению</w:t>
      </w:r>
    </w:p>
    <w:p w:rsidR="00120F5E" w:rsidRPr="009C7FA1" w:rsidRDefault="00120F5E" w:rsidP="00120F5E">
      <w:pPr>
        <w:ind w:firstLine="5670"/>
        <w:rPr>
          <w:szCs w:val="28"/>
        </w:rPr>
      </w:pPr>
      <w:r>
        <w:rPr>
          <w:szCs w:val="28"/>
        </w:rPr>
        <w:t>Администрации города</w:t>
      </w:r>
    </w:p>
    <w:p w:rsidR="00120F5E" w:rsidRDefault="00120F5E" w:rsidP="00120F5E">
      <w:pPr>
        <w:ind w:firstLine="5670"/>
        <w:rPr>
          <w:szCs w:val="28"/>
        </w:rPr>
      </w:pPr>
      <w:r w:rsidRPr="009C7FA1">
        <w:rPr>
          <w:szCs w:val="28"/>
        </w:rPr>
        <w:t>от _________</w:t>
      </w:r>
      <w:r>
        <w:rPr>
          <w:szCs w:val="28"/>
        </w:rPr>
        <w:t>__</w:t>
      </w:r>
      <w:r w:rsidRPr="009C7FA1">
        <w:rPr>
          <w:szCs w:val="28"/>
        </w:rPr>
        <w:t>_</w:t>
      </w:r>
      <w:r>
        <w:rPr>
          <w:szCs w:val="28"/>
        </w:rPr>
        <w:t xml:space="preserve"> </w:t>
      </w:r>
      <w:r w:rsidRPr="009C7FA1">
        <w:rPr>
          <w:szCs w:val="28"/>
        </w:rPr>
        <w:t>№</w:t>
      </w:r>
      <w:r>
        <w:rPr>
          <w:szCs w:val="28"/>
        </w:rPr>
        <w:t xml:space="preserve"> </w:t>
      </w:r>
      <w:r w:rsidRPr="009C7FA1">
        <w:rPr>
          <w:szCs w:val="28"/>
        </w:rPr>
        <w:t>_________</w:t>
      </w:r>
    </w:p>
    <w:p w:rsidR="00120F5E" w:rsidRDefault="00120F5E" w:rsidP="00120F5E">
      <w:pPr>
        <w:jc w:val="right"/>
        <w:rPr>
          <w:szCs w:val="28"/>
        </w:rPr>
      </w:pPr>
    </w:p>
    <w:p w:rsidR="00120F5E" w:rsidRDefault="00120F5E" w:rsidP="00120F5E">
      <w:pPr>
        <w:jc w:val="right"/>
        <w:rPr>
          <w:szCs w:val="28"/>
        </w:rPr>
      </w:pP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Cs/>
          <w:szCs w:val="28"/>
        </w:rPr>
      </w:pPr>
      <w:r w:rsidRPr="00C6650D">
        <w:rPr>
          <w:rFonts w:ascii="Times New Roman CYR" w:hAnsi="Times New Roman CYR" w:cs="Times New Roman CYR"/>
          <w:bCs/>
          <w:szCs w:val="28"/>
        </w:rPr>
        <w:t>Стандарт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качества муниципальной работы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«</w:t>
      </w:r>
      <w:r w:rsidRPr="00C6650D">
        <w:rPr>
          <w:rFonts w:ascii="Times New Roman CYR" w:hAnsi="Times New Roman CYR" w:cs="Times New Roman CYR"/>
          <w:bCs/>
          <w:szCs w:val="28"/>
        </w:rPr>
        <w:t>Локализация и ликви</w:t>
      </w:r>
      <w:r>
        <w:rPr>
          <w:rFonts w:ascii="Times New Roman CYR" w:hAnsi="Times New Roman CYR" w:cs="Times New Roman CYR"/>
          <w:bCs/>
          <w:szCs w:val="28"/>
        </w:rPr>
        <w:t>дация очагов вредных организмов»</w:t>
      </w:r>
    </w:p>
    <w:p w:rsidR="00120F5E" w:rsidRPr="00C6650D" w:rsidRDefault="00120F5E" w:rsidP="00120F5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Cs/>
          <w:szCs w:val="28"/>
        </w:rPr>
      </w:pPr>
    </w:p>
    <w:p w:rsidR="00120F5E" w:rsidRDefault="00DA5488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bookmarkStart w:id="6" w:name="sub_1001"/>
      <w:r>
        <w:rPr>
          <w:rFonts w:ascii="Times New Roman CYR" w:hAnsi="Times New Roman CYR" w:cs="Times New Roman CYR"/>
          <w:bCs/>
          <w:szCs w:val="28"/>
        </w:rPr>
        <w:t xml:space="preserve">Раздел </w:t>
      </w:r>
      <w:r>
        <w:rPr>
          <w:rFonts w:eastAsia="Calibri" w:cs="Times New Roman"/>
          <w:lang w:val="en-US"/>
        </w:rPr>
        <w:t>I</w:t>
      </w:r>
      <w:r w:rsidR="00120F5E" w:rsidRPr="005D1459">
        <w:rPr>
          <w:rFonts w:ascii="Times New Roman CYR" w:hAnsi="Times New Roman CYR" w:cs="Times New Roman CYR"/>
          <w:bCs/>
          <w:szCs w:val="28"/>
        </w:rPr>
        <w:t xml:space="preserve">. Муниципальные учреждения, в отношении которых применяется </w:t>
      </w:r>
      <w:r w:rsidR="00120F5E">
        <w:rPr>
          <w:rFonts w:ascii="Times New Roman CYR" w:hAnsi="Times New Roman CYR" w:cs="Times New Roman CYR"/>
          <w:bCs/>
          <w:szCs w:val="28"/>
        </w:rPr>
        <w:t xml:space="preserve">                 </w:t>
      </w:r>
      <w:r w:rsidR="00120F5E" w:rsidRPr="005D1459">
        <w:rPr>
          <w:rFonts w:ascii="Times New Roman CYR" w:hAnsi="Times New Roman CYR" w:cs="Times New Roman CYR"/>
          <w:bCs/>
          <w:szCs w:val="28"/>
        </w:rPr>
        <w:t>стандарт качества муниципальной работы «Локализация и ликвидация очагов вредных организмов»</w:t>
      </w:r>
      <w:bookmarkEnd w:id="6"/>
    </w:p>
    <w:p w:rsidR="00120F5E" w:rsidRPr="00C6650D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C6650D">
        <w:rPr>
          <w:rFonts w:ascii="Times New Roman CYR" w:hAnsi="Times New Roman CYR" w:cs="Times New Roman CYR"/>
          <w:szCs w:val="28"/>
        </w:rPr>
        <w:t>Муниципальным учреждением, в отношении которого применяется насто</w:t>
      </w:r>
      <w:r>
        <w:rPr>
          <w:rFonts w:ascii="Times New Roman CYR" w:hAnsi="Times New Roman CYR" w:cs="Times New Roman CYR"/>
          <w:szCs w:val="28"/>
        </w:rPr>
        <w:t>-</w:t>
      </w:r>
      <w:r w:rsidRPr="00C6650D">
        <w:rPr>
          <w:rFonts w:ascii="Times New Roman CYR" w:hAnsi="Times New Roman CYR" w:cs="Times New Roman CYR"/>
          <w:szCs w:val="28"/>
        </w:rPr>
        <w:t>ящий стандарт, является муни</w:t>
      </w:r>
      <w:r>
        <w:rPr>
          <w:rFonts w:ascii="Times New Roman CYR" w:hAnsi="Times New Roman CYR" w:cs="Times New Roman CYR"/>
          <w:szCs w:val="28"/>
        </w:rPr>
        <w:t>ципальное бюджетное учреждение «</w:t>
      </w:r>
      <w:r w:rsidRPr="00C6650D">
        <w:rPr>
          <w:rFonts w:ascii="Times New Roman CYR" w:hAnsi="Times New Roman CYR" w:cs="Times New Roman CYR"/>
          <w:szCs w:val="28"/>
        </w:rPr>
        <w:t>Управление</w:t>
      </w:r>
      <w:r>
        <w:rPr>
          <w:rFonts w:ascii="Times New Roman CYR" w:hAnsi="Times New Roman CYR" w:cs="Times New Roman CYR"/>
          <w:szCs w:val="28"/>
        </w:rPr>
        <w:t xml:space="preserve">     </w:t>
      </w:r>
      <w:r w:rsidRPr="00C6650D">
        <w:rPr>
          <w:rFonts w:ascii="Times New Roman CYR" w:hAnsi="Times New Roman CYR" w:cs="Times New Roman CYR"/>
          <w:szCs w:val="28"/>
        </w:rPr>
        <w:t xml:space="preserve"> лесопаркового хозяйст</w:t>
      </w:r>
      <w:r>
        <w:rPr>
          <w:rFonts w:ascii="Times New Roman CYR" w:hAnsi="Times New Roman CYR" w:cs="Times New Roman CYR"/>
          <w:szCs w:val="28"/>
        </w:rPr>
        <w:t xml:space="preserve">ва и экологической безопасности» </w:t>
      </w:r>
      <w:r w:rsidRPr="00C6650D">
        <w:rPr>
          <w:rFonts w:ascii="Times New Roman CYR" w:hAnsi="Times New Roman CYR" w:cs="Times New Roman CYR"/>
          <w:szCs w:val="28"/>
        </w:rPr>
        <w:t xml:space="preserve">(далее </w:t>
      </w:r>
      <w:r>
        <w:rPr>
          <w:rFonts w:ascii="Times New Roman CYR" w:hAnsi="Times New Roman CYR" w:cs="Times New Roman CYR"/>
          <w:szCs w:val="28"/>
        </w:rPr>
        <w:t>–</w:t>
      </w:r>
      <w:r w:rsidR="00DA5488">
        <w:rPr>
          <w:rFonts w:ascii="Times New Roman CYR" w:hAnsi="Times New Roman CYR" w:cs="Times New Roman CYR"/>
          <w:szCs w:val="28"/>
        </w:rPr>
        <w:t xml:space="preserve"> </w:t>
      </w:r>
      <w:r w:rsidRPr="00C6650D">
        <w:rPr>
          <w:rFonts w:ascii="Times New Roman CYR" w:hAnsi="Times New Roman CYR" w:cs="Times New Roman CYR"/>
          <w:szCs w:val="28"/>
        </w:rPr>
        <w:t>учреждение).</w:t>
      </w:r>
    </w:p>
    <w:p w:rsidR="00120F5E" w:rsidRPr="00C6650D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C6650D">
        <w:rPr>
          <w:rFonts w:ascii="Times New Roman CYR" w:hAnsi="Times New Roman CYR" w:cs="Times New Roman CYR"/>
          <w:szCs w:val="28"/>
        </w:rPr>
        <w:t xml:space="preserve">Местонахождение: Тюменская область, Ханты-Мансийский автономный округ </w:t>
      </w:r>
      <w:r>
        <w:rPr>
          <w:rFonts w:ascii="Times New Roman CYR" w:hAnsi="Times New Roman CYR" w:cs="Times New Roman CYR"/>
          <w:szCs w:val="28"/>
        </w:rPr>
        <w:t>–</w:t>
      </w:r>
      <w:r w:rsidRPr="00C6650D">
        <w:rPr>
          <w:rFonts w:ascii="Times New Roman CYR" w:hAnsi="Times New Roman CYR" w:cs="Times New Roman CYR"/>
          <w:szCs w:val="28"/>
        </w:rPr>
        <w:t xml:space="preserve"> Югра, город Сургут, улица Рыбников, 31/3.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C6650D">
        <w:rPr>
          <w:rFonts w:ascii="Times New Roman CYR" w:hAnsi="Times New Roman CYR" w:cs="Times New Roman CYR"/>
          <w:szCs w:val="28"/>
        </w:rPr>
        <w:t xml:space="preserve">График работы: 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понедельник: с 09.00 до 18.00, вторник – пятница: с 09.00 до 17.00;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перерыв: с 13.00 до 14.00;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выходные дни: суббота, воскресенье.</w:t>
      </w:r>
    </w:p>
    <w:p w:rsidR="00120F5E" w:rsidRPr="00C6650D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C6650D">
        <w:rPr>
          <w:rFonts w:ascii="Times New Roman CYR" w:hAnsi="Times New Roman CYR" w:cs="Times New Roman CYR"/>
          <w:szCs w:val="28"/>
        </w:rPr>
        <w:t>Контактные телефоны: 26-43-90 (телефон/факс).</w:t>
      </w:r>
    </w:p>
    <w:p w:rsidR="00120F5E" w:rsidRPr="00C6650D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C6650D">
        <w:rPr>
          <w:rFonts w:ascii="Times New Roman CYR" w:hAnsi="Times New Roman CYR" w:cs="Times New Roman CYR"/>
          <w:szCs w:val="28"/>
        </w:rPr>
        <w:t xml:space="preserve">Адрес электронной почты: </w:t>
      </w:r>
      <w:r w:rsidRPr="00C6650D">
        <w:rPr>
          <w:rFonts w:ascii="Times New Roman CYR" w:hAnsi="Times New Roman CYR" w:cs="Times New Roman CYR"/>
          <w:szCs w:val="28"/>
          <w:lang w:val="en-US"/>
        </w:rPr>
        <w:t>sekret</w:t>
      </w:r>
      <w:r w:rsidRPr="00C6650D">
        <w:rPr>
          <w:rFonts w:ascii="Times New Roman CYR" w:hAnsi="Times New Roman CYR" w:cs="Times New Roman CYR"/>
          <w:szCs w:val="28"/>
        </w:rPr>
        <w:t>_</w:t>
      </w:r>
      <w:r w:rsidRPr="00C6650D">
        <w:rPr>
          <w:rFonts w:ascii="Times New Roman CYR" w:hAnsi="Times New Roman CYR" w:cs="Times New Roman CYR"/>
          <w:szCs w:val="28"/>
          <w:lang w:val="en-US"/>
        </w:rPr>
        <w:t>priroda</w:t>
      </w:r>
      <w:r w:rsidRPr="00C6650D">
        <w:rPr>
          <w:rFonts w:ascii="Times New Roman CYR" w:hAnsi="Times New Roman CYR" w:cs="Times New Roman CYR"/>
          <w:szCs w:val="28"/>
        </w:rPr>
        <w:t>@admsurgut.ru.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C6650D">
        <w:rPr>
          <w:rFonts w:ascii="Times New Roman CYR" w:hAnsi="Times New Roman CYR" w:cs="Times New Roman CYR"/>
          <w:szCs w:val="28"/>
        </w:rPr>
        <w:t xml:space="preserve">Информация об учреждении размещена на официальном портале Администрации города: </w:t>
      </w:r>
      <w:hyperlink r:id="rId10" w:history="1">
        <w:r w:rsidRPr="00C6650D">
          <w:rPr>
            <w:rFonts w:ascii="Times New Roman CYR" w:hAnsi="Times New Roman CYR" w:cs="Times New Roman CYR"/>
            <w:szCs w:val="28"/>
          </w:rPr>
          <w:t>www.admsurgut.ru</w:t>
        </w:r>
      </w:hyperlink>
      <w:r w:rsidRPr="00C6650D">
        <w:rPr>
          <w:rFonts w:ascii="Times New Roman CYR" w:hAnsi="Times New Roman CYR" w:cs="Times New Roman CYR"/>
          <w:szCs w:val="28"/>
        </w:rPr>
        <w:t>.</w:t>
      </w:r>
    </w:p>
    <w:p w:rsidR="00DA5488" w:rsidRPr="00C6650D" w:rsidRDefault="00DA5488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</w:p>
    <w:p w:rsidR="00120F5E" w:rsidRDefault="00DA5488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bookmarkStart w:id="7" w:name="sub_1002"/>
      <w:r>
        <w:rPr>
          <w:rFonts w:ascii="Times New Roman CYR" w:hAnsi="Times New Roman CYR" w:cs="Times New Roman CYR"/>
          <w:bCs/>
          <w:szCs w:val="28"/>
        </w:rPr>
        <w:t xml:space="preserve">Раздел </w:t>
      </w:r>
      <w:r>
        <w:rPr>
          <w:rFonts w:eastAsia="Calibri" w:cs="Times New Roman"/>
          <w:lang w:val="en-US"/>
        </w:rPr>
        <w:t>II</w:t>
      </w:r>
      <w:r w:rsidR="00120F5E" w:rsidRPr="005D1459">
        <w:rPr>
          <w:rFonts w:ascii="Times New Roman CYR" w:hAnsi="Times New Roman CYR" w:cs="Times New Roman CYR"/>
          <w:bCs/>
          <w:szCs w:val="28"/>
        </w:rPr>
        <w:t xml:space="preserve">. Нормативные правовые акты, регулирующие выполнение </w:t>
      </w:r>
      <w:r w:rsidRPr="00DA5488">
        <w:rPr>
          <w:rFonts w:ascii="Times New Roman CYR" w:hAnsi="Times New Roman CYR" w:cs="Times New Roman CYR"/>
          <w:bCs/>
          <w:szCs w:val="28"/>
        </w:rPr>
        <w:t xml:space="preserve">                          </w:t>
      </w:r>
      <w:r w:rsidR="00120F5E" w:rsidRPr="005D1459">
        <w:rPr>
          <w:rFonts w:ascii="Times New Roman CYR" w:hAnsi="Times New Roman CYR" w:cs="Times New Roman CYR"/>
          <w:bCs/>
          <w:szCs w:val="28"/>
        </w:rPr>
        <w:t>муниципальной работы</w:t>
      </w:r>
    </w:p>
    <w:p w:rsidR="00DA5488" w:rsidRPr="005D1459" w:rsidRDefault="00DA5488" w:rsidP="00DA548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r w:rsidRPr="005D1459">
        <w:rPr>
          <w:rFonts w:ascii="Times New Roman CYR" w:hAnsi="Times New Roman CYR" w:cs="Times New Roman CYR"/>
          <w:bCs/>
          <w:szCs w:val="28"/>
        </w:rPr>
        <w:t>Нормативные правовые акты, регулирующие выполнение муници</w:t>
      </w:r>
      <w:r>
        <w:rPr>
          <w:rFonts w:ascii="Times New Roman CYR" w:hAnsi="Times New Roman CYR" w:cs="Times New Roman CYR"/>
          <w:bCs/>
          <w:szCs w:val="28"/>
        </w:rPr>
        <w:t xml:space="preserve">-                  </w:t>
      </w:r>
      <w:r w:rsidRPr="005D1459">
        <w:rPr>
          <w:rFonts w:ascii="Times New Roman CYR" w:hAnsi="Times New Roman CYR" w:cs="Times New Roman CYR"/>
          <w:bCs/>
          <w:szCs w:val="28"/>
        </w:rPr>
        <w:t>пальной работы</w:t>
      </w:r>
      <w:r w:rsidR="00081770">
        <w:rPr>
          <w:rFonts w:ascii="Times New Roman CYR" w:hAnsi="Times New Roman CYR" w:cs="Times New Roman CYR"/>
          <w:bCs/>
          <w:szCs w:val="28"/>
        </w:rPr>
        <w:t>:</w:t>
      </w:r>
    </w:p>
    <w:bookmarkEnd w:id="7"/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C6650D">
        <w:rPr>
          <w:rFonts w:ascii="Times New Roman CYR" w:hAnsi="Times New Roman CYR" w:cs="Times New Roman CYR"/>
          <w:szCs w:val="28"/>
        </w:rPr>
        <w:t xml:space="preserve">- </w:t>
      </w:r>
      <w:hyperlink r:id="rId11" w:history="1">
        <w:r w:rsidRPr="00C6650D">
          <w:rPr>
            <w:rFonts w:ascii="Times New Roman CYR" w:hAnsi="Times New Roman CYR" w:cs="Times New Roman CYR"/>
            <w:szCs w:val="28"/>
          </w:rPr>
          <w:t>Лесной кодекс</w:t>
        </w:r>
      </w:hyperlink>
      <w:r w:rsidRPr="00C6650D">
        <w:rPr>
          <w:rFonts w:ascii="Times New Roman CYR" w:hAnsi="Times New Roman CYR" w:cs="Times New Roman CYR"/>
          <w:szCs w:val="28"/>
        </w:rPr>
        <w:t xml:space="preserve"> Российской Федерации от 04.12.2006 </w:t>
      </w:r>
      <w:r>
        <w:rPr>
          <w:rFonts w:ascii="Times New Roman CYR" w:hAnsi="Times New Roman CYR" w:cs="Times New Roman CYR"/>
          <w:szCs w:val="28"/>
        </w:rPr>
        <w:t>№</w:t>
      </w:r>
      <w:r w:rsidRPr="00C6650D">
        <w:rPr>
          <w:rFonts w:ascii="Times New Roman CYR" w:hAnsi="Times New Roman CYR" w:cs="Times New Roman CYR"/>
          <w:szCs w:val="28"/>
        </w:rPr>
        <w:t> 200-ФЗ;</w:t>
      </w:r>
    </w:p>
    <w:p w:rsidR="00120F5E" w:rsidRPr="00C6650D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Pr="00C6650D">
        <w:rPr>
          <w:rFonts w:ascii="Times New Roman CYR" w:hAnsi="Times New Roman CYR" w:cs="Times New Roman CYR"/>
          <w:szCs w:val="28"/>
        </w:rPr>
        <w:t xml:space="preserve">Федеральный закон от 10.01.2002 </w:t>
      </w:r>
      <w:r>
        <w:rPr>
          <w:rFonts w:ascii="Times New Roman CYR" w:hAnsi="Times New Roman CYR" w:cs="Times New Roman CYR"/>
          <w:szCs w:val="28"/>
        </w:rPr>
        <w:t>№ 7-ФЗ «Об охране окружающей среды»</w:t>
      </w:r>
      <w:r w:rsidRPr="00C6650D">
        <w:rPr>
          <w:rFonts w:ascii="Times New Roman CYR" w:hAnsi="Times New Roman CYR" w:cs="Times New Roman CYR"/>
          <w:szCs w:val="28"/>
        </w:rPr>
        <w:t>;</w:t>
      </w:r>
    </w:p>
    <w:p w:rsidR="00120F5E" w:rsidRPr="00C6650D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C6650D">
        <w:rPr>
          <w:rFonts w:ascii="Times New Roman CYR" w:hAnsi="Times New Roman CYR" w:cs="Times New Roman CYR"/>
          <w:szCs w:val="28"/>
        </w:rPr>
        <w:t xml:space="preserve">- </w:t>
      </w:r>
      <w:hyperlink r:id="rId12" w:history="1">
        <w:r w:rsidRPr="00C6650D">
          <w:rPr>
            <w:rFonts w:ascii="Times New Roman CYR" w:hAnsi="Times New Roman CYR" w:cs="Times New Roman CYR"/>
            <w:szCs w:val="28"/>
          </w:rPr>
          <w:t>Федеральный закон</w:t>
        </w:r>
      </w:hyperlink>
      <w:r w:rsidRPr="00C6650D">
        <w:rPr>
          <w:rFonts w:ascii="Times New Roman CYR" w:hAnsi="Times New Roman CYR" w:cs="Times New Roman CYR"/>
          <w:szCs w:val="28"/>
        </w:rPr>
        <w:t xml:space="preserve"> от 06.10.2003 </w:t>
      </w:r>
      <w:r>
        <w:rPr>
          <w:rFonts w:ascii="Times New Roman CYR" w:hAnsi="Times New Roman CYR" w:cs="Times New Roman CYR"/>
          <w:szCs w:val="28"/>
        </w:rPr>
        <w:t>№</w:t>
      </w:r>
      <w:r w:rsidRPr="00C6650D">
        <w:rPr>
          <w:rFonts w:ascii="Times New Roman CYR" w:hAnsi="Times New Roman CYR" w:cs="Times New Roman CYR"/>
          <w:szCs w:val="28"/>
        </w:rPr>
        <w:t xml:space="preserve"> 131-ФЗ </w:t>
      </w:r>
      <w:r>
        <w:rPr>
          <w:rFonts w:ascii="Times New Roman CYR" w:hAnsi="Times New Roman CYR" w:cs="Times New Roman CYR"/>
          <w:szCs w:val="28"/>
        </w:rPr>
        <w:t>«</w:t>
      </w:r>
      <w:r w:rsidRPr="00C6650D">
        <w:rPr>
          <w:rFonts w:ascii="Times New Roman CYR" w:hAnsi="Times New Roman CYR" w:cs="Times New Roman CYR"/>
          <w:szCs w:val="28"/>
        </w:rPr>
        <w:t xml:space="preserve">Об общих принципах </w:t>
      </w:r>
      <w:r>
        <w:rPr>
          <w:rFonts w:ascii="Times New Roman CYR" w:hAnsi="Times New Roman CYR" w:cs="Times New Roman CYR"/>
          <w:szCs w:val="28"/>
        </w:rPr>
        <w:t xml:space="preserve">                     </w:t>
      </w:r>
      <w:r w:rsidRPr="00C6650D">
        <w:rPr>
          <w:rFonts w:ascii="Times New Roman CYR" w:hAnsi="Times New Roman CYR" w:cs="Times New Roman CYR"/>
          <w:szCs w:val="28"/>
        </w:rPr>
        <w:t>организации местного самоуп</w:t>
      </w:r>
      <w:r>
        <w:rPr>
          <w:rFonts w:ascii="Times New Roman CYR" w:hAnsi="Times New Roman CYR" w:cs="Times New Roman CYR"/>
          <w:szCs w:val="28"/>
        </w:rPr>
        <w:t>равления в Российской Федерации»</w:t>
      </w:r>
      <w:r w:rsidRPr="00C6650D">
        <w:rPr>
          <w:rFonts w:ascii="Times New Roman CYR" w:hAnsi="Times New Roman CYR" w:cs="Times New Roman CYR"/>
          <w:szCs w:val="28"/>
        </w:rPr>
        <w:t>;</w:t>
      </w:r>
    </w:p>
    <w:p w:rsidR="00120F5E" w:rsidRPr="00C6650D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C6650D">
        <w:rPr>
          <w:rFonts w:ascii="Times New Roman CYR" w:hAnsi="Times New Roman CYR" w:cs="Times New Roman CYR"/>
          <w:szCs w:val="28"/>
        </w:rPr>
        <w:t xml:space="preserve">- </w:t>
      </w:r>
      <w:r>
        <w:rPr>
          <w:rFonts w:ascii="Times New Roman CYR" w:hAnsi="Times New Roman CYR" w:cs="Times New Roman CYR"/>
          <w:szCs w:val="28"/>
        </w:rPr>
        <w:t>п</w:t>
      </w:r>
      <w:r w:rsidRPr="00C6650D">
        <w:rPr>
          <w:rFonts w:ascii="Times New Roman CYR" w:hAnsi="Times New Roman CYR" w:cs="Times New Roman CYR"/>
          <w:szCs w:val="28"/>
        </w:rPr>
        <w:t xml:space="preserve">остановление Правительства Российской Федерации от </w:t>
      </w:r>
      <w:r>
        <w:rPr>
          <w:rFonts w:ascii="Times New Roman CYR" w:hAnsi="Times New Roman CYR" w:cs="Times New Roman CYR"/>
          <w:szCs w:val="28"/>
        </w:rPr>
        <w:t>20.05.2017</w:t>
      </w:r>
      <w:r w:rsidRPr="00C6650D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№ 607 «</w:t>
      </w:r>
      <w:r w:rsidRPr="00C6650D">
        <w:rPr>
          <w:rFonts w:ascii="Times New Roman CYR" w:hAnsi="Times New Roman CYR" w:cs="Times New Roman CYR"/>
          <w:szCs w:val="28"/>
        </w:rPr>
        <w:t>О Правил</w:t>
      </w:r>
      <w:r>
        <w:rPr>
          <w:rFonts w:ascii="Times New Roman CYR" w:hAnsi="Times New Roman CYR" w:cs="Times New Roman CYR"/>
          <w:szCs w:val="28"/>
        </w:rPr>
        <w:t>ах</w:t>
      </w:r>
      <w:r w:rsidRPr="00C6650D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санитарной безопасности в лесах»</w:t>
      </w:r>
      <w:r w:rsidRPr="00C6650D">
        <w:rPr>
          <w:rFonts w:ascii="Times New Roman CYR" w:hAnsi="Times New Roman CYR" w:cs="Times New Roman CYR"/>
          <w:szCs w:val="28"/>
        </w:rPr>
        <w:t>;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C6650D">
        <w:rPr>
          <w:rFonts w:ascii="Times New Roman CYR" w:hAnsi="Times New Roman CYR" w:cs="Times New Roman CYR"/>
          <w:szCs w:val="28"/>
        </w:rPr>
        <w:t xml:space="preserve">- </w:t>
      </w:r>
      <w:hyperlink r:id="rId13" w:history="1">
        <w:r w:rsidRPr="00C6650D">
          <w:rPr>
            <w:rFonts w:ascii="Times New Roman CYR" w:hAnsi="Times New Roman CYR" w:cs="Times New Roman CYR"/>
            <w:szCs w:val="28"/>
          </w:rPr>
          <w:t>решение</w:t>
        </w:r>
      </w:hyperlink>
      <w:r w:rsidRPr="00C6650D">
        <w:rPr>
          <w:rFonts w:ascii="Times New Roman CYR" w:hAnsi="Times New Roman CYR" w:cs="Times New Roman CYR"/>
          <w:szCs w:val="28"/>
        </w:rPr>
        <w:t xml:space="preserve"> Думы города от 2</w:t>
      </w:r>
      <w:r>
        <w:rPr>
          <w:rFonts w:ascii="Times New Roman CYR" w:hAnsi="Times New Roman CYR" w:cs="Times New Roman CYR"/>
          <w:szCs w:val="28"/>
        </w:rPr>
        <w:t>6</w:t>
      </w:r>
      <w:r w:rsidRPr="00C6650D">
        <w:rPr>
          <w:rFonts w:ascii="Times New Roman CYR" w:hAnsi="Times New Roman CYR" w:cs="Times New Roman CYR"/>
          <w:szCs w:val="28"/>
        </w:rPr>
        <w:t xml:space="preserve">.12.2017 </w:t>
      </w:r>
      <w:r>
        <w:rPr>
          <w:rFonts w:ascii="Times New Roman CYR" w:hAnsi="Times New Roman CYR" w:cs="Times New Roman CYR"/>
          <w:szCs w:val="28"/>
        </w:rPr>
        <w:t>№</w:t>
      </w:r>
      <w:r w:rsidRPr="00C6650D">
        <w:rPr>
          <w:rFonts w:ascii="Times New Roman CYR" w:hAnsi="Times New Roman CYR" w:cs="Times New Roman CYR"/>
          <w:szCs w:val="28"/>
        </w:rPr>
        <w:t> 206</w:t>
      </w:r>
      <w:r>
        <w:rPr>
          <w:rFonts w:ascii="Times New Roman CYR" w:hAnsi="Times New Roman CYR" w:cs="Times New Roman CYR"/>
          <w:szCs w:val="28"/>
        </w:rPr>
        <w:t>-</w:t>
      </w:r>
      <w:r w:rsidRPr="00C6650D">
        <w:rPr>
          <w:rFonts w:ascii="Times New Roman CYR" w:hAnsi="Times New Roman CYR" w:cs="Times New Roman CYR"/>
          <w:szCs w:val="28"/>
        </w:rPr>
        <w:t>V</w:t>
      </w:r>
      <w:r w:rsidRPr="00C6650D">
        <w:rPr>
          <w:rFonts w:ascii="Times New Roman CYR" w:hAnsi="Times New Roman CYR" w:cs="Times New Roman CYR"/>
          <w:szCs w:val="28"/>
          <w:lang w:val="en-US"/>
        </w:rPr>
        <w:t>I</w:t>
      </w:r>
      <w:r>
        <w:rPr>
          <w:rFonts w:ascii="Times New Roman CYR" w:hAnsi="Times New Roman CYR" w:cs="Times New Roman CYR"/>
          <w:szCs w:val="28"/>
        </w:rPr>
        <w:t xml:space="preserve"> ДГ «</w:t>
      </w:r>
      <w:r w:rsidRPr="00C6650D">
        <w:rPr>
          <w:rFonts w:ascii="Times New Roman CYR" w:hAnsi="Times New Roman CYR" w:cs="Times New Roman CYR"/>
          <w:szCs w:val="28"/>
        </w:rPr>
        <w:t>О Правилах благоустро</w:t>
      </w:r>
      <w:r>
        <w:rPr>
          <w:rFonts w:ascii="Times New Roman CYR" w:hAnsi="Times New Roman CYR" w:cs="Times New Roman CYR"/>
          <w:szCs w:val="28"/>
        </w:rPr>
        <w:t>йства территории города Сургута»</w:t>
      </w:r>
      <w:r w:rsidRPr="00C6650D">
        <w:rPr>
          <w:rFonts w:ascii="Times New Roman CYR" w:hAnsi="Times New Roman CYR" w:cs="Times New Roman CYR"/>
          <w:szCs w:val="28"/>
        </w:rPr>
        <w:t>;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Pr="00C6650D">
        <w:rPr>
          <w:rFonts w:ascii="Times New Roman CYR" w:hAnsi="Times New Roman CYR" w:cs="Times New Roman CYR"/>
          <w:szCs w:val="28"/>
        </w:rPr>
        <w:t xml:space="preserve">постановление Администрации города от 29.12.2017 </w:t>
      </w:r>
      <w:r>
        <w:rPr>
          <w:rFonts w:ascii="Times New Roman CYR" w:hAnsi="Times New Roman CYR" w:cs="Times New Roman CYR"/>
          <w:szCs w:val="28"/>
        </w:rPr>
        <w:t>№ 11725                      «</w:t>
      </w:r>
      <w:r w:rsidRPr="00C6650D">
        <w:rPr>
          <w:rFonts w:ascii="Times New Roman CYR" w:hAnsi="Times New Roman CYR" w:cs="Times New Roman CYR"/>
          <w:szCs w:val="28"/>
        </w:rPr>
        <w:t>Об утвер</w:t>
      </w:r>
      <w:r>
        <w:rPr>
          <w:rFonts w:ascii="Times New Roman CYR" w:hAnsi="Times New Roman CYR" w:cs="Times New Roman CYR"/>
          <w:szCs w:val="28"/>
        </w:rPr>
        <w:t>ждении муниципальной программы «</w:t>
      </w:r>
      <w:r w:rsidRPr="00C6650D">
        <w:rPr>
          <w:rFonts w:ascii="Times New Roman CYR" w:hAnsi="Times New Roman CYR" w:cs="Times New Roman CYR"/>
          <w:szCs w:val="28"/>
        </w:rPr>
        <w:t xml:space="preserve">Формирование комфортной </w:t>
      </w:r>
      <w:r>
        <w:rPr>
          <w:rFonts w:ascii="Times New Roman CYR" w:hAnsi="Times New Roman CYR" w:cs="Times New Roman CYR"/>
          <w:szCs w:val="28"/>
        </w:rPr>
        <w:t xml:space="preserve">                 </w:t>
      </w:r>
      <w:r w:rsidRPr="00C6650D">
        <w:rPr>
          <w:rFonts w:ascii="Times New Roman CYR" w:hAnsi="Times New Roman CYR" w:cs="Times New Roman CYR"/>
          <w:szCs w:val="28"/>
        </w:rPr>
        <w:t>го</w:t>
      </w:r>
      <w:r>
        <w:rPr>
          <w:rFonts w:ascii="Times New Roman CYR" w:hAnsi="Times New Roman CYR" w:cs="Times New Roman CYR"/>
          <w:szCs w:val="28"/>
        </w:rPr>
        <w:t>родской среды на 2018 –  2030 годы»;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C6650D">
        <w:rPr>
          <w:rFonts w:ascii="Times New Roman CYR" w:hAnsi="Times New Roman CYR" w:cs="Times New Roman CYR"/>
          <w:szCs w:val="28"/>
        </w:rPr>
        <w:t xml:space="preserve">- постановление Администрации города от 07.02.2018 </w:t>
      </w:r>
      <w:r>
        <w:rPr>
          <w:rFonts w:ascii="Times New Roman CYR" w:hAnsi="Times New Roman CYR" w:cs="Times New Roman CYR"/>
          <w:szCs w:val="28"/>
        </w:rPr>
        <w:t>№ 923 «</w:t>
      </w:r>
      <w:r w:rsidRPr="00C6650D">
        <w:rPr>
          <w:rFonts w:ascii="Times New Roman CYR" w:hAnsi="Times New Roman CYR" w:cs="Times New Roman CYR"/>
          <w:szCs w:val="28"/>
        </w:rPr>
        <w:t>Об утверж</w:t>
      </w:r>
      <w:r>
        <w:rPr>
          <w:rFonts w:ascii="Times New Roman CYR" w:hAnsi="Times New Roman CYR" w:cs="Times New Roman CYR"/>
          <w:szCs w:val="28"/>
        </w:rPr>
        <w:t>-</w:t>
      </w:r>
      <w:r w:rsidRPr="00C6650D">
        <w:rPr>
          <w:rFonts w:ascii="Times New Roman CYR" w:hAnsi="Times New Roman CYR" w:cs="Times New Roman CYR"/>
          <w:szCs w:val="28"/>
        </w:rPr>
        <w:t>дении лесохозяйственного регламента</w:t>
      </w:r>
      <w:r>
        <w:rPr>
          <w:rFonts w:ascii="Times New Roman CYR" w:hAnsi="Times New Roman CYR" w:cs="Times New Roman CYR"/>
          <w:szCs w:val="28"/>
        </w:rPr>
        <w:t xml:space="preserve"> городских лесов города Сургута».</w:t>
      </w:r>
    </w:p>
    <w:p w:rsidR="00120F5E" w:rsidRPr="005D1459" w:rsidRDefault="00DA5488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bookmarkStart w:id="8" w:name="sub_1003"/>
      <w:r>
        <w:rPr>
          <w:rFonts w:ascii="Times New Roman CYR" w:hAnsi="Times New Roman CYR" w:cs="Times New Roman CYR"/>
          <w:szCs w:val="28"/>
        </w:rPr>
        <w:lastRenderedPageBreak/>
        <w:t xml:space="preserve">Раздел </w:t>
      </w:r>
      <w:r>
        <w:rPr>
          <w:rFonts w:eastAsia="Calibri" w:cs="Times New Roman"/>
          <w:lang w:val="en-US"/>
        </w:rPr>
        <w:t>III</w:t>
      </w:r>
      <w:r w:rsidR="00120F5E" w:rsidRPr="005D1459">
        <w:rPr>
          <w:rFonts w:ascii="Times New Roman CYR" w:hAnsi="Times New Roman CYR" w:cs="Times New Roman CYR"/>
          <w:szCs w:val="28"/>
        </w:rPr>
        <w:t>.</w:t>
      </w:r>
      <w:r w:rsidR="00120F5E">
        <w:rPr>
          <w:rFonts w:ascii="Times New Roman CYR" w:hAnsi="Times New Roman CYR" w:cs="Times New Roman CYR"/>
          <w:szCs w:val="28"/>
        </w:rPr>
        <w:t xml:space="preserve"> </w:t>
      </w:r>
      <w:r w:rsidR="00120F5E" w:rsidRPr="005D1459">
        <w:rPr>
          <w:rFonts w:ascii="Times New Roman CYR" w:hAnsi="Times New Roman CYR" w:cs="Times New Roman CYR"/>
          <w:bCs/>
          <w:szCs w:val="28"/>
        </w:rPr>
        <w:t>Требования к порядку выполнения работы и качеству</w:t>
      </w:r>
      <w:r w:rsidR="00120F5E">
        <w:rPr>
          <w:rFonts w:ascii="Times New Roman CYR" w:hAnsi="Times New Roman CYR" w:cs="Times New Roman CYR"/>
          <w:bCs/>
          <w:szCs w:val="28"/>
        </w:rPr>
        <w:t xml:space="preserve"> </w:t>
      </w:r>
      <w:r w:rsidR="00120F5E" w:rsidRPr="005D1459">
        <w:rPr>
          <w:rFonts w:ascii="Times New Roman CYR" w:hAnsi="Times New Roman CYR" w:cs="Times New Roman CYR"/>
          <w:bCs/>
          <w:szCs w:val="28"/>
        </w:rPr>
        <w:t>муници</w:t>
      </w:r>
      <w:r>
        <w:rPr>
          <w:rFonts w:ascii="Times New Roman CYR" w:hAnsi="Times New Roman CYR" w:cs="Times New Roman CYR"/>
          <w:bCs/>
          <w:szCs w:val="28"/>
        </w:rPr>
        <w:t>-</w:t>
      </w:r>
      <w:r w:rsidR="00120F5E" w:rsidRPr="005D1459">
        <w:rPr>
          <w:rFonts w:ascii="Times New Roman CYR" w:hAnsi="Times New Roman CYR" w:cs="Times New Roman CYR"/>
          <w:bCs/>
          <w:szCs w:val="28"/>
        </w:rPr>
        <w:t xml:space="preserve">пальной </w:t>
      </w:r>
      <w:r w:rsidR="00120F5E">
        <w:rPr>
          <w:rFonts w:ascii="Times New Roman CYR" w:hAnsi="Times New Roman CYR" w:cs="Times New Roman CYR"/>
          <w:bCs/>
          <w:szCs w:val="28"/>
        </w:rPr>
        <w:t>р</w:t>
      </w:r>
      <w:r w:rsidR="00120F5E" w:rsidRPr="005D1459">
        <w:rPr>
          <w:rFonts w:ascii="Times New Roman CYR" w:hAnsi="Times New Roman CYR" w:cs="Times New Roman CYR"/>
          <w:bCs/>
          <w:szCs w:val="28"/>
        </w:rPr>
        <w:t>аботы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1. Требования к содержанию и порядку выполнения работы.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bookmarkStart w:id="9" w:name="sub_1031"/>
      <w:bookmarkEnd w:id="8"/>
      <w:r>
        <w:rPr>
          <w:rFonts w:ascii="Times New Roman CYR" w:hAnsi="Times New Roman CYR" w:cs="Times New Roman CYR"/>
          <w:szCs w:val="28"/>
        </w:rPr>
        <w:t>1.1.</w:t>
      </w:r>
      <w:bookmarkStart w:id="10" w:name="sub_1032"/>
      <w:bookmarkEnd w:id="9"/>
      <w:r>
        <w:rPr>
          <w:rFonts w:ascii="Times New Roman CYR" w:hAnsi="Times New Roman CYR" w:cs="Times New Roman CYR"/>
          <w:szCs w:val="28"/>
        </w:rPr>
        <w:t xml:space="preserve"> Требования к процессу выполнения работы.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Выполнение м</w:t>
      </w:r>
      <w:r w:rsidRPr="00C6650D">
        <w:rPr>
          <w:rFonts w:ascii="Times New Roman CYR" w:hAnsi="Times New Roman CYR" w:cs="Times New Roman CYR"/>
          <w:szCs w:val="28"/>
        </w:rPr>
        <w:t>униципальн</w:t>
      </w:r>
      <w:r>
        <w:rPr>
          <w:rFonts w:ascii="Times New Roman CYR" w:hAnsi="Times New Roman CYR" w:cs="Times New Roman CYR"/>
          <w:szCs w:val="28"/>
        </w:rPr>
        <w:t>ой</w:t>
      </w:r>
      <w:r w:rsidRPr="00C6650D">
        <w:rPr>
          <w:rFonts w:ascii="Times New Roman CYR" w:hAnsi="Times New Roman CYR" w:cs="Times New Roman CYR"/>
          <w:szCs w:val="28"/>
        </w:rPr>
        <w:t xml:space="preserve"> работ</w:t>
      </w:r>
      <w:r>
        <w:rPr>
          <w:rFonts w:ascii="Times New Roman CYR" w:hAnsi="Times New Roman CYR" w:cs="Times New Roman CYR"/>
          <w:szCs w:val="28"/>
        </w:rPr>
        <w:t xml:space="preserve">ы включает в себя </w:t>
      </w:r>
      <w:bookmarkEnd w:id="10"/>
      <w:r>
        <w:rPr>
          <w:rFonts w:ascii="Times New Roman CYR" w:hAnsi="Times New Roman CYR" w:cs="Times New Roman CYR"/>
          <w:szCs w:val="28"/>
        </w:rPr>
        <w:t>очистку леса                            от захламления, загрязнения и иного негативного воздействия в виде санитарного содержания мест массового отдыха населения на территории городских               лесов, предусматрива</w:t>
      </w:r>
      <w:r w:rsidR="00F72FE1">
        <w:rPr>
          <w:rFonts w:ascii="Times New Roman CYR" w:hAnsi="Times New Roman CYR" w:cs="Times New Roman CYR"/>
          <w:szCs w:val="28"/>
        </w:rPr>
        <w:t>ющего</w:t>
      </w:r>
      <w:r>
        <w:rPr>
          <w:rFonts w:ascii="Times New Roman CYR" w:hAnsi="Times New Roman CYR" w:cs="Times New Roman CYR"/>
          <w:szCs w:val="28"/>
        </w:rPr>
        <w:t xml:space="preserve"> уборку от мусора и захламления. Перечень мест массового отдыха населения (парков, скверов, набережных, зеленых зон активного</w:t>
      </w:r>
      <w:r w:rsidR="0052079A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отдыха) на территории городских лесов, содержание которых осуществляется муниципальным бюджетным учреждением «Управление лесопаркового                хозяйства и экологической безопасности»</w:t>
      </w:r>
      <w:r w:rsidR="0052079A">
        <w:rPr>
          <w:rFonts w:ascii="Times New Roman CYR" w:hAnsi="Times New Roman CYR" w:cs="Times New Roman CYR"/>
          <w:szCs w:val="28"/>
        </w:rPr>
        <w:t>,</w:t>
      </w:r>
      <w:r>
        <w:rPr>
          <w:rFonts w:ascii="Times New Roman CYR" w:hAnsi="Times New Roman CYR" w:cs="Times New Roman CYR"/>
          <w:szCs w:val="28"/>
        </w:rPr>
        <w:t xml:space="preserve"> утверждается распоряжением                </w:t>
      </w:r>
      <w:r w:rsidR="00DA5488">
        <w:rPr>
          <w:rFonts w:ascii="Times New Roman CYR" w:hAnsi="Times New Roman CYR" w:cs="Times New Roman CYR"/>
          <w:szCs w:val="28"/>
        </w:rPr>
        <w:t xml:space="preserve">          Администрации города </w:t>
      </w:r>
      <w:r w:rsidR="0052079A">
        <w:rPr>
          <w:rFonts w:ascii="Times New Roman CYR" w:hAnsi="Times New Roman CYR" w:cs="Times New Roman CYR"/>
          <w:szCs w:val="28"/>
        </w:rPr>
        <w:t>о</w:t>
      </w:r>
      <w:r>
        <w:rPr>
          <w:rFonts w:ascii="Times New Roman CYR" w:hAnsi="Times New Roman CYR" w:cs="Times New Roman CYR"/>
          <w:szCs w:val="28"/>
        </w:rPr>
        <w:t xml:space="preserve"> перечн</w:t>
      </w:r>
      <w:r w:rsidR="0052079A">
        <w:rPr>
          <w:rFonts w:ascii="Times New Roman CYR" w:hAnsi="Times New Roman CYR" w:cs="Times New Roman CYR"/>
          <w:szCs w:val="28"/>
        </w:rPr>
        <w:t>е</w:t>
      </w:r>
      <w:r>
        <w:rPr>
          <w:rFonts w:ascii="Times New Roman CYR" w:hAnsi="Times New Roman CYR" w:cs="Times New Roman CYR"/>
          <w:szCs w:val="28"/>
        </w:rPr>
        <w:t xml:space="preserve"> зеленых насаждений, озелененных территорий общего пользования, элементов благоустройства, зеленых зон активного отдыха населения, территорий городских лесов.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1.2. Форма выполнения работы. </w:t>
      </w:r>
    </w:p>
    <w:p w:rsidR="00120F5E" w:rsidRPr="00D437C4" w:rsidRDefault="00120F5E" w:rsidP="00120F5E">
      <w:pPr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Работа по очистке леса от захламления, загрязнения и иного негативного воздействия в виде санитарного содержания мест массового отдыха населения на территории городских лесов выполняется в плановой форме, заключается                   в уборке от мусора не реже четырех раз в месяц</w:t>
      </w:r>
      <w:r w:rsidRPr="00C6650D">
        <w:rPr>
          <w:rFonts w:ascii="Times New Roman CYR" w:hAnsi="Times New Roman CYR" w:cs="Times New Roman CYR"/>
          <w:szCs w:val="28"/>
        </w:rPr>
        <w:t xml:space="preserve"> в период с мая (по мере таяния снега) по октябрь</w:t>
      </w:r>
      <w:r>
        <w:rPr>
          <w:rFonts w:ascii="Times New Roman CYR" w:hAnsi="Times New Roman CYR" w:cs="Times New Roman CYR"/>
          <w:szCs w:val="28"/>
        </w:rPr>
        <w:t xml:space="preserve"> ежегодно</w:t>
      </w:r>
      <w:r w:rsidRPr="00C6650D">
        <w:rPr>
          <w:rFonts w:ascii="Times New Roman CYR" w:hAnsi="Times New Roman CYR" w:cs="Times New Roman CYR"/>
          <w:szCs w:val="28"/>
        </w:rPr>
        <w:t>.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D437C4">
        <w:rPr>
          <w:rFonts w:ascii="Times New Roman CYR" w:hAnsi="Times New Roman CYR" w:cs="Times New Roman CYR"/>
          <w:szCs w:val="28"/>
        </w:rPr>
        <w:t xml:space="preserve">Основной целью является поддержание в чистоте </w:t>
      </w:r>
      <w:r>
        <w:rPr>
          <w:rFonts w:ascii="Times New Roman CYR" w:hAnsi="Times New Roman CYR" w:cs="Times New Roman CYR"/>
          <w:szCs w:val="28"/>
        </w:rPr>
        <w:t>мест массового отдыха населения на территории городских лесов.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В зимний период работа по очистке леса от захламления не выполняется                по климатическим условиям. 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1.3. Содержание выполняемой работы:</w:t>
      </w:r>
    </w:p>
    <w:p w:rsidR="00120F5E" w:rsidRPr="00D437C4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D437C4">
        <w:rPr>
          <w:rFonts w:ascii="Times New Roman CYR" w:hAnsi="Times New Roman CYR" w:cs="Times New Roman CYR"/>
          <w:szCs w:val="28"/>
        </w:rPr>
        <w:t>- разов</w:t>
      </w:r>
      <w:r>
        <w:rPr>
          <w:rFonts w:ascii="Times New Roman CYR" w:hAnsi="Times New Roman CYR" w:cs="Times New Roman CYR"/>
          <w:szCs w:val="28"/>
        </w:rPr>
        <w:t>ая</w:t>
      </w:r>
      <w:r w:rsidRPr="00D437C4">
        <w:rPr>
          <w:rFonts w:ascii="Times New Roman CYR" w:hAnsi="Times New Roman CYR" w:cs="Times New Roman CYR"/>
          <w:szCs w:val="28"/>
        </w:rPr>
        <w:t xml:space="preserve"> весенн</w:t>
      </w:r>
      <w:r>
        <w:rPr>
          <w:rFonts w:ascii="Times New Roman CYR" w:hAnsi="Times New Roman CYR" w:cs="Times New Roman CYR"/>
          <w:szCs w:val="28"/>
        </w:rPr>
        <w:t>яя</w:t>
      </w:r>
      <w:r w:rsidRPr="00D437C4">
        <w:rPr>
          <w:rFonts w:ascii="Times New Roman CYR" w:hAnsi="Times New Roman CYR" w:cs="Times New Roman CYR"/>
          <w:szCs w:val="28"/>
        </w:rPr>
        <w:t xml:space="preserve"> очистк</w:t>
      </w:r>
      <w:r>
        <w:rPr>
          <w:rFonts w:ascii="Times New Roman CYR" w:hAnsi="Times New Roman CYR" w:cs="Times New Roman CYR"/>
          <w:szCs w:val="28"/>
        </w:rPr>
        <w:t>а</w:t>
      </w:r>
      <w:r w:rsidRPr="00D437C4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мест массового отдыха населения на территории городских лесов </w:t>
      </w:r>
      <w:r w:rsidRPr="00D437C4">
        <w:rPr>
          <w:rFonts w:ascii="Times New Roman CYR" w:hAnsi="Times New Roman CYR" w:cs="Times New Roman CYR"/>
          <w:szCs w:val="28"/>
        </w:rPr>
        <w:t>от мусора и захламленности</w:t>
      </w:r>
      <w:r>
        <w:rPr>
          <w:rFonts w:ascii="Times New Roman CYR" w:hAnsi="Times New Roman CYR" w:cs="Times New Roman CYR"/>
          <w:szCs w:val="28"/>
        </w:rPr>
        <w:t xml:space="preserve">. Предварительное обследование территории не проводится. Выполняется однократно в мае по мере схода снежного покрова вручную с использованием хозяйственного инвентаря – лопат                  и граблей. Собранный мусор укладывается в специальную тару – пакеты                           для мусора. Пакеты с мусором группируются в установленном месте для дальнейшей погрузки на автотранспортное средство учреждения в период выпол-             нения работы для вывоза и дальнейшей утилизации на полигоне </w:t>
      </w:r>
      <w:r w:rsidRPr="00C6650D">
        <w:rPr>
          <w:rFonts w:ascii="Times New Roman CYR" w:hAnsi="Times New Roman CYR" w:cs="Times New Roman CYR"/>
          <w:szCs w:val="28"/>
        </w:rPr>
        <w:t>твердых</w:t>
      </w:r>
      <w:r>
        <w:rPr>
          <w:rFonts w:ascii="Times New Roman CYR" w:hAnsi="Times New Roman CYR" w:cs="Times New Roman CYR"/>
          <w:szCs w:val="28"/>
        </w:rPr>
        <w:t xml:space="preserve">                        </w:t>
      </w:r>
      <w:r w:rsidRPr="00C6650D">
        <w:rPr>
          <w:rFonts w:ascii="Times New Roman CYR" w:hAnsi="Times New Roman CYR" w:cs="Times New Roman CYR"/>
          <w:szCs w:val="28"/>
        </w:rPr>
        <w:t xml:space="preserve"> бытовых отходов</w:t>
      </w:r>
      <w:r w:rsidRPr="00D437C4">
        <w:rPr>
          <w:rFonts w:ascii="Times New Roman CYR" w:hAnsi="Times New Roman CYR" w:cs="Times New Roman CYR"/>
          <w:szCs w:val="28"/>
        </w:rPr>
        <w:t>;</w:t>
      </w:r>
    </w:p>
    <w:p w:rsidR="00120F5E" w:rsidRPr="00C6650D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с июня по </w:t>
      </w:r>
      <w:r w:rsidRPr="00D437C4">
        <w:rPr>
          <w:rFonts w:ascii="Times New Roman CYR" w:hAnsi="Times New Roman CYR" w:cs="Times New Roman CYR"/>
          <w:szCs w:val="28"/>
        </w:rPr>
        <w:t>октябр</w:t>
      </w:r>
      <w:r>
        <w:rPr>
          <w:rFonts w:ascii="Times New Roman CYR" w:hAnsi="Times New Roman CYR" w:cs="Times New Roman CYR"/>
          <w:szCs w:val="28"/>
        </w:rPr>
        <w:t>ь (по мере отсутствия снежного покрова)</w:t>
      </w:r>
      <w:r w:rsidRPr="00D437C4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–</w:t>
      </w:r>
      <w:r w:rsidRPr="00D437C4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регулярный сбор бытового мусора в местах массового отдыха населения, а также очистка                  и опорожнение</w:t>
      </w:r>
      <w:r w:rsidRPr="00D437C4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установленных мусорных контейнеров и урн </w:t>
      </w:r>
      <w:r w:rsidRPr="00D437C4">
        <w:rPr>
          <w:rFonts w:ascii="Times New Roman CYR" w:hAnsi="Times New Roman CYR" w:cs="Times New Roman CYR"/>
          <w:szCs w:val="28"/>
        </w:rPr>
        <w:t xml:space="preserve">не менее </w:t>
      </w:r>
      <w:r>
        <w:rPr>
          <w:rFonts w:ascii="Times New Roman CYR" w:hAnsi="Times New Roman CYR" w:cs="Times New Roman CYR"/>
          <w:szCs w:val="28"/>
        </w:rPr>
        <w:t>четырех</w:t>
      </w:r>
      <w:r w:rsidRPr="00D437C4">
        <w:rPr>
          <w:rFonts w:ascii="Times New Roman CYR" w:hAnsi="Times New Roman CYR" w:cs="Times New Roman CYR"/>
          <w:szCs w:val="28"/>
        </w:rPr>
        <w:t xml:space="preserve"> раз в </w:t>
      </w:r>
      <w:r>
        <w:rPr>
          <w:rFonts w:ascii="Times New Roman CYR" w:hAnsi="Times New Roman CYR" w:cs="Times New Roman CYR"/>
          <w:szCs w:val="28"/>
        </w:rPr>
        <w:t xml:space="preserve">месяц. Предварительное обследование территории не проводится. Последовательность операций определяется исполнителем самостоятельно. Работа       выполняется вручную без использования инвентаря. Собранный мусор укладывается в специальную тару – пакеты для мусора. Пакеты с мусором группируются в установленном месте для дальнейшей погрузки на автотранспортное средство учреждения в период выполнения работы для вывоза и дальнейшей утилизации на полигоне </w:t>
      </w:r>
      <w:r w:rsidRPr="00C6650D">
        <w:rPr>
          <w:rFonts w:ascii="Times New Roman CYR" w:hAnsi="Times New Roman CYR" w:cs="Times New Roman CYR"/>
          <w:szCs w:val="28"/>
        </w:rPr>
        <w:t>твердых бытовых отходов.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1.4. Характер выполнения работы для потребителей.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Для всех категорий потребителей муниципальная работа выполняется                    бесплатно.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bookmarkStart w:id="11" w:name="sub_1033"/>
      <w:r>
        <w:rPr>
          <w:rFonts w:ascii="Times New Roman CYR" w:hAnsi="Times New Roman CYR" w:cs="Times New Roman CYR"/>
          <w:szCs w:val="28"/>
        </w:rPr>
        <w:t>2. Требования к качеству условий выполнения работы</w:t>
      </w:r>
      <w:r w:rsidR="0052079A">
        <w:rPr>
          <w:rFonts w:ascii="Times New Roman CYR" w:hAnsi="Times New Roman CYR" w:cs="Times New Roman CYR"/>
          <w:szCs w:val="28"/>
        </w:rPr>
        <w:t>: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2.1</w:t>
      </w:r>
      <w:r w:rsidRPr="00C6650D">
        <w:rPr>
          <w:rFonts w:ascii="Times New Roman CYR" w:hAnsi="Times New Roman CYR" w:cs="Times New Roman CYR"/>
          <w:szCs w:val="28"/>
        </w:rPr>
        <w:t xml:space="preserve">. Требования к </w:t>
      </w:r>
      <w:r>
        <w:rPr>
          <w:rFonts w:ascii="Times New Roman CYR" w:hAnsi="Times New Roman CYR" w:cs="Times New Roman CYR"/>
          <w:szCs w:val="28"/>
        </w:rPr>
        <w:t>местам массового отдыха населения на территории                городских лесов.</w:t>
      </w:r>
    </w:p>
    <w:p w:rsidR="00120F5E" w:rsidRPr="00C6650D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Для предотвращения загрязнений мест массового отдыха населения                на территории городских лесов бытовым и промышленным мусором </w:t>
      </w:r>
      <w:bookmarkEnd w:id="11"/>
      <w:r>
        <w:rPr>
          <w:rFonts w:ascii="Times New Roman CYR" w:hAnsi="Times New Roman CYR" w:cs="Times New Roman CYR"/>
          <w:szCs w:val="28"/>
        </w:rPr>
        <w:t>от несанкционированных</w:t>
      </w:r>
      <w:r w:rsidRPr="00C6650D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свалок и </w:t>
      </w:r>
      <w:r w:rsidRPr="00C6650D">
        <w:rPr>
          <w:rFonts w:ascii="Times New Roman CYR" w:hAnsi="Times New Roman CYR" w:cs="Times New Roman CYR"/>
          <w:szCs w:val="28"/>
        </w:rPr>
        <w:t>заезд</w:t>
      </w:r>
      <w:r>
        <w:rPr>
          <w:rFonts w:ascii="Times New Roman CYR" w:hAnsi="Times New Roman CYR" w:cs="Times New Roman CYR"/>
          <w:szCs w:val="28"/>
        </w:rPr>
        <w:t>ов</w:t>
      </w:r>
      <w:r w:rsidRPr="00C6650D">
        <w:rPr>
          <w:rFonts w:ascii="Times New Roman CYR" w:hAnsi="Times New Roman CYR" w:cs="Times New Roman CYR"/>
          <w:szCs w:val="28"/>
        </w:rPr>
        <w:t xml:space="preserve"> на территорию городск</w:t>
      </w:r>
      <w:r>
        <w:rPr>
          <w:rFonts w:ascii="Times New Roman CYR" w:hAnsi="Times New Roman CYR" w:cs="Times New Roman CYR"/>
          <w:szCs w:val="28"/>
        </w:rPr>
        <w:t>их</w:t>
      </w:r>
      <w:r w:rsidRPr="00C6650D">
        <w:rPr>
          <w:rFonts w:ascii="Times New Roman CYR" w:hAnsi="Times New Roman CYR" w:cs="Times New Roman CYR"/>
          <w:szCs w:val="28"/>
        </w:rPr>
        <w:t xml:space="preserve"> лес</w:t>
      </w:r>
      <w:r>
        <w:rPr>
          <w:rFonts w:ascii="Times New Roman CYR" w:hAnsi="Times New Roman CYR" w:cs="Times New Roman CYR"/>
          <w:szCs w:val="28"/>
        </w:rPr>
        <w:t>ов</w:t>
      </w:r>
      <w:r w:rsidRPr="00C6650D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устанавливаются </w:t>
      </w:r>
      <w:r w:rsidRPr="00C6650D">
        <w:rPr>
          <w:rFonts w:ascii="Times New Roman CYR" w:hAnsi="Times New Roman CYR" w:cs="Times New Roman CYR"/>
          <w:szCs w:val="28"/>
        </w:rPr>
        <w:t>шлагбаум</w:t>
      </w:r>
      <w:r>
        <w:rPr>
          <w:rFonts w:ascii="Times New Roman CYR" w:hAnsi="Times New Roman CYR" w:cs="Times New Roman CYR"/>
          <w:szCs w:val="28"/>
        </w:rPr>
        <w:t>ы</w:t>
      </w:r>
      <w:r w:rsidRPr="00C6650D">
        <w:rPr>
          <w:rFonts w:ascii="Times New Roman CYR" w:hAnsi="Times New Roman CYR" w:cs="Times New Roman CYR"/>
          <w:szCs w:val="28"/>
        </w:rPr>
        <w:t xml:space="preserve"> или ины</w:t>
      </w:r>
      <w:r>
        <w:rPr>
          <w:rFonts w:ascii="Times New Roman CYR" w:hAnsi="Times New Roman CYR" w:cs="Times New Roman CYR"/>
          <w:szCs w:val="28"/>
        </w:rPr>
        <w:t>е</w:t>
      </w:r>
      <w:r w:rsidRPr="00C6650D">
        <w:rPr>
          <w:rFonts w:ascii="Times New Roman CYR" w:hAnsi="Times New Roman CYR" w:cs="Times New Roman CYR"/>
          <w:szCs w:val="28"/>
        </w:rPr>
        <w:t xml:space="preserve"> препятствия, </w:t>
      </w:r>
      <w:r>
        <w:rPr>
          <w:rFonts w:ascii="Times New Roman CYR" w:hAnsi="Times New Roman CYR" w:cs="Times New Roman CYR"/>
          <w:szCs w:val="28"/>
        </w:rPr>
        <w:t>ограничивающие</w:t>
      </w:r>
      <w:r w:rsidRPr="00C6650D">
        <w:rPr>
          <w:rFonts w:ascii="Times New Roman CYR" w:hAnsi="Times New Roman CYR" w:cs="Times New Roman CYR"/>
          <w:szCs w:val="28"/>
        </w:rPr>
        <w:t xml:space="preserve"> въезд </w:t>
      </w:r>
      <w:r>
        <w:rPr>
          <w:rFonts w:ascii="Times New Roman CYR" w:hAnsi="Times New Roman CYR" w:cs="Times New Roman CYR"/>
          <w:szCs w:val="28"/>
        </w:rPr>
        <w:t xml:space="preserve">автомобильного </w:t>
      </w:r>
      <w:r w:rsidRPr="00C6650D">
        <w:rPr>
          <w:rFonts w:ascii="Times New Roman CYR" w:hAnsi="Times New Roman CYR" w:cs="Times New Roman CYR"/>
          <w:szCs w:val="28"/>
        </w:rPr>
        <w:t>транспорта</w:t>
      </w:r>
      <w:r>
        <w:rPr>
          <w:rFonts w:ascii="Times New Roman CYR" w:hAnsi="Times New Roman CYR" w:cs="Times New Roman CYR"/>
          <w:szCs w:val="28"/>
        </w:rPr>
        <w:t>.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Места массового отдыха населения</w:t>
      </w:r>
      <w:r w:rsidRPr="00C6650D">
        <w:rPr>
          <w:rFonts w:ascii="Times New Roman CYR" w:hAnsi="Times New Roman CYR" w:cs="Times New Roman CYR"/>
          <w:szCs w:val="28"/>
        </w:rPr>
        <w:t xml:space="preserve"> должны быть оборудованы </w:t>
      </w:r>
      <w:r>
        <w:rPr>
          <w:rFonts w:ascii="Times New Roman CYR" w:hAnsi="Times New Roman CYR" w:cs="Times New Roman CYR"/>
          <w:szCs w:val="28"/>
        </w:rPr>
        <w:t>контейнерами и урнами</w:t>
      </w:r>
      <w:r w:rsidRPr="00C6650D">
        <w:rPr>
          <w:rFonts w:ascii="Times New Roman CYR" w:hAnsi="Times New Roman CYR" w:cs="Times New Roman CYR"/>
          <w:szCs w:val="28"/>
        </w:rPr>
        <w:t xml:space="preserve"> для сбора мусора.</w:t>
      </w:r>
    </w:p>
    <w:p w:rsidR="00120F5E" w:rsidRPr="00C6650D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C6650D">
        <w:rPr>
          <w:rFonts w:ascii="Times New Roman CYR" w:hAnsi="Times New Roman CYR" w:cs="Times New Roman CYR"/>
          <w:szCs w:val="28"/>
        </w:rPr>
        <w:t>В местах прохождения основных пешеходных маршрутов устанавливаются аншлаги на тему: «Свалка мусора запрещена».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C6650D">
        <w:rPr>
          <w:rFonts w:ascii="Times New Roman CYR" w:hAnsi="Times New Roman CYR" w:cs="Times New Roman CYR"/>
          <w:szCs w:val="28"/>
        </w:rPr>
        <w:t xml:space="preserve">Непосредственно после проведения уборки </w:t>
      </w:r>
      <w:r>
        <w:rPr>
          <w:rFonts w:ascii="Times New Roman CYR" w:hAnsi="Times New Roman CYR" w:cs="Times New Roman CYR"/>
          <w:szCs w:val="28"/>
        </w:rPr>
        <w:t xml:space="preserve">в местах массового отдыха                населения на территории городских лесов </w:t>
      </w:r>
      <w:r w:rsidRPr="00C6650D">
        <w:rPr>
          <w:rFonts w:ascii="Times New Roman CYR" w:hAnsi="Times New Roman CYR" w:cs="Times New Roman CYR"/>
          <w:szCs w:val="28"/>
        </w:rPr>
        <w:t>должен отсутствовать бытовой мусор</w:t>
      </w:r>
      <w:r>
        <w:rPr>
          <w:rFonts w:ascii="Times New Roman CYR" w:hAnsi="Times New Roman CYR" w:cs="Times New Roman CYR"/>
          <w:szCs w:val="28"/>
        </w:rPr>
        <w:t xml:space="preserve">                    </w:t>
      </w:r>
      <w:r w:rsidRPr="00C6650D">
        <w:rPr>
          <w:rFonts w:ascii="Times New Roman CYR" w:hAnsi="Times New Roman CYR" w:cs="Times New Roman CYR"/>
          <w:szCs w:val="28"/>
        </w:rPr>
        <w:t xml:space="preserve"> и иные посторонние предметы.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2.2. Общие требования к организации процесса выполнения работы.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Доставка работников к месту выполнения работы осуществляется автотранспортом учреждения. </w:t>
      </w:r>
      <w:r w:rsidRPr="00C6650D">
        <w:rPr>
          <w:rFonts w:ascii="Times New Roman CYR" w:hAnsi="Times New Roman CYR" w:cs="Times New Roman CYR"/>
          <w:szCs w:val="28"/>
        </w:rPr>
        <w:t>В процессе выполнения муниципальной работы работники, непосредственно занятые выполнением работы</w:t>
      </w:r>
      <w:r>
        <w:rPr>
          <w:rFonts w:ascii="Times New Roman CYR" w:hAnsi="Times New Roman CYR" w:cs="Times New Roman CYR"/>
          <w:szCs w:val="28"/>
        </w:rPr>
        <w:t>,</w:t>
      </w:r>
      <w:r w:rsidRPr="00C6650D">
        <w:rPr>
          <w:rFonts w:ascii="Times New Roman CYR" w:hAnsi="Times New Roman CYR" w:cs="Times New Roman CYR"/>
          <w:szCs w:val="28"/>
        </w:rPr>
        <w:t xml:space="preserve"> обеспечиваются необходимым</w:t>
      </w:r>
      <w:r>
        <w:rPr>
          <w:rFonts w:ascii="Times New Roman CYR" w:hAnsi="Times New Roman CYR" w:cs="Times New Roman CYR"/>
          <w:szCs w:val="28"/>
        </w:rPr>
        <w:t xml:space="preserve"> вещевым обмундированием, мягким инвентарем и хозяйственным инвентарем, средствами индивидуальной защиты</w:t>
      </w:r>
      <w:r w:rsidRPr="00C6650D">
        <w:rPr>
          <w:rFonts w:ascii="Times New Roman CYR" w:hAnsi="Times New Roman CYR" w:cs="Times New Roman CYR"/>
          <w:szCs w:val="28"/>
        </w:rPr>
        <w:t xml:space="preserve">, смывающими </w:t>
      </w:r>
      <w:r>
        <w:rPr>
          <w:rFonts w:ascii="Times New Roman CYR" w:hAnsi="Times New Roman CYR" w:cs="Times New Roman CYR"/>
          <w:szCs w:val="28"/>
        </w:rPr>
        <w:t xml:space="preserve">и обезвреживающими </w:t>
      </w:r>
      <w:r w:rsidRPr="00C6650D">
        <w:rPr>
          <w:rFonts w:ascii="Times New Roman CYR" w:hAnsi="Times New Roman CYR" w:cs="Times New Roman CYR"/>
          <w:szCs w:val="28"/>
        </w:rPr>
        <w:t>средствами</w:t>
      </w:r>
      <w:r>
        <w:rPr>
          <w:rFonts w:ascii="Times New Roman CYR" w:hAnsi="Times New Roman CYR" w:cs="Times New Roman CYR"/>
          <w:szCs w:val="28"/>
        </w:rPr>
        <w:t>.</w:t>
      </w:r>
      <w:r w:rsidRPr="00C6650D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В процессе выполнения работы работники</w:t>
      </w:r>
      <w:r w:rsidRPr="0000548A">
        <w:rPr>
          <w:rFonts w:ascii="Times New Roman CYR" w:hAnsi="Times New Roman CYR" w:cs="Times New Roman CYR"/>
          <w:szCs w:val="28"/>
        </w:rPr>
        <w:t xml:space="preserve"> </w:t>
      </w:r>
      <w:r w:rsidRPr="00C6650D">
        <w:rPr>
          <w:rFonts w:ascii="Times New Roman CYR" w:hAnsi="Times New Roman CYR" w:cs="Times New Roman CYR"/>
          <w:szCs w:val="28"/>
        </w:rPr>
        <w:t xml:space="preserve">должны соблюдать </w:t>
      </w:r>
      <w:r>
        <w:rPr>
          <w:rFonts w:ascii="Times New Roman CYR" w:hAnsi="Times New Roman CYR" w:cs="Times New Roman CYR"/>
          <w:szCs w:val="28"/>
        </w:rPr>
        <w:t xml:space="preserve">                 </w:t>
      </w:r>
      <w:r w:rsidRPr="00C6650D">
        <w:rPr>
          <w:rFonts w:ascii="Times New Roman CYR" w:hAnsi="Times New Roman CYR" w:cs="Times New Roman CYR"/>
          <w:szCs w:val="28"/>
        </w:rPr>
        <w:t>правила охраны труда, техники безопасности и пожарной безопасности</w:t>
      </w:r>
      <w:r>
        <w:rPr>
          <w:rFonts w:ascii="Times New Roman CYR" w:hAnsi="Times New Roman CYR" w:cs="Times New Roman CYR"/>
          <w:szCs w:val="28"/>
        </w:rPr>
        <w:t xml:space="preserve">, </w:t>
      </w:r>
      <w:r w:rsidRPr="00C6650D">
        <w:rPr>
          <w:rFonts w:ascii="Times New Roman CYR" w:hAnsi="Times New Roman CYR" w:cs="Times New Roman CYR"/>
          <w:szCs w:val="28"/>
        </w:rPr>
        <w:t>правил</w:t>
      </w:r>
      <w:r>
        <w:rPr>
          <w:rFonts w:ascii="Times New Roman CYR" w:hAnsi="Times New Roman CYR" w:cs="Times New Roman CYR"/>
          <w:szCs w:val="28"/>
        </w:rPr>
        <w:t>а</w:t>
      </w:r>
      <w:r w:rsidRPr="00C6650D">
        <w:rPr>
          <w:rFonts w:ascii="Times New Roman CYR" w:hAnsi="Times New Roman CYR" w:cs="Times New Roman CYR"/>
          <w:szCs w:val="28"/>
        </w:rPr>
        <w:t xml:space="preserve"> действующего внутреннего</w:t>
      </w:r>
      <w:r>
        <w:rPr>
          <w:rFonts w:ascii="Times New Roman CYR" w:hAnsi="Times New Roman CYR" w:cs="Times New Roman CYR"/>
          <w:szCs w:val="28"/>
        </w:rPr>
        <w:t xml:space="preserve"> трудового</w:t>
      </w:r>
      <w:r w:rsidRPr="00C6650D">
        <w:rPr>
          <w:rFonts w:ascii="Times New Roman CYR" w:hAnsi="Times New Roman CYR" w:cs="Times New Roman CYR"/>
          <w:szCs w:val="28"/>
        </w:rPr>
        <w:t xml:space="preserve"> распорядка, внутренних положений, </w:t>
      </w:r>
      <w:r>
        <w:rPr>
          <w:rFonts w:ascii="Times New Roman CYR" w:hAnsi="Times New Roman CYR" w:cs="Times New Roman CYR"/>
          <w:szCs w:val="28"/>
        </w:rPr>
        <w:t xml:space="preserve">                 </w:t>
      </w:r>
      <w:r w:rsidRPr="00C6650D">
        <w:rPr>
          <w:rFonts w:ascii="Times New Roman CYR" w:hAnsi="Times New Roman CYR" w:cs="Times New Roman CYR"/>
          <w:szCs w:val="28"/>
        </w:rPr>
        <w:t>инструкци</w:t>
      </w:r>
      <w:r>
        <w:rPr>
          <w:rFonts w:ascii="Times New Roman CYR" w:hAnsi="Times New Roman CYR" w:cs="Times New Roman CYR"/>
          <w:szCs w:val="28"/>
        </w:rPr>
        <w:t>й и требований в области охраны труда. По окончании рабочей смены доставка работников от места выполнения работы до пункта организованного сбора осуществляется автотранспортом учреждения.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2.3. </w:t>
      </w:r>
      <w:bookmarkStart w:id="12" w:name="sub_1037"/>
      <w:r>
        <w:rPr>
          <w:rFonts w:ascii="Times New Roman CYR" w:hAnsi="Times New Roman CYR" w:cs="Times New Roman CYR"/>
          <w:szCs w:val="28"/>
        </w:rPr>
        <w:t>Т</w:t>
      </w:r>
      <w:r w:rsidRPr="00C6650D">
        <w:rPr>
          <w:rFonts w:ascii="Times New Roman CYR" w:hAnsi="Times New Roman CYR" w:cs="Times New Roman CYR"/>
          <w:szCs w:val="28"/>
        </w:rPr>
        <w:t xml:space="preserve">ребования к квалификации персонала учреждения, выполняющего </w:t>
      </w:r>
      <w:r w:rsidR="00081770">
        <w:rPr>
          <w:rFonts w:ascii="Times New Roman CYR" w:hAnsi="Times New Roman CYR" w:cs="Times New Roman CYR"/>
          <w:szCs w:val="28"/>
        </w:rPr>
        <w:t xml:space="preserve">            </w:t>
      </w:r>
      <w:r w:rsidRPr="00C6650D">
        <w:rPr>
          <w:rFonts w:ascii="Times New Roman CYR" w:hAnsi="Times New Roman CYR" w:cs="Times New Roman CYR"/>
          <w:szCs w:val="28"/>
        </w:rPr>
        <w:t>работу</w:t>
      </w:r>
      <w:r>
        <w:rPr>
          <w:rFonts w:ascii="Times New Roman CYR" w:hAnsi="Times New Roman CYR" w:cs="Times New Roman CYR"/>
          <w:szCs w:val="28"/>
        </w:rPr>
        <w:t>.</w:t>
      </w:r>
      <w:bookmarkEnd w:id="12"/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Т</w:t>
      </w:r>
      <w:r w:rsidRPr="00C6650D">
        <w:rPr>
          <w:rFonts w:ascii="Times New Roman CYR" w:hAnsi="Times New Roman CYR" w:cs="Times New Roman CYR"/>
          <w:szCs w:val="28"/>
        </w:rPr>
        <w:t xml:space="preserve">ребования к квалификации </w:t>
      </w:r>
      <w:r>
        <w:rPr>
          <w:rFonts w:ascii="Times New Roman CYR" w:hAnsi="Times New Roman CYR" w:cs="Times New Roman CYR"/>
          <w:szCs w:val="28"/>
        </w:rPr>
        <w:t>рабочих</w:t>
      </w:r>
      <w:r w:rsidRPr="00C6650D">
        <w:rPr>
          <w:rFonts w:ascii="Times New Roman CYR" w:hAnsi="Times New Roman CYR" w:cs="Times New Roman CYR"/>
          <w:szCs w:val="28"/>
        </w:rPr>
        <w:t xml:space="preserve">, </w:t>
      </w:r>
      <w:r>
        <w:rPr>
          <w:rFonts w:ascii="Times New Roman CYR" w:hAnsi="Times New Roman CYR" w:cs="Times New Roman CYR"/>
          <w:szCs w:val="28"/>
        </w:rPr>
        <w:t xml:space="preserve">непосредственно </w:t>
      </w:r>
      <w:r w:rsidRPr="00C6650D">
        <w:rPr>
          <w:rFonts w:ascii="Times New Roman CYR" w:hAnsi="Times New Roman CYR" w:cs="Times New Roman CYR"/>
          <w:szCs w:val="28"/>
        </w:rPr>
        <w:t>выполняющ</w:t>
      </w:r>
      <w:r>
        <w:rPr>
          <w:rFonts w:ascii="Times New Roman CYR" w:hAnsi="Times New Roman CYR" w:cs="Times New Roman CYR"/>
          <w:szCs w:val="28"/>
        </w:rPr>
        <w:t>их</w:t>
      </w:r>
      <w:r w:rsidRPr="00C6650D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                  </w:t>
      </w:r>
      <w:r w:rsidRPr="00C6650D">
        <w:rPr>
          <w:rFonts w:ascii="Times New Roman CYR" w:hAnsi="Times New Roman CYR" w:cs="Times New Roman CYR"/>
          <w:szCs w:val="28"/>
        </w:rPr>
        <w:t>работу</w:t>
      </w:r>
      <w:r>
        <w:rPr>
          <w:rFonts w:ascii="Times New Roman CYR" w:hAnsi="Times New Roman CYR" w:cs="Times New Roman CYR"/>
          <w:szCs w:val="28"/>
        </w:rPr>
        <w:t>, не предъявляются.</w:t>
      </w:r>
    </w:p>
    <w:p w:rsidR="00DA5488" w:rsidRPr="00C6650D" w:rsidRDefault="00DA5488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</w:p>
    <w:p w:rsidR="00120F5E" w:rsidRPr="0000548A" w:rsidRDefault="00DA5488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Раздел </w:t>
      </w:r>
      <w:r>
        <w:rPr>
          <w:rFonts w:eastAsia="Calibri" w:cs="Times New Roman"/>
          <w:lang w:val="en-US"/>
        </w:rPr>
        <w:t>IV</w:t>
      </w:r>
      <w:r w:rsidR="00120F5E" w:rsidRPr="0000548A">
        <w:rPr>
          <w:rFonts w:ascii="Times New Roman CYR" w:hAnsi="Times New Roman CYR" w:cs="Times New Roman CYR"/>
          <w:szCs w:val="28"/>
        </w:rPr>
        <w:t xml:space="preserve">. Осуществление контроля за соблюдением стандарта качества </w:t>
      </w:r>
      <w:r w:rsidR="00081770">
        <w:rPr>
          <w:rFonts w:ascii="Times New Roman CYR" w:hAnsi="Times New Roman CYR" w:cs="Times New Roman CYR"/>
          <w:szCs w:val="28"/>
        </w:rPr>
        <w:t xml:space="preserve">              </w:t>
      </w:r>
      <w:r w:rsidR="00120F5E" w:rsidRPr="0000548A">
        <w:rPr>
          <w:rFonts w:ascii="Times New Roman CYR" w:hAnsi="Times New Roman CYR" w:cs="Times New Roman CYR"/>
          <w:szCs w:val="28"/>
        </w:rPr>
        <w:t>муниципальной работы</w:t>
      </w:r>
    </w:p>
    <w:p w:rsidR="00120F5E" w:rsidRDefault="00120F5E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AE7C8F">
        <w:rPr>
          <w:rFonts w:ascii="Times New Roman CYR" w:hAnsi="Times New Roman CYR" w:cs="Times New Roman CYR"/>
          <w:szCs w:val="28"/>
        </w:rPr>
        <w:t xml:space="preserve">Контроль за соблюдением настоящего стандарта осуществляется в соответствии с </w:t>
      </w:r>
      <w:r>
        <w:rPr>
          <w:rFonts w:ascii="Times New Roman CYR" w:hAnsi="Times New Roman CYR" w:cs="Times New Roman CYR"/>
          <w:szCs w:val="28"/>
        </w:rPr>
        <w:t>п</w:t>
      </w:r>
      <w:r w:rsidRPr="00AE7C8F">
        <w:rPr>
          <w:rFonts w:ascii="Times New Roman CYR" w:hAnsi="Times New Roman CYR" w:cs="Times New Roman CYR"/>
          <w:szCs w:val="28"/>
        </w:rPr>
        <w:t>орядком осуществления контроля за деятельностью муниципальных учреждений, утвержденным постановлением Администрации города</w:t>
      </w:r>
      <w:r>
        <w:rPr>
          <w:rFonts w:ascii="Times New Roman CYR" w:hAnsi="Times New Roman CYR" w:cs="Times New Roman CYR"/>
          <w:szCs w:val="28"/>
        </w:rPr>
        <w:t xml:space="preserve">                                 </w:t>
      </w:r>
      <w:r w:rsidRPr="00AE7C8F">
        <w:rPr>
          <w:rFonts w:ascii="Times New Roman CYR" w:hAnsi="Times New Roman CYR" w:cs="Times New Roman CYR"/>
          <w:szCs w:val="28"/>
        </w:rPr>
        <w:t>от 21.11.2013 № 8480.</w:t>
      </w:r>
    </w:p>
    <w:p w:rsidR="00DA5488" w:rsidRDefault="00DA5488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</w:p>
    <w:p w:rsidR="00DA5488" w:rsidRDefault="00DA5488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</w:p>
    <w:p w:rsidR="00081770" w:rsidRDefault="00081770" w:rsidP="00120F5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</w:p>
    <w:p w:rsidR="00120F5E" w:rsidRPr="001E22EE" w:rsidRDefault="00DA5488" w:rsidP="00120F5E">
      <w:pPr>
        <w:widowControl w:val="0"/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>
        <w:rPr>
          <w:szCs w:val="28"/>
        </w:rPr>
        <w:t xml:space="preserve">Раздел </w:t>
      </w:r>
      <w:r>
        <w:rPr>
          <w:rFonts w:eastAsia="Calibri" w:cs="Times New Roman"/>
          <w:lang w:val="en-US"/>
        </w:rPr>
        <w:t>V</w:t>
      </w:r>
      <w:r w:rsidR="00120F5E" w:rsidRPr="0000548A">
        <w:rPr>
          <w:szCs w:val="28"/>
        </w:rPr>
        <w:t>. Ответственность за нарушение требований стандарта качества</w:t>
      </w:r>
      <w:r w:rsidR="00120F5E">
        <w:rPr>
          <w:b/>
          <w:szCs w:val="28"/>
        </w:rPr>
        <w:t xml:space="preserve"> </w:t>
      </w:r>
      <w:r w:rsidR="00081770">
        <w:rPr>
          <w:b/>
          <w:szCs w:val="28"/>
        </w:rPr>
        <w:t xml:space="preserve">   </w:t>
      </w:r>
      <w:r w:rsidR="00120F5E" w:rsidRPr="0000548A">
        <w:rPr>
          <w:szCs w:val="28"/>
        </w:rPr>
        <w:t>муниципальной работы</w:t>
      </w:r>
    </w:p>
    <w:p w:rsidR="00120F5E" w:rsidRDefault="00DA5488" w:rsidP="00120F5E">
      <w:pPr>
        <w:ind w:firstLine="567"/>
        <w:jc w:val="both"/>
        <w:rPr>
          <w:szCs w:val="28"/>
        </w:rPr>
      </w:pPr>
      <w:r>
        <w:rPr>
          <w:szCs w:val="28"/>
        </w:rPr>
        <w:t>У</w:t>
      </w:r>
      <w:r w:rsidR="00120F5E" w:rsidRPr="00AE7C8F">
        <w:rPr>
          <w:szCs w:val="28"/>
        </w:rPr>
        <w:t>чреждение, выполняющее работу, несет ответственность за соблюдение требований настоящего стандарта</w:t>
      </w:r>
      <w:r w:rsidR="00120F5E">
        <w:rPr>
          <w:szCs w:val="28"/>
        </w:rPr>
        <w:t xml:space="preserve"> </w:t>
      </w:r>
      <w:r w:rsidR="00120F5E" w:rsidRPr="00AE7C8F">
        <w:rPr>
          <w:szCs w:val="28"/>
        </w:rPr>
        <w:t>в соответствии с действующим законодательством.</w:t>
      </w:r>
    </w:p>
    <w:p w:rsidR="00DA5488" w:rsidRPr="00AE7C8F" w:rsidRDefault="00DA5488" w:rsidP="00120F5E">
      <w:pPr>
        <w:ind w:firstLine="567"/>
        <w:jc w:val="both"/>
        <w:rPr>
          <w:szCs w:val="28"/>
        </w:rPr>
      </w:pPr>
    </w:p>
    <w:p w:rsidR="00120F5E" w:rsidRPr="0000548A" w:rsidRDefault="00DA5488" w:rsidP="00120F5E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rFonts w:eastAsia="Calibri" w:cs="Times New Roman"/>
          <w:lang w:val="en-US"/>
        </w:rPr>
        <w:t>VI</w:t>
      </w:r>
      <w:r w:rsidR="00120F5E" w:rsidRPr="0000548A">
        <w:rPr>
          <w:szCs w:val="28"/>
        </w:rPr>
        <w:t>. Досудебный (внесудебный) порядок обжалования нарушений</w:t>
      </w:r>
      <w:r>
        <w:rPr>
          <w:szCs w:val="28"/>
        </w:rPr>
        <w:t xml:space="preserve">             </w:t>
      </w:r>
      <w:r w:rsidR="00120F5E" w:rsidRPr="0000548A">
        <w:rPr>
          <w:szCs w:val="28"/>
        </w:rPr>
        <w:t xml:space="preserve"> требований стандарта качества муниципальной работы</w:t>
      </w:r>
    </w:p>
    <w:p w:rsidR="00120F5E" w:rsidRPr="00AE7C8F" w:rsidRDefault="00120F5E" w:rsidP="00120F5E">
      <w:pPr>
        <w:ind w:firstLine="567"/>
        <w:jc w:val="both"/>
        <w:rPr>
          <w:szCs w:val="28"/>
        </w:rPr>
      </w:pPr>
      <w:r w:rsidRPr="00AE7C8F">
        <w:rPr>
          <w:szCs w:val="28"/>
        </w:rPr>
        <w:t xml:space="preserve">1. Получатель работы и/или его законный представитель (далее – заявитель) может обратиться с жалобой на нарушение требований настоящего стандарта </w:t>
      </w:r>
      <w:r w:rsidR="00DA5488">
        <w:rPr>
          <w:szCs w:val="28"/>
        </w:rPr>
        <w:t xml:space="preserve">                </w:t>
      </w:r>
      <w:r w:rsidRPr="00AE7C8F">
        <w:rPr>
          <w:szCs w:val="28"/>
        </w:rPr>
        <w:t xml:space="preserve">в управление по природопользованию и экологии </w:t>
      </w:r>
      <w:r>
        <w:rPr>
          <w:szCs w:val="28"/>
        </w:rPr>
        <w:t xml:space="preserve">Администрации города </w:t>
      </w:r>
      <w:r w:rsidR="00081770">
        <w:rPr>
          <w:szCs w:val="28"/>
        </w:rPr>
        <w:t xml:space="preserve">                       </w:t>
      </w:r>
      <w:r w:rsidRPr="00AE7C8F">
        <w:rPr>
          <w:szCs w:val="28"/>
        </w:rPr>
        <w:t xml:space="preserve">(далее </w:t>
      </w:r>
      <w:r>
        <w:rPr>
          <w:szCs w:val="28"/>
        </w:rPr>
        <w:t>–</w:t>
      </w:r>
      <w:r w:rsidRPr="00AE7C8F">
        <w:rPr>
          <w:szCs w:val="28"/>
        </w:rPr>
        <w:t xml:space="preserve"> управление)</w:t>
      </w:r>
      <w:r>
        <w:rPr>
          <w:szCs w:val="28"/>
        </w:rPr>
        <w:t xml:space="preserve"> по адресу</w:t>
      </w:r>
      <w:r w:rsidR="0052079A">
        <w:rPr>
          <w:szCs w:val="28"/>
        </w:rPr>
        <w:t>:</w:t>
      </w:r>
      <w:r>
        <w:rPr>
          <w:szCs w:val="28"/>
        </w:rPr>
        <w:t xml:space="preserve"> ул</w:t>
      </w:r>
      <w:r w:rsidR="0052079A">
        <w:rPr>
          <w:szCs w:val="28"/>
        </w:rPr>
        <w:t>ица</w:t>
      </w:r>
      <w:r>
        <w:rPr>
          <w:szCs w:val="28"/>
        </w:rPr>
        <w:t xml:space="preserve"> Маяковского, 15</w:t>
      </w:r>
      <w:r w:rsidR="00DA5488">
        <w:rPr>
          <w:szCs w:val="28"/>
        </w:rPr>
        <w:t>,</w:t>
      </w:r>
      <w:r>
        <w:rPr>
          <w:szCs w:val="28"/>
        </w:rPr>
        <w:t xml:space="preserve"> город Сургут, Ханты-Мансийский автономный округ – Югра, контактный телефон</w:t>
      </w:r>
      <w:r w:rsidR="00DA5488">
        <w:rPr>
          <w:szCs w:val="28"/>
        </w:rPr>
        <w:t>:</w:t>
      </w:r>
      <w:r>
        <w:rPr>
          <w:szCs w:val="28"/>
        </w:rPr>
        <w:t xml:space="preserve"> 52-45-30 </w:t>
      </w:r>
      <w:r w:rsidR="00081770">
        <w:rPr>
          <w:szCs w:val="28"/>
        </w:rPr>
        <w:t xml:space="preserve">                                </w:t>
      </w:r>
      <w:r>
        <w:rPr>
          <w:szCs w:val="28"/>
        </w:rPr>
        <w:t>(приемная)</w:t>
      </w:r>
      <w:r w:rsidRPr="00AE7C8F">
        <w:rPr>
          <w:szCs w:val="28"/>
        </w:rPr>
        <w:t>.</w:t>
      </w:r>
    </w:p>
    <w:p w:rsidR="00120F5E" w:rsidRPr="00AE7C8F" w:rsidRDefault="00120F5E" w:rsidP="00120F5E">
      <w:pPr>
        <w:ind w:firstLine="567"/>
        <w:jc w:val="both"/>
        <w:rPr>
          <w:szCs w:val="28"/>
        </w:rPr>
      </w:pPr>
      <w:r w:rsidRPr="00AE7C8F">
        <w:rPr>
          <w:szCs w:val="28"/>
        </w:rPr>
        <w:t xml:space="preserve">Информация об управлении размещена на официальном портале Администрации города: </w:t>
      </w:r>
      <w:r w:rsidRPr="00120F5E">
        <w:rPr>
          <w:szCs w:val="28"/>
          <w:lang w:val="en-US"/>
        </w:rPr>
        <w:t>www</w:t>
      </w:r>
      <w:r w:rsidRPr="00120F5E">
        <w:rPr>
          <w:szCs w:val="28"/>
        </w:rPr>
        <w:t>.</w:t>
      </w:r>
      <w:r w:rsidRPr="00120F5E">
        <w:rPr>
          <w:szCs w:val="28"/>
          <w:lang w:val="en-US"/>
        </w:rPr>
        <w:t>admsurgut</w:t>
      </w:r>
      <w:r w:rsidRPr="00120F5E">
        <w:rPr>
          <w:szCs w:val="28"/>
        </w:rPr>
        <w:t>.</w:t>
      </w:r>
      <w:r w:rsidRPr="00120F5E">
        <w:rPr>
          <w:szCs w:val="28"/>
          <w:lang w:val="en-US"/>
        </w:rPr>
        <w:t>ru</w:t>
      </w:r>
      <w:r w:rsidRPr="00AE7C8F">
        <w:rPr>
          <w:szCs w:val="28"/>
        </w:rPr>
        <w:t>.</w:t>
      </w:r>
    </w:p>
    <w:p w:rsidR="00120F5E" w:rsidRPr="00AE7C8F" w:rsidRDefault="00120F5E" w:rsidP="00120F5E">
      <w:pPr>
        <w:ind w:firstLine="567"/>
        <w:jc w:val="both"/>
        <w:rPr>
          <w:szCs w:val="28"/>
        </w:rPr>
      </w:pPr>
      <w:r w:rsidRPr="00AE7C8F">
        <w:rPr>
          <w:szCs w:val="28"/>
        </w:rPr>
        <w:t xml:space="preserve">2. Жалобы на нарушение требований настоящего стандарта подлежат </w:t>
      </w:r>
      <w:r>
        <w:rPr>
          <w:szCs w:val="28"/>
        </w:rPr>
        <w:t xml:space="preserve">          </w:t>
      </w:r>
      <w:r w:rsidRPr="00AE7C8F">
        <w:rPr>
          <w:szCs w:val="28"/>
        </w:rPr>
        <w:t>обязательной регистрации и должны быть рассмотрены управлением в установленные сроки</w:t>
      </w:r>
      <w:r>
        <w:rPr>
          <w:szCs w:val="28"/>
        </w:rPr>
        <w:t xml:space="preserve"> (30 календарных дней)</w:t>
      </w:r>
      <w:r w:rsidRPr="00AE7C8F">
        <w:rPr>
          <w:szCs w:val="28"/>
        </w:rPr>
        <w:t xml:space="preserve">. Рассмотрение жалоб управлением </w:t>
      </w:r>
      <w:r>
        <w:rPr>
          <w:szCs w:val="28"/>
        </w:rPr>
        <w:t xml:space="preserve">                     </w:t>
      </w:r>
      <w:r w:rsidRPr="00AE7C8F">
        <w:rPr>
          <w:szCs w:val="28"/>
        </w:rPr>
        <w:t>осуществляется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120F5E" w:rsidRPr="00800D90" w:rsidRDefault="00120F5E" w:rsidP="00120F5E">
      <w:pPr>
        <w:ind w:firstLine="567"/>
        <w:jc w:val="both"/>
        <w:rPr>
          <w:szCs w:val="28"/>
        </w:rPr>
      </w:pPr>
      <w:r w:rsidRPr="00AE7C8F">
        <w:rPr>
          <w:szCs w:val="28"/>
        </w:rPr>
        <w:t>3. На любой стадии досудебного (внесудебного) обжалования решений</w:t>
      </w:r>
      <w:r>
        <w:rPr>
          <w:szCs w:val="28"/>
        </w:rPr>
        <w:t xml:space="preserve">                 </w:t>
      </w:r>
      <w:r w:rsidRPr="00AE7C8F">
        <w:rPr>
          <w:szCs w:val="28"/>
        </w:rPr>
        <w:t xml:space="preserve"> и действий (бездействия) муниципального учреждения, работника учреждения заявитель имеет право ото</w:t>
      </w:r>
      <w:r>
        <w:rPr>
          <w:szCs w:val="28"/>
        </w:rPr>
        <w:t>звать жалобу и/или обратиться в суд</w:t>
      </w:r>
      <w:r w:rsidRPr="00AE7C8F">
        <w:rPr>
          <w:szCs w:val="28"/>
        </w:rPr>
        <w:t>.</w:t>
      </w:r>
    </w:p>
    <w:p w:rsidR="00120F5E" w:rsidRDefault="00120F5E" w:rsidP="00120F5E">
      <w:pPr>
        <w:ind w:firstLine="567"/>
        <w:jc w:val="both"/>
        <w:rPr>
          <w:szCs w:val="28"/>
        </w:rPr>
      </w:pPr>
    </w:p>
    <w:p w:rsidR="00120F5E" w:rsidRDefault="00120F5E" w:rsidP="00120F5E">
      <w:pPr>
        <w:ind w:firstLine="567"/>
        <w:jc w:val="both"/>
        <w:rPr>
          <w:szCs w:val="28"/>
        </w:rPr>
      </w:pPr>
    </w:p>
    <w:p w:rsidR="00120F5E" w:rsidRDefault="00120F5E" w:rsidP="00120F5E">
      <w:pPr>
        <w:ind w:firstLine="567"/>
        <w:jc w:val="both"/>
        <w:rPr>
          <w:szCs w:val="28"/>
        </w:rPr>
      </w:pPr>
    </w:p>
    <w:p w:rsidR="00120F5E" w:rsidRDefault="00120F5E" w:rsidP="00120F5E">
      <w:pPr>
        <w:ind w:firstLine="567"/>
        <w:jc w:val="both"/>
        <w:rPr>
          <w:szCs w:val="28"/>
        </w:rPr>
      </w:pPr>
    </w:p>
    <w:p w:rsidR="007560C1" w:rsidRPr="00120F5E" w:rsidRDefault="007560C1" w:rsidP="00120F5E">
      <w:pPr>
        <w:ind w:firstLine="567"/>
        <w:jc w:val="both"/>
      </w:pPr>
    </w:p>
    <w:sectPr w:rsidR="007560C1" w:rsidRPr="00120F5E" w:rsidSect="00120F5E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DDE" w:rsidRDefault="00DA1DDE">
      <w:r>
        <w:separator/>
      </w:r>
    </w:p>
  </w:endnote>
  <w:endnote w:type="continuationSeparator" w:id="0">
    <w:p w:rsidR="00DA1DDE" w:rsidRDefault="00DA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DDE" w:rsidRDefault="00DA1DDE">
      <w:r>
        <w:separator/>
      </w:r>
    </w:p>
  </w:footnote>
  <w:footnote w:type="continuationSeparator" w:id="0">
    <w:p w:rsidR="00DA1DDE" w:rsidRDefault="00DA1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5F" w:rsidRDefault="004232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5F" w:rsidRPr="0042325F" w:rsidRDefault="0042325F" w:rsidP="0042325F">
    <w:pPr>
      <w:pStyle w:val="a4"/>
      <w:tabs>
        <w:tab w:val="clear" w:pos="4677"/>
        <w:tab w:val="clear" w:pos="9355"/>
        <w:tab w:val="left" w:pos="4272"/>
      </w:tabs>
      <w:rPr>
        <w:sz w:val="20"/>
        <w:szCs w:val="20"/>
      </w:rPr>
    </w:pPr>
    <w:r>
      <w:tab/>
    </w:r>
    <w:r w:rsidRPr="0042325F">
      <w:rPr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A5B6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40727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40727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40727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40727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40727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352C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7660F"/>
    <w:multiLevelType w:val="hybridMultilevel"/>
    <w:tmpl w:val="1CBEF40E"/>
    <w:lvl w:ilvl="0" w:tplc="C2304A70">
      <w:start w:val="1"/>
      <w:numFmt w:val="decimal"/>
      <w:suff w:val="space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5E"/>
    <w:rsid w:val="00081770"/>
    <w:rsid w:val="000E2C12"/>
    <w:rsid w:val="00120F5E"/>
    <w:rsid w:val="001E1492"/>
    <w:rsid w:val="00352C96"/>
    <w:rsid w:val="0042325F"/>
    <w:rsid w:val="0052079A"/>
    <w:rsid w:val="00540727"/>
    <w:rsid w:val="006A5B65"/>
    <w:rsid w:val="006F10DF"/>
    <w:rsid w:val="00753BD2"/>
    <w:rsid w:val="007560C1"/>
    <w:rsid w:val="00892340"/>
    <w:rsid w:val="009B1E91"/>
    <w:rsid w:val="009C7861"/>
    <w:rsid w:val="00A5590F"/>
    <w:rsid w:val="00BF10D9"/>
    <w:rsid w:val="00D80BB2"/>
    <w:rsid w:val="00DA1DDE"/>
    <w:rsid w:val="00DA5488"/>
    <w:rsid w:val="00F7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61E849D-B118-4E21-9B7A-AB960929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20F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F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0F5E"/>
    <w:rPr>
      <w:rFonts w:ascii="Times New Roman" w:hAnsi="Times New Roman"/>
      <w:sz w:val="28"/>
    </w:rPr>
  </w:style>
  <w:style w:type="character" w:styleId="a6">
    <w:name w:val="page number"/>
    <w:basedOn w:val="a0"/>
    <w:rsid w:val="00120F5E"/>
  </w:style>
  <w:style w:type="character" w:customStyle="1" w:styleId="10">
    <w:name w:val="Заголовок 1 Знак"/>
    <w:basedOn w:val="a0"/>
    <w:link w:val="1"/>
    <w:uiPriority w:val="9"/>
    <w:rsid w:val="00120F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120F5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20F5E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232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325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obileonline.garant.ru/document?id=29029765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86367&amp;sub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12050845&amp;sub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?id=29009202&amp;sub=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CC26-ABF8-46D1-A034-5D979B5B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1676</Words>
  <Characters>9557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2018-05-22T11:24:00Z</cp:lastPrinted>
  <dcterms:created xsi:type="dcterms:W3CDTF">2018-05-23T11:47:00Z</dcterms:created>
  <dcterms:modified xsi:type="dcterms:W3CDTF">2018-05-23T11:47:00Z</dcterms:modified>
</cp:coreProperties>
</file>