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030" w:rsidRDefault="00812030" w:rsidP="00656C1A">
      <w:pPr>
        <w:spacing w:line="120" w:lineRule="atLeast"/>
        <w:jc w:val="center"/>
        <w:rPr>
          <w:sz w:val="24"/>
          <w:szCs w:val="24"/>
        </w:rPr>
      </w:pPr>
    </w:p>
    <w:p w:rsidR="00812030" w:rsidRDefault="00812030" w:rsidP="00656C1A">
      <w:pPr>
        <w:spacing w:line="120" w:lineRule="atLeast"/>
        <w:jc w:val="center"/>
        <w:rPr>
          <w:sz w:val="24"/>
          <w:szCs w:val="24"/>
        </w:rPr>
      </w:pPr>
    </w:p>
    <w:p w:rsidR="00812030" w:rsidRPr="00852378" w:rsidRDefault="00812030" w:rsidP="00656C1A">
      <w:pPr>
        <w:spacing w:line="120" w:lineRule="atLeast"/>
        <w:jc w:val="center"/>
        <w:rPr>
          <w:sz w:val="10"/>
          <w:szCs w:val="10"/>
        </w:rPr>
      </w:pPr>
    </w:p>
    <w:p w:rsidR="00812030" w:rsidRDefault="00812030" w:rsidP="00656C1A">
      <w:pPr>
        <w:spacing w:line="120" w:lineRule="atLeast"/>
        <w:jc w:val="center"/>
        <w:rPr>
          <w:sz w:val="10"/>
          <w:szCs w:val="24"/>
        </w:rPr>
      </w:pPr>
    </w:p>
    <w:p w:rsidR="00812030" w:rsidRPr="005541F0" w:rsidRDefault="0081203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12030" w:rsidRPr="005541F0" w:rsidRDefault="0081203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12030" w:rsidRPr="005649E4" w:rsidRDefault="00812030" w:rsidP="00656C1A">
      <w:pPr>
        <w:spacing w:line="120" w:lineRule="atLeast"/>
        <w:jc w:val="center"/>
        <w:rPr>
          <w:sz w:val="18"/>
          <w:szCs w:val="24"/>
        </w:rPr>
      </w:pPr>
    </w:p>
    <w:p w:rsidR="00812030" w:rsidRPr="00656C1A" w:rsidRDefault="0081203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12030" w:rsidRPr="005541F0" w:rsidRDefault="00812030" w:rsidP="00656C1A">
      <w:pPr>
        <w:spacing w:line="120" w:lineRule="atLeast"/>
        <w:jc w:val="center"/>
        <w:rPr>
          <w:sz w:val="18"/>
          <w:szCs w:val="24"/>
        </w:rPr>
      </w:pPr>
    </w:p>
    <w:p w:rsidR="00812030" w:rsidRPr="005541F0" w:rsidRDefault="00812030" w:rsidP="00656C1A">
      <w:pPr>
        <w:spacing w:line="120" w:lineRule="atLeast"/>
        <w:jc w:val="center"/>
        <w:rPr>
          <w:sz w:val="20"/>
          <w:szCs w:val="24"/>
        </w:rPr>
      </w:pPr>
    </w:p>
    <w:p w:rsidR="00812030" w:rsidRPr="00656C1A" w:rsidRDefault="0081203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12030" w:rsidRDefault="00812030" w:rsidP="00656C1A">
      <w:pPr>
        <w:spacing w:line="120" w:lineRule="atLeast"/>
        <w:jc w:val="center"/>
        <w:rPr>
          <w:sz w:val="30"/>
          <w:szCs w:val="24"/>
        </w:rPr>
      </w:pPr>
    </w:p>
    <w:p w:rsidR="00812030" w:rsidRPr="00656C1A" w:rsidRDefault="0081203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1203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12030" w:rsidRPr="00F8214F" w:rsidRDefault="0081203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12030" w:rsidRPr="00F8214F" w:rsidRDefault="00AE6EB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12030" w:rsidRPr="00F8214F" w:rsidRDefault="0081203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12030" w:rsidRPr="00F8214F" w:rsidRDefault="00AE6EB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812030" w:rsidRPr="00A63FB0" w:rsidRDefault="0081203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12030" w:rsidRPr="00A3761A" w:rsidRDefault="00AE6EB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12030" w:rsidRPr="00F8214F" w:rsidRDefault="0081203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12030" w:rsidRPr="00F8214F" w:rsidRDefault="0081203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12030" w:rsidRPr="00AB4194" w:rsidRDefault="0081203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12030" w:rsidRPr="00F8214F" w:rsidRDefault="00AE6EB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3794</w:t>
            </w:r>
          </w:p>
        </w:tc>
      </w:tr>
    </w:tbl>
    <w:p w:rsidR="00812030" w:rsidRDefault="00812030" w:rsidP="00812030">
      <w:pPr>
        <w:rPr>
          <w:szCs w:val="28"/>
        </w:rPr>
      </w:pPr>
    </w:p>
    <w:p w:rsidR="00812030" w:rsidRDefault="00812030" w:rsidP="00812030">
      <w:pPr>
        <w:rPr>
          <w:szCs w:val="28"/>
        </w:rPr>
      </w:pPr>
      <w:r w:rsidRPr="000E2CEF">
        <w:rPr>
          <w:szCs w:val="28"/>
        </w:rPr>
        <w:t xml:space="preserve">Об </w:t>
      </w:r>
      <w:r>
        <w:rPr>
          <w:szCs w:val="28"/>
        </w:rPr>
        <w:t xml:space="preserve">утверждении порядка </w:t>
      </w:r>
    </w:p>
    <w:p w:rsidR="00812030" w:rsidRDefault="00812030" w:rsidP="00812030">
      <w:pPr>
        <w:rPr>
          <w:szCs w:val="28"/>
        </w:rPr>
      </w:pPr>
      <w:r>
        <w:rPr>
          <w:szCs w:val="28"/>
        </w:rPr>
        <w:t>уведомления о проведении</w:t>
      </w:r>
      <w:r w:rsidRPr="000E2CEF">
        <w:rPr>
          <w:szCs w:val="28"/>
        </w:rPr>
        <w:t xml:space="preserve"> </w:t>
      </w:r>
    </w:p>
    <w:p w:rsidR="00812030" w:rsidRDefault="00812030" w:rsidP="00812030">
      <w:r w:rsidRPr="000E2CEF">
        <w:rPr>
          <w:szCs w:val="28"/>
        </w:rPr>
        <w:t>ярмарок на территории</w:t>
      </w:r>
      <w:r>
        <w:t xml:space="preserve"> </w:t>
      </w:r>
    </w:p>
    <w:p w:rsidR="00812030" w:rsidRPr="0099049B" w:rsidRDefault="00812030" w:rsidP="00812030">
      <w:pPr>
        <w:rPr>
          <w:color w:val="000000"/>
          <w:szCs w:val="28"/>
        </w:rPr>
      </w:pPr>
      <w:r>
        <w:t>города Сургута</w:t>
      </w:r>
      <w:r w:rsidRPr="0099049B">
        <w:rPr>
          <w:szCs w:val="28"/>
        </w:rPr>
        <w:t xml:space="preserve"> </w:t>
      </w:r>
    </w:p>
    <w:p w:rsidR="00812030" w:rsidRPr="00C725A6" w:rsidRDefault="00812030" w:rsidP="00C725A6">
      <w:pPr>
        <w:rPr>
          <w:rFonts w:cs="Times New Roman"/>
          <w:szCs w:val="28"/>
        </w:rPr>
      </w:pPr>
    </w:p>
    <w:p w:rsidR="00812030" w:rsidRDefault="00812030" w:rsidP="00812030">
      <w:pPr>
        <w:ind w:firstLine="567"/>
        <w:jc w:val="both"/>
        <w:rPr>
          <w:szCs w:val="28"/>
        </w:rPr>
      </w:pPr>
      <w:bookmarkStart w:id="5" w:name="sub_1000"/>
    </w:p>
    <w:p w:rsidR="00812030" w:rsidRPr="00F92502" w:rsidRDefault="00812030" w:rsidP="00812030">
      <w:pPr>
        <w:ind w:firstLine="567"/>
        <w:jc w:val="both"/>
        <w:rPr>
          <w:szCs w:val="28"/>
        </w:rPr>
      </w:pPr>
      <w:r w:rsidRPr="000E2CEF">
        <w:rPr>
          <w:szCs w:val="28"/>
        </w:rPr>
        <w:t xml:space="preserve">В соответствии с </w:t>
      </w:r>
      <w:r w:rsidR="004304A9">
        <w:rPr>
          <w:szCs w:val="28"/>
        </w:rPr>
        <w:t>ф</w:t>
      </w:r>
      <w:r w:rsidRPr="000E2CEF">
        <w:rPr>
          <w:szCs w:val="28"/>
        </w:rPr>
        <w:t>едеральным</w:t>
      </w:r>
      <w:r w:rsidR="004304A9">
        <w:rPr>
          <w:szCs w:val="28"/>
        </w:rPr>
        <w:t>и законами</w:t>
      </w:r>
      <w:r w:rsidRPr="000E2CEF">
        <w:rPr>
          <w:szCs w:val="28"/>
        </w:rPr>
        <w:t xml:space="preserve"> от 06.10.2003 № 131-ФЗ                     «Об общих принципах организации местного самоуправления в Российской </w:t>
      </w:r>
      <w:r>
        <w:rPr>
          <w:szCs w:val="28"/>
        </w:rPr>
        <w:t xml:space="preserve">                   </w:t>
      </w:r>
      <w:r w:rsidRPr="000E2CEF">
        <w:rPr>
          <w:szCs w:val="28"/>
        </w:rPr>
        <w:t xml:space="preserve">Федерации», </w:t>
      </w:r>
      <w:r w:rsidR="00122B00">
        <w:rPr>
          <w:szCs w:val="28"/>
        </w:rPr>
        <w:t xml:space="preserve">от </w:t>
      </w:r>
      <w:r w:rsidRPr="000E2CEF">
        <w:rPr>
          <w:szCs w:val="28"/>
        </w:rPr>
        <w:t>28.12.2009 №</w:t>
      </w:r>
      <w:r>
        <w:rPr>
          <w:szCs w:val="28"/>
        </w:rPr>
        <w:t xml:space="preserve"> </w:t>
      </w:r>
      <w:r w:rsidRPr="000E2CEF">
        <w:rPr>
          <w:szCs w:val="28"/>
        </w:rPr>
        <w:t xml:space="preserve">381-ФЗ «Об основах государственного регулирования торговой деятельности в Российской Федерации», </w:t>
      </w:r>
      <w:r w:rsidR="004304A9">
        <w:rPr>
          <w:szCs w:val="28"/>
        </w:rPr>
        <w:t>з</w:t>
      </w:r>
      <w:r w:rsidRPr="00812030">
        <w:rPr>
          <w:spacing w:val="-2"/>
          <w:szCs w:val="28"/>
        </w:rPr>
        <w:t>акон</w:t>
      </w:r>
      <w:r w:rsidR="004304A9">
        <w:rPr>
          <w:spacing w:val="-2"/>
          <w:szCs w:val="28"/>
        </w:rPr>
        <w:t>ами</w:t>
      </w:r>
      <w:r w:rsidRPr="00812030">
        <w:rPr>
          <w:spacing w:val="-2"/>
          <w:szCs w:val="28"/>
        </w:rPr>
        <w:t xml:space="preserve"> Ханты-</w:t>
      </w:r>
      <w:r w:rsidR="00122B00">
        <w:rPr>
          <w:spacing w:val="-2"/>
          <w:szCs w:val="28"/>
        </w:rPr>
        <w:t xml:space="preserve">                     </w:t>
      </w:r>
      <w:r w:rsidRPr="00812030">
        <w:rPr>
          <w:spacing w:val="-2"/>
          <w:szCs w:val="28"/>
        </w:rPr>
        <w:t xml:space="preserve">Мансийского автономного округа – Югры </w:t>
      </w:r>
      <w:r w:rsidR="0046068C" w:rsidRPr="000E2CEF">
        <w:rPr>
          <w:szCs w:val="28"/>
        </w:rPr>
        <w:t>от 20.07.2007 № 102-оз</w:t>
      </w:r>
      <w:r w:rsidR="0046068C">
        <w:rPr>
          <w:szCs w:val="28"/>
        </w:rPr>
        <w:t xml:space="preserve"> </w:t>
      </w:r>
      <w:r w:rsidR="0046068C" w:rsidRPr="000E2CEF">
        <w:rPr>
          <w:szCs w:val="28"/>
        </w:rPr>
        <w:t>«Об органи</w:t>
      </w:r>
      <w:r w:rsidR="00122B00">
        <w:rPr>
          <w:szCs w:val="28"/>
        </w:rPr>
        <w:t>-</w:t>
      </w:r>
      <w:r w:rsidR="0046068C" w:rsidRPr="000E2CEF">
        <w:rPr>
          <w:szCs w:val="28"/>
        </w:rPr>
        <w:t>зации деятельности ярмарок на территории Ханты-Мансийского</w:t>
      </w:r>
      <w:r w:rsidR="0046068C">
        <w:rPr>
          <w:szCs w:val="28"/>
        </w:rPr>
        <w:t xml:space="preserve"> </w:t>
      </w:r>
      <w:r w:rsidR="0046068C" w:rsidRPr="000E2CEF">
        <w:rPr>
          <w:szCs w:val="28"/>
        </w:rPr>
        <w:t>автономного округа – Югры»</w:t>
      </w:r>
      <w:r w:rsidR="0046068C">
        <w:rPr>
          <w:szCs w:val="28"/>
        </w:rPr>
        <w:t xml:space="preserve">, </w:t>
      </w:r>
      <w:r w:rsidRPr="00812030">
        <w:rPr>
          <w:spacing w:val="-2"/>
          <w:szCs w:val="28"/>
        </w:rPr>
        <w:t>от 11.05.2010 № 85-оз</w:t>
      </w:r>
      <w:r w:rsidRPr="000E2CEF">
        <w:rPr>
          <w:szCs w:val="28"/>
        </w:rPr>
        <w:t xml:space="preserve"> «О государственном регулировании </w:t>
      </w:r>
      <w:r w:rsidR="00122B00">
        <w:rPr>
          <w:szCs w:val="28"/>
        </w:rPr>
        <w:t xml:space="preserve">                 </w:t>
      </w:r>
      <w:r w:rsidRPr="000E2CEF">
        <w:rPr>
          <w:szCs w:val="28"/>
        </w:rPr>
        <w:t xml:space="preserve">торговой деятельности в Ханты-Мансийском автономном округе – Югре», </w:t>
      </w:r>
      <w:r w:rsidR="00122B00">
        <w:rPr>
          <w:szCs w:val="28"/>
        </w:rPr>
        <w:t xml:space="preserve">                    </w:t>
      </w:r>
      <w:r w:rsidRPr="00BA3846">
        <w:rPr>
          <w:szCs w:val="28"/>
        </w:rPr>
        <w:t>распоряжением Администрации города</w:t>
      </w:r>
      <w:r>
        <w:rPr>
          <w:szCs w:val="28"/>
        </w:rPr>
        <w:t xml:space="preserve"> </w:t>
      </w:r>
      <w:r w:rsidRPr="00BA3846">
        <w:rPr>
          <w:szCs w:val="28"/>
        </w:rPr>
        <w:t>от 30.12.2005 № 3686 «Об утверждении</w:t>
      </w:r>
      <w:r w:rsidRPr="00BA3846">
        <w:t xml:space="preserve"> Регламента Администрации города»</w:t>
      </w:r>
      <w:r w:rsidRPr="00BA3846">
        <w:rPr>
          <w:caps/>
          <w:szCs w:val="28"/>
        </w:rPr>
        <w:t>:</w:t>
      </w:r>
    </w:p>
    <w:p w:rsidR="00812030" w:rsidRDefault="00812030" w:rsidP="00812030">
      <w:pPr>
        <w:ind w:firstLine="567"/>
        <w:jc w:val="both"/>
        <w:rPr>
          <w:spacing w:val="-4"/>
        </w:rPr>
      </w:pPr>
      <w:r w:rsidRPr="00BA3846">
        <w:t xml:space="preserve">1. </w:t>
      </w:r>
      <w:r>
        <w:t>Утвердить порядок уведомления о проведении ярмарок на территории               города Сургута</w:t>
      </w:r>
      <w:r>
        <w:rPr>
          <w:szCs w:val="28"/>
        </w:rPr>
        <w:t xml:space="preserve"> </w:t>
      </w:r>
      <w:r w:rsidRPr="0037434B">
        <w:rPr>
          <w:szCs w:val="28"/>
        </w:rPr>
        <w:t>согласно приложению.</w:t>
      </w:r>
    </w:p>
    <w:p w:rsidR="00812030" w:rsidRPr="00CE6BC4" w:rsidRDefault="00812030" w:rsidP="00812030">
      <w:pPr>
        <w:ind w:firstLine="567"/>
        <w:jc w:val="both"/>
        <w:rPr>
          <w:szCs w:val="28"/>
        </w:rPr>
      </w:pPr>
      <w:r w:rsidRPr="00CE6BC4">
        <w:rPr>
          <w:szCs w:val="28"/>
        </w:rPr>
        <w:t xml:space="preserve">2. </w:t>
      </w:r>
      <w:r w:rsidRPr="00216D9B">
        <w:rPr>
          <w:szCs w:val="28"/>
        </w:rPr>
        <w:t>Управлению по связям с общественностью и средствами массовой инфор</w:t>
      </w:r>
      <w:r w:rsidRPr="00812030">
        <w:rPr>
          <w:spacing w:val="-4"/>
          <w:szCs w:val="28"/>
        </w:rPr>
        <w:t xml:space="preserve">мации опубликовать настоящее постановление в средствах массовой информации </w:t>
      </w:r>
      <w:r w:rsidRPr="00216D9B">
        <w:rPr>
          <w:szCs w:val="28"/>
        </w:rPr>
        <w:t>и разместить на официальном портале Администрации города</w:t>
      </w:r>
      <w:r w:rsidRPr="00CE6BC4">
        <w:rPr>
          <w:szCs w:val="28"/>
        </w:rPr>
        <w:t>.</w:t>
      </w:r>
    </w:p>
    <w:p w:rsidR="00812030" w:rsidRPr="00C92F10" w:rsidRDefault="00812030" w:rsidP="00812030">
      <w:pPr>
        <w:ind w:firstLine="567"/>
        <w:jc w:val="both"/>
        <w:rPr>
          <w:szCs w:val="28"/>
        </w:rPr>
      </w:pPr>
      <w:r w:rsidRPr="00C92F10">
        <w:rPr>
          <w:szCs w:val="28"/>
        </w:rPr>
        <w:t>3. Настоящее постановление вступает в силу после его официального опубликования.</w:t>
      </w:r>
    </w:p>
    <w:p w:rsidR="00812030" w:rsidRPr="00C92F10" w:rsidRDefault="00812030" w:rsidP="00812030">
      <w:pPr>
        <w:ind w:firstLine="567"/>
        <w:jc w:val="both"/>
      </w:pPr>
      <w:r>
        <w:rPr>
          <w:szCs w:val="28"/>
        </w:rPr>
        <w:t>4</w:t>
      </w:r>
      <w:r w:rsidRPr="00C92F10">
        <w:rPr>
          <w:szCs w:val="28"/>
        </w:rPr>
        <w:t xml:space="preserve">. Контроль за выполнением постановления возложить на заместителя  </w:t>
      </w:r>
      <w:r>
        <w:rPr>
          <w:szCs w:val="28"/>
        </w:rPr>
        <w:t>Г</w:t>
      </w:r>
      <w:r w:rsidRPr="00C92F10">
        <w:rPr>
          <w:szCs w:val="28"/>
        </w:rPr>
        <w:t xml:space="preserve">лавы города </w:t>
      </w:r>
      <w:r w:rsidRPr="00C92F10">
        <w:t>Шерстневу А.Ю.</w:t>
      </w:r>
    </w:p>
    <w:p w:rsidR="00812030" w:rsidRDefault="00812030" w:rsidP="00812030">
      <w:pPr>
        <w:ind w:firstLine="567"/>
        <w:jc w:val="both"/>
      </w:pPr>
    </w:p>
    <w:p w:rsidR="00812030" w:rsidRDefault="00812030" w:rsidP="00812030">
      <w:pPr>
        <w:ind w:firstLine="567"/>
        <w:jc w:val="both"/>
      </w:pPr>
    </w:p>
    <w:p w:rsidR="00812030" w:rsidRDefault="00812030" w:rsidP="00812030">
      <w:pPr>
        <w:ind w:firstLine="567"/>
        <w:jc w:val="both"/>
      </w:pPr>
    </w:p>
    <w:p w:rsidR="00812030" w:rsidRPr="00C94EC1" w:rsidRDefault="00812030" w:rsidP="00812030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Pr="00C94EC1">
        <w:rPr>
          <w:szCs w:val="28"/>
        </w:rPr>
        <w:t xml:space="preserve">города         </w:t>
      </w:r>
      <w:r>
        <w:rPr>
          <w:szCs w:val="28"/>
        </w:rPr>
        <w:t xml:space="preserve"> </w:t>
      </w:r>
      <w:r w:rsidRPr="00C94EC1">
        <w:rPr>
          <w:szCs w:val="28"/>
        </w:rPr>
        <w:t xml:space="preserve">               </w:t>
      </w:r>
      <w:r>
        <w:rPr>
          <w:szCs w:val="28"/>
        </w:rPr>
        <w:t xml:space="preserve">     </w:t>
      </w:r>
      <w:r w:rsidRPr="00C94EC1">
        <w:rPr>
          <w:szCs w:val="28"/>
        </w:rPr>
        <w:t xml:space="preserve">                          </w:t>
      </w:r>
      <w:r>
        <w:rPr>
          <w:szCs w:val="28"/>
        </w:rPr>
        <w:t xml:space="preserve">        </w:t>
      </w:r>
      <w:r w:rsidRPr="00C94EC1">
        <w:rPr>
          <w:szCs w:val="28"/>
        </w:rPr>
        <w:t xml:space="preserve">                                В.Н. Шувалов</w:t>
      </w:r>
    </w:p>
    <w:bookmarkEnd w:id="5"/>
    <w:p w:rsidR="00812030" w:rsidRDefault="00812030" w:rsidP="00812030">
      <w:pPr>
        <w:pStyle w:val="1"/>
        <w:spacing w:before="0" w:after="0"/>
        <w:ind w:left="6237"/>
        <w:jc w:val="left"/>
        <w:rPr>
          <w:rFonts w:ascii="Times New Roman" w:hAnsi="Times New Roman"/>
          <w:b w:val="0"/>
          <w:color w:val="auto"/>
          <w:sz w:val="28"/>
          <w:szCs w:val="24"/>
        </w:rPr>
      </w:pPr>
    </w:p>
    <w:p w:rsidR="00812030" w:rsidRDefault="00812030" w:rsidP="00812030">
      <w:pPr>
        <w:pStyle w:val="1"/>
        <w:spacing w:before="0" w:after="0"/>
        <w:ind w:left="6237"/>
        <w:jc w:val="left"/>
        <w:rPr>
          <w:rFonts w:ascii="Times New Roman" w:hAnsi="Times New Roman"/>
          <w:b w:val="0"/>
          <w:color w:val="auto"/>
          <w:sz w:val="28"/>
          <w:szCs w:val="24"/>
        </w:rPr>
      </w:pPr>
    </w:p>
    <w:p w:rsidR="00812030" w:rsidRDefault="00812030" w:rsidP="00812030">
      <w:pPr>
        <w:pStyle w:val="1"/>
        <w:spacing w:before="0" w:after="0"/>
        <w:ind w:left="6237"/>
        <w:jc w:val="left"/>
        <w:rPr>
          <w:rFonts w:ascii="Times New Roman" w:hAnsi="Times New Roman"/>
          <w:b w:val="0"/>
          <w:color w:val="auto"/>
          <w:sz w:val="28"/>
          <w:szCs w:val="24"/>
        </w:rPr>
      </w:pPr>
    </w:p>
    <w:p w:rsidR="004304A9" w:rsidRPr="004304A9" w:rsidRDefault="004304A9" w:rsidP="004304A9">
      <w:pPr>
        <w:rPr>
          <w:lang w:eastAsia="ru-RU"/>
        </w:rPr>
      </w:pPr>
    </w:p>
    <w:p w:rsidR="00812030" w:rsidRPr="00D3241A" w:rsidRDefault="00812030" w:rsidP="00812030">
      <w:pPr>
        <w:pStyle w:val="1"/>
        <w:spacing w:before="0" w:after="0"/>
        <w:ind w:left="6096"/>
        <w:jc w:val="left"/>
        <w:rPr>
          <w:rFonts w:ascii="Times New Roman" w:hAnsi="Times New Roman"/>
          <w:b w:val="0"/>
          <w:color w:val="auto"/>
          <w:sz w:val="28"/>
          <w:szCs w:val="24"/>
        </w:rPr>
      </w:pPr>
      <w:r w:rsidRPr="00D3241A">
        <w:rPr>
          <w:rFonts w:ascii="Times New Roman" w:hAnsi="Times New Roman"/>
          <w:b w:val="0"/>
          <w:color w:val="auto"/>
          <w:sz w:val="28"/>
          <w:szCs w:val="24"/>
        </w:rPr>
        <w:lastRenderedPageBreak/>
        <w:t xml:space="preserve">Приложение </w:t>
      </w:r>
    </w:p>
    <w:p w:rsidR="00812030" w:rsidRPr="00D3241A" w:rsidRDefault="00812030" w:rsidP="00812030">
      <w:pPr>
        <w:pStyle w:val="1"/>
        <w:spacing w:before="0" w:after="0"/>
        <w:ind w:left="6096"/>
        <w:jc w:val="left"/>
        <w:rPr>
          <w:rFonts w:ascii="Times New Roman" w:hAnsi="Times New Roman"/>
          <w:b w:val="0"/>
          <w:color w:val="auto"/>
          <w:sz w:val="28"/>
          <w:szCs w:val="24"/>
        </w:rPr>
      </w:pPr>
      <w:r w:rsidRPr="00D3241A">
        <w:rPr>
          <w:rFonts w:ascii="Times New Roman" w:hAnsi="Times New Roman"/>
          <w:b w:val="0"/>
          <w:color w:val="auto"/>
          <w:sz w:val="28"/>
          <w:szCs w:val="24"/>
        </w:rPr>
        <w:t xml:space="preserve">к постановлению </w:t>
      </w:r>
    </w:p>
    <w:p w:rsidR="00812030" w:rsidRPr="00D3241A" w:rsidRDefault="00812030" w:rsidP="00812030">
      <w:pPr>
        <w:ind w:left="6096"/>
      </w:pPr>
      <w:r w:rsidRPr="00D3241A">
        <w:t>Администрации города</w:t>
      </w:r>
    </w:p>
    <w:p w:rsidR="00812030" w:rsidRPr="00D3241A" w:rsidRDefault="00812030" w:rsidP="00812030">
      <w:pPr>
        <w:pStyle w:val="1"/>
        <w:spacing w:before="0" w:after="0"/>
        <w:ind w:left="6096"/>
        <w:jc w:val="left"/>
        <w:rPr>
          <w:rFonts w:ascii="Times New Roman" w:hAnsi="Times New Roman"/>
          <w:b w:val="0"/>
          <w:color w:val="auto"/>
          <w:sz w:val="28"/>
          <w:szCs w:val="24"/>
        </w:rPr>
      </w:pPr>
      <w:r w:rsidRPr="00D3241A">
        <w:rPr>
          <w:rFonts w:ascii="Times New Roman" w:hAnsi="Times New Roman"/>
          <w:b w:val="0"/>
          <w:color w:val="auto"/>
          <w:sz w:val="28"/>
          <w:szCs w:val="24"/>
        </w:rPr>
        <w:t>от ____________ № ______</w:t>
      </w:r>
      <w:r>
        <w:rPr>
          <w:rFonts w:ascii="Times New Roman" w:hAnsi="Times New Roman"/>
          <w:b w:val="0"/>
          <w:color w:val="auto"/>
          <w:sz w:val="28"/>
          <w:szCs w:val="24"/>
        </w:rPr>
        <w:t>__</w:t>
      </w:r>
    </w:p>
    <w:p w:rsidR="00812030" w:rsidRPr="00D3241A" w:rsidRDefault="00812030" w:rsidP="00812030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</w:p>
    <w:p w:rsidR="00812030" w:rsidRDefault="00812030" w:rsidP="00812030"/>
    <w:p w:rsidR="00812030" w:rsidRDefault="00812030" w:rsidP="00812030">
      <w:pPr>
        <w:jc w:val="center"/>
      </w:pPr>
      <w:r>
        <w:t>Порядок</w:t>
      </w:r>
    </w:p>
    <w:p w:rsidR="00812030" w:rsidRPr="00D070B3" w:rsidRDefault="00812030" w:rsidP="00812030">
      <w:pPr>
        <w:jc w:val="center"/>
      </w:pPr>
      <w:r>
        <w:t>уведомления о проведении ярмарок на территории города Сургута</w:t>
      </w:r>
    </w:p>
    <w:p w:rsidR="00812030" w:rsidRPr="00477044" w:rsidRDefault="00812030" w:rsidP="00812030">
      <w:pPr>
        <w:jc w:val="center"/>
        <w:rPr>
          <w:color w:val="000000"/>
          <w:szCs w:val="28"/>
        </w:rPr>
      </w:pPr>
    </w:p>
    <w:p w:rsidR="00812030" w:rsidRPr="00477044" w:rsidRDefault="00812030" w:rsidP="00812030">
      <w:pPr>
        <w:ind w:firstLine="567"/>
        <w:jc w:val="both"/>
        <w:rPr>
          <w:color w:val="000000"/>
          <w:szCs w:val="28"/>
        </w:rPr>
      </w:pPr>
      <w:r w:rsidRPr="00477044">
        <w:rPr>
          <w:bCs/>
          <w:color w:val="000000"/>
          <w:szCs w:val="28"/>
        </w:rPr>
        <w:t xml:space="preserve">Раздел </w:t>
      </w:r>
      <w:r w:rsidRPr="00477044">
        <w:rPr>
          <w:bCs/>
          <w:color w:val="000000"/>
          <w:szCs w:val="28"/>
          <w:lang w:val="en-US"/>
        </w:rPr>
        <w:t>I</w:t>
      </w:r>
      <w:r w:rsidRPr="00477044">
        <w:rPr>
          <w:bCs/>
          <w:color w:val="000000"/>
          <w:szCs w:val="28"/>
        </w:rPr>
        <w:t>. Общие положения</w:t>
      </w:r>
    </w:p>
    <w:p w:rsidR="00812030" w:rsidRPr="00D070B3" w:rsidRDefault="00812030" w:rsidP="00812030">
      <w:pPr>
        <w:tabs>
          <w:tab w:val="left" w:pos="851"/>
        </w:tabs>
        <w:ind w:firstLine="567"/>
        <w:jc w:val="both"/>
      </w:pPr>
      <w:r>
        <w:t>1. Порядок уведомления о проведении ярмарок на территории города                        Сургута</w:t>
      </w:r>
      <w:r w:rsidRPr="00477044">
        <w:rPr>
          <w:color w:val="000000"/>
          <w:szCs w:val="28"/>
        </w:rPr>
        <w:t xml:space="preserve"> (далее – </w:t>
      </w:r>
      <w:r>
        <w:rPr>
          <w:color w:val="000000"/>
          <w:szCs w:val="28"/>
        </w:rPr>
        <w:t>порядок</w:t>
      </w:r>
      <w:r w:rsidRPr="00477044">
        <w:rPr>
          <w:color w:val="000000"/>
          <w:szCs w:val="28"/>
        </w:rPr>
        <w:t>) разработан в целях</w:t>
      </w:r>
      <w:r>
        <w:rPr>
          <w:color w:val="000000"/>
          <w:szCs w:val="28"/>
        </w:rPr>
        <w:t xml:space="preserve"> установления единых требований, единого подхода к порядку и срокам уведомления </w:t>
      </w:r>
      <w:r>
        <w:t>о проведении ярмарок                            на территории города Сургута</w:t>
      </w:r>
      <w:r w:rsidRPr="00477044">
        <w:rPr>
          <w:color w:val="000000"/>
          <w:szCs w:val="28"/>
        </w:rPr>
        <w:t>.</w:t>
      </w:r>
    </w:p>
    <w:p w:rsidR="00812030" w:rsidRDefault="00812030" w:rsidP="00812030">
      <w:pPr>
        <w:tabs>
          <w:tab w:val="left" w:pos="709"/>
          <w:tab w:val="left" w:pos="851"/>
        </w:tabs>
        <w:ind w:firstLine="567"/>
        <w:contextualSpacing/>
        <w:jc w:val="both"/>
        <w:rPr>
          <w:color w:val="000000"/>
          <w:szCs w:val="28"/>
        </w:rPr>
      </w:pPr>
      <w:r w:rsidRPr="00812030">
        <w:rPr>
          <w:color w:val="000000"/>
          <w:spacing w:val="-6"/>
          <w:szCs w:val="28"/>
        </w:rPr>
        <w:t>2. Настоящий порядок не применяется при проведении и организации ярмарок,</w:t>
      </w:r>
      <w:r>
        <w:rPr>
          <w:color w:val="000000"/>
          <w:szCs w:val="28"/>
        </w:rPr>
        <w:t xml:space="preserve"> </w:t>
      </w:r>
      <w:r w:rsidRPr="00477044">
        <w:rPr>
          <w:color w:val="000000"/>
          <w:szCs w:val="28"/>
        </w:rPr>
        <w:t>проводимых по решению органов местного самоуправления</w:t>
      </w:r>
      <w:r>
        <w:rPr>
          <w:color w:val="000000"/>
          <w:szCs w:val="28"/>
        </w:rPr>
        <w:t>, а также ярмарок</w:t>
      </w:r>
      <w:r w:rsidR="00E86977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проводимых в пределах розничных рынков.</w:t>
      </w:r>
    </w:p>
    <w:p w:rsidR="00812030" w:rsidRPr="0099205B" w:rsidRDefault="00812030" w:rsidP="00812030">
      <w:pPr>
        <w:tabs>
          <w:tab w:val="left" w:pos="709"/>
          <w:tab w:val="left" w:pos="851"/>
        </w:tabs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В Ханты-Мансийском автономном округе – Югре деятельность                    </w:t>
      </w:r>
      <w:r w:rsidRPr="00CF3D5B">
        <w:rPr>
          <w:rFonts w:eastAsia="Calibri"/>
          <w:szCs w:val="28"/>
        </w:rPr>
        <w:t>по продаже товаров (выполнению работ, оказанию услуг) на ярмарках</w:t>
      </w:r>
      <w:r>
        <w:rPr>
          <w:color w:val="000000"/>
          <w:szCs w:val="28"/>
        </w:rPr>
        <w:t xml:space="preserve"> регулируется </w:t>
      </w:r>
      <w:r w:rsidRPr="000E2CEF">
        <w:rPr>
          <w:szCs w:val="28"/>
        </w:rPr>
        <w:t>Законом Ханты-Мансийского автономного округа – Югры</w:t>
      </w:r>
      <w:r>
        <w:rPr>
          <w:szCs w:val="28"/>
        </w:rPr>
        <w:t xml:space="preserve"> </w:t>
      </w:r>
      <w:r w:rsidRPr="000E2CEF">
        <w:rPr>
          <w:szCs w:val="28"/>
        </w:rPr>
        <w:t xml:space="preserve">от 20.07.2007 </w:t>
      </w:r>
      <w:r>
        <w:rPr>
          <w:szCs w:val="28"/>
        </w:rPr>
        <w:t xml:space="preserve">                              № 102-оз </w:t>
      </w:r>
      <w:r w:rsidRPr="000E2CEF">
        <w:rPr>
          <w:szCs w:val="28"/>
        </w:rPr>
        <w:t xml:space="preserve">«Об организации деятельности ярмарок </w:t>
      </w:r>
      <w:r>
        <w:rPr>
          <w:szCs w:val="28"/>
        </w:rPr>
        <w:t xml:space="preserve">на территории Ханты-Мансийского </w:t>
      </w:r>
      <w:r w:rsidRPr="000E2CEF">
        <w:rPr>
          <w:szCs w:val="28"/>
        </w:rPr>
        <w:t>автономного округа – Югры»</w:t>
      </w:r>
      <w:r>
        <w:rPr>
          <w:szCs w:val="28"/>
        </w:rPr>
        <w:t xml:space="preserve">. </w:t>
      </w:r>
    </w:p>
    <w:p w:rsidR="00812030" w:rsidRDefault="00812030" w:rsidP="00812030">
      <w:pPr>
        <w:tabs>
          <w:tab w:val="left" w:pos="709"/>
          <w:tab w:val="left" w:pos="851"/>
        </w:tabs>
        <w:ind w:firstLine="567"/>
        <w:contextualSpacing/>
        <w:jc w:val="both"/>
        <w:rPr>
          <w:color w:val="000000"/>
          <w:szCs w:val="28"/>
        </w:rPr>
      </w:pPr>
      <w:r>
        <w:rPr>
          <w:szCs w:val="28"/>
        </w:rPr>
        <w:t>П</w:t>
      </w:r>
      <w:r>
        <w:rPr>
          <w:color w:val="000000"/>
          <w:szCs w:val="28"/>
        </w:rPr>
        <w:t>онятия, используемые в настоящем порядке</w:t>
      </w:r>
      <w:r w:rsidR="004304A9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применяются в соответствии с </w:t>
      </w:r>
      <w:r w:rsidRPr="000E2CEF">
        <w:rPr>
          <w:szCs w:val="28"/>
        </w:rPr>
        <w:t>Законом Ханты-Мансийского автономного округа – Югры</w:t>
      </w:r>
      <w:r>
        <w:rPr>
          <w:szCs w:val="28"/>
        </w:rPr>
        <w:t xml:space="preserve"> </w:t>
      </w:r>
      <w:r w:rsidRPr="000E2CEF">
        <w:rPr>
          <w:szCs w:val="28"/>
        </w:rPr>
        <w:t xml:space="preserve">от 20.07.2007 </w:t>
      </w:r>
      <w:r>
        <w:rPr>
          <w:szCs w:val="28"/>
        </w:rPr>
        <w:t xml:space="preserve">                         № 102-оз </w:t>
      </w:r>
      <w:r w:rsidRPr="000E2CEF">
        <w:rPr>
          <w:szCs w:val="28"/>
        </w:rPr>
        <w:t xml:space="preserve">«Об организации деятельности ярмарок </w:t>
      </w:r>
      <w:r>
        <w:rPr>
          <w:szCs w:val="28"/>
        </w:rPr>
        <w:t xml:space="preserve">на территории Ханты-Мансийского </w:t>
      </w:r>
      <w:r w:rsidRPr="000E2CEF">
        <w:rPr>
          <w:szCs w:val="28"/>
        </w:rPr>
        <w:t>автономного округа – Югры»</w:t>
      </w:r>
      <w:r>
        <w:rPr>
          <w:szCs w:val="28"/>
        </w:rPr>
        <w:t>.</w:t>
      </w:r>
    </w:p>
    <w:p w:rsidR="00812030" w:rsidRPr="00812030" w:rsidRDefault="00812030" w:rsidP="00812030">
      <w:pPr>
        <w:tabs>
          <w:tab w:val="left" w:pos="851"/>
        </w:tabs>
        <w:ind w:firstLine="567"/>
        <w:jc w:val="both"/>
        <w:rPr>
          <w:color w:val="000000"/>
          <w:szCs w:val="28"/>
        </w:rPr>
      </w:pPr>
    </w:p>
    <w:p w:rsidR="00812030" w:rsidRPr="00EF1515" w:rsidRDefault="00812030" w:rsidP="0081203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Cs w:val="28"/>
        </w:rPr>
      </w:pPr>
      <w:bookmarkStart w:id="6" w:name="P149"/>
      <w:bookmarkEnd w:id="6"/>
      <w:r w:rsidRPr="00EF1515">
        <w:rPr>
          <w:bCs/>
          <w:color w:val="000000"/>
          <w:szCs w:val="28"/>
        </w:rPr>
        <w:t xml:space="preserve">Раздел </w:t>
      </w:r>
      <w:r w:rsidRPr="00EF1515">
        <w:rPr>
          <w:bCs/>
          <w:color w:val="000000"/>
          <w:szCs w:val="28"/>
          <w:lang w:val="en-US"/>
        </w:rPr>
        <w:t>II</w:t>
      </w:r>
      <w:r w:rsidRPr="00EF1515">
        <w:rPr>
          <w:bCs/>
          <w:color w:val="000000"/>
          <w:szCs w:val="28"/>
        </w:rPr>
        <w:t xml:space="preserve">. Порядок </w:t>
      </w:r>
      <w:r>
        <w:t>уведомления о проведении ярмарок</w:t>
      </w:r>
    </w:p>
    <w:p w:rsidR="00812030" w:rsidRPr="00805971" w:rsidRDefault="00812030" w:rsidP="0081203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szCs w:val="28"/>
        </w:rPr>
        <w:t xml:space="preserve">1. </w:t>
      </w:r>
      <w:r w:rsidRPr="00A0693B">
        <w:rPr>
          <w:szCs w:val="28"/>
        </w:rPr>
        <w:t xml:space="preserve">На территории города Сургута ярмарки организуются на находящейся </w:t>
      </w:r>
      <w:r>
        <w:rPr>
          <w:szCs w:val="28"/>
        </w:rPr>
        <w:t xml:space="preserve">               </w:t>
      </w:r>
      <w:r w:rsidRPr="00A0693B">
        <w:rPr>
          <w:szCs w:val="28"/>
        </w:rPr>
        <w:t>у организатора ярмарки в собственности, аренде либо на другом законном основании ярмарочной площадке.</w:t>
      </w:r>
      <w:r>
        <w:rPr>
          <w:szCs w:val="28"/>
        </w:rPr>
        <w:t xml:space="preserve"> </w:t>
      </w:r>
    </w:p>
    <w:p w:rsidR="00812030" w:rsidRDefault="00812030" w:rsidP="0081203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 </w:t>
      </w:r>
      <w:r w:rsidRPr="006C3330">
        <w:rPr>
          <w:rFonts w:eastAsia="Calibri"/>
          <w:szCs w:val="28"/>
        </w:rPr>
        <w:t>У</w:t>
      </w:r>
      <w:r w:rsidRPr="00974F1F">
        <w:rPr>
          <w:rFonts w:eastAsia="Calibri"/>
          <w:szCs w:val="28"/>
        </w:rPr>
        <w:t>полномоченны</w:t>
      </w:r>
      <w:r w:rsidRPr="006C3330">
        <w:rPr>
          <w:rFonts w:eastAsia="Calibri"/>
          <w:szCs w:val="28"/>
        </w:rPr>
        <w:t>м</w:t>
      </w:r>
      <w:r w:rsidRPr="00974F1F">
        <w:rPr>
          <w:rFonts w:eastAsia="Calibri"/>
          <w:szCs w:val="28"/>
        </w:rPr>
        <w:t xml:space="preserve"> орган местного самоуправления муниципального образования</w:t>
      </w:r>
      <w:r w:rsidRPr="006C3330">
        <w:rPr>
          <w:rFonts w:eastAsia="Calibri"/>
          <w:szCs w:val="28"/>
        </w:rPr>
        <w:t xml:space="preserve"> городской округ Сургут в сфере торговой деятельности по приему </w:t>
      </w:r>
      <w:r>
        <w:rPr>
          <w:rFonts w:eastAsia="Calibri"/>
          <w:szCs w:val="28"/>
        </w:rPr>
        <w:t xml:space="preserve">                 </w:t>
      </w:r>
      <w:r w:rsidRPr="004304A9">
        <w:rPr>
          <w:rFonts w:eastAsia="Calibri"/>
          <w:spacing w:val="-4"/>
          <w:szCs w:val="28"/>
        </w:rPr>
        <w:t>уведомлений от организаторов ярмарок о принятом решении о проведении ярмарок</w:t>
      </w:r>
      <w:r w:rsidRPr="00974F1F">
        <w:rPr>
          <w:rFonts w:eastAsia="Calibri"/>
          <w:szCs w:val="28"/>
        </w:rPr>
        <w:t xml:space="preserve"> </w:t>
      </w:r>
      <w:r w:rsidRPr="006C3330">
        <w:rPr>
          <w:rFonts w:eastAsia="Calibri"/>
          <w:szCs w:val="28"/>
        </w:rPr>
        <w:t>является управление экономики и стратегического планирования (далее –</w:t>
      </w:r>
      <w:r>
        <w:rPr>
          <w:rFonts w:eastAsia="Calibri"/>
          <w:szCs w:val="28"/>
        </w:rPr>
        <w:t xml:space="preserve"> у</w:t>
      </w:r>
      <w:r w:rsidRPr="006C3330">
        <w:rPr>
          <w:rFonts w:eastAsia="Calibri"/>
          <w:szCs w:val="28"/>
        </w:rPr>
        <w:t>полномоченный орган).</w:t>
      </w:r>
    </w:p>
    <w:p w:rsidR="00812030" w:rsidRPr="003C4FC7" w:rsidRDefault="00812030" w:rsidP="0081203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3. </w:t>
      </w:r>
      <w:r w:rsidRPr="003C4FC7">
        <w:rPr>
          <w:rFonts w:eastAsia="Calibri"/>
          <w:szCs w:val="28"/>
        </w:rPr>
        <w:t>Организатор ярм</w:t>
      </w:r>
      <w:r>
        <w:rPr>
          <w:rFonts w:eastAsia="Calibri"/>
          <w:szCs w:val="28"/>
        </w:rPr>
        <w:t>арки не позднее тре</w:t>
      </w:r>
      <w:r w:rsidRPr="003C4FC7">
        <w:rPr>
          <w:rFonts w:eastAsia="Calibri"/>
          <w:szCs w:val="28"/>
        </w:rPr>
        <w:t>х рабочих дней до начала</w:t>
      </w:r>
      <w:r>
        <w:rPr>
          <w:rFonts w:eastAsia="Calibri"/>
          <w:szCs w:val="28"/>
        </w:rPr>
        <w:t xml:space="preserve"> проведения ярмарки уведомляет у</w:t>
      </w:r>
      <w:r w:rsidRPr="003C4FC7">
        <w:rPr>
          <w:rFonts w:eastAsia="Calibri"/>
          <w:szCs w:val="28"/>
        </w:rPr>
        <w:t xml:space="preserve">полномоченный орган о принятом решении о проведении ярмарки с указанием сроков и периодичности проведения ярмарки по форме </w:t>
      </w:r>
      <w:r>
        <w:rPr>
          <w:rFonts w:eastAsia="Calibri"/>
          <w:szCs w:val="28"/>
        </w:rPr>
        <w:t xml:space="preserve">                   </w:t>
      </w:r>
      <w:r w:rsidRPr="003C4FC7">
        <w:rPr>
          <w:rFonts w:eastAsia="Calibri"/>
          <w:szCs w:val="28"/>
        </w:rPr>
        <w:t xml:space="preserve">согласно приложению к настоящему </w:t>
      </w:r>
      <w:r>
        <w:rPr>
          <w:rFonts w:eastAsia="Calibri"/>
          <w:szCs w:val="28"/>
        </w:rPr>
        <w:t>п</w:t>
      </w:r>
      <w:r w:rsidRPr="003C4FC7">
        <w:rPr>
          <w:rFonts w:eastAsia="Calibri"/>
          <w:szCs w:val="28"/>
        </w:rPr>
        <w:t xml:space="preserve">орядку. </w:t>
      </w:r>
      <w:r w:rsidRPr="003C4FC7">
        <w:rPr>
          <w:color w:val="000000"/>
          <w:szCs w:val="28"/>
        </w:rPr>
        <w:t xml:space="preserve">Уведомление о проведении </w:t>
      </w:r>
      <w:r>
        <w:rPr>
          <w:color w:val="000000"/>
          <w:szCs w:val="28"/>
        </w:rPr>
        <w:t xml:space="preserve">                      </w:t>
      </w:r>
      <w:r w:rsidRPr="003C4FC7">
        <w:rPr>
          <w:color w:val="000000"/>
          <w:szCs w:val="28"/>
        </w:rPr>
        <w:t>ярмарки направляется одним из следующих способов:</w:t>
      </w:r>
      <w:r w:rsidRPr="00EC6536">
        <w:rPr>
          <w:color w:val="000000"/>
          <w:szCs w:val="28"/>
        </w:rPr>
        <w:t xml:space="preserve"> </w:t>
      </w:r>
    </w:p>
    <w:p w:rsidR="00812030" w:rsidRPr="00812030" w:rsidRDefault="00812030" w:rsidP="00812030">
      <w:pPr>
        <w:ind w:firstLine="567"/>
        <w:jc w:val="both"/>
        <w:rPr>
          <w:color w:val="000000"/>
          <w:spacing w:val="-8"/>
          <w:szCs w:val="28"/>
        </w:rPr>
      </w:pPr>
      <w:r w:rsidRPr="00812030">
        <w:rPr>
          <w:color w:val="000000"/>
          <w:spacing w:val="-8"/>
          <w:szCs w:val="28"/>
        </w:rPr>
        <w:t xml:space="preserve">- лично по месту нахождения уполномоченного органа, указанного в разделе </w:t>
      </w:r>
      <w:r w:rsidRPr="00812030">
        <w:rPr>
          <w:color w:val="000000"/>
          <w:spacing w:val="-8"/>
          <w:szCs w:val="28"/>
          <w:lang w:val="en-US"/>
        </w:rPr>
        <w:t>III</w:t>
      </w:r>
      <w:r w:rsidR="004304A9">
        <w:rPr>
          <w:color w:val="000000"/>
          <w:spacing w:val="-8"/>
          <w:szCs w:val="28"/>
        </w:rPr>
        <w:t xml:space="preserve"> настоящего порядка</w:t>
      </w:r>
      <w:r w:rsidRPr="00812030">
        <w:rPr>
          <w:color w:val="000000"/>
          <w:spacing w:val="-8"/>
          <w:szCs w:val="28"/>
        </w:rPr>
        <w:t>;</w:t>
      </w:r>
    </w:p>
    <w:p w:rsidR="00812030" w:rsidRPr="003C4FC7" w:rsidRDefault="00812030" w:rsidP="00812030">
      <w:pPr>
        <w:ind w:firstLine="567"/>
        <w:jc w:val="both"/>
        <w:rPr>
          <w:color w:val="000000"/>
          <w:szCs w:val="28"/>
        </w:rPr>
      </w:pPr>
      <w:r w:rsidRPr="003C4FC7">
        <w:rPr>
          <w:color w:val="000000"/>
          <w:szCs w:val="28"/>
        </w:rPr>
        <w:t>- по фак</w:t>
      </w:r>
      <w:r>
        <w:rPr>
          <w:color w:val="000000"/>
          <w:szCs w:val="28"/>
        </w:rPr>
        <w:t>су на номер телефона: (3462)</w:t>
      </w:r>
      <w:r w:rsidRPr="003C4FC7">
        <w:rPr>
          <w:color w:val="000000"/>
          <w:szCs w:val="28"/>
        </w:rPr>
        <w:t>52-21-05;</w:t>
      </w:r>
    </w:p>
    <w:p w:rsidR="00812030" w:rsidRDefault="00812030" w:rsidP="0081203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3C4FC7">
        <w:rPr>
          <w:color w:val="000000"/>
          <w:szCs w:val="28"/>
        </w:rPr>
        <w:lastRenderedPageBreak/>
        <w:t xml:space="preserve">- по электронной почте, указанной в разделе </w:t>
      </w:r>
      <w:r w:rsidRPr="003C4FC7">
        <w:rPr>
          <w:color w:val="000000"/>
          <w:szCs w:val="28"/>
          <w:lang w:val="en-US"/>
        </w:rPr>
        <w:t>III</w:t>
      </w:r>
      <w:r w:rsidR="004304A9">
        <w:rPr>
          <w:color w:val="000000"/>
          <w:szCs w:val="28"/>
        </w:rPr>
        <w:t xml:space="preserve"> настоящего порядка</w:t>
      </w:r>
      <w:r w:rsidRPr="003C4FC7">
        <w:rPr>
          <w:color w:val="000000"/>
          <w:szCs w:val="28"/>
        </w:rPr>
        <w:t>.</w:t>
      </w:r>
    </w:p>
    <w:p w:rsidR="00812030" w:rsidRDefault="00812030" w:rsidP="0081203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>
        <w:rPr>
          <w:rFonts w:eastAsia="Calibri"/>
          <w:szCs w:val="28"/>
        </w:rPr>
        <w:t>Уполномоченный орган в течени</w:t>
      </w:r>
      <w:r w:rsidR="004304A9">
        <w:rPr>
          <w:rFonts w:eastAsia="Calibri"/>
          <w:szCs w:val="28"/>
        </w:rPr>
        <w:t>е</w:t>
      </w:r>
      <w:r>
        <w:rPr>
          <w:rFonts w:eastAsia="Calibri"/>
          <w:szCs w:val="28"/>
        </w:rPr>
        <w:t xml:space="preserve"> двух рабочих дней с момента полу-                чения уведомления о проведении ярмарки от организатора ярмарки направляет копию такого уведомления в контрольное управление.</w:t>
      </w:r>
    </w:p>
    <w:p w:rsidR="00812030" w:rsidRDefault="00812030" w:rsidP="0081203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 </w:t>
      </w:r>
      <w:r>
        <w:rPr>
          <w:rFonts w:eastAsia="Calibri"/>
          <w:szCs w:val="28"/>
        </w:rPr>
        <w:t>В случае принятия организатором ярмарки решения о досрочном прекращении проведени</w:t>
      </w:r>
      <w:r w:rsidR="00E86977">
        <w:rPr>
          <w:rFonts w:eastAsia="Calibri"/>
          <w:szCs w:val="28"/>
        </w:rPr>
        <w:t>я</w:t>
      </w:r>
      <w:r>
        <w:rPr>
          <w:rFonts w:eastAsia="Calibri"/>
          <w:szCs w:val="28"/>
        </w:rPr>
        <w:t xml:space="preserve"> ярмарки организатор ярмарки письменно уведомляет об этом </w:t>
      </w:r>
      <w:r w:rsidR="004304A9">
        <w:rPr>
          <w:rFonts w:eastAsia="Calibri"/>
          <w:szCs w:val="28"/>
        </w:rPr>
        <w:t>у</w:t>
      </w:r>
      <w:r>
        <w:rPr>
          <w:rFonts w:eastAsia="Calibri"/>
          <w:szCs w:val="28"/>
        </w:rPr>
        <w:t>полномоченный орган с указанием даты прекращения проведения ярмарки.</w:t>
      </w:r>
    </w:p>
    <w:p w:rsidR="00812030" w:rsidRPr="003C4FC7" w:rsidRDefault="00812030" w:rsidP="0081203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812030">
        <w:rPr>
          <w:color w:val="000000"/>
          <w:spacing w:val="-4"/>
          <w:szCs w:val="28"/>
        </w:rPr>
        <w:t xml:space="preserve">6. </w:t>
      </w:r>
      <w:r w:rsidRPr="00812030">
        <w:rPr>
          <w:rFonts w:eastAsia="Calibri"/>
          <w:spacing w:val="-4"/>
          <w:szCs w:val="28"/>
        </w:rPr>
        <w:t>Проведение ярмарки без направления уведомления, указанного в пункте 3</w:t>
      </w:r>
      <w:r>
        <w:rPr>
          <w:rFonts w:eastAsia="Calibri"/>
          <w:szCs w:val="28"/>
        </w:rPr>
        <w:t xml:space="preserve"> раздела </w:t>
      </w:r>
      <w:r>
        <w:rPr>
          <w:rFonts w:eastAsia="Calibri"/>
          <w:szCs w:val="28"/>
          <w:lang w:val="en-US"/>
        </w:rPr>
        <w:t>II</w:t>
      </w:r>
      <w:r w:rsidR="004304A9">
        <w:rPr>
          <w:rFonts w:eastAsia="Calibri"/>
          <w:szCs w:val="28"/>
        </w:rPr>
        <w:t xml:space="preserve"> настоящего порядка,</w:t>
      </w:r>
      <w:r>
        <w:rPr>
          <w:rFonts w:eastAsia="Calibri"/>
          <w:szCs w:val="28"/>
        </w:rPr>
        <w:t xml:space="preserve"> не допускается.</w:t>
      </w:r>
    </w:p>
    <w:p w:rsidR="00812030" w:rsidRDefault="00812030" w:rsidP="00812030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color w:val="2D2D2D"/>
          <w:spacing w:val="2"/>
          <w:szCs w:val="28"/>
        </w:rPr>
      </w:pPr>
    </w:p>
    <w:p w:rsidR="00812030" w:rsidRDefault="00812030" w:rsidP="00812030">
      <w:pPr>
        <w:shd w:val="clear" w:color="auto" w:fill="FFFFFF"/>
        <w:tabs>
          <w:tab w:val="left" w:pos="851"/>
        </w:tabs>
        <w:ind w:firstLine="567"/>
        <w:jc w:val="both"/>
        <w:rPr>
          <w:szCs w:val="28"/>
        </w:rPr>
      </w:pPr>
      <w:r w:rsidRPr="00477044">
        <w:rPr>
          <w:bCs/>
          <w:color w:val="000000"/>
          <w:szCs w:val="28"/>
        </w:rPr>
        <w:t xml:space="preserve">Раздел </w:t>
      </w:r>
      <w:r>
        <w:rPr>
          <w:bCs/>
          <w:color w:val="000000"/>
          <w:szCs w:val="28"/>
          <w:lang w:val="en-US"/>
        </w:rPr>
        <w:t>III</w:t>
      </w:r>
      <w:r w:rsidRPr="00477044">
        <w:rPr>
          <w:bCs/>
          <w:color w:val="000000"/>
          <w:szCs w:val="28"/>
        </w:rPr>
        <w:t>.</w:t>
      </w:r>
      <w:r>
        <w:rPr>
          <w:bCs/>
          <w:color w:val="000000"/>
          <w:szCs w:val="28"/>
        </w:rPr>
        <w:t xml:space="preserve"> </w:t>
      </w:r>
      <w:r>
        <w:rPr>
          <w:szCs w:val="28"/>
        </w:rPr>
        <w:t>Информация о месте нахождения и контактах уполномоченного органа</w:t>
      </w:r>
    </w:p>
    <w:p w:rsidR="00812030" w:rsidRPr="005F74E3" w:rsidRDefault="00812030" w:rsidP="00812030">
      <w:pPr>
        <w:shd w:val="clear" w:color="auto" w:fill="FFFFFF"/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 М</w:t>
      </w:r>
      <w:r w:rsidRPr="00C166E4">
        <w:rPr>
          <w:szCs w:val="28"/>
        </w:rPr>
        <w:t xml:space="preserve">есто нахождения </w:t>
      </w:r>
      <w:r w:rsidRPr="009512AB">
        <w:rPr>
          <w:szCs w:val="28"/>
        </w:rPr>
        <w:t>уполномоченного органа</w:t>
      </w:r>
      <w:r>
        <w:rPr>
          <w:szCs w:val="28"/>
        </w:rPr>
        <w:t>:</w:t>
      </w:r>
      <w:r w:rsidRPr="00E96DED">
        <w:rPr>
          <w:szCs w:val="28"/>
        </w:rPr>
        <w:t xml:space="preserve"> </w:t>
      </w:r>
      <w:r w:rsidRPr="00392D26">
        <w:rPr>
          <w:szCs w:val="28"/>
        </w:rPr>
        <w:t>628408, Тюменская область, Хан</w:t>
      </w:r>
      <w:r>
        <w:rPr>
          <w:szCs w:val="28"/>
        </w:rPr>
        <w:t>ты-Мансийский автономный округ –</w:t>
      </w:r>
      <w:r w:rsidRPr="00392D26">
        <w:rPr>
          <w:szCs w:val="28"/>
        </w:rPr>
        <w:t xml:space="preserve"> Югра,</w:t>
      </w:r>
      <w:r w:rsidRPr="00812030">
        <w:rPr>
          <w:szCs w:val="28"/>
        </w:rPr>
        <w:t xml:space="preserve"> </w:t>
      </w:r>
      <w:r w:rsidRPr="00392D26">
        <w:rPr>
          <w:szCs w:val="28"/>
        </w:rPr>
        <w:t>город Сургут</w:t>
      </w:r>
      <w:r>
        <w:rPr>
          <w:szCs w:val="28"/>
        </w:rPr>
        <w:t>,</w:t>
      </w:r>
      <w:r w:rsidRPr="00812030">
        <w:rPr>
          <w:szCs w:val="28"/>
        </w:rPr>
        <w:t xml:space="preserve"> </w:t>
      </w:r>
      <w:r>
        <w:rPr>
          <w:szCs w:val="28"/>
        </w:rPr>
        <w:t xml:space="preserve">улица Энгельса, </w:t>
      </w:r>
      <w:r w:rsidRPr="00392D26">
        <w:rPr>
          <w:szCs w:val="28"/>
        </w:rPr>
        <w:t>8</w:t>
      </w:r>
      <w:r>
        <w:rPr>
          <w:szCs w:val="28"/>
        </w:rPr>
        <w:t>.</w:t>
      </w:r>
    </w:p>
    <w:p w:rsidR="00812030" w:rsidRPr="0046068C" w:rsidRDefault="00812030" w:rsidP="00812030">
      <w:pPr>
        <w:shd w:val="clear" w:color="auto" w:fill="FFFFFF"/>
        <w:tabs>
          <w:tab w:val="left" w:pos="851"/>
        </w:tabs>
        <w:ind w:firstLine="567"/>
        <w:jc w:val="both"/>
        <w:rPr>
          <w:i/>
          <w:spacing w:val="-6"/>
          <w:szCs w:val="28"/>
        </w:rPr>
      </w:pPr>
      <w:r w:rsidRPr="0046068C">
        <w:rPr>
          <w:spacing w:val="-6"/>
          <w:szCs w:val="28"/>
        </w:rPr>
        <w:t>2. Телефоны для справок: (3462)52-20-92, 52-21-0</w:t>
      </w:r>
      <w:r w:rsidR="0046068C" w:rsidRPr="0046068C">
        <w:rPr>
          <w:spacing w:val="-6"/>
          <w:szCs w:val="28"/>
        </w:rPr>
        <w:t>3</w:t>
      </w:r>
      <w:r w:rsidRPr="0046068C">
        <w:rPr>
          <w:spacing w:val="-6"/>
          <w:szCs w:val="28"/>
        </w:rPr>
        <w:t>, 52-21-0</w:t>
      </w:r>
      <w:r w:rsidR="0046068C" w:rsidRPr="0046068C">
        <w:rPr>
          <w:spacing w:val="-6"/>
          <w:szCs w:val="28"/>
        </w:rPr>
        <w:t>5</w:t>
      </w:r>
      <w:r w:rsidRPr="0046068C">
        <w:rPr>
          <w:spacing w:val="-6"/>
          <w:szCs w:val="28"/>
        </w:rPr>
        <w:t xml:space="preserve"> (телефон/факс)</w:t>
      </w:r>
      <w:r w:rsidR="0046068C">
        <w:rPr>
          <w:spacing w:val="-6"/>
          <w:szCs w:val="28"/>
        </w:rPr>
        <w:t>.</w:t>
      </w:r>
    </w:p>
    <w:p w:rsidR="00812030" w:rsidRPr="005F74E3" w:rsidRDefault="00812030" w:rsidP="00812030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3. А</w:t>
      </w:r>
      <w:r w:rsidRPr="005F74E3">
        <w:rPr>
          <w:szCs w:val="28"/>
        </w:rPr>
        <w:t>дрес электронной почты</w:t>
      </w:r>
      <w:r>
        <w:rPr>
          <w:szCs w:val="28"/>
        </w:rPr>
        <w:t>:</w:t>
      </w:r>
      <w:r w:rsidRPr="005F74E3">
        <w:rPr>
          <w:szCs w:val="28"/>
        </w:rPr>
        <w:t xml:space="preserve"> </w:t>
      </w:r>
      <w:r w:rsidRPr="000074C8">
        <w:rPr>
          <w:szCs w:val="28"/>
          <w:lang w:val="en-US"/>
        </w:rPr>
        <w:t>economics</w:t>
      </w:r>
      <w:r w:rsidRPr="000074C8">
        <w:rPr>
          <w:szCs w:val="28"/>
        </w:rPr>
        <w:t>@</w:t>
      </w:r>
      <w:r w:rsidRPr="000074C8">
        <w:rPr>
          <w:szCs w:val="28"/>
          <w:lang w:val="en-US"/>
        </w:rPr>
        <w:t>admsurgut</w:t>
      </w:r>
      <w:r w:rsidRPr="000074C8">
        <w:rPr>
          <w:szCs w:val="28"/>
        </w:rPr>
        <w:t>.</w:t>
      </w:r>
      <w:r w:rsidRPr="000074C8">
        <w:rPr>
          <w:szCs w:val="28"/>
          <w:lang w:val="en-US"/>
        </w:rPr>
        <w:t>ru</w:t>
      </w:r>
      <w:r>
        <w:rPr>
          <w:szCs w:val="28"/>
        </w:rPr>
        <w:t>.</w:t>
      </w:r>
    </w:p>
    <w:p w:rsidR="00812030" w:rsidRPr="0046068C" w:rsidRDefault="00812030" w:rsidP="00812030">
      <w:pPr>
        <w:ind w:firstLine="567"/>
        <w:jc w:val="both"/>
      </w:pPr>
      <w:r>
        <w:rPr>
          <w:szCs w:val="28"/>
        </w:rPr>
        <w:t>А</w:t>
      </w:r>
      <w:r w:rsidRPr="005F74E3">
        <w:rPr>
          <w:szCs w:val="28"/>
        </w:rPr>
        <w:t>дреса электронной почты должностных лиц</w:t>
      </w:r>
      <w:r w:rsidRPr="004914C4">
        <w:rPr>
          <w:szCs w:val="28"/>
        </w:rPr>
        <w:t xml:space="preserve"> </w:t>
      </w:r>
      <w:r w:rsidRPr="009512AB">
        <w:rPr>
          <w:szCs w:val="28"/>
        </w:rPr>
        <w:t xml:space="preserve">уполномоченного </w:t>
      </w:r>
      <w:r w:rsidRPr="0002482C">
        <w:rPr>
          <w:szCs w:val="28"/>
        </w:rPr>
        <w:t>органа:</w:t>
      </w:r>
      <w:r w:rsidRPr="0002482C">
        <w:t xml:space="preserve"> </w:t>
      </w:r>
      <w:r w:rsidRPr="00812030">
        <w:rPr>
          <w:szCs w:val="28"/>
        </w:rPr>
        <w:t>yatsik_mm@admsurgut.ru</w:t>
      </w:r>
      <w:r w:rsidRPr="0002482C">
        <w:rPr>
          <w:szCs w:val="28"/>
        </w:rPr>
        <w:t xml:space="preserve">, </w:t>
      </w:r>
      <w:r w:rsidRPr="00812030">
        <w:rPr>
          <w:szCs w:val="28"/>
          <w:lang w:val="en-US"/>
        </w:rPr>
        <w:t>verisotskaya</w:t>
      </w:r>
      <w:r w:rsidRPr="00812030">
        <w:rPr>
          <w:szCs w:val="28"/>
        </w:rPr>
        <w:t>_</w:t>
      </w:r>
      <w:r w:rsidRPr="00812030">
        <w:rPr>
          <w:szCs w:val="28"/>
          <w:lang w:val="en-US"/>
        </w:rPr>
        <w:t>ek</w:t>
      </w:r>
      <w:r w:rsidRPr="00812030">
        <w:rPr>
          <w:szCs w:val="28"/>
        </w:rPr>
        <w:t>@</w:t>
      </w:r>
      <w:r w:rsidRPr="00812030">
        <w:rPr>
          <w:szCs w:val="28"/>
          <w:lang w:val="en-US"/>
        </w:rPr>
        <w:t>admsurgut</w:t>
      </w:r>
      <w:r w:rsidRPr="00812030">
        <w:rPr>
          <w:szCs w:val="28"/>
        </w:rPr>
        <w:t>.</w:t>
      </w:r>
      <w:r w:rsidRPr="00812030">
        <w:rPr>
          <w:szCs w:val="28"/>
          <w:lang w:val="en-US"/>
        </w:rPr>
        <w:t>ru</w:t>
      </w:r>
      <w:r w:rsidR="0046068C">
        <w:rPr>
          <w:szCs w:val="28"/>
        </w:rPr>
        <w:t>.</w:t>
      </w:r>
    </w:p>
    <w:p w:rsidR="00812030" w:rsidRPr="0002482C" w:rsidRDefault="004304A9" w:rsidP="00812030">
      <w:pPr>
        <w:tabs>
          <w:tab w:val="left" w:pos="851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</w:t>
      </w:r>
      <w:r w:rsidR="00812030">
        <w:rPr>
          <w:rFonts w:eastAsia="Calibri"/>
          <w:szCs w:val="28"/>
        </w:rPr>
        <w:t>. Г</w:t>
      </w:r>
      <w:r w:rsidR="00812030" w:rsidRPr="0002482C">
        <w:rPr>
          <w:rFonts w:eastAsia="Calibri"/>
          <w:szCs w:val="28"/>
        </w:rPr>
        <w:t xml:space="preserve">рафик работы: </w:t>
      </w:r>
    </w:p>
    <w:p w:rsidR="00812030" w:rsidRPr="00812030" w:rsidRDefault="00812030" w:rsidP="00812030">
      <w:pPr>
        <w:tabs>
          <w:tab w:val="left" w:pos="851"/>
        </w:tabs>
        <w:ind w:firstLine="567"/>
        <w:jc w:val="both"/>
        <w:rPr>
          <w:szCs w:val="28"/>
        </w:rPr>
      </w:pPr>
      <w:r w:rsidRPr="00812030">
        <w:rPr>
          <w:szCs w:val="28"/>
        </w:rPr>
        <w:t xml:space="preserve">- понедельник </w:t>
      </w:r>
      <w:r>
        <w:rPr>
          <w:szCs w:val="28"/>
        </w:rPr>
        <w:t>–</w:t>
      </w:r>
      <w:r w:rsidRPr="00812030">
        <w:rPr>
          <w:szCs w:val="28"/>
        </w:rPr>
        <w:t xml:space="preserve"> пятница: с 9.00 до 17.00;</w:t>
      </w:r>
    </w:p>
    <w:p w:rsidR="00812030" w:rsidRPr="00812030" w:rsidRDefault="00812030" w:rsidP="00812030">
      <w:pPr>
        <w:tabs>
          <w:tab w:val="left" w:pos="851"/>
        </w:tabs>
        <w:ind w:firstLine="567"/>
        <w:jc w:val="both"/>
        <w:rPr>
          <w:szCs w:val="28"/>
        </w:rPr>
      </w:pPr>
      <w:r w:rsidRPr="00812030">
        <w:rPr>
          <w:szCs w:val="28"/>
        </w:rPr>
        <w:t>- перерыв на обед: с 13.00 до 14.00;</w:t>
      </w:r>
    </w:p>
    <w:p w:rsidR="00812030" w:rsidRPr="00812030" w:rsidRDefault="00812030" w:rsidP="00812030">
      <w:pPr>
        <w:tabs>
          <w:tab w:val="left" w:pos="851"/>
        </w:tabs>
        <w:ind w:firstLine="567"/>
        <w:jc w:val="both"/>
        <w:rPr>
          <w:rFonts w:eastAsia="Calibri"/>
          <w:szCs w:val="28"/>
        </w:rPr>
      </w:pPr>
      <w:r w:rsidRPr="00812030">
        <w:rPr>
          <w:szCs w:val="28"/>
        </w:rPr>
        <w:t>- выходные дни: суббота, воскресенье.</w:t>
      </w:r>
    </w:p>
    <w:p w:rsidR="00812030" w:rsidRDefault="00812030" w:rsidP="00812030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eastAsia="Calibri"/>
          <w:szCs w:val="28"/>
        </w:rPr>
      </w:pPr>
    </w:p>
    <w:p w:rsidR="00812030" w:rsidRPr="00974F1F" w:rsidRDefault="00812030" w:rsidP="00812030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eastAsia="Calibri"/>
          <w:szCs w:val="28"/>
        </w:rPr>
      </w:pPr>
    </w:p>
    <w:p w:rsidR="00812030" w:rsidRPr="00974F1F" w:rsidRDefault="00812030" w:rsidP="00812030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</w:p>
    <w:p w:rsidR="00812030" w:rsidRDefault="00812030" w:rsidP="00812030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highlight w:val="yellow"/>
        </w:rPr>
      </w:pPr>
    </w:p>
    <w:p w:rsidR="00812030" w:rsidRDefault="00812030" w:rsidP="00812030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highlight w:val="yellow"/>
        </w:rPr>
      </w:pPr>
    </w:p>
    <w:p w:rsidR="00812030" w:rsidRDefault="00812030" w:rsidP="00812030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highlight w:val="yellow"/>
        </w:rPr>
      </w:pPr>
    </w:p>
    <w:p w:rsidR="00812030" w:rsidRDefault="00812030" w:rsidP="00812030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highlight w:val="yellow"/>
        </w:rPr>
      </w:pPr>
    </w:p>
    <w:p w:rsidR="00812030" w:rsidRDefault="00812030" w:rsidP="00812030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highlight w:val="yellow"/>
        </w:rPr>
      </w:pPr>
    </w:p>
    <w:p w:rsidR="00812030" w:rsidRDefault="00812030" w:rsidP="00812030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highlight w:val="yellow"/>
        </w:rPr>
      </w:pPr>
    </w:p>
    <w:p w:rsidR="00812030" w:rsidRDefault="00812030" w:rsidP="00812030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highlight w:val="yellow"/>
        </w:rPr>
      </w:pPr>
    </w:p>
    <w:p w:rsidR="00812030" w:rsidRDefault="00812030" w:rsidP="00812030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highlight w:val="yellow"/>
        </w:rPr>
      </w:pPr>
    </w:p>
    <w:p w:rsidR="00812030" w:rsidRDefault="00812030" w:rsidP="00812030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highlight w:val="yellow"/>
        </w:rPr>
      </w:pPr>
    </w:p>
    <w:p w:rsidR="00812030" w:rsidRDefault="00812030" w:rsidP="00812030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highlight w:val="yellow"/>
        </w:rPr>
      </w:pPr>
    </w:p>
    <w:p w:rsidR="00812030" w:rsidRDefault="00812030" w:rsidP="00812030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highlight w:val="yellow"/>
        </w:rPr>
      </w:pPr>
    </w:p>
    <w:p w:rsidR="00812030" w:rsidRDefault="00812030" w:rsidP="00812030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highlight w:val="yellow"/>
        </w:rPr>
      </w:pPr>
    </w:p>
    <w:p w:rsidR="00812030" w:rsidRDefault="00812030" w:rsidP="00812030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highlight w:val="yellow"/>
        </w:rPr>
      </w:pPr>
    </w:p>
    <w:p w:rsidR="00812030" w:rsidRDefault="00812030" w:rsidP="00812030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highlight w:val="yellow"/>
        </w:rPr>
      </w:pPr>
    </w:p>
    <w:p w:rsidR="00812030" w:rsidRDefault="00812030" w:rsidP="00812030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highlight w:val="yellow"/>
        </w:rPr>
      </w:pPr>
    </w:p>
    <w:p w:rsidR="00812030" w:rsidRDefault="00812030" w:rsidP="00812030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highlight w:val="yellow"/>
        </w:rPr>
      </w:pPr>
    </w:p>
    <w:p w:rsidR="00812030" w:rsidRDefault="00812030" w:rsidP="00812030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highlight w:val="yellow"/>
        </w:rPr>
      </w:pPr>
    </w:p>
    <w:p w:rsidR="00812030" w:rsidRDefault="00812030" w:rsidP="00812030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highlight w:val="yellow"/>
        </w:rPr>
      </w:pPr>
    </w:p>
    <w:p w:rsidR="00812030" w:rsidRDefault="00812030" w:rsidP="00812030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highlight w:val="yellow"/>
        </w:rPr>
      </w:pPr>
    </w:p>
    <w:p w:rsidR="00812030" w:rsidRDefault="00812030" w:rsidP="00812030">
      <w:pPr>
        <w:ind w:left="6379"/>
      </w:pPr>
      <w:r>
        <w:rPr>
          <w:szCs w:val="28"/>
        </w:rPr>
        <w:t xml:space="preserve">Приложение </w:t>
      </w:r>
      <w:r>
        <w:t xml:space="preserve">к порядку </w:t>
      </w:r>
    </w:p>
    <w:p w:rsidR="00812030" w:rsidRDefault="00812030" w:rsidP="00812030">
      <w:pPr>
        <w:ind w:left="6379"/>
      </w:pPr>
      <w:r>
        <w:t xml:space="preserve">уведомления о проведении </w:t>
      </w:r>
    </w:p>
    <w:p w:rsidR="00812030" w:rsidRDefault="00812030" w:rsidP="00812030">
      <w:pPr>
        <w:ind w:left="6379"/>
      </w:pPr>
      <w:r>
        <w:t xml:space="preserve">ярмарок на территории </w:t>
      </w:r>
    </w:p>
    <w:p w:rsidR="00812030" w:rsidRPr="004411B5" w:rsidRDefault="00812030" w:rsidP="00812030">
      <w:pPr>
        <w:ind w:left="6379"/>
        <w:rPr>
          <w:szCs w:val="28"/>
        </w:rPr>
      </w:pPr>
      <w:r>
        <w:t>города Сургута</w:t>
      </w:r>
    </w:p>
    <w:p w:rsidR="00812030" w:rsidRDefault="00812030" w:rsidP="00812030">
      <w:pPr>
        <w:rPr>
          <w:szCs w:val="28"/>
        </w:rPr>
      </w:pPr>
    </w:p>
    <w:p w:rsidR="00812030" w:rsidRPr="004411B5" w:rsidRDefault="00812030" w:rsidP="00812030">
      <w:pPr>
        <w:rPr>
          <w:szCs w:val="28"/>
        </w:rPr>
      </w:pPr>
    </w:p>
    <w:p w:rsidR="00812030" w:rsidRDefault="00812030" w:rsidP="00812030">
      <w:pPr>
        <w:ind w:left="5670"/>
        <w:rPr>
          <w:szCs w:val="28"/>
        </w:rPr>
      </w:pPr>
      <w:r w:rsidRPr="004411B5">
        <w:rPr>
          <w:szCs w:val="28"/>
        </w:rPr>
        <w:t xml:space="preserve">В управление экономики </w:t>
      </w:r>
    </w:p>
    <w:p w:rsidR="00812030" w:rsidRPr="004411B5" w:rsidRDefault="00812030" w:rsidP="00812030">
      <w:pPr>
        <w:ind w:left="5670"/>
        <w:rPr>
          <w:szCs w:val="28"/>
        </w:rPr>
      </w:pPr>
      <w:r w:rsidRPr="004411B5">
        <w:rPr>
          <w:szCs w:val="28"/>
        </w:rPr>
        <w:t>и стратегического</w:t>
      </w:r>
      <w:r>
        <w:rPr>
          <w:szCs w:val="28"/>
        </w:rPr>
        <w:t xml:space="preserve"> </w:t>
      </w:r>
      <w:r w:rsidRPr="004411B5">
        <w:rPr>
          <w:szCs w:val="28"/>
        </w:rPr>
        <w:t xml:space="preserve">планирования Администрации города </w:t>
      </w:r>
    </w:p>
    <w:p w:rsidR="00812030" w:rsidRPr="004411B5" w:rsidRDefault="00812030" w:rsidP="00812030">
      <w:pPr>
        <w:rPr>
          <w:b/>
          <w:szCs w:val="28"/>
        </w:rPr>
      </w:pPr>
      <w:r w:rsidRPr="004411B5">
        <w:rPr>
          <w:b/>
          <w:szCs w:val="28"/>
        </w:rPr>
        <w:t xml:space="preserve">                                  </w:t>
      </w:r>
    </w:p>
    <w:p w:rsidR="00812030" w:rsidRPr="00812030" w:rsidRDefault="00812030" w:rsidP="00812030">
      <w:pPr>
        <w:jc w:val="center"/>
        <w:rPr>
          <w:color w:val="2D2D2D"/>
          <w:spacing w:val="2"/>
          <w:szCs w:val="28"/>
        </w:rPr>
      </w:pPr>
      <w:r w:rsidRPr="00812030">
        <w:rPr>
          <w:szCs w:val="28"/>
        </w:rPr>
        <w:t xml:space="preserve">Уведомление о проведении ярмарки                                                                                    </w:t>
      </w:r>
      <w:r w:rsidRPr="00812030">
        <w:rPr>
          <w:color w:val="2D2D2D"/>
          <w:spacing w:val="2"/>
          <w:szCs w:val="28"/>
        </w:rPr>
        <w:br/>
      </w:r>
    </w:p>
    <w:p w:rsidR="00812030" w:rsidRPr="00CE11FE" w:rsidRDefault="00812030" w:rsidP="0081203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1FE">
        <w:rPr>
          <w:rFonts w:ascii="Times New Roman" w:hAnsi="Times New Roman" w:cs="Times New Roman"/>
          <w:sz w:val="24"/>
          <w:szCs w:val="24"/>
        </w:rPr>
        <w:t>1. Организатор ярмарки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12030" w:rsidRPr="00CE11FE" w:rsidRDefault="00812030" w:rsidP="00812030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CE11FE">
        <w:rPr>
          <w:rFonts w:ascii="Times New Roman" w:hAnsi="Times New Roman" w:cs="Times New Roman"/>
        </w:rPr>
        <w:t>(фамилия, имя и отчество (при наличии)</w:t>
      </w:r>
    </w:p>
    <w:p w:rsidR="00812030" w:rsidRPr="00CE11FE" w:rsidRDefault="00812030" w:rsidP="008120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E11FE">
        <w:rPr>
          <w:rFonts w:ascii="Times New Roman" w:hAnsi="Times New Roman" w:cs="Times New Roman"/>
          <w:sz w:val="24"/>
          <w:szCs w:val="24"/>
        </w:rPr>
        <w:t>____</w:t>
      </w:r>
    </w:p>
    <w:p w:rsidR="00812030" w:rsidRPr="00CE11FE" w:rsidRDefault="00812030" w:rsidP="00812030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CE11FE">
        <w:rPr>
          <w:rFonts w:ascii="Times New Roman" w:hAnsi="Times New Roman" w:cs="Times New Roman"/>
        </w:rPr>
        <w:t>индивидуального предпринимателя или полное и сокращенное наименование</w:t>
      </w:r>
    </w:p>
    <w:p w:rsidR="00812030" w:rsidRPr="00CE11FE" w:rsidRDefault="00812030" w:rsidP="008120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CE1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12030" w:rsidRPr="00CE11FE" w:rsidRDefault="00812030" w:rsidP="00812030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CE11FE">
        <w:rPr>
          <w:rFonts w:ascii="Times New Roman" w:hAnsi="Times New Roman" w:cs="Times New Roman"/>
        </w:rPr>
        <w:t>юридического лица, в том числе его фирменное наименование,</w:t>
      </w:r>
    </w:p>
    <w:p w:rsidR="00812030" w:rsidRPr="00CE11FE" w:rsidRDefault="00812030" w:rsidP="00812030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CE11FE">
        <w:rPr>
          <w:rFonts w:ascii="Times New Roman" w:hAnsi="Times New Roman" w:cs="Times New Roman"/>
        </w:rPr>
        <w:t>организационно-правовая форма (для юридического лица)</w:t>
      </w:r>
    </w:p>
    <w:p w:rsidR="00812030" w:rsidRPr="00CE11FE" w:rsidRDefault="00812030" w:rsidP="0081203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1FE">
        <w:rPr>
          <w:rFonts w:ascii="Times New Roman" w:hAnsi="Times New Roman" w:cs="Times New Roman"/>
          <w:sz w:val="24"/>
          <w:szCs w:val="24"/>
        </w:rPr>
        <w:t>2. Место нахождения организатора ярмарки 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812030" w:rsidRPr="00CE11FE" w:rsidRDefault="00812030" w:rsidP="008120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812030" w:rsidRPr="00CE11FE" w:rsidRDefault="00812030" w:rsidP="00812030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CE11FE">
        <w:rPr>
          <w:rFonts w:ascii="Times New Roman" w:hAnsi="Times New Roman" w:cs="Times New Roman"/>
        </w:rPr>
        <w:t>(адрес юридического лица или место жительства</w:t>
      </w:r>
    </w:p>
    <w:p w:rsidR="00812030" w:rsidRPr="00CE11FE" w:rsidRDefault="00812030" w:rsidP="00812030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CE11FE">
        <w:rPr>
          <w:rFonts w:ascii="Times New Roman" w:hAnsi="Times New Roman" w:cs="Times New Roman"/>
        </w:rPr>
        <w:t>индивидуального предпринимателя)</w:t>
      </w:r>
    </w:p>
    <w:p w:rsidR="00812030" w:rsidRPr="00CE11FE" w:rsidRDefault="00812030" w:rsidP="0081203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1FE">
        <w:rPr>
          <w:rFonts w:ascii="Times New Roman" w:hAnsi="Times New Roman" w:cs="Times New Roman"/>
          <w:sz w:val="24"/>
          <w:szCs w:val="24"/>
        </w:rPr>
        <w:t>3. Фамилия, имя, отчество (при наличии) индивидуального предпринимателя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1FE">
        <w:rPr>
          <w:rFonts w:ascii="Times New Roman" w:hAnsi="Times New Roman" w:cs="Times New Roman"/>
          <w:sz w:val="24"/>
          <w:szCs w:val="24"/>
        </w:rPr>
        <w:t>руководителя юридического лица и контактный телефон _______________________</w:t>
      </w:r>
    </w:p>
    <w:p w:rsidR="00812030" w:rsidRPr="00CE11FE" w:rsidRDefault="00812030" w:rsidP="0081203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12030" w:rsidRPr="00CE11FE" w:rsidRDefault="00812030" w:rsidP="0081203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1FE">
        <w:rPr>
          <w:rFonts w:ascii="Times New Roman" w:hAnsi="Times New Roman" w:cs="Times New Roman"/>
          <w:sz w:val="24"/>
          <w:szCs w:val="24"/>
        </w:rPr>
        <w:t>4. Фамилия, имя, отчество (при наличии) лица, ответственного за 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1FE">
        <w:rPr>
          <w:rFonts w:ascii="Times New Roman" w:hAnsi="Times New Roman" w:cs="Times New Roman"/>
          <w:sz w:val="24"/>
          <w:szCs w:val="24"/>
        </w:rPr>
        <w:t xml:space="preserve">ярмарки,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E11F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контактный телефон ____________________</w:t>
      </w:r>
      <w:r w:rsidRPr="00CE11F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12030" w:rsidRPr="00CE11FE" w:rsidRDefault="00812030" w:rsidP="0081203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1FE">
        <w:rPr>
          <w:rFonts w:ascii="Times New Roman" w:hAnsi="Times New Roman" w:cs="Times New Roman"/>
          <w:sz w:val="24"/>
          <w:szCs w:val="24"/>
        </w:rPr>
        <w:t>5. Государственный регистрационный номер записи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1FE">
        <w:rPr>
          <w:rFonts w:ascii="Times New Roman" w:hAnsi="Times New Roman" w:cs="Times New Roman"/>
          <w:sz w:val="24"/>
          <w:szCs w:val="24"/>
        </w:rPr>
        <w:t>регистрации  юридического лица или индивидуального предпринимателя (ОГРН)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1F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E11FE">
        <w:rPr>
          <w:rFonts w:ascii="Times New Roman" w:hAnsi="Times New Roman" w:cs="Times New Roman"/>
          <w:sz w:val="24"/>
          <w:szCs w:val="24"/>
        </w:rPr>
        <w:t>_</w:t>
      </w:r>
    </w:p>
    <w:p w:rsidR="00812030" w:rsidRPr="00CE11FE" w:rsidRDefault="00812030" w:rsidP="0081203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1FE">
        <w:rPr>
          <w:rFonts w:ascii="Times New Roman" w:hAnsi="Times New Roman" w:cs="Times New Roman"/>
          <w:sz w:val="24"/>
          <w:szCs w:val="24"/>
        </w:rPr>
        <w:t>6. Идентификационный номер налогоплательщика (ИНН) 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E11F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12030" w:rsidRPr="00CE11FE" w:rsidRDefault="00812030" w:rsidP="0081203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1FE">
        <w:rPr>
          <w:rFonts w:ascii="Times New Roman" w:hAnsi="Times New Roman" w:cs="Times New Roman"/>
          <w:sz w:val="24"/>
          <w:szCs w:val="24"/>
        </w:rPr>
        <w:t>7. Место проведения ярмарки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E11FE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E11F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12030" w:rsidRPr="00CE11FE" w:rsidRDefault="00812030" w:rsidP="008120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1F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E11FE">
        <w:rPr>
          <w:rFonts w:ascii="Times New Roman" w:hAnsi="Times New Roman" w:cs="Times New Roman"/>
          <w:sz w:val="24"/>
          <w:szCs w:val="24"/>
        </w:rPr>
        <w:t>_____</w:t>
      </w:r>
    </w:p>
    <w:p w:rsidR="00812030" w:rsidRPr="00CE11FE" w:rsidRDefault="00812030" w:rsidP="00812030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CE11FE">
        <w:rPr>
          <w:rFonts w:ascii="Times New Roman" w:hAnsi="Times New Roman" w:cs="Times New Roman"/>
        </w:rPr>
        <w:t>(адрес или адресные ориентиры)</w:t>
      </w:r>
    </w:p>
    <w:p w:rsidR="00812030" w:rsidRDefault="00812030" w:rsidP="00812030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Срок проведения ярмарки ___________________________________________________</w:t>
      </w:r>
    </w:p>
    <w:p w:rsidR="00812030" w:rsidRDefault="00812030" w:rsidP="00812030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Режим работы ярмарки _____________________________________________________</w:t>
      </w:r>
    </w:p>
    <w:p w:rsidR="00812030" w:rsidRPr="00CE11FE" w:rsidRDefault="00812030" w:rsidP="0081203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CE11FE">
        <w:rPr>
          <w:rFonts w:ascii="Times New Roman" w:hAnsi="Times New Roman" w:cs="Times New Roman"/>
          <w:sz w:val="24"/>
          <w:szCs w:val="24"/>
        </w:rPr>
        <w:t>Тип и название (при наличии) я</w:t>
      </w:r>
      <w:r>
        <w:rPr>
          <w:rFonts w:ascii="Times New Roman" w:hAnsi="Times New Roman" w:cs="Times New Roman"/>
          <w:sz w:val="24"/>
          <w:szCs w:val="24"/>
        </w:rPr>
        <w:t>рмарки ________________________</w:t>
      </w:r>
      <w:r w:rsidRPr="00CE11F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E11F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12030" w:rsidRPr="00CE11FE" w:rsidRDefault="00812030" w:rsidP="008120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1FE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E11F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12030" w:rsidRPr="00CE11FE" w:rsidRDefault="00812030" w:rsidP="0081203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CE11FE">
        <w:rPr>
          <w:rFonts w:ascii="Times New Roman" w:hAnsi="Times New Roman" w:cs="Times New Roman"/>
          <w:sz w:val="24"/>
          <w:szCs w:val="24"/>
        </w:rPr>
        <w:t xml:space="preserve">. Ассортимент реализуемых на ярмарке товаров, перечень выполняемых работ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E11F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1FE">
        <w:rPr>
          <w:rFonts w:ascii="Times New Roman" w:hAnsi="Times New Roman" w:cs="Times New Roman"/>
          <w:sz w:val="24"/>
          <w:szCs w:val="24"/>
        </w:rPr>
        <w:t>оказываемых услуг 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E11FE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12030" w:rsidRPr="00CE11FE" w:rsidRDefault="00812030" w:rsidP="008120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1FE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E11F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812030" w:rsidRPr="0068506B" w:rsidRDefault="00812030" w:rsidP="0081203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1F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E11FE">
        <w:rPr>
          <w:rFonts w:ascii="Times New Roman" w:hAnsi="Times New Roman" w:cs="Times New Roman"/>
          <w:sz w:val="24"/>
          <w:szCs w:val="24"/>
        </w:rPr>
        <w:t>. Количество мест для продажи товаров (выполнения работ, оказания услуг)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E11FE">
        <w:rPr>
          <w:rFonts w:ascii="Times New Roman" w:hAnsi="Times New Roman" w:cs="Times New Roman"/>
          <w:sz w:val="24"/>
          <w:szCs w:val="24"/>
        </w:rPr>
        <w:t>на ярмарке</w:t>
      </w:r>
      <w:r>
        <w:rPr>
          <w:rFonts w:ascii="Times New Roman" w:hAnsi="Times New Roman" w:cs="Times New Roman"/>
          <w:sz w:val="24"/>
          <w:szCs w:val="24"/>
        </w:rPr>
        <w:t xml:space="preserve"> всего_______,</w:t>
      </w:r>
      <w:r w:rsidRPr="00CE11FE">
        <w:rPr>
          <w:rFonts w:ascii="Times New Roman" w:hAnsi="Times New Roman" w:cs="Times New Roman"/>
          <w:sz w:val="24"/>
          <w:szCs w:val="24"/>
        </w:rPr>
        <w:t xml:space="preserve"> </w:t>
      </w:r>
      <w:r w:rsidRPr="0068506B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в том числе торговых мест, выделенных: </w:t>
      </w:r>
    </w:p>
    <w:p w:rsidR="00812030" w:rsidRPr="00812030" w:rsidRDefault="00812030" w:rsidP="00812030">
      <w:pPr>
        <w:ind w:firstLine="567"/>
        <w:rPr>
          <w:color w:val="2D2D2D"/>
          <w:spacing w:val="2"/>
          <w:sz w:val="24"/>
          <w:szCs w:val="24"/>
        </w:rPr>
      </w:pPr>
      <w:r w:rsidRPr="00812030">
        <w:rPr>
          <w:color w:val="2D2D2D"/>
          <w:spacing w:val="2"/>
          <w:sz w:val="24"/>
          <w:szCs w:val="24"/>
        </w:rPr>
        <w:t>12.1. Юридическим лицам: ________________________________________</w:t>
      </w:r>
      <w:r>
        <w:rPr>
          <w:color w:val="2D2D2D"/>
          <w:spacing w:val="2"/>
          <w:sz w:val="24"/>
          <w:szCs w:val="24"/>
        </w:rPr>
        <w:t>__________</w:t>
      </w:r>
    </w:p>
    <w:p w:rsidR="00812030" w:rsidRPr="00812030" w:rsidRDefault="00812030" w:rsidP="00812030">
      <w:pPr>
        <w:ind w:firstLine="567"/>
        <w:rPr>
          <w:color w:val="2D2D2D"/>
          <w:spacing w:val="2"/>
          <w:sz w:val="24"/>
          <w:szCs w:val="24"/>
        </w:rPr>
      </w:pPr>
      <w:r w:rsidRPr="00812030">
        <w:rPr>
          <w:color w:val="2D2D2D"/>
          <w:spacing w:val="2"/>
          <w:sz w:val="24"/>
          <w:szCs w:val="24"/>
        </w:rPr>
        <w:t>- из них Республики Беларусь и Казахстана __________________________</w:t>
      </w:r>
      <w:r>
        <w:rPr>
          <w:color w:val="2D2D2D"/>
          <w:spacing w:val="2"/>
          <w:sz w:val="24"/>
          <w:szCs w:val="24"/>
        </w:rPr>
        <w:t>__________</w:t>
      </w:r>
    </w:p>
    <w:p w:rsidR="00812030" w:rsidRPr="00812030" w:rsidRDefault="00812030" w:rsidP="00812030">
      <w:pPr>
        <w:ind w:firstLine="567"/>
        <w:rPr>
          <w:color w:val="2D2D2D"/>
          <w:spacing w:val="2"/>
          <w:sz w:val="24"/>
          <w:szCs w:val="24"/>
        </w:rPr>
      </w:pPr>
      <w:r w:rsidRPr="00812030">
        <w:rPr>
          <w:color w:val="2D2D2D"/>
          <w:spacing w:val="2"/>
          <w:sz w:val="24"/>
          <w:szCs w:val="24"/>
        </w:rPr>
        <w:t>12.2. Индивидуальным предпринимателям __________________________</w:t>
      </w:r>
      <w:r>
        <w:rPr>
          <w:color w:val="2D2D2D"/>
          <w:spacing w:val="2"/>
          <w:sz w:val="24"/>
          <w:szCs w:val="24"/>
        </w:rPr>
        <w:t>___________</w:t>
      </w:r>
      <w:r w:rsidRPr="00812030">
        <w:rPr>
          <w:color w:val="2D2D2D"/>
          <w:spacing w:val="2"/>
          <w:sz w:val="24"/>
          <w:szCs w:val="24"/>
        </w:rPr>
        <w:t xml:space="preserve">  </w:t>
      </w:r>
    </w:p>
    <w:p w:rsidR="00812030" w:rsidRPr="00812030" w:rsidRDefault="00812030" w:rsidP="00812030">
      <w:pPr>
        <w:ind w:firstLine="567"/>
        <w:rPr>
          <w:color w:val="2D2D2D"/>
          <w:spacing w:val="2"/>
          <w:sz w:val="24"/>
          <w:szCs w:val="24"/>
        </w:rPr>
      </w:pPr>
      <w:r w:rsidRPr="00812030">
        <w:rPr>
          <w:color w:val="2D2D2D"/>
          <w:spacing w:val="2"/>
          <w:sz w:val="24"/>
          <w:szCs w:val="24"/>
        </w:rPr>
        <w:t>- из них Республики Беларусь и Казахстана</w:t>
      </w:r>
      <w:r>
        <w:rPr>
          <w:color w:val="2D2D2D"/>
          <w:spacing w:val="2"/>
          <w:sz w:val="24"/>
          <w:szCs w:val="24"/>
        </w:rPr>
        <w:t xml:space="preserve"> </w:t>
      </w:r>
      <w:r w:rsidRPr="00812030">
        <w:rPr>
          <w:color w:val="2D2D2D"/>
          <w:spacing w:val="2"/>
          <w:sz w:val="24"/>
          <w:szCs w:val="24"/>
        </w:rPr>
        <w:t>_____</w:t>
      </w:r>
      <w:r>
        <w:rPr>
          <w:color w:val="2D2D2D"/>
          <w:spacing w:val="2"/>
          <w:sz w:val="24"/>
          <w:szCs w:val="24"/>
        </w:rPr>
        <w:t>_______________________________</w:t>
      </w:r>
    </w:p>
    <w:p w:rsidR="00812030" w:rsidRPr="00812030" w:rsidRDefault="00812030" w:rsidP="00812030">
      <w:pPr>
        <w:ind w:firstLine="567"/>
        <w:rPr>
          <w:color w:val="2D2D2D"/>
          <w:spacing w:val="2"/>
          <w:sz w:val="24"/>
          <w:szCs w:val="24"/>
        </w:rPr>
      </w:pPr>
      <w:r w:rsidRPr="00812030">
        <w:rPr>
          <w:color w:val="2D2D2D"/>
          <w:spacing w:val="2"/>
          <w:sz w:val="24"/>
          <w:szCs w:val="24"/>
        </w:rPr>
        <w:t>12.3 Гражданам, не зарегистрированным в качестве ИП __________________________</w:t>
      </w:r>
    </w:p>
    <w:p w:rsidR="00812030" w:rsidRPr="00812030" w:rsidRDefault="00812030" w:rsidP="00812030">
      <w:pPr>
        <w:ind w:firstLine="567"/>
        <w:rPr>
          <w:color w:val="2D2D2D"/>
          <w:spacing w:val="2"/>
          <w:sz w:val="24"/>
          <w:szCs w:val="24"/>
        </w:rPr>
      </w:pPr>
      <w:r w:rsidRPr="00812030">
        <w:rPr>
          <w:color w:val="2D2D2D"/>
          <w:spacing w:val="2"/>
          <w:sz w:val="24"/>
          <w:szCs w:val="24"/>
        </w:rPr>
        <w:t>- из них Республики Беларусь и Казахстана</w:t>
      </w:r>
      <w:r>
        <w:rPr>
          <w:color w:val="2D2D2D"/>
          <w:spacing w:val="2"/>
          <w:sz w:val="24"/>
          <w:szCs w:val="24"/>
        </w:rPr>
        <w:t xml:space="preserve"> </w:t>
      </w:r>
      <w:r w:rsidRPr="00812030">
        <w:rPr>
          <w:color w:val="2D2D2D"/>
          <w:spacing w:val="2"/>
          <w:sz w:val="24"/>
          <w:szCs w:val="24"/>
        </w:rPr>
        <w:t>__________________________________</w:t>
      </w:r>
      <w:r>
        <w:rPr>
          <w:color w:val="2D2D2D"/>
          <w:spacing w:val="2"/>
          <w:sz w:val="24"/>
          <w:szCs w:val="24"/>
        </w:rPr>
        <w:t>__</w:t>
      </w:r>
    </w:p>
    <w:p w:rsidR="00812030" w:rsidRDefault="00812030" w:rsidP="00812030">
      <w:pPr>
        <w:ind w:firstLine="567"/>
        <w:rPr>
          <w:color w:val="2D2D2D"/>
          <w:spacing w:val="2"/>
          <w:sz w:val="24"/>
          <w:szCs w:val="24"/>
        </w:rPr>
      </w:pPr>
    </w:p>
    <w:p w:rsidR="00812030" w:rsidRDefault="00812030" w:rsidP="00812030">
      <w:pPr>
        <w:ind w:firstLine="567"/>
        <w:rPr>
          <w:color w:val="2D2D2D"/>
          <w:spacing w:val="2"/>
          <w:sz w:val="24"/>
          <w:szCs w:val="24"/>
        </w:rPr>
      </w:pPr>
    </w:p>
    <w:p w:rsidR="00812030" w:rsidRPr="00812030" w:rsidRDefault="00812030" w:rsidP="00812030">
      <w:pPr>
        <w:ind w:firstLine="567"/>
        <w:rPr>
          <w:color w:val="2D2D2D"/>
          <w:spacing w:val="2"/>
          <w:sz w:val="24"/>
          <w:szCs w:val="24"/>
        </w:rPr>
      </w:pPr>
      <w:r w:rsidRPr="00812030">
        <w:rPr>
          <w:color w:val="2D2D2D"/>
          <w:spacing w:val="2"/>
          <w:sz w:val="24"/>
          <w:szCs w:val="24"/>
        </w:rPr>
        <w:t>12.4 Крестьянским (фермерским) хозяйствам</w:t>
      </w:r>
      <w:r>
        <w:rPr>
          <w:color w:val="2D2D2D"/>
          <w:spacing w:val="2"/>
          <w:sz w:val="24"/>
          <w:szCs w:val="24"/>
        </w:rPr>
        <w:t xml:space="preserve"> </w:t>
      </w:r>
      <w:r w:rsidRPr="00812030">
        <w:rPr>
          <w:color w:val="2D2D2D"/>
          <w:spacing w:val="2"/>
          <w:sz w:val="24"/>
          <w:szCs w:val="24"/>
        </w:rPr>
        <w:t>_________________________________</w:t>
      </w:r>
      <w:r>
        <w:rPr>
          <w:color w:val="2D2D2D"/>
          <w:spacing w:val="2"/>
          <w:sz w:val="24"/>
          <w:szCs w:val="24"/>
        </w:rPr>
        <w:t>__</w:t>
      </w:r>
    </w:p>
    <w:p w:rsidR="00812030" w:rsidRPr="00812030" w:rsidRDefault="00812030" w:rsidP="00812030">
      <w:pPr>
        <w:ind w:firstLine="567"/>
        <w:rPr>
          <w:color w:val="2D2D2D"/>
          <w:spacing w:val="2"/>
          <w:sz w:val="24"/>
          <w:szCs w:val="24"/>
        </w:rPr>
      </w:pPr>
      <w:r w:rsidRPr="00812030">
        <w:rPr>
          <w:color w:val="2D2D2D"/>
          <w:spacing w:val="2"/>
          <w:sz w:val="24"/>
          <w:szCs w:val="24"/>
        </w:rPr>
        <w:t>- из них Республики Беларусь и Казахстана_____________________________________</w:t>
      </w:r>
      <w:r w:rsidRPr="00812030">
        <w:rPr>
          <w:color w:val="2D2D2D"/>
          <w:spacing w:val="2"/>
          <w:sz w:val="24"/>
          <w:szCs w:val="24"/>
        </w:rPr>
        <w:br/>
      </w:r>
    </w:p>
    <w:p w:rsidR="00812030" w:rsidRPr="00812030" w:rsidRDefault="00812030" w:rsidP="00812030">
      <w:pPr>
        <w:ind w:firstLine="567"/>
        <w:rPr>
          <w:color w:val="2D2D2D"/>
          <w:spacing w:val="2"/>
          <w:sz w:val="24"/>
          <w:szCs w:val="24"/>
        </w:rPr>
      </w:pPr>
      <w:r w:rsidRPr="00812030">
        <w:rPr>
          <w:color w:val="2D2D2D"/>
          <w:spacing w:val="2"/>
          <w:sz w:val="24"/>
          <w:szCs w:val="24"/>
        </w:rPr>
        <w:t>Приложение: список участников ярмарки</w:t>
      </w:r>
      <w:r w:rsidR="00E86977">
        <w:rPr>
          <w:color w:val="2D2D2D"/>
          <w:spacing w:val="2"/>
          <w:sz w:val="24"/>
          <w:szCs w:val="24"/>
        </w:rPr>
        <w:t>.</w:t>
      </w:r>
    </w:p>
    <w:p w:rsidR="00812030" w:rsidRPr="00812030" w:rsidRDefault="00812030" w:rsidP="00812030">
      <w:pPr>
        <w:ind w:firstLine="567"/>
        <w:rPr>
          <w:color w:val="2D2D2D"/>
          <w:spacing w:val="2"/>
          <w:sz w:val="24"/>
          <w:szCs w:val="24"/>
        </w:rPr>
      </w:pPr>
    </w:p>
    <w:p w:rsidR="00812030" w:rsidRPr="00CE11FE" w:rsidRDefault="00812030" w:rsidP="0081203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1FE">
        <w:rPr>
          <w:rFonts w:ascii="Times New Roman" w:hAnsi="Times New Roman" w:cs="Times New Roman"/>
          <w:sz w:val="24"/>
          <w:szCs w:val="24"/>
        </w:rPr>
        <w:t>Руководитель юридического лица (инд</w:t>
      </w:r>
      <w:r>
        <w:rPr>
          <w:rFonts w:ascii="Times New Roman" w:hAnsi="Times New Roman" w:cs="Times New Roman"/>
          <w:sz w:val="24"/>
          <w:szCs w:val="24"/>
        </w:rPr>
        <w:t xml:space="preserve">ивидуальный предприниматель), </w:t>
      </w:r>
      <w:r w:rsidRPr="00CE11FE">
        <w:rPr>
          <w:rFonts w:ascii="Times New Roman" w:hAnsi="Times New Roman" w:cs="Times New Roman"/>
          <w:sz w:val="24"/>
          <w:szCs w:val="24"/>
        </w:rPr>
        <w:t>лицо,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1FE">
        <w:rPr>
          <w:rFonts w:ascii="Times New Roman" w:hAnsi="Times New Roman" w:cs="Times New Roman"/>
          <w:sz w:val="24"/>
          <w:szCs w:val="24"/>
        </w:rPr>
        <w:t xml:space="preserve">ответственное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CE11FE">
        <w:rPr>
          <w:rFonts w:ascii="Times New Roman" w:hAnsi="Times New Roman" w:cs="Times New Roman"/>
          <w:sz w:val="24"/>
          <w:szCs w:val="24"/>
        </w:rPr>
        <w:t>проведение ярмарки, дает свое согласие на 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1FE">
        <w:rPr>
          <w:rFonts w:ascii="Times New Roman" w:hAnsi="Times New Roman" w:cs="Times New Roman"/>
          <w:sz w:val="24"/>
          <w:szCs w:val="24"/>
        </w:rPr>
        <w:t xml:space="preserve">персональных данных,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E11FE">
        <w:rPr>
          <w:rFonts w:ascii="Times New Roman" w:hAnsi="Times New Roman" w:cs="Times New Roman"/>
          <w:sz w:val="24"/>
          <w:szCs w:val="24"/>
        </w:rPr>
        <w:t>содержащихся в представленных документах.</w:t>
      </w:r>
    </w:p>
    <w:p w:rsidR="00812030" w:rsidRPr="00CE11FE" w:rsidRDefault="00812030" w:rsidP="0081203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2030" w:rsidRPr="00CE11FE" w:rsidRDefault="00812030" w:rsidP="0081203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1FE">
        <w:rPr>
          <w:rFonts w:ascii="Times New Roman" w:hAnsi="Times New Roman" w:cs="Times New Roman"/>
          <w:sz w:val="24"/>
          <w:szCs w:val="24"/>
        </w:rPr>
        <w:t>Организатор ярмарки _______________   _____________________________________</w:t>
      </w:r>
    </w:p>
    <w:p w:rsidR="00812030" w:rsidRPr="00A843CD" w:rsidRDefault="00812030" w:rsidP="00812030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A843CD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A843CD">
        <w:rPr>
          <w:rFonts w:ascii="Times New Roman" w:hAnsi="Times New Roman" w:cs="Times New Roman"/>
        </w:rPr>
        <w:t xml:space="preserve">   (подпись)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A843CD">
        <w:rPr>
          <w:rFonts w:ascii="Times New Roman" w:hAnsi="Times New Roman" w:cs="Times New Roman"/>
        </w:rPr>
        <w:t xml:space="preserve"> (инициалы, фамилия, дата)</w:t>
      </w:r>
    </w:p>
    <w:p w:rsidR="00812030" w:rsidRPr="00CE11FE" w:rsidRDefault="00812030" w:rsidP="0081203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2030" w:rsidRPr="00CE11FE" w:rsidRDefault="00812030" w:rsidP="0081203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1FE">
        <w:rPr>
          <w:rFonts w:ascii="Times New Roman" w:hAnsi="Times New Roman" w:cs="Times New Roman"/>
          <w:sz w:val="24"/>
          <w:szCs w:val="24"/>
        </w:rPr>
        <w:t>Место печати (при наличии)</w:t>
      </w:r>
    </w:p>
    <w:p w:rsidR="00812030" w:rsidRPr="004411B5" w:rsidRDefault="00812030" w:rsidP="00812030">
      <w:pPr>
        <w:rPr>
          <w:szCs w:val="28"/>
        </w:rPr>
      </w:pPr>
    </w:p>
    <w:p w:rsidR="00812030" w:rsidRPr="004411B5" w:rsidRDefault="00812030" w:rsidP="00812030">
      <w:pPr>
        <w:rPr>
          <w:szCs w:val="28"/>
        </w:rPr>
      </w:pPr>
    </w:p>
    <w:p w:rsidR="00812030" w:rsidRPr="004411B5" w:rsidRDefault="00812030" w:rsidP="00812030">
      <w:pPr>
        <w:rPr>
          <w:szCs w:val="28"/>
        </w:rPr>
      </w:pPr>
    </w:p>
    <w:p w:rsidR="00812030" w:rsidRPr="004411B5" w:rsidRDefault="00812030" w:rsidP="00812030">
      <w:pPr>
        <w:rPr>
          <w:szCs w:val="28"/>
        </w:rPr>
      </w:pPr>
      <w:r w:rsidRPr="004411B5">
        <w:rPr>
          <w:b/>
          <w:szCs w:val="28"/>
        </w:rPr>
        <w:t xml:space="preserve">                                                          </w:t>
      </w:r>
      <w:r w:rsidRPr="004411B5">
        <w:rPr>
          <w:szCs w:val="28"/>
        </w:rPr>
        <w:t xml:space="preserve">                                                                                              </w:t>
      </w:r>
    </w:p>
    <w:p w:rsidR="00812030" w:rsidRDefault="00812030" w:rsidP="00812030">
      <w:pPr>
        <w:ind w:left="5954"/>
        <w:rPr>
          <w:szCs w:val="28"/>
        </w:rPr>
      </w:pPr>
    </w:p>
    <w:p w:rsidR="00812030" w:rsidRDefault="00812030" w:rsidP="00812030">
      <w:pPr>
        <w:ind w:left="5954"/>
        <w:rPr>
          <w:szCs w:val="28"/>
        </w:rPr>
      </w:pPr>
    </w:p>
    <w:p w:rsidR="00812030" w:rsidRDefault="00812030" w:rsidP="00812030">
      <w:pPr>
        <w:ind w:left="5954"/>
        <w:rPr>
          <w:szCs w:val="28"/>
        </w:rPr>
      </w:pPr>
    </w:p>
    <w:p w:rsidR="00812030" w:rsidRDefault="00812030" w:rsidP="00812030">
      <w:pPr>
        <w:ind w:left="5954"/>
        <w:rPr>
          <w:szCs w:val="28"/>
        </w:rPr>
      </w:pPr>
    </w:p>
    <w:p w:rsidR="00812030" w:rsidRDefault="00812030" w:rsidP="00812030">
      <w:pPr>
        <w:ind w:left="5954"/>
        <w:rPr>
          <w:szCs w:val="28"/>
        </w:rPr>
      </w:pPr>
    </w:p>
    <w:p w:rsidR="00812030" w:rsidRDefault="00812030" w:rsidP="00812030">
      <w:pPr>
        <w:ind w:left="5954"/>
        <w:rPr>
          <w:szCs w:val="28"/>
        </w:rPr>
      </w:pPr>
    </w:p>
    <w:p w:rsidR="00812030" w:rsidRDefault="00812030" w:rsidP="00812030">
      <w:pPr>
        <w:ind w:left="5954"/>
        <w:rPr>
          <w:szCs w:val="28"/>
        </w:rPr>
      </w:pPr>
    </w:p>
    <w:p w:rsidR="00812030" w:rsidRDefault="00812030" w:rsidP="00812030">
      <w:pPr>
        <w:ind w:left="5954"/>
        <w:rPr>
          <w:szCs w:val="28"/>
        </w:rPr>
      </w:pPr>
    </w:p>
    <w:p w:rsidR="00812030" w:rsidRDefault="00812030" w:rsidP="00812030">
      <w:pPr>
        <w:ind w:left="5954"/>
        <w:rPr>
          <w:szCs w:val="28"/>
        </w:rPr>
      </w:pPr>
    </w:p>
    <w:p w:rsidR="00812030" w:rsidRDefault="00812030" w:rsidP="00812030">
      <w:pPr>
        <w:ind w:left="5954"/>
        <w:rPr>
          <w:szCs w:val="28"/>
        </w:rPr>
      </w:pPr>
    </w:p>
    <w:p w:rsidR="00812030" w:rsidRDefault="00812030" w:rsidP="00812030">
      <w:pPr>
        <w:ind w:left="5954"/>
        <w:rPr>
          <w:szCs w:val="28"/>
        </w:rPr>
      </w:pPr>
    </w:p>
    <w:p w:rsidR="00812030" w:rsidRDefault="00812030" w:rsidP="00812030">
      <w:pPr>
        <w:ind w:left="5954"/>
        <w:rPr>
          <w:szCs w:val="28"/>
        </w:rPr>
      </w:pPr>
    </w:p>
    <w:p w:rsidR="00812030" w:rsidRDefault="00812030" w:rsidP="00812030">
      <w:pPr>
        <w:ind w:left="5954"/>
        <w:rPr>
          <w:szCs w:val="28"/>
        </w:rPr>
      </w:pPr>
    </w:p>
    <w:p w:rsidR="00812030" w:rsidRDefault="00812030" w:rsidP="00812030">
      <w:pPr>
        <w:ind w:left="5954"/>
        <w:rPr>
          <w:szCs w:val="28"/>
        </w:rPr>
      </w:pPr>
    </w:p>
    <w:p w:rsidR="00812030" w:rsidRDefault="00812030" w:rsidP="00812030">
      <w:pPr>
        <w:ind w:left="5954"/>
        <w:rPr>
          <w:szCs w:val="28"/>
        </w:rPr>
      </w:pPr>
    </w:p>
    <w:p w:rsidR="00812030" w:rsidRDefault="00812030" w:rsidP="00812030">
      <w:pPr>
        <w:ind w:left="5954"/>
        <w:rPr>
          <w:szCs w:val="28"/>
        </w:rPr>
      </w:pPr>
    </w:p>
    <w:p w:rsidR="00812030" w:rsidRDefault="00812030" w:rsidP="00812030">
      <w:pPr>
        <w:ind w:left="5954"/>
        <w:rPr>
          <w:szCs w:val="28"/>
        </w:rPr>
      </w:pPr>
    </w:p>
    <w:p w:rsidR="00812030" w:rsidRDefault="00812030" w:rsidP="00812030">
      <w:pPr>
        <w:ind w:left="5954"/>
        <w:rPr>
          <w:szCs w:val="28"/>
        </w:rPr>
      </w:pPr>
    </w:p>
    <w:p w:rsidR="00812030" w:rsidRDefault="00812030" w:rsidP="00812030">
      <w:pPr>
        <w:ind w:left="5954"/>
        <w:rPr>
          <w:szCs w:val="28"/>
        </w:rPr>
      </w:pPr>
    </w:p>
    <w:p w:rsidR="00812030" w:rsidRDefault="00812030" w:rsidP="00812030">
      <w:pPr>
        <w:ind w:left="5954"/>
        <w:rPr>
          <w:szCs w:val="28"/>
        </w:rPr>
      </w:pPr>
    </w:p>
    <w:p w:rsidR="00812030" w:rsidRDefault="00812030" w:rsidP="00812030">
      <w:pPr>
        <w:ind w:left="5954"/>
        <w:rPr>
          <w:szCs w:val="28"/>
        </w:rPr>
      </w:pPr>
    </w:p>
    <w:p w:rsidR="00812030" w:rsidRDefault="00812030" w:rsidP="00812030">
      <w:pPr>
        <w:ind w:left="5954"/>
        <w:rPr>
          <w:szCs w:val="28"/>
        </w:rPr>
      </w:pPr>
    </w:p>
    <w:p w:rsidR="00812030" w:rsidRDefault="00812030" w:rsidP="00812030">
      <w:pPr>
        <w:ind w:left="5954"/>
        <w:rPr>
          <w:szCs w:val="28"/>
        </w:rPr>
      </w:pPr>
    </w:p>
    <w:p w:rsidR="00812030" w:rsidRDefault="00812030" w:rsidP="00812030">
      <w:pPr>
        <w:ind w:left="5954"/>
        <w:rPr>
          <w:szCs w:val="28"/>
        </w:rPr>
      </w:pPr>
    </w:p>
    <w:p w:rsidR="00812030" w:rsidRDefault="00812030" w:rsidP="00812030">
      <w:pPr>
        <w:ind w:left="5954"/>
        <w:rPr>
          <w:szCs w:val="28"/>
        </w:rPr>
      </w:pPr>
    </w:p>
    <w:p w:rsidR="00812030" w:rsidRDefault="00812030" w:rsidP="00812030">
      <w:pPr>
        <w:ind w:left="5954"/>
        <w:rPr>
          <w:szCs w:val="28"/>
        </w:rPr>
      </w:pPr>
    </w:p>
    <w:p w:rsidR="00812030" w:rsidRDefault="00812030" w:rsidP="00812030">
      <w:pPr>
        <w:ind w:left="5954"/>
        <w:rPr>
          <w:szCs w:val="28"/>
        </w:rPr>
      </w:pPr>
    </w:p>
    <w:p w:rsidR="00812030" w:rsidRDefault="00812030" w:rsidP="00812030">
      <w:pPr>
        <w:ind w:left="5954"/>
        <w:rPr>
          <w:szCs w:val="28"/>
        </w:rPr>
      </w:pPr>
    </w:p>
    <w:p w:rsidR="00812030" w:rsidRDefault="00812030" w:rsidP="00812030">
      <w:pPr>
        <w:ind w:left="5954"/>
        <w:rPr>
          <w:szCs w:val="28"/>
        </w:rPr>
      </w:pPr>
    </w:p>
    <w:p w:rsidR="00812030" w:rsidRDefault="00812030" w:rsidP="00812030">
      <w:pPr>
        <w:ind w:left="6663"/>
        <w:rPr>
          <w:szCs w:val="28"/>
        </w:rPr>
      </w:pPr>
      <w:r>
        <w:rPr>
          <w:szCs w:val="28"/>
        </w:rPr>
        <w:t>П</w:t>
      </w:r>
      <w:r w:rsidRPr="004411B5">
        <w:rPr>
          <w:szCs w:val="28"/>
        </w:rPr>
        <w:t xml:space="preserve">риложение </w:t>
      </w:r>
    </w:p>
    <w:p w:rsidR="00812030" w:rsidRDefault="00812030" w:rsidP="00812030">
      <w:pPr>
        <w:ind w:left="6663"/>
        <w:rPr>
          <w:szCs w:val="28"/>
        </w:rPr>
      </w:pPr>
      <w:r w:rsidRPr="004411B5">
        <w:rPr>
          <w:szCs w:val="28"/>
        </w:rPr>
        <w:t>к уведомлению</w:t>
      </w:r>
    </w:p>
    <w:p w:rsidR="00812030" w:rsidRDefault="00812030" w:rsidP="00812030">
      <w:pPr>
        <w:ind w:left="6663"/>
        <w:rPr>
          <w:szCs w:val="28"/>
        </w:rPr>
      </w:pPr>
      <w:r>
        <w:rPr>
          <w:szCs w:val="28"/>
        </w:rPr>
        <w:t>о проведении ярмарки</w:t>
      </w:r>
      <w:r w:rsidRPr="004411B5">
        <w:rPr>
          <w:szCs w:val="28"/>
        </w:rPr>
        <w:t xml:space="preserve"> </w:t>
      </w:r>
    </w:p>
    <w:p w:rsidR="00812030" w:rsidRPr="004411B5" w:rsidRDefault="00812030" w:rsidP="00812030">
      <w:pPr>
        <w:ind w:left="6663"/>
        <w:rPr>
          <w:szCs w:val="28"/>
        </w:rPr>
      </w:pPr>
      <w:r w:rsidRPr="004411B5">
        <w:rPr>
          <w:szCs w:val="28"/>
        </w:rPr>
        <w:t>от _________</w:t>
      </w:r>
      <w:r>
        <w:rPr>
          <w:szCs w:val="28"/>
        </w:rPr>
        <w:t>__</w:t>
      </w:r>
      <w:r w:rsidRPr="004411B5">
        <w:rPr>
          <w:szCs w:val="28"/>
        </w:rPr>
        <w:t>20_</w:t>
      </w:r>
      <w:r>
        <w:rPr>
          <w:szCs w:val="28"/>
        </w:rPr>
        <w:t>____</w:t>
      </w:r>
      <w:r w:rsidRPr="004411B5">
        <w:rPr>
          <w:szCs w:val="28"/>
        </w:rPr>
        <w:t xml:space="preserve"> </w:t>
      </w:r>
    </w:p>
    <w:p w:rsidR="00812030" w:rsidRDefault="00812030" w:rsidP="00812030">
      <w:pPr>
        <w:rPr>
          <w:szCs w:val="28"/>
        </w:rPr>
      </w:pPr>
    </w:p>
    <w:p w:rsidR="0046068C" w:rsidRPr="004411B5" w:rsidRDefault="0046068C" w:rsidP="00812030">
      <w:pPr>
        <w:rPr>
          <w:szCs w:val="28"/>
        </w:rPr>
      </w:pPr>
    </w:p>
    <w:p w:rsidR="00812030" w:rsidRPr="004411B5" w:rsidRDefault="00812030" w:rsidP="00812030">
      <w:pPr>
        <w:jc w:val="center"/>
        <w:rPr>
          <w:szCs w:val="28"/>
        </w:rPr>
      </w:pPr>
      <w:r w:rsidRPr="00812030">
        <w:rPr>
          <w:szCs w:val="28"/>
        </w:rPr>
        <w:t>Список участников ярмарки</w:t>
      </w:r>
      <w:r w:rsidRPr="004411B5">
        <w:rPr>
          <w:b/>
          <w:szCs w:val="28"/>
        </w:rPr>
        <w:t xml:space="preserve">  </w:t>
      </w:r>
      <w:r w:rsidRPr="004411B5">
        <w:rPr>
          <w:szCs w:val="28"/>
        </w:rPr>
        <w:t>________________________________</w:t>
      </w:r>
    </w:p>
    <w:p w:rsidR="00812030" w:rsidRPr="00812030" w:rsidRDefault="00812030" w:rsidP="00812030">
      <w:pPr>
        <w:jc w:val="center"/>
        <w:rPr>
          <w:sz w:val="20"/>
          <w:szCs w:val="20"/>
        </w:rPr>
      </w:pPr>
      <w:r>
        <w:t xml:space="preserve">                                                       </w:t>
      </w:r>
      <w:r w:rsidRPr="00812030">
        <w:rPr>
          <w:sz w:val="20"/>
          <w:szCs w:val="20"/>
        </w:rPr>
        <w:t>(название ярмарки)</w:t>
      </w:r>
    </w:p>
    <w:p w:rsidR="00812030" w:rsidRPr="004411B5" w:rsidRDefault="00812030" w:rsidP="00812030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2654"/>
        <w:gridCol w:w="2126"/>
        <w:gridCol w:w="1852"/>
        <w:gridCol w:w="2347"/>
      </w:tblGrid>
      <w:tr w:rsidR="00812030" w:rsidRPr="00DD6D4D" w:rsidTr="000C328A">
        <w:trPr>
          <w:trHeight w:val="1428"/>
        </w:trPr>
        <w:tc>
          <w:tcPr>
            <w:tcW w:w="602" w:type="dxa"/>
            <w:shd w:val="clear" w:color="auto" w:fill="auto"/>
          </w:tcPr>
          <w:p w:rsidR="00812030" w:rsidRPr="001A717E" w:rsidRDefault="00812030" w:rsidP="000C328A">
            <w:pPr>
              <w:jc w:val="center"/>
            </w:pPr>
            <w:r w:rsidRPr="001A717E">
              <w:t>№ п/п</w:t>
            </w:r>
          </w:p>
        </w:tc>
        <w:tc>
          <w:tcPr>
            <w:tcW w:w="2654" w:type="dxa"/>
            <w:shd w:val="clear" w:color="auto" w:fill="auto"/>
          </w:tcPr>
          <w:p w:rsidR="000C328A" w:rsidRDefault="00812030" w:rsidP="00812030">
            <w:pPr>
              <w:jc w:val="center"/>
            </w:pPr>
            <w:r w:rsidRPr="001A717E">
              <w:t xml:space="preserve">Наименование </w:t>
            </w:r>
          </w:p>
          <w:p w:rsidR="000C328A" w:rsidRDefault="00812030" w:rsidP="00812030">
            <w:pPr>
              <w:jc w:val="center"/>
            </w:pPr>
            <w:r w:rsidRPr="001A717E">
              <w:t xml:space="preserve">юридического </w:t>
            </w:r>
          </w:p>
          <w:p w:rsidR="000C328A" w:rsidRDefault="00812030" w:rsidP="00812030">
            <w:pPr>
              <w:jc w:val="center"/>
            </w:pPr>
            <w:r w:rsidRPr="001A717E">
              <w:t xml:space="preserve">лица или </w:t>
            </w:r>
            <w:r>
              <w:t>индиви</w:t>
            </w:r>
            <w:r w:rsidR="000C328A">
              <w:t>-</w:t>
            </w:r>
            <w:r>
              <w:t xml:space="preserve">дуального </w:t>
            </w:r>
          </w:p>
          <w:p w:rsidR="00812030" w:rsidRDefault="00812030" w:rsidP="00812030">
            <w:pPr>
              <w:jc w:val="center"/>
            </w:pPr>
            <w:r>
              <w:t>предпринимателя</w:t>
            </w:r>
            <w:r w:rsidRPr="001A717E">
              <w:t xml:space="preserve">, </w:t>
            </w:r>
          </w:p>
          <w:p w:rsidR="00812030" w:rsidRDefault="004304A9" w:rsidP="00812030">
            <w:pPr>
              <w:jc w:val="center"/>
            </w:pPr>
            <w:r>
              <w:t>к</w:t>
            </w:r>
            <w:r w:rsidR="00812030">
              <w:t>рестьянско</w:t>
            </w:r>
            <w:r>
              <w:t xml:space="preserve">го </w:t>
            </w:r>
          </w:p>
          <w:p w:rsidR="004304A9" w:rsidRDefault="004304A9" w:rsidP="00812030">
            <w:pPr>
              <w:jc w:val="center"/>
            </w:pPr>
            <w:r>
              <w:t>(</w:t>
            </w:r>
            <w:r w:rsidR="00812030">
              <w:t>фермерск</w:t>
            </w:r>
            <w:r>
              <w:t>о</w:t>
            </w:r>
            <w:r w:rsidR="00812030">
              <w:t>го</w:t>
            </w:r>
            <w:r>
              <w:t>)</w:t>
            </w:r>
          </w:p>
          <w:p w:rsidR="004304A9" w:rsidRDefault="00812030" w:rsidP="00812030">
            <w:pPr>
              <w:jc w:val="center"/>
            </w:pPr>
            <w:r>
              <w:t>хозяйства</w:t>
            </w:r>
            <w:r w:rsidRPr="001A717E">
              <w:t xml:space="preserve">, </w:t>
            </w:r>
          </w:p>
          <w:p w:rsidR="00812030" w:rsidRPr="001A717E" w:rsidRDefault="00812030" w:rsidP="00812030">
            <w:pPr>
              <w:jc w:val="center"/>
            </w:pPr>
            <w:r w:rsidRPr="001A717E">
              <w:t>физического лица</w:t>
            </w:r>
          </w:p>
        </w:tc>
        <w:tc>
          <w:tcPr>
            <w:tcW w:w="2126" w:type="dxa"/>
            <w:shd w:val="clear" w:color="auto" w:fill="auto"/>
          </w:tcPr>
          <w:p w:rsidR="00812030" w:rsidRPr="001A717E" w:rsidRDefault="00812030" w:rsidP="00812030">
            <w:pPr>
              <w:jc w:val="center"/>
            </w:pPr>
            <w:r w:rsidRPr="001A717E">
              <w:t>Ассортимент продукции</w:t>
            </w:r>
          </w:p>
        </w:tc>
        <w:tc>
          <w:tcPr>
            <w:tcW w:w="1852" w:type="dxa"/>
            <w:shd w:val="clear" w:color="auto" w:fill="auto"/>
          </w:tcPr>
          <w:p w:rsidR="00812030" w:rsidRDefault="00812030" w:rsidP="00812030">
            <w:pPr>
              <w:jc w:val="center"/>
            </w:pPr>
            <w:r w:rsidRPr="001A717E">
              <w:t xml:space="preserve">Место </w:t>
            </w:r>
          </w:p>
          <w:p w:rsidR="00812030" w:rsidRDefault="00812030" w:rsidP="00812030">
            <w:pPr>
              <w:jc w:val="center"/>
            </w:pPr>
            <w:r>
              <w:t>п</w:t>
            </w:r>
            <w:r w:rsidRPr="001A717E">
              <w:t>роисхож</w:t>
            </w:r>
            <w:r>
              <w:t>-</w:t>
            </w:r>
          </w:p>
          <w:p w:rsidR="00812030" w:rsidRDefault="00812030" w:rsidP="00812030">
            <w:pPr>
              <w:jc w:val="center"/>
            </w:pPr>
            <w:r w:rsidRPr="001A717E">
              <w:t xml:space="preserve">дения </w:t>
            </w:r>
          </w:p>
          <w:p w:rsidR="00812030" w:rsidRPr="001A717E" w:rsidRDefault="00812030" w:rsidP="00812030">
            <w:pPr>
              <w:jc w:val="center"/>
            </w:pPr>
            <w:r w:rsidRPr="001A717E">
              <w:t>продукции</w:t>
            </w:r>
          </w:p>
        </w:tc>
        <w:tc>
          <w:tcPr>
            <w:tcW w:w="2347" w:type="dxa"/>
          </w:tcPr>
          <w:p w:rsidR="00812030" w:rsidRDefault="00812030" w:rsidP="00812030">
            <w:pPr>
              <w:jc w:val="center"/>
            </w:pPr>
            <w:r>
              <w:t>Местонахож-</w:t>
            </w:r>
          </w:p>
          <w:p w:rsidR="000C328A" w:rsidRDefault="00812030" w:rsidP="00812030">
            <w:pPr>
              <w:jc w:val="center"/>
            </w:pPr>
            <w:r>
              <w:t xml:space="preserve">дения </w:t>
            </w:r>
          </w:p>
          <w:p w:rsidR="000C328A" w:rsidRDefault="00812030" w:rsidP="000C328A">
            <w:pPr>
              <w:jc w:val="center"/>
            </w:pPr>
            <w:r>
              <w:t xml:space="preserve">(регистрации) участника </w:t>
            </w:r>
          </w:p>
          <w:p w:rsidR="000C328A" w:rsidRDefault="00812030" w:rsidP="000C328A">
            <w:pPr>
              <w:jc w:val="center"/>
            </w:pPr>
            <w:r>
              <w:t xml:space="preserve">ярмарки </w:t>
            </w:r>
          </w:p>
          <w:p w:rsidR="00812030" w:rsidRDefault="00812030" w:rsidP="000C328A">
            <w:pPr>
              <w:jc w:val="center"/>
            </w:pPr>
            <w:r>
              <w:t>(страна, субъект, город)</w:t>
            </w:r>
          </w:p>
        </w:tc>
      </w:tr>
      <w:tr w:rsidR="00812030" w:rsidRPr="00DD6D4D" w:rsidTr="000C328A">
        <w:trPr>
          <w:trHeight w:val="338"/>
        </w:trPr>
        <w:tc>
          <w:tcPr>
            <w:tcW w:w="602" w:type="dxa"/>
            <w:shd w:val="clear" w:color="auto" w:fill="auto"/>
          </w:tcPr>
          <w:p w:rsidR="00812030" w:rsidRPr="001A717E" w:rsidRDefault="00812030" w:rsidP="00E86977">
            <w:pPr>
              <w:jc w:val="center"/>
            </w:pPr>
            <w:r w:rsidRPr="001A717E">
              <w:t>1</w:t>
            </w:r>
          </w:p>
        </w:tc>
        <w:tc>
          <w:tcPr>
            <w:tcW w:w="2654" w:type="dxa"/>
            <w:shd w:val="clear" w:color="auto" w:fill="auto"/>
          </w:tcPr>
          <w:p w:rsidR="00812030" w:rsidRPr="001A717E" w:rsidRDefault="00812030" w:rsidP="00812030"/>
        </w:tc>
        <w:tc>
          <w:tcPr>
            <w:tcW w:w="2126" w:type="dxa"/>
            <w:shd w:val="clear" w:color="auto" w:fill="auto"/>
          </w:tcPr>
          <w:p w:rsidR="00812030" w:rsidRPr="001A717E" w:rsidRDefault="00812030" w:rsidP="00812030"/>
        </w:tc>
        <w:tc>
          <w:tcPr>
            <w:tcW w:w="1852" w:type="dxa"/>
            <w:shd w:val="clear" w:color="auto" w:fill="auto"/>
          </w:tcPr>
          <w:p w:rsidR="00812030" w:rsidRPr="001A717E" w:rsidRDefault="00812030" w:rsidP="00812030"/>
        </w:tc>
        <w:tc>
          <w:tcPr>
            <w:tcW w:w="2347" w:type="dxa"/>
          </w:tcPr>
          <w:p w:rsidR="00812030" w:rsidRPr="00DD6D4D" w:rsidRDefault="00812030" w:rsidP="00812030">
            <w:pPr>
              <w:rPr>
                <w:szCs w:val="28"/>
              </w:rPr>
            </w:pPr>
          </w:p>
        </w:tc>
      </w:tr>
      <w:tr w:rsidR="00812030" w:rsidRPr="00DD6D4D" w:rsidTr="000C328A">
        <w:trPr>
          <w:trHeight w:val="338"/>
        </w:trPr>
        <w:tc>
          <w:tcPr>
            <w:tcW w:w="602" w:type="dxa"/>
            <w:shd w:val="clear" w:color="auto" w:fill="auto"/>
          </w:tcPr>
          <w:p w:rsidR="00812030" w:rsidRPr="001A717E" w:rsidRDefault="00812030" w:rsidP="00E86977">
            <w:pPr>
              <w:jc w:val="center"/>
            </w:pPr>
            <w:r w:rsidRPr="001A717E">
              <w:t>2</w:t>
            </w:r>
          </w:p>
        </w:tc>
        <w:tc>
          <w:tcPr>
            <w:tcW w:w="2654" w:type="dxa"/>
            <w:shd w:val="clear" w:color="auto" w:fill="auto"/>
          </w:tcPr>
          <w:p w:rsidR="00812030" w:rsidRPr="001A717E" w:rsidRDefault="00812030" w:rsidP="00812030"/>
        </w:tc>
        <w:tc>
          <w:tcPr>
            <w:tcW w:w="2126" w:type="dxa"/>
            <w:shd w:val="clear" w:color="auto" w:fill="auto"/>
          </w:tcPr>
          <w:p w:rsidR="00812030" w:rsidRPr="001A717E" w:rsidRDefault="00812030" w:rsidP="00812030"/>
        </w:tc>
        <w:tc>
          <w:tcPr>
            <w:tcW w:w="1852" w:type="dxa"/>
            <w:shd w:val="clear" w:color="auto" w:fill="auto"/>
          </w:tcPr>
          <w:p w:rsidR="00812030" w:rsidRPr="001A717E" w:rsidRDefault="00812030" w:rsidP="00812030"/>
        </w:tc>
        <w:tc>
          <w:tcPr>
            <w:tcW w:w="2347" w:type="dxa"/>
          </w:tcPr>
          <w:p w:rsidR="00812030" w:rsidRPr="00DD6D4D" w:rsidRDefault="00812030" w:rsidP="00812030">
            <w:pPr>
              <w:rPr>
                <w:szCs w:val="28"/>
              </w:rPr>
            </w:pPr>
          </w:p>
        </w:tc>
      </w:tr>
    </w:tbl>
    <w:p w:rsidR="00812030" w:rsidRPr="004411B5" w:rsidRDefault="00812030" w:rsidP="00812030">
      <w:pPr>
        <w:rPr>
          <w:szCs w:val="28"/>
        </w:rPr>
      </w:pPr>
    </w:p>
    <w:p w:rsidR="00226A5C" w:rsidRPr="00812030" w:rsidRDefault="00226A5C" w:rsidP="00812030"/>
    <w:sectPr w:rsidR="00226A5C" w:rsidRPr="00812030" w:rsidSect="0081203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602" w:rsidRDefault="00471602">
      <w:r>
        <w:separator/>
      </w:r>
    </w:p>
  </w:endnote>
  <w:endnote w:type="continuationSeparator" w:id="0">
    <w:p w:rsidR="00471602" w:rsidRDefault="0047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602" w:rsidRDefault="00471602">
      <w:r>
        <w:separator/>
      </w:r>
    </w:p>
  </w:footnote>
  <w:footnote w:type="continuationSeparator" w:id="0">
    <w:p w:rsidR="00471602" w:rsidRDefault="00471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D171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E6EB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80041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80041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80041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E6E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253D1"/>
    <w:multiLevelType w:val="hybridMultilevel"/>
    <w:tmpl w:val="64C686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4A70451"/>
    <w:multiLevelType w:val="multilevel"/>
    <w:tmpl w:val="5D866BCE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45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  <w:color w:val="auto"/>
        <w:sz w:val="28"/>
      </w:rPr>
    </w:lvl>
  </w:abstractNum>
  <w:abstractNum w:abstractNumId="2" w15:restartNumberingAfterBreak="0">
    <w:nsid w:val="569D7FB2"/>
    <w:multiLevelType w:val="hybridMultilevel"/>
    <w:tmpl w:val="E6EEBD02"/>
    <w:lvl w:ilvl="0" w:tplc="DB004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71B5693"/>
    <w:multiLevelType w:val="hybridMultilevel"/>
    <w:tmpl w:val="E6EEBD02"/>
    <w:lvl w:ilvl="0" w:tplc="DB004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92A4209"/>
    <w:multiLevelType w:val="hybridMultilevel"/>
    <w:tmpl w:val="93F6D222"/>
    <w:lvl w:ilvl="0" w:tplc="F2C400C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30"/>
    <w:rsid w:val="000A24A3"/>
    <w:rsid w:val="000C328A"/>
    <w:rsid w:val="0011423A"/>
    <w:rsid w:val="00122B00"/>
    <w:rsid w:val="001C1490"/>
    <w:rsid w:val="00226A5C"/>
    <w:rsid w:val="002D1711"/>
    <w:rsid w:val="004304A9"/>
    <w:rsid w:val="0046068C"/>
    <w:rsid w:val="00471602"/>
    <w:rsid w:val="004769B4"/>
    <w:rsid w:val="00484AE5"/>
    <w:rsid w:val="007C4DBF"/>
    <w:rsid w:val="00812030"/>
    <w:rsid w:val="009C6A0B"/>
    <w:rsid w:val="00AE6EB6"/>
    <w:rsid w:val="00B44F20"/>
    <w:rsid w:val="00E86977"/>
    <w:rsid w:val="00F8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B7C3D16-BA70-4DEA-AC79-5FFF2DB8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81203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2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120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12030"/>
    <w:rPr>
      <w:rFonts w:ascii="Times New Roman" w:hAnsi="Times New Roman"/>
      <w:sz w:val="28"/>
    </w:rPr>
  </w:style>
  <w:style w:type="character" w:styleId="a6">
    <w:name w:val="page number"/>
    <w:basedOn w:val="a0"/>
    <w:rsid w:val="00812030"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81203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7">
    <w:name w:val="Hyperlink"/>
    <w:uiPriority w:val="99"/>
    <w:unhideWhenUsed/>
    <w:rsid w:val="00812030"/>
    <w:rPr>
      <w:color w:val="0000FF"/>
      <w:u w:val="single"/>
    </w:rPr>
  </w:style>
  <w:style w:type="paragraph" w:customStyle="1" w:styleId="ConsPlusNonformat">
    <w:name w:val="ConsPlusNonformat"/>
    <w:rsid w:val="008120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1203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44F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4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2018-05-25T04:34:00Z</cp:lastPrinted>
  <dcterms:created xsi:type="dcterms:W3CDTF">2018-05-25T09:49:00Z</dcterms:created>
  <dcterms:modified xsi:type="dcterms:W3CDTF">2018-05-25T09:49:00Z</dcterms:modified>
</cp:coreProperties>
</file>