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49" w:rsidRDefault="00DD3949" w:rsidP="00656C1A">
      <w:pPr>
        <w:spacing w:line="120" w:lineRule="atLeast"/>
        <w:jc w:val="center"/>
        <w:rPr>
          <w:sz w:val="24"/>
          <w:szCs w:val="24"/>
        </w:rPr>
      </w:pPr>
    </w:p>
    <w:p w:rsidR="00DD3949" w:rsidRDefault="00DD3949" w:rsidP="00656C1A">
      <w:pPr>
        <w:spacing w:line="120" w:lineRule="atLeast"/>
        <w:jc w:val="center"/>
        <w:rPr>
          <w:sz w:val="24"/>
          <w:szCs w:val="24"/>
        </w:rPr>
      </w:pPr>
    </w:p>
    <w:p w:rsidR="00DD3949" w:rsidRPr="00852378" w:rsidRDefault="00DD3949" w:rsidP="00656C1A">
      <w:pPr>
        <w:spacing w:line="120" w:lineRule="atLeast"/>
        <w:jc w:val="center"/>
        <w:rPr>
          <w:sz w:val="10"/>
          <w:szCs w:val="10"/>
        </w:rPr>
      </w:pPr>
    </w:p>
    <w:p w:rsidR="00DD3949" w:rsidRDefault="00DD3949" w:rsidP="00656C1A">
      <w:pPr>
        <w:spacing w:line="120" w:lineRule="atLeast"/>
        <w:jc w:val="center"/>
        <w:rPr>
          <w:sz w:val="10"/>
          <w:szCs w:val="24"/>
        </w:rPr>
      </w:pPr>
    </w:p>
    <w:p w:rsidR="00DD3949" w:rsidRPr="005541F0" w:rsidRDefault="00DD39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D3949" w:rsidRPr="005541F0" w:rsidRDefault="00DD39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D3949" w:rsidRPr="005649E4" w:rsidRDefault="00DD3949" w:rsidP="00656C1A">
      <w:pPr>
        <w:spacing w:line="120" w:lineRule="atLeast"/>
        <w:jc w:val="center"/>
        <w:rPr>
          <w:sz w:val="18"/>
          <w:szCs w:val="24"/>
        </w:rPr>
      </w:pPr>
    </w:p>
    <w:p w:rsidR="00DD3949" w:rsidRPr="00656C1A" w:rsidRDefault="00DD394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D3949" w:rsidRPr="005541F0" w:rsidRDefault="00DD3949" w:rsidP="00656C1A">
      <w:pPr>
        <w:spacing w:line="120" w:lineRule="atLeast"/>
        <w:jc w:val="center"/>
        <w:rPr>
          <w:sz w:val="18"/>
          <w:szCs w:val="24"/>
        </w:rPr>
      </w:pPr>
    </w:p>
    <w:p w:rsidR="00DD3949" w:rsidRPr="005541F0" w:rsidRDefault="00DD3949" w:rsidP="00656C1A">
      <w:pPr>
        <w:spacing w:line="120" w:lineRule="atLeast"/>
        <w:jc w:val="center"/>
        <w:rPr>
          <w:sz w:val="20"/>
          <w:szCs w:val="24"/>
        </w:rPr>
      </w:pPr>
    </w:p>
    <w:p w:rsidR="00DD3949" w:rsidRPr="00656C1A" w:rsidRDefault="00DD394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D3949" w:rsidRDefault="00DD3949" w:rsidP="00656C1A">
      <w:pPr>
        <w:spacing w:line="120" w:lineRule="atLeast"/>
        <w:jc w:val="center"/>
        <w:rPr>
          <w:sz w:val="30"/>
          <w:szCs w:val="24"/>
        </w:rPr>
      </w:pPr>
    </w:p>
    <w:p w:rsidR="00DD3949" w:rsidRPr="00656C1A" w:rsidRDefault="00DD394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D394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D3949" w:rsidRPr="00F8214F" w:rsidRDefault="00DD39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D3949" w:rsidRPr="00F8214F" w:rsidRDefault="00867DE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D3949" w:rsidRPr="00F8214F" w:rsidRDefault="00DD394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D3949" w:rsidRPr="00F8214F" w:rsidRDefault="00867DE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D3949" w:rsidRPr="00A63FB0" w:rsidRDefault="00DD394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D3949" w:rsidRPr="00A3761A" w:rsidRDefault="00867DE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D3949" w:rsidRPr="00F8214F" w:rsidRDefault="00DD394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D3949" w:rsidRPr="00F8214F" w:rsidRDefault="00DD394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D3949" w:rsidRPr="00AB4194" w:rsidRDefault="00DD39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D3949" w:rsidRPr="00F8214F" w:rsidRDefault="00867DE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5769</w:t>
            </w:r>
          </w:p>
        </w:tc>
      </w:tr>
    </w:tbl>
    <w:p w:rsidR="00DD3949" w:rsidRPr="00C725A6" w:rsidRDefault="00DD3949" w:rsidP="00C725A6">
      <w:pPr>
        <w:rPr>
          <w:rFonts w:cs="Times New Roman"/>
          <w:szCs w:val="28"/>
        </w:rPr>
      </w:pPr>
    </w:p>
    <w:p w:rsidR="00DD3949" w:rsidRPr="00CC4674" w:rsidRDefault="00DD394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DD3949" w:rsidRPr="00CC4674" w:rsidRDefault="00DD394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DD3949" w:rsidRPr="00CC4674" w:rsidRDefault="00DD394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 xml:space="preserve">города от 04.12.2013 № 8774 </w:t>
      </w:r>
    </w:p>
    <w:p w:rsidR="00DD3949" w:rsidRPr="00CC4674" w:rsidRDefault="00DD394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DD3949" w:rsidRPr="00CC4674" w:rsidRDefault="00DD394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 xml:space="preserve">регламента исполнения </w:t>
      </w:r>
    </w:p>
    <w:p w:rsidR="00DD3949" w:rsidRPr="00CC4674" w:rsidRDefault="00DD394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 xml:space="preserve">муниципальной функции </w:t>
      </w:r>
    </w:p>
    <w:p w:rsidR="00DD3949" w:rsidRPr="00CC4674" w:rsidRDefault="00DD394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>«Осуществление муниципального</w:t>
      </w:r>
    </w:p>
    <w:p w:rsidR="00DD3949" w:rsidRPr="00CC4674" w:rsidRDefault="00DD394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 xml:space="preserve">жилищного контроля на территории </w:t>
      </w:r>
    </w:p>
    <w:p w:rsidR="00DD3949" w:rsidRPr="00CC4674" w:rsidRDefault="00DD394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DD3949" w:rsidRPr="00CC4674" w:rsidRDefault="00DD394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>городской округ город Сургут»</w:t>
      </w:r>
    </w:p>
    <w:p w:rsidR="00DD3949" w:rsidRPr="00CC4674" w:rsidRDefault="00DD394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D3949" w:rsidRPr="00CC4674" w:rsidRDefault="00DD3949" w:rsidP="00DD39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D3949" w:rsidRPr="00CC4674" w:rsidRDefault="00DD3949" w:rsidP="00DD39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 № 3686 «Об утверждении Регламента Администрации города»:</w:t>
      </w:r>
    </w:p>
    <w:p w:rsidR="00DD3949" w:rsidRPr="00CC4674" w:rsidRDefault="00DD3949" w:rsidP="00DD39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</w:t>
      </w:r>
      <w:hyperlink r:id="rId7" w:history="1">
        <w:r w:rsidRPr="00CC4674">
          <w:rPr>
            <w:rFonts w:eastAsia="Times New Roman" w:cs="Times New Roman"/>
            <w:bCs/>
            <w:szCs w:val="28"/>
            <w:lang w:eastAsia="ru-RU"/>
          </w:rPr>
          <w:t>от 04.12.2013 № 8774 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городской округ город Сургут</w:t>
        </w:r>
      </w:hyperlink>
      <w:r w:rsidRPr="00CC4674">
        <w:rPr>
          <w:rFonts w:eastAsia="Times New Roman" w:cs="Times New Roman"/>
          <w:szCs w:val="28"/>
          <w:lang w:eastAsia="ru-RU"/>
        </w:rPr>
        <w:t>» (с изменениями            от 18.07.2014 № 4984, 26.05.2015 № 3453, 12.10.2015 № 7164, 10.04.2017 № 2577), следующие изменения:</w:t>
      </w:r>
    </w:p>
    <w:p w:rsidR="00DD3949" w:rsidRPr="00CC4674" w:rsidRDefault="00DD3949" w:rsidP="00DD39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CC4674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eastAsia="Times New Roman" w:cs="Times New Roman"/>
          <w:szCs w:val="28"/>
          <w:lang w:eastAsia="ru-RU"/>
        </w:rPr>
        <w:t>1.1. П</w:t>
      </w:r>
      <w:r w:rsidRPr="00CC4674">
        <w:rPr>
          <w:rFonts w:cs="Times New Roman"/>
          <w:szCs w:val="28"/>
        </w:rPr>
        <w:t xml:space="preserve">ункт 5.2 раздела </w:t>
      </w:r>
      <w:r w:rsidRPr="00CC4674">
        <w:rPr>
          <w:rFonts w:cs="Times New Roman"/>
          <w:szCs w:val="28"/>
          <w:lang w:val="en-US"/>
        </w:rPr>
        <w:t>I</w:t>
      </w:r>
      <w:r w:rsidRPr="00CC4674">
        <w:rPr>
          <w:rFonts w:cs="Times New Roman"/>
          <w:szCs w:val="28"/>
        </w:rPr>
        <w:t xml:space="preserve"> изложить в следующей редакции: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«5.2. Жилищные инспекторы при исполнении муниципальной функции                 обязаны: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предупре- ждению, выявлению и пресечению нарушений обязательных требований в отношении муниципального жилищного фонда;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- соблюдать законодательство Российской Федерации, права и законные                            интересы юридического лица, индивидуального предпринимателя, гражданина (нанимателя), в отношении которых проводится проверка;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- проводить проверку на основании приказа начальника управления,</w:t>
      </w:r>
      <w:r w:rsidR="00CC4674" w:rsidRPr="00CC4674">
        <w:rPr>
          <w:rFonts w:cs="Times New Roman"/>
          <w:szCs w:val="28"/>
        </w:rPr>
        <w:t xml:space="preserve">                </w:t>
      </w:r>
      <w:r w:rsidRPr="00CC4674">
        <w:rPr>
          <w:rFonts w:cs="Times New Roman"/>
          <w:szCs w:val="28"/>
        </w:rPr>
        <w:t>в соответствии с ее назначением;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lastRenderedPageBreak/>
        <w:t>- проводить проверку только во время исполнения служебных обязанностей, выездную проверку</w:t>
      </w:r>
      <w:r w:rsidR="00E6650F">
        <w:rPr>
          <w:rFonts w:cs="Times New Roman"/>
          <w:szCs w:val="28"/>
        </w:rPr>
        <w:t xml:space="preserve"> – </w:t>
      </w:r>
      <w:r w:rsidRPr="00CC4674">
        <w:rPr>
          <w:rFonts w:cs="Times New Roman"/>
          <w:szCs w:val="28"/>
        </w:rPr>
        <w:t xml:space="preserve">только при предъявлении служебных удостоверений, приказа начальника управления и в случае, предусмотренном </w:t>
      </w:r>
      <w:hyperlink r:id="rId8" w:history="1">
        <w:r w:rsidRPr="00CC4674">
          <w:rPr>
            <w:rFonts w:cs="Times New Roman"/>
            <w:szCs w:val="28"/>
          </w:rPr>
          <w:t>частью 5 статьи 10</w:t>
        </w:r>
      </w:hyperlink>
      <w:r w:rsidRPr="00CC4674">
        <w:rPr>
          <w:rFonts w:cs="Times New Roman"/>
          <w:szCs w:val="28"/>
        </w:rPr>
        <w:t xml:space="preserve"> Федерального закона № 294-ФЗ, копии документа о согласовании проведения проверки;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 присутствовать             при проведении проверки и давать разъяснения по вопросам, относящимся              к предмету проверки;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- знакомить руководителя, ино</w:t>
      </w:r>
      <w:r w:rsidR="00E6650F">
        <w:rPr>
          <w:rFonts w:cs="Times New Roman"/>
          <w:szCs w:val="28"/>
        </w:rPr>
        <w:t>е</w:t>
      </w:r>
      <w:r w:rsidRPr="00CC4674">
        <w:rPr>
          <w:rFonts w:cs="Times New Roman"/>
          <w:szCs w:val="28"/>
        </w:rPr>
        <w:t xml:space="preserve"> должностно</w:t>
      </w:r>
      <w:r w:rsidR="00E6650F">
        <w:rPr>
          <w:rFonts w:cs="Times New Roman"/>
          <w:szCs w:val="28"/>
        </w:rPr>
        <w:t>е</w:t>
      </w:r>
      <w:r w:rsidRPr="00CC4674">
        <w:rPr>
          <w:rFonts w:cs="Times New Roman"/>
          <w:szCs w:val="28"/>
        </w:rPr>
        <w:t xml:space="preserve"> лиц</w:t>
      </w:r>
      <w:r w:rsidR="00E6650F">
        <w:rPr>
          <w:rFonts w:cs="Times New Roman"/>
          <w:szCs w:val="28"/>
        </w:rPr>
        <w:t>о</w:t>
      </w:r>
      <w:r w:rsidRPr="00CC4674">
        <w:rPr>
          <w:rFonts w:cs="Times New Roman"/>
          <w:szCs w:val="28"/>
        </w:rPr>
        <w:t xml:space="preserve"> или уполномоченного представителя юридического лица, индивидуального предпринимателя, </w:t>
      </w:r>
      <w:r w:rsidR="0033669D">
        <w:rPr>
          <w:rFonts w:cs="Times New Roman"/>
          <w:szCs w:val="28"/>
        </w:rPr>
        <w:t xml:space="preserve">                        </w:t>
      </w:r>
      <w:r w:rsidRPr="00CC4674">
        <w:rPr>
          <w:rFonts w:cs="Times New Roman"/>
          <w:szCs w:val="28"/>
        </w:rPr>
        <w:t>его уполномоченного представителя с результатами проверки;</w:t>
      </w:r>
    </w:p>
    <w:p w:rsidR="00DD3949" w:rsidRPr="00CC4674" w:rsidRDefault="00DD3949" w:rsidP="00DD3949">
      <w:pPr>
        <w:ind w:firstLine="709"/>
        <w:jc w:val="both"/>
        <w:rPr>
          <w:rFonts w:cs="Times New Roman"/>
          <w:i/>
          <w:szCs w:val="28"/>
        </w:rPr>
      </w:pPr>
      <w:r w:rsidRPr="00CC4674">
        <w:rPr>
          <w:rFonts w:cs="Times New Roman"/>
          <w:szCs w:val="28"/>
        </w:rPr>
        <w:t xml:space="preserve">- знакомить руководителя, иное должностное лицо или уполномоченного                    представителя юридического лица, индивидуального предпринимателя,                        его </w:t>
      </w:r>
      <w:r w:rsidRPr="00CC4674">
        <w:rPr>
          <w:rFonts w:cs="Times New Roman"/>
          <w:spacing w:val="-4"/>
          <w:szCs w:val="28"/>
        </w:rPr>
        <w:t>уполномоченного представителя с документами и (или) информацией, полученными в рамках</w:t>
      </w:r>
      <w:r w:rsidRPr="00CC4674">
        <w:rPr>
          <w:rFonts w:cs="Times New Roman"/>
          <w:szCs w:val="28"/>
        </w:rPr>
        <w:t xml:space="preserve"> межведомственного информационного взаимодействия; 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- составить акт по результатам проверки и ознакомить с ним руководителя, иное должностное лицо или уполномоченного представителя юридического лица, </w:t>
      </w:r>
      <w:r w:rsidRPr="00CC4674">
        <w:rPr>
          <w:rFonts w:cs="Times New Roman"/>
          <w:spacing w:val="-4"/>
          <w:szCs w:val="28"/>
        </w:rPr>
        <w:t>индивидуального предпринимателя, его уполномоченного представителя, гражданина;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- выдать предписания о прекращении нарушений обязательных требо-           ваний, об устранении выявленных нарушений, о проведении мероприятий                    по обеспечению соблюдения обязательных требований, в том числе об устра-            нении в шестимесячный срок со дня направления такого предписания несоответствия устава товарищества собственников жилья, жилищного, жилищно-                   строительного или иного </w:t>
      </w:r>
      <w:r w:rsidRPr="00CC4674">
        <w:rPr>
          <w:rFonts w:cs="Times New Roman"/>
          <w:spacing w:val="-4"/>
          <w:szCs w:val="28"/>
        </w:rPr>
        <w:t>специализированного потребительского кооператива, внесенных в устав изменений обязательным</w:t>
      </w:r>
      <w:r w:rsidRPr="00CC4674">
        <w:rPr>
          <w:rFonts w:cs="Times New Roman"/>
          <w:szCs w:val="28"/>
        </w:rPr>
        <w:t xml:space="preserve"> требованиям;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pacing w:val="-4"/>
          <w:szCs w:val="28"/>
        </w:rPr>
        <w:t>- учитывать при определении мер, принимаемых по фактам выявленных нарушений, соответствие указанных мер тяжести нарушений, их потенциальной                       опасности</w:t>
      </w:r>
      <w:r w:rsidRPr="00CC4674">
        <w:rPr>
          <w:rFonts w:cs="Times New Roman"/>
          <w:szCs w:val="28"/>
        </w:rPr>
        <w:t xml:space="preserve"> для жизни, здоровья людей,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установ-  ленном законодательством Российской Федерации;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- соблюдать сроки проведения проверки, установленные настоящим административным регламентом;</w:t>
      </w:r>
    </w:p>
    <w:p w:rsidR="00DD3949" w:rsidRPr="00CC4674" w:rsidRDefault="00DD3949" w:rsidP="00DD3949">
      <w:pPr>
        <w:ind w:firstLine="709"/>
        <w:jc w:val="both"/>
        <w:rPr>
          <w:rFonts w:cs="Times New Roman"/>
          <w:b/>
          <w:szCs w:val="28"/>
        </w:rPr>
      </w:pPr>
      <w:r w:rsidRPr="00CC4674">
        <w:rPr>
          <w:rFonts w:cs="Times New Roman"/>
          <w:szCs w:val="28"/>
        </w:rPr>
        <w:lastRenderedPageBreak/>
        <w:t>-</w:t>
      </w:r>
      <w:r w:rsidRPr="00CC4674">
        <w:rPr>
          <w:rFonts w:cs="Times New Roman"/>
          <w:b/>
          <w:szCs w:val="28"/>
        </w:rPr>
        <w:t xml:space="preserve"> </w:t>
      </w:r>
      <w:r w:rsidRPr="00CC4674">
        <w:rPr>
          <w:rFonts w:cs="Times New Roman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перечень документов           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            и (или) информация, утвержденный распоряжением Правительства Российской Федерации от 19 апреля 2016 года № 724-р (далее </w:t>
      </w:r>
      <w:r w:rsidR="00CC4674" w:rsidRPr="00CC4674">
        <w:rPr>
          <w:rFonts w:cs="Times New Roman"/>
          <w:szCs w:val="28"/>
        </w:rPr>
        <w:t>–</w:t>
      </w:r>
      <w:r w:rsidRPr="00CC4674">
        <w:rPr>
          <w:rFonts w:cs="Times New Roman"/>
          <w:szCs w:val="28"/>
        </w:rPr>
        <w:t xml:space="preserve"> </w:t>
      </w:r>
      <w:r w:rsidR="00CC4674" w:rsidRPr="00CC4674">
        <w:rPr>
          <w:rFonts w:cs="Times New Roman"/>
          <w:szCs w:val="28"/>
        </w:rPr>
        <w:t>п</w:t>
      </w:r>
      <w:r w:rsidRPr="00CC4674">
        <w:rPr>
          <w:rFonts w:cs="Times New Roman"/>
          <w:szCs w:val="28"/>
        </w:rPr>
        <w:t>еречень);</w:t>
      </w:r>
      <w:r w:rsidRPr="00CC4674">
        <w:rPr>
          <w:rFonts w:cs="Times New Roman"/>
          <w:b/>
          <w:szCs w:val="28"/>
        </w:rPr>
        <w:t xml:space="preserve">  </w:t>
      </w:r>
    </w:p>
    <w:p w:rsidR="00DD3949" w:rsidRPr="00CC4674" w:rsidRDefault="00DD3949" w:rsidP="00DD3949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8"/>
        </w:rPr>
      </w:pPr>
      <w:r w:rsidRPr="00CC4674">
        <w:rPr>
          <w:rFonts w:cs="Times New Roman"/>
          <w:szCs w:val="28"/>
        </w:rPr>
        <w:t>-</w:t>
      </w:r>
      <w:r w:rsidRPr="00CC4674">
        <w:rPr>
          <w:rFonts w:cs="Times New Roman"/>
          <w:b/>
          <w:szCs w:val="28"/>
        </w:rPr>
        <w:t xml:space="preserve"> </w:t>
      </w:r>
      <w:r w:rsidRPr="00CC4674">
        <w:rPr>
          <w:rFonts w:cs="Times New Roman"/>
          <w:szCs w:val="28"/>
        </w:rPr>
        <w:t xml:space="preserve">не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</w:t>
      </w:r>
      <w:r w:rsidR="00CC4674" w:rsidRPr="00CC4674">
        <w:rPr>
          <w:rFonts w:cs="Times New Roman"/>
          <w:szCs w:val="28"/>
        </w:rPr>
        <w:t>п</w:t>
      </w:r>
      <w:r w:rsidRPr="00CC4674">
        <w:rPr>
          <w:rFonts w:cs="Times New Roman"/>
          <w:szCs w:val="28"/>
        </w:rPr>
        <w:t>еречень</w:t>
      </w:r>
      <w:r w:rsidR="00CC4674" w:rsidRPr="00CC4674">
        <w:rPr>
          <w:rFonts w:cs="Times New Roman"/>
          <w:szCs w:val="28"/>
        </w:rPr>
        <w:t>;</w:t>
      </w:r>
      <w:r w:rsidRPr="00CC4674">
        <w:rPr>
          <w:rFonts w:cs="Times New Roman"/>
          <w:b/>
          <w:szCs w:val="28"/>
        </w:rPr>
        <w:t xml:space="preserve"> 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b/>
          <w:szCs w:val="28"/>
        </w:rPr>
        <w:t xml:space="preserve"> </w:t>
      </w:r>
      <w:r w:rsidRPr="00CC4674">
        <w:rPr>
          <w:rFonts w:cs="Times New Roman"/>
          <w:szCs w:val="28"/>
        </w:rPr>
        <w:t>-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 ознакомить их с положениями настоящего административного                  регламента;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bookmarkStart w:id="5" w:name="sub_15214"/>
      <w:r w:rsidRPr="00CC4674">
        <w:rPr>
          <w:rFonts w:cs="Times New Roman"/>
          <w:spacing w:val="-4"/>
          <w:szCs w:val="28"/>
        </w:rPr>
        <w:t>- осуществлять запись о проведенной проверке в журнале учета проверок                 в случае</w:t>
      </w:r>
      <w:r w:rsidRPr="00CC4674">
        <w:rPr>
          <w:rFonts w:cs="Times New Roman"/>
          <w:szCs w:val="28"/>
        </w:rPr>
        <w:t xml:space="preserve"> его наличия у юридического лица, индивидуального предпринимателя</w:t>
      </w:r>
      <w:r w:rsidR="00E6650F">
        <w:rPr>
          <w:rFonts w:cs="Times New Roman"/>
          <w:szCs w:val="28"/>
        </w:rPr>
        <w:t>.</w:t>
      </w:r>
    </w:p>
    <w:bookmarkEnd w:id="5"/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При проведении проверок юридических лиц и индивидуальных предпринима</w:t>
      </w:r>
      <w:r w:rsidRPr="00CC4674">
        <w:rPr>
          <w:rFonts w:cs="Times New Roman"/>
          <w:spacing w:val="-6"/>
          <w:szCs w:val="28"/>
        </w:rPr>
        <w:t xml:space="preserve">телей жилищные инспекторы должны соблюдать ограничения, установленные </w:t>
      </w:r>
      <w:hyperlink r:id="rId9" w:history="1">
        <w:r w:rsidRPr="00CC4674">
          <w:rPr>
            <w:rFonts w:cs="Times New Roman"/>
            <w:spacing w:val="-6"/>
            <w:szCs w:val="28"/>
          </w:rPr>
          <w:t>статьей 15</w:t>
        </w:r>
      </w:hyperlink>
      <w:r w:rsidRPr="00CC4674">
        <w:rPr>
          <w:rFonts w:cs="Times New Roman"/>
          <w:szCs w:val="28"/>
        </w:rPr>
        <w:t xml:space="preserve"> Федерального закона № 294-ФЗ».</w:t>
      </w:r>
    </w:p>
    <w:p w:rsidR="00E6650F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1.2. Абзацы</w:t>
      </w:r>
      <w:r w:rsidR="00E6650F">
        <w:rPr>
          <w:rFonts w:cs="Times New Roman"/>
          <w:szCs w:val="28"/>
        </w:rPr>
        <w:t xml:space="preserve"> пятый, шестой</w:t>
      </w:r>
      <w:r w:rsidRPr="00CC4674">
        <w:rPr>
          <w:rFonts w:eastAsia="Times New Roman" w:cs="Times New Roman"/>
          <w:szCs w:val="28"/>
          <w:lang w:eastAsia="ru-RU"/>
        </w:rPr>
        <w:t xml:space="preserve"> пункта 6.1</w:t>
      </w:r>
      <w:r w:rsidRPr="00CC4674">
        <w:rPr>
          <w:rFonts w:cs="Times New Roman"/>
          <w:szCs w:val="28"/>
        </w:rPr>
        <w:t xml:space="preserve"> раздела I изложить в следующей</w:t>
      </w:r>
      <w:r w:rsidR="00E6650F">
        <w:rPr>
          <w:rFonts w:cs="Times New Roman"/>
          <w:szCs w:val="28"/>
        </w:rPr>
        <w:t xml:space="preserve">                  </w:t>
      </w:r>
      <w:r w:rsidRPr="00CC4674">
        <w:rPr>
          <w:rFonts w:cs="Times New Roman"/>
          <w:szCs w:val="28"/>
        </w:rPr>
        <w:t xml:space="preserve"> редакции:</w:t>
      </w:r>
    </w:p>
    <w:p w:rsidR="00DD3949" w:rsidRPr="00CC4674" w:rsidRDefault="00DD3949" w:rsidP="00DD3949">
      <w:pPr>
        <w:ind w:firstLine="709"/>
        <w:jc w:val="both"/>
        <w:rPr>
          <w:rFonts w:cs="Times New Roman"/>
          <w:b/>
          <w:i/>
          <w:szCs w:val="28"/>
        </w:rPr>
      </w:pPr>
      <w:r w:rsidRPr="00CC4674">
        <w:rPr>
          <w:rFonts w:cs="Times New Roman"/>
          <w:szCs w:val="28"/>
        </w:rPr>
        <w:t xml:space="preserve">«- знакомиться с документами и (или) информацией, полученными органами муниципального контроля в рамках межведомственного информационного              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</w:t>
      </w:r>
      <w:r w:rsidR="00CC4674" w:rsidRPr="00CC4674">
        <w:rPr>
          <w:rFonts w:cs="Times New Roman"/>
          <w:szCs w:val="28"/>
        </w:rPr>
        <w:t>п</w:t>
      </w:r>
      <w:r w:rsidRPr="00CC4674">
        <w:rPr>
          <w:rFonts w:cs="Times New Roman"/>
          <w:szCs w:val="28"/>
        </w:rPr>
        <w:t>еречень;</w:t>
      </w:r>
      <w:r w:rsidRPr="00CC4674">
        <w:rPr>
          <w:rFonts w:cs="Times New Roman"/>
          <w:b/>
          <w:i/>
          <w:szCs w:val="28"/>
        </w:rPr>
        <w:t xml:space="preserve"> 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-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</w:t>
      </w:r>
      <w:r w:rsidR="00CC4674" w:rsidRPr="00CC4674">
        <w:rPr>
          <w:rFonts w:cs="Times New Roman"/>
          <w:szCs w:val="28"/>
        </w:rPr>
        <w:t>п</w:t>
      </w:r>
      <w:r w:rsidRPr="00CC4674">
        <w:rPr>
          <w:rFonts w:cs="Times New Roman"/>
          <w:szCs w:val="28"/>
        </w:rPr>
        <w:t>еречень;».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1.3. Раздел I дополнить пунктом 8 следующего содержания: 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«8. Исчерпывающие перечни документов и (или) информации, необхо-          димых для осуществления муниципального контроля согласно приложению 6                 к настоящему административному регламенту включает:</w:t>
      </w:r>
    </w:p>
    <w:p w:rsidR="00DD3949" w:rsidRPr="00CC4674" w:rsidRDefault="00DD3949" w:rsidP="00DD394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- </w:t>
      </w:r>
      <w:r w:rsidR="00E6650F">
        <w:rPr>
          <w:rFonts w:cs="Times New Roman"/>
          <w:szCs w:val="28"/>
        </w:rPr>
        <w:t>и</w:t>
      </w:r>
      <w:r w:rsidRPr="00CC4674">
        <w:rPr>
          <w:rFonts w:cs="Times New Roman"/>
          <w:szCs w:val="28"/>
        </w:rPr>
        <w:t>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предпринимателя.</w:t>
      </w:r>
    </w:p>
    <w:p w:rsidR="00DD3949" w:rsidRDefault="00DD3949" w:rsidP="00DD394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- </w:t>
      </w:r>
      <w:r w:rsidR="00E6650F">
        <w:rPr>
          <w:rFonts w:cs="Times New Roman"/>
          <w:szCs w:val="28"/>
        </w:rPr>
        <w:t>и</w:t>
      </w:r>
      <w:r w:rsidRPr="00CC4674">
        <w:rPr>
          <w:rFonts w:cs="Times New Roman"/>
          <w:szCs w:val="28"/>
        </w:rPr>
        <w:t>счерпывающий перечень документов и (или) информации, запраши-            ваемых и получаемых в ходе проверки в условиях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организаций».</w:t>
      </w:r>
    </w:p>
    <w:p w:rsidR="00796D89" w:rsidRPr="00CC4674" w:rsidRDefault="00796D89" w:rsidP="00796D8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4</w:t>
      </w:r>
      <w:r w:rsidRPr="00CC4674">
        <w:rPr>
          <w:rFonts w:cs="Times New Roman"/>
          <w:szCs w:val="28"/>
        </w:rPr>
        <w:t xml:space="preserve">. Пункт 2 раздела </w:t>
      </w:r>
      <w:r w:rsidRPr="00CC4674">
        <w:rPr>
          <w:rFonts w:cs="Times New Roman"/>
          <w:szCs w:val="28"/>
          <w:lang w:val="en-US"/>
        </w:rPr>
        <w:t>II</w:t>
      </w:r>
      <w:r w:rsidRPr="00CC4674">
        <w:rPr>
          <w:rFonts w:cs="Times New Roman"/>
          <w:szCs w:val="28"/>
        </w:rPr>
        <w:t xml:space="preserve"> признать утратившим силу.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1.</w:t>
      </w:r>
      <w:r w:rsidR="00796D89">
        <w:rPr>
          <w:rFonts w:cs="Times New Roman"/>
          <w:szCs w:val="28"/>
        </w:rPr>
        <w:t>5</w:t>
      </w:r>
      <w:r w:rsidRPr="00CC4674">
        <w:rPr>
          <w:rFonts w:cs="Times New Roman"/>
          <w:szCs w:val="28"/>
        </w:rPr>
        <w:t xml:space="preserve">. </w:t>
      </w:r>
      <w:bookmarkStart w:id="6" w:name="sub_3223"/>
      <w:r w:rsidRPr="00CC4674">
        <w:rPr>
          <w:rFonts w:cs="Times New Roman"/>
          <w:szCs w:val="28"/>
        </w:rPr>
        <w:t>Подпункт 3 пункта</w:t>
      </w:r>
      <w:r w:rsidRPr="00CC4674">
        <w:rPr>
          <w:rFonts w:cs="Times New Roman"/>
          <w:spacing w:val="-4"/>
          <w:szCs w:val="28"/>
        </w:rPr>
        <w:t xml:space="preserve"> 2.2.1 раздела III </w:t>
      </w:r>
      <w:r w:rsidRPr="00CC4674">
        <w:rPr>
          <w:rFonts w:cs="Times New Roman"/>
          <w:szCs w:val="28"/>
        </w:rPr>
        <w:t>изложить в следующей редакции:</w:t>
      </w:r>
    </w:p>
    <w:bookmarkEnd w:id="6"/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«3)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 лиц, информации</w:t>
      </w:r>
      <w:r w:rsidRPr="00CC4674">
        <w:rPr>
          <w:rFonts w:cs="Times New Roman"/>
          <w:i/>
          <w:szCs w:val="28"/>
        </w:rPr>
        <w:t xml:space="preserve"> </w:t>
      </w:r>
      <w:r w:rsidRPr="00CC4674">
        <w:rPr>
          <w:rFonts w:cs="Times New Roman"/>
          <w:szCs w:val="28"/>
        </w:rPr>
        <w:t xml:space="preserve">от органов государственной власти, органов местного самоуправления, выявление органом              муниципального жилищного контроля в системе информации о фактах нару-           шения требований </w:t>
      </w:r>
      <w:hyperlink r:id="rId10" w:history="1">
        <w:r w:rsidRPr="00CC4674">
          <w:rPr>
            <w:rFonts w:cs="Times New Roman"/>
            <w:szCs w:val="28"/>
          </w:rPr>
          <w:t>правил</w:t>
        </w:r>
      </w:hyperlink>
      <w:r w:rsidRPr="00CC4674">
        <w:rPr>
          <w:rFonts w:cs="Times New Roman"/>
          <w:szCs w:val="28"/>
        </w:rPr>
        <w:t xml:space="preserve"> предоставления, приостановки и ограничения предоставления коммунальных услуг собственникам и пользователям помещений              в многоквартирных домах и жилых домах, требований к порядку создания товарищества собст</w:t>
      </w:r>
      <w:r w:rsidRPr="00CC4674">
        <w:rPr>
          <w:rFonts w:cs="Times New Roman"/>
          <w:spacing w:val="-6"/>
          <w:szCs w:val="28"/>
        </w:rPr>
        <w:t>венников жилья</w:t>
      </w:r>
      <w:r w:rsidRPr="00CC4674">
        <w:rPr>
          <w:rFonts w:cs="Times New Roman"/>
          <w:szCs w:val="28"/>
        </w:rPr>
        <w:t>, жилищного, жилищно-строительного или иного специализированного потребительского кооператива, уставу товарищества               собст</w:t>
      </w:r>
      <w:r w:rsidRPr="00CC4674">
        <w:rPr>
          <w:rFonts w:cs="Times New Roman"/>
          <w:spacing w:val="-6"/>
          <w:szCs w:val="28"/>
        </w:rPr>
        <w:t>венников жилья</w:t>
      </w:r>
      <w:r w:rsidRPr="00CC4674">
        <w:rPr>
          <w:rFonts w:cs="Times New Roman"/>
          <w:szCs w:val="28"/>
        </w:rPr>
        <w:t xml:space="preserve">, жилищного, жилищно-строительного или иного специализированного потребительского кооператива и порядку внесения изменений                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– управляющая организация), в целях заключения            с управляющей организацией договора управления многоквартирным домом,   решения о заключении с управляющей организацией договора оказания услуг          и (или) выполнения работ по содержанию и ремонту общего имущества                               в многоквартирном доме, решения о заключении с указанными в части 1                        статьи 164 Жилищного </w:t>
      </w:r>
      <w:r w:rsidR="00E6650F">
        <w:rPr>
          <w:rFonts w:cs="Times New Roman"/>
          <w:szCs w:val="28"/>
        </w:rPr>
        <w:t>к</w:t>
      </w:r>
      <w:r w:rsidRPr="00CC4674">
        <w:rPr>
          <w:rFonts w:cs="Times New Roman"/>
          <w:szCs w:val="28"/>
        </w:rPr>
        <w:t xml:space="preserve">одекса лицами договоров оказания услуг по содер-             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w:anchor="sub_16202" w:history="1">
        <w:r w:rsidRPr="00CC4674">
          <w:rPr>
            <w:rFonts w:cs="Times New Roman"/>
            <w:szCs w:val="28"/>
          </w:rPr>
          <w:t>частью 2 статьи 162</w:t>
        </w:r>
      </w:hyperlink>
      <w:r w:rsidRPr="00CC4674">
        <w:rPr>
          <w:rFonts w:cs="Times New Roman"/>
          <w:szCs w:val="28"/>
        </w:rPr>
        <w:t xml:space="preserve"> Жилищного </w:t>
      </w:r>
      <w:r w:rsidR="00E6650F">
        <w:rPr>
          <w:rFonts w:cs="Times New Roman"/>
          <w:szCs w:val="28"/>
        </w:rPr>
        <w:t>к</w:t>
      </w:r>
      <w:r w:rsidRPr="00CC4674">
        <w:rPr>
          <w:rFonts w:cs="Times New Roman"/>
          <w:szCs w:val="28"/>
        </w:rPr>
        <w:t xml:space="preserve">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норма- тивов потребления коммунальных ресурсов (коммунальных услуг), несоблю-            дения условий и методов установления нормативов потребления коммунальных ресурсов (коммунальных услуг), нарушения </w:t>
      </w:r>
      <w:hyperlink r:id="rId11" w:history="1">
        <w:r w:rsidRPr="00CC4674">
          <w:rPr>
            <w:rFonts w:cs="Times New Roman"/>
            <w:szCs w:val="28"/>
          </w:rPr>
          <w:t>правил</w:t>
        </w:r>
      </w:hyperlink>
      <w:r w:rsidRPr="00CC4674">
        <w:rPr>
          <w:rFonts w:cs="Times New Roman"/>
          <w:szCs w:val="28"/>
        </w:rPr>
        <w:t xml:space="preserve"> содержания общего имущества в многоквартирном доме и </w:t>
      </w:r>
      <w:hyperlink r:id="rId12" w:history="1">
        <w:r w:rsidRPr="00CC4674">
          <w:rPr>
            <w:rFonts w:cs="Times New Roman"/>
            <w:szCs w:val="28"/>
          </w:rPr>
          <w:t>правил</w:t>
        </w:r>
      </w:hyperlink>
      <w:r w:rsidRPr="00CC4674">
        <w:rPr>
          <w:rFonts w:cs="Times New Roman"/>
          <w:szCs w:val="28"/>
        </w:rPr>
        <w:t xml:space="preserve"> изменения размера платы за содержание жилого помещения, о фактах нарушения наймодателями жилых помещений                    в наемных домах социального использования обязательных требований к наймодателям и нанимателям жилых помещений в таких домах, к заключению                     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ресурсоснабжающими организациями,                 лицами, осуществляющими деятельность по управлению многоквартирными    домами, гражданами требований к порядку размещения информации в системе». </w:t>
      </w:r>
    </w:p>
    <w:p w:rsidR="00796D89" w:rsidRDefault="00DD3949" w:rsidP="00796D89">
      <w:pPr>
        <w:autoSpaceDE w:val="0"/>
        <w:autoSpaceDN w:val="0"/>
        <w:adjustRightInd w:val="0"/>
        <w:ind w:left="708" w:firstLine="1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1.</w:t>
      </w:r>
      <w:r w:rsidR="00796D89">
        <w:rPr>
          <w:rFonts w:cs="Times New Roman"/>
          <w:szCs w:val="28"/>
        </w:rPr>
        <w:t>6</w:t>
      </w:r>
      <w:r w:rsidRPr="00CC4674">
        <w:rPr>
          <w:rFonts w:cs="Times New Roman"/>
          <w:szCs w:val="28"/>
        </w:rPr>
        <w:t>. Подпункт 4 пункта</w:t>
      </w:r>
      <w:r w:rsidRPr="00CC4674">
        <w:rPr>
          <w:rFonts w:cs="Times New Roman"/>
          <w:spacing w:val="-4"/>
          <w:szCs w:val="28"/>
        </w:rPr>
        <w:t xml:space="preserve"> 2.2.1 раздела III </w:t>
      </w:r>
      <w:r w:rsidRPr="00CC4674">
        <w:rPr>
          <w:rFonts w:cs="Times New Roman"/>
          <w:szCs w:val="28"/>
        </w:rPr>
        <w:t xml:space="preserve">изложить в следующей редакции:         </w:t>
      </w:r>
    </w:p>
    <w:p w:rsidR="00DD3949" w:rsidRPr="00CC4674" w:rsidRDefault="00DD3949" w:rsidP="00796D8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«4) требование прокурора о проведении внеплановой проверки в рамках надзора за исполнением законов по поступившим в органы прокуратуры мате</w:t>
      </w:r>
      <w:r w:rsidR="00796D89">
        <w:rPr>
          <w:rFonts w:cs="Times New Roman"/>
          <w:szCs w:val="28"/>
        </w:rPr>
        <w:t xml:space="preserve">-  </w:t>
      </w:r>
      <w:r w:rsidRPr="00CC4674">
        <w:rPr>
          <w:rFonts w:cs="Times New Roman"/>
          <w:szCs w:val="28"/>
        </w:rPr>
        <w:t xml:space="preserve">риалам и обращениям о нарушениях обязательных требований в отношении </w:t>
      </w:r>
      <w:r w:rsidR="00796D89">
        <w:rPr>
          <w:rFonts w:cs="Times New Roman"/>
          <w:szCs w:val="28"/>
        </w:rPr>
        <w:t xml:space="preserve">      </w:t>
      </w:r>
      <w:r w:rsidRPr="00CC4674">
        <w:rPr>
          <w:rFonts w:cs="Times New Roman"/>
          <w:szCs w:val="28"/>
        </w:rPr>
        <w:t>муниципального жилищного фонда».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1.</w:t>
      </w:r>
      <w:r w:rsidR="00796D89">
        <w:rPr>
          <w:rFonts w:cs="Times New Roman"/>
          <w:szCs w:val="28"/>
        </w:rPr>
        <w:t>7</w:t>
      </w:r>
      <w:r w:rsidRPr="00CC4674">
        <w:rPr>
          <w:rFonts w:cs="Times New Roman"/>
          <w:szCs w:val="28"/>
        </w:rPr>
        <w:t xml:space="preserve">. Абзац третий подпункта 3.2 пункта 3 раздела </w:t>
      </w:r>
      <w:r w:rsidRPr="00CC4674">
        <w:rPr>
          <w:rFonts w:cs="Times New Roman"/>
          <w:szCs w:val="28"/>
          <w:lang w:val="en-US"/>
        </w:rPr>
        <w:t>III</w:t>
      </w:r>
      <w:r w:rsidRPr="00CC4674">
        <w:rPr>
          <w:rFonts w:cs="Times New Roman"/>
          <w:szCs w:val="28"/>
        </w:rPr>
        <w:t xml:space="preserve"> изложить в следующей редакции: 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«</w:t>
      </w:r>
      <w:r w:rsidRPr="00CC4674">
        <w:rPr>
          <w:rFonts w:cs="Times New Roman"/>
          <w:spacing w:val="-6"/>
          <w:szCs w:val="28"/>
        </w:rPr>
        <w:t>О проведении внеплановой проверки по основаниям, указанным                             в подпунктах 1 и 4</w:t>
      </w:r>
      <w:r w:rsidRPr="00CC4674">
        <w:rPr>
          <w:rFonts w:cs="Times New Roman"/>
          <w:b/>
          <w:spacing w:val="-4"/>
          <w:szCs w:val="28"/>
        </w:rPr>
        <w:t xml:space="preserve"> </w:t>
      </w:r>
      <w:r w:rsidRPr="00CC4674">
        <w:rPr>
          <w:rFonts w:cs="Times New Roman"/>
          <w:spacing w:val="-4"/>
          <w:szCs w:val="28"/>
        </w:rPr>
        <w:t xml:space="preserve">пункта 2.2.1 раздела III настоящего административного регламента, </w:t>
      </w:r>
      <w:r w:rsidRPr="00CC4674">
        <w:rPr>
          <w:rFonts w:cs="Times New Roman"/>
          <w:szCs w:val="28"/>
        </w:rPr>
        <w:t xml:space="preserve">юридическое лицо, индивидуальный предприниматель уведомляются                  не менее чем за 24 часа до начала ее проведения </w:t>
      </w:r>
      <w:r w:rsidRPr="00CC4674">
        <w:rPr>
          <w:rFonts w:cs="Times New Roman"/>
          <w:spacing w:val="-4"/>
          <w:szCs w:val="28"/>
        </w:rPr>
        <w:t>любым доступным способом, позволяющим установить факт получения копии приказа</w:t>
      </w:r>
      <w:r w:rsidRPr="00CC4674">
        <w:rPr>
          <w:rFonts w:cs="Times New Roman"/>
          <w:szCs w:val="28"/>
        </w:rPr>
        <w:t xml:space="preserve"> проверяемым лицом».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1.</w:t>
      </w:r>
      <w:r w:rsidR="00796D89">
        <w:rPr>
          <w:rFonts w:cs="Times New Roman"/>
          <w:szCs w:val="28"/>
        </w:rPr>
        <w:t>8</w:t>
      </w:r>
      <w:r w:rsidRPr="00CC4674">
        <w:rPr>
          <w:rFonts w:cs="Times New Roman"/>
          <w:szCs w:val="28"/>
        </w:rPr>
        <w:t xml:space="preserve">. Подпункт 3.3 пункта 3 раздела </w:t>
      </w:r>
      <w:r w:rsidRPr="00CC4674">
        <w:rPr>
          <w:rFonts w:cs="Times New Roman"/>
          <w:szCs w:val="28"/>
          <w:lang w:val="en-US"/>
        </w:rPr>
        <w:t>III</w:t>
      </w:r>
      <w:r w:rsidRPr="00CC4674">
        <w:rPr>
          <w:rFonts w:cs="Times New Roman"/>
          <w:szCs w:val="28"/>
        </w:rPr>
        <w:t xml:space="preserve"> дополнить абзацем следующего                   содержания: 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«При проведении выездной проверки запрещается требовать от юридического лица, индивидуального предпринимателя представления документов                 и (или) информации, которые были представлены ими в ходе проведения документарной проверки».</w:t>
      </w:r>
      <w:r w:rsidRPr="00CC4674">
        <w:rPr>
          <w:rFonts w:cs="Times New Roman"/>
          <w:b/>
          <w:szCs w:val="28"/>
        </w:rPr>
        <w:t xml:space="preserve"> </w:t>
      </w:r>
    </w:p>
    <w:p w:rsidR="00DD3949" w:rsidRPr="00CC4674" w:rsidRDefault="00DD3949" w:rsidP="00DD3949">
      <w:pPr>
        <w:ind w:firstLine="709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1.9. Дополнить </w:t>
      </w:r>
      <w:r w:rsidRPr="00CC4674">
        <w:rPr>
          <w:rFonts w:cs="Times New Roman"/>
          <w:spacing w:val="-4"/>
          <w:szCs w:val="28"/>
        </w:rPr>
        <w:t>административный регламент</w:t>
      </w:r>
      <w:r w:rsidRPr="00CC4674">
        <w:rPr>
          <w:rFonts w:cs="Times New Roman"/>
          <w:szCs w:val="28"/>
        </w:rPr>
        <w:t xml:space="preserve"> приложением 6 согласно     приложению к настоящему постановлению.</w:t>
      </w:r>
    </w:p>
    <w:p w:rsidR="00DD3949" w:rsidRPr="00CC4674" w:rsidRDefault="00DD3949" w:rsidP="00DD394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 xml:space="preserve">2. Управлению </w:t>
      </w:r>
      <w:r w:rsidRPr="00CC4674">
        <w:rPr>
          <w:rFonts w:cs="Times New Roman"/>
          <w:szCs w:val="28"/>
        </w:rPr>
        <w:t xml:space="preserve">документационного и информационного </w:t>
      </w:r>
      <w:r w:rsidR="00796D89">
        <w:rPr>
          <w:rFonts w:cs="Times New Roman"/>
          <w:szCs w:val="28"/>
        </w:rPr>
        <w:t>обеспечения</w:t>
      </w:r>
      <w:r w:rsidRPr="00CC4674">
        <w:rPr>
          <w:rFonts w:cs="Times New Roman"/>
          <w:szCs w:val="28"/>
        </w:rPr>
        <w:t xml:space="preserve">              </w:t>
      </w:r>
      <w:r w:rsidRPr="00CC4674">
        <w:rPr>
          <w:rFonts w:eastAsia="Times New Roman" w:cs="Times New Roman"/>
          <w:szCs w:val="28"/>
          <w:lang w:eastAsia="ru-RU"/>
        </w:rPr>
        <w:t xml:space="preserve">опубликовать настоящее постановление в средствах массовой информации             и разместить на </w:t>
      </w:r>
      <w:hyperlink r:id="rId13" w:history="1">
        <w:r w:rsidRPr="00CC4674">
          <w:rPr>
            <w:rFonts w:eastAsia="Times New Roman" w:cs="Times New Roman"/>
            <w:szCs w:val="28"/>
            <w:lang w:eastAsia="ru-RU"/>
          </w:rPr>
          <w:t>официальном портале</w:t>
        </w:r>
      </w:hyperlink>
      <w:r w:rsidRPr="00CC4674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DD3949" w:rsidRPr="00CC4674" w:rsidRDefault="00DD3949" w:rsidP="00DD39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Жердева</w:t>
      </w:r>
      <w:r w:rsidR="00796D89">
        <w:rPr>
          <w:rFonts w:eastAsia="Times New Roman" w:cs="Times New Roman"/>
          <w:szCs w:val="28"/>
          <w:lang w:eastAsia="ru-RU"/>
        </w:rPr>
        <w:t xml:space="preserve"> </w:t>
      </w:r>
      <w:r w:rsidR="00796D89" w:rsidRPr="00CC4674">
        <w:rPr>
          <w:rFonts w:eastAsia="Times New Roman" w:cs="Times New Roman"/>
          <w:szCs w:val="28"/>
          <w:lang w:eastAsia="ru-RU"/>
        </w:rPr>
        <w:t>А.А.</w:t>
      </w:r>
    </w:p>
    <w:p w:rsidR="00DD3949" w:rsidRPr="00CC4674" w:rsidRDefault="00DD3949" w:rsidP="00796D8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D3949" w:rsidRPr="00CC4674" w:rsidRDefault="00DD394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D3949" w:rsidRPr="00CC4674" w:rsidRDefault="00DD394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D3949" w:rsidRPr="00CC4674" w:rsidRDefault="00DD394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C4674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96D89" w:rsidRDefault="00796D8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96D89" w:rsidRPr="00CC4674" w:rsidRDefault="00796D89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1429B8">
      <w:pPr>
        <w:ind w:left="5103"/>
        <w:rPr>
          <w:rStyle w:val="a8"/>
          <w:rFonts w:cs="Times New Roman"/>
          <w:b w:val="0"/>
          <w:bCs/>
          <w:color w:val="auto"/>
          <w:szCs w:val="28"/>
        </w:rPr>
      </w:pPr>
      <w:bookmarkStart w:id="7" w:name="sub_1400"/>
      <w:r w:rsidRPr="00CC4674">
        <w:rPr>
          <w:rStyle w:val="a8"/>
          <w:rFonts w:cs="Times New Roman"/>
          <w:b w:val="0"/>
          <w:bCs/>
          <w:color w:val="auto"/>
          <w:szCs w:val="28"/>
        </w:rPr>
        <w:t xml:space="preserve">Приложение </w:t>
      </w:r>
    </w:p>
    <w:p w:rsidR="001429B8" w:rsidRPr="00CC4674" w:rsidRDefault="001429B8" w:rsidP="001429B8">
      <w:pPr>
        <w:ind w:left="5103"/>
        <w:rPr>
          <w:rStyle w:val="a8"/>
          <w:rFonts w:cs="Times New Roman"/>
          <w:b w:val="0"/>
          <w:bCs/>
          <w:color w:val="auto"/>
          <w:szCs w:val="28"/>
        </w:rPr>
      </w:pPr>
      <w:r w:rsidRPr="00CC4674">
        <w:rPr>
          <w:rStyle w:val="a8"/>
          <w:rFonts w:cs="Times New Roman"/>
          <w:b w:val="0"/>
          <w:bCs/>
          <w:color w:val="auto"/>
          <w:szCs w:val="28"/>
        </w:rPr>
        <w:t xml:space="preserve">к </w:t>
      </w:r>
      <w:r w:rsidRPr="00CC4674">
        <w:rPr>
          <w:rStyle w:val="a9"/>
          <w:color w:val="auto"/>
          <w:szCs w:val="28"/>
        </w:rPr>
        <w:t>постановлению</w:t>
      </w:r>
    </w:p>
    <w:p w:rsidR="001429B8" w:rsidRPr="00CC4674" w:rsidRDefault="001429B8" w:rsidP="001429B8">
      <w:pPr>
        <w:ind w:left="5103"/>
        <w:rPr>
          <w:rFonts w:cs="Times New Roman"/>
        </w:rPr>
      </w:pPr>
      <w:r w:rsidRPr="00CC4674">
        <w:rPr>
          <w:rStyle w:val="a8"/>
          <w:rFonts w:cs="Times New Roman"/>
          <w:b w:val="0"/>
          <w:bCs/>
          <w:color w:val="auto"/>
          <w:szCs w:val="28"/>
        </w:rPr>
        <w:t xml:space="preserve">Администрации города </w:t>
      </w:r>
    </w:p>
    <w:p w:rsidR="001429B8" w:rsidRPr="00CC4674" w:rsidRDefault="001429B8" w:rsidP="001429B8">
      <w:pPr>
        <w:ind w:left="5103"/>
        <w:rPr>
          <w:rFonts w:cs="Times New Roman"/>
          <w:szCs w:val="28"/>
        </w:rPr>
      </w:pPr>
      <w:r w:rsidRPr="00CC4674">
        <w:rPr>
          <w:rStyle w:val="a8"/>
          <w:rFonts w:cs="Times New Roman"/>
          <w:b w:val="0"/>
          <w:bCs/>
          <w:color w:val="auto"/>
          <w:szCs w:val="28"/>
        </w:rPr>
        <w:t>от ___________</w:t>
      </w:r>
      <w:r w:rsidR="00796D89">
        <w:rPr>
          <w:rStyle w:val="a8"/>
          <w:rFonts w:cs="Times New Roman"/>
          <w:b w:val="0"/>
          <w:bCs/>
          <w:color w:val="auto"/>
          <w:szCs w:val="28"/>
        </w:rPr>
        <w:t>_</w:t>
      </w:r>
      <w:r w:rsidRPr="00CC4674">
        <w:rPr>
          <w:rStyle w:val="a8"/>
          <w:rFonts w:cs="Times New Roman"/>
          <w:b w:val="0"/>
          <w:bCs/>
          <w:color w:val="auto"/>
          <w:szCs w:val="28"/>
        </w:rPr>
        <w:t xml:space="preserve"> № ________</w:t>
      </w:r>
    </w:p>
    <w:p w:rsidR="001429B8" w:rsidRPr="00CC4674" w:rsidRDefault="001429B8" w:rsidP="001429B8">
      <w:pPr>
        <w:ind w:left="5103"/>
        <w:rPr>
          <w:rStyle w:val="a8"/>
          <w:rFonts w:cs="Times New Roman"/>
          <w:b w:val="0"/>
          <w:bCs/>
          <w:color w:val="auto"/>
        </w:rPr>
      </w:pPr>
    </w:p>
    <w:bookmarkEnd w:id="7"/>
    <w:p w:rsidR="001429B8" w:rsidRPr="00CC4674" w:rsidRDefault="001429B8" w:rsidP="001429B8">
      <w:pPr>
        <w:jc w:val="center"/>
        <w:rPr>
          <w:rFonts w:cs="Times New Roman"/>
          <w:szCs w:val="28"/>
        </w:rPr>
      </w:pPr>
    </w:p>
    <w:p w:rsidR="001429B8" w:rsidRPr="00CC4674" w:rsidRDefault="001429B8" w:rsidP="001429B8">
      <w:pPr>
        <w:jc w:val="center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Исчерпывающие перечни документов и (или) информации, </w:t>
      </w:r>
    </w:p>
    <w:p w:rsidR="001429B8" w:rsidRPr="00CC4674" w:rsidRDefault="001429B8" w:rsidP="001429B8">
      <w:pPr>
        <w:jc w:val="center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необходимых для осуществления муниципального контроля.</w:t>
      </w:r>
    </w:p>
    <w:p w:rsidR="001429B8" w:rsidRPr="00CC4674" w:rsidRDefault="001429B8" w:rsidP="001429B8">
      <w:pPr>
        <w:rPr>
          <w:rFonts w:cs="Times New Roman"/>
          <w:szCs w:val="28"/>
        </w:rPr>
      </w:pPr>
    </w:p>
    <w:p w:rsidR="001429B8" w:rsidRPr="00CC4674" w:rsidRDefault="001429B8" w:rsidP="001429B8">
      <w:pPr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1.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 (заверенные копии):</w:t>
      </w:r>
    </w:p>
    <w:p w:rsidR="001429B8" w:rsidRPr="00CC4674" w:rsidRDefault="001429B8" w:rsidP="001429B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1) </w:t>
      </w:r>
      <w:r w:rsidR="0033669D">
        <w:rPr>
          <w:rFonts w:cs="Times New Roman"/>
          <w:szCs w:val="28"/>
        </w:rPr>
        <w:t>р</w:t>
      </w:r>
      <w:r w:rsidRPr="00CC4674">
        <w:rPr>
          <w:rFonts w:eastAsia="Times New Roman" w:cs="Times New Roman"/>
          <w:color w:val="000000"/>
          <w:szCs w:val="28"/>
          <w:lang w:eastAsia="ru-RU"/>
        </w:rPr>
        <w:t>ешение общего собрания собственников помещений о выборе способа управления</w:t>
      </w:r>
      <w:r w:rsidRPr="00CC4674">
        <w:rPr>
          <w:rFonts w:cs="Times New Roman"/>
          <w:szCs w:val="28"/>
        </w:rPr>
        <w:t xml:space="preserve"> многоквартирным домом;</w:t>
      </w:r>
    </w:p>
    <w:p w:rsidR="001429B8" w:rsidRPr="00CC4674" w:rsidRDefault="001429B8" w:rsidP="001429B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2) </w:t>
      </w:r>
      <w:r w:rsidR="0033669D">
        <w:rPr>
          <w:rFonts w:cs="Times New Roman"/>
          <w:szCs w:val="28"/>
        </w:rPr>
        <w:t>п</w:t>
      </w:r>
      <w:r w:rsidRPr="00CC4674">
        <w:rPr>
          <w:rFonts w:eastAsia="Times New Roman" w:cs="Times New Roman"/>
          <w:color w:val="000000"/>
          <w:szCs w:val="28"/>
          <w:lang w:eastAsia="ru-RU"/>
        </w:rPr>
        <w:t>ротоколы общих собраний собственников жилья, членов товарищества собственников жилья, правления товарищества собственников жилья                                  по вопросам управления многоквартирным домом;</w:t>
      </w:r>
    </w:p>
    <w:p w:rsidR="001429B8" w:rsidRPr="00CC4674" w:rsidRDefault="001429B8" w:rsidP="001429B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C4674">
        <w:rPr>
          <w:rFonts w:cs="Times New Roman"/>
          <w:szCs w:val="28"/>
        </w:rPr>
        <w:t xml:space="preserve">3) </w:t>
      </w:r>
      <w:r w:rsidR="0033669D">
        <w:rPr>
          <w:rFonts w:cs="Times New Roman"/>
          <w:szCs w:val="28"/>
        </w:rPr>
        <w:t>р</w:t>
      </w:r>
      <w:r w:rsidRPr="00CC4674">
        <w:rPr>
          <w:rFonts w:eastAsia="Times New Roman" w:cs="Times New Roman"/>
          <w:color w:val="000000"/>
          <w:szCs w:val="28"/>
          <w:lang w:eastAsia="ru-RU"/>
        </w:rPr>
        <w:t>ешение о создании товарищества собственников жилья, решение                        об избрании председателя товарищества собственников жилья;</w:t>
      </w:r>
    </w:p>
    <w:p w:rsidR="001429B8" w:rsidRPr="00CC4674" w:rsidRDefault="001429B8" w:rsidP="001429B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C4674">
        <w:rPr>
          <w:rFonts w:eastAsia="Times New Roman" w:cs="Times New Roman"/>
          <w:color w:val="000000"/>
          <w:szCs w:val="28"/>
          <w:lang w:eastAsia="ru-RU"/>
        </w:rPr>
        <w:t xml:space="preserve">4) </w:t>
      </w:r>
      <w:r w:rsidR="0033669D">
        <w:rPr>
          <w:rFonts w:eastAsia="Times New Roman" w:cs="Times New Roman"/>
          <w:color w:val="000000"/>
          <w:szCs w:val="28"/>
          <w:lang w:eastAsia="ru-RU"/>
        </w:rPr>
        <w:t>у</w:t>
      </w:r>
      <w:r w:rsidRPr="00CC4674">
        <w:rPr>
          <w:rFonts w:eastAsia="Times New Roman" w:cs="Times New Roman"/>
          <w:color w:val="000000"/>
          <w:szCs w:val="28"/>
          <w:lang w:eastAsia="ru-RU"/>
        </w:rPr>
        <w:t>став управляющей организации, товарищества собственников жилья (</w:t>
      </w:r>
      <w:r w:rsidR="00B82B76">
        <w:rPr>
          <w:rFonts w:eastAsia="Times New Roman" w:cs="Times New Roman"/>
          <w:color w:val="000000"/>
          <w:szCs w:val="28"/>
          <w:lang w:eastAsia="ru-RU"/>
        </w:rPr>
        <w:t>п</w:t>
      </w:r>
      <w:r w:rsidRPr="00CC4674">
        <w:rPr>
          <w:rFonts w:eastAsia="Times New Roman" w:cs="Times New Roman"/>
          <w:color w:val="000000"/>
          <w:szCs w:val="28"/>
          <w:lang w:eastAsia="ru-RU"/>
        </w:rPr>
        <w:t>оложение);</w:t>
      </w:r>
    </w:p>
    <w:p w:rsidR="001429B8" w:rsidRPr="00CC4674" w:rsidRDefault="001429B8" w:rsidP="001429B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eastAsia="Times New Roman" w:cs="Times New Roman"/>
          <w:color w:val="000000"/>
          <w:szCs w:val="28"/>
          <w:lang w:eastAsia="ru-RU"/>
        </w:rPr>
        <w:t>5)</w:t>
      </w:r>
      <w:r w:rsidRPr="00CC4674">
        <w:rPr>
          <w:rFonts w:cs="Times New Roman"/>
          <w:szCs w:val="28"/>
        </w:rPr>
        <w:t xml:space="preserve"> </w:t>
      </w:r>
      <w:r w:rsidR="0033669D">
        <w:rPr>
          <w:rFonts w:cs="Times New Roman"/>
          <w:szCs w:val="28"/>
        </w:rPr>
        <w:t>д</w:t>
      </w:r>
      <w:r w:rsidRPr="00CC4674">
        <w:rPr>
          <w:rFonts w:cs="Times New Roman"/>
          <w:szCs w:val="28"/>
        </w:rPr>
        <w:t>оговор управления многоквартирным домом;</w:t>
      </w:r>
    </w:p>
    <w:p w:rsidR="001429B8" w:rsidRPr="00CC4674" w:rsidRDefault="001429B8" w:rsidP="001429B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6) </w:t>
      </w:r>
      <w:r w:rsidR="0033669D">
        <w:rPr>
          <w:rFonts w:cs="Times New Roman"/>
          <w:szCs w:val="28"/>
        </w:rPr>
        <w:t>т</w:t>
      </w:r>
      <w:r w:rsidRPr="00CC4674">
        <w:rPr>
          <w:rFonts w:cs="Times New Roman"/>
          <w:szCs w:val="28"/>
        </w:rPr>
        <w:t>ехническая документация на многоквартирный дом, перечень которой определен пунктом 24 Правил содержания общего имущества в многоквар-                  тирном доме, утвержденных постановлением Правительства Российской                      Федерации от 13.08.2006 № 491;</w:t>
      </w:r>
    </w:p>
    <w:p w:rsidR="001429B8" w:rsidRPr="00CC4674" w:rsidRDefault="001429B8" w:rsidP="001429B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7) </w:t>
      </w:r>
      <w:r w:rsidR="0033669D">
        <w:rPr>
          <w:rFonts w:cs="Times New Roman"/>
          <w:szCs w:val="28"/>
        </w:rPr>
        <w:t>д</w:t>
      </w:r>
      <w:r w:rsidRPr="00CC4674">
        <w:rPr>
          <w:rFonts w:cs="Times New Roman"/>
          <w:szCs w:val="28"/>
        </w:rPr>
        <w:t>окументы, связанные с управлением многоквартирным домом, перечень которых определен подпунктами «г», «д», д(1), д(2), д(3), «е» пункта 26 Правил содержания общего имущества в многоквартирном доме, утвержденных постановлением Правительства Российской Федерации от 13.08.2006 № 491;</w:t>
      </w:r>
    </w:p>
    <w:p w:rsidR="001429B8" w:rsidRPr="00CC4674" w:rsidRDefault="001429B8" w:rsidP="001429B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8) </w:t>
      </w:r>
      <w:r w:rsidR="0033669D">
        <w:rPr>
          <w:rFonts w:cs="Times New Roman"/>
          <w:szCs w:val="28"/>
        </w:rPr>
        <w:t>и</w:t>
      </w:r>
      <w:r w:rsidRPr="00CC4674">
        <w:rPr>
          <w:rFonts w:cs="Times New Roman"/>
          <w:szCs w:val="28"/>
        </w:rPr>
        <w:t>нформация о проведенных работах по содержанию и текущему ремонту общего имущества в многоквартирном доме;</w:t>
      </w:r>
    </w:p>
    <w:p w:rsidR="001429B8" w:rsidRPr="00CC4674" w:rsidRDefault="001429B8" w:rsidP="001429B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9) </w:t>
      </w:r>
      <w:r w:rsidR="0033669D">
        <w:rPr>
          <w:rFonts w:cs="Times New Roman"/>
          <w:szCs w:val="28"/>
        </w:rPr>
        <w:t>д</w:t>
      </w:r>
      <w:r w:rsidRPr="00CC4674">
        <w:rPr>
          <w:rFonts w:cs="Times New Roman"/>
          <w:szCs w:val="28"/>
        </w:rPr>
        <w:t>оговоры по обслуживанию со специализированными организациями                на уборку и санитарно-гигиеническую очистку мест общего имущества в многоквартирном доме;</w:t>
      </w:r>
    </w:p>
    <w:p w:rsidR="001429B8" w:rsidRPr="00CC4674" w:rsidRDefault="001429B8" w:rsidP="001429B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10) </w:t>
      </w:r>
      <w:r w:rsidR="0033669D">
        <w:rPr>
          <w:rFonts w:cs="Times New Roman"/>
          <w:szCs w:val="28"/>
        </w:rPr>
        <w:t>д</w:t>
      </w:r>
      <w:r w:rsidRPr="00CC4674">
        <w:rPr>
          <w:rFonts w:cs="Times New Roman"/>
          <w:szCs w:val="28"/>
        </w:rPr>
        <w:t>оговоры по обслуживанию внутридомового оборудования, относящегося к общему имуществу в многоквартирном доме;</w:t>
      </w:r>
    </w:p>
    <w:p w:rsidR="001429B8" w:rsidRPr="00CC4674" w:rsidRDefault="001429B8" w:rsidP="001429B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11) </w:t>
      </w:r>
      <w:r w:rsidR="0033669D">
        <w:rPr>
          <w:rFonts w:cs="Times New Roman"/>
          <w:szCs w:val="28"/>
        </w:rPr>
        <w:t>а</w:t>
      </w:r>
      <w:r w:rsidRPr="00CC4674">
        <w:rPr>
          <w:rFonts w:cs="Times New Roman"/>
          <w:szCs w:val="28"/>
        </w:rPr>
        <w:t>кт приемки оказанных услуг и (или) выполненных работ по содер-               жанию и текущему ремонту общего имущества в многоквартирном доме;</w:t>
      </w:r>
    </w:p>
    <w:p w:rsidR="001429B8" w:rsidRPr="00CC4674" w:rsidRDefault="001429B8" w:rsidP="001429B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12) </w:t>
      </w:r>
      <w:r w:rsidR="0033669D">
        <w:rPr>
          <w:rFonts w:cs="Times New Roman"/>
          <w:szCs w:val="28"/>
        </w:rPr>
        <w:t>а</w:t>
      </w:r>
      <w:r w:rsidRPr="00CC4674">
        <w:rPr>
          <w:rFonts w:cs="Times New Roman"/>
          <w:szCs w:val="28"/>
        </w:rPr>
        <w:t>кт освидетельствования скрытых работ;</w:t>
      </w:r>
    </w:p>
    <w:p w:rsidR="001429B8" w:rsidRPr="00CC4674" w:rsidRDefault="001429B8" w:rsidP="001429B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13) </w:t>
      </w:r>
      <w:r w:rsidR="0033669D">
        <w:rPr>
          <w:rFonts w:cs="Times New Roman"/>
          <w:szCs w:val="28"/>
        </w:rPr>
        <w:t>а</w:t>
      </w:r>
      <w:r w:rsidRPr="00CC4674">
        <w:rPr>
          <w:rFonts w:cs="Times New Roman"/>
          <w:szCs w:val="28"/>
        </w:rPr>
        <w:t>кт разграничения эксплуатационной ответственности инженерных               сетей электроснабжения, холодного и горячего водоснабжения, водоотведения, теплоснабжения, газоснабжения с ресурсоснабжающими организациями;</w:t>
      </w:r>
    </w:p>
    <w:p w:rsidR="001429B8" w:rsidRPr="00CC4674" w:rsidRDefault="001429B8" w:rsidP="001429B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eastAsia="Times New Roman" w:cs="Times New Roman"/>
          <w:color w:val="000000"/>
          <w:szCs w:val="28"/>
          <w:lang w:eastAsia="ru-RU"/>
        </w:rPr>
        <w:t xml:space="preserve">14) </w:t>
      </w:r>
      <w:r w:rsidR="0033669D">
        <w:rPr>
          <w:rFonts w:eastAsia="Times New Roman" w:cs="Times New Roman"/>
          <w:color w:val="000000"/>
          <w:szCs w:val="28"/>
          <w:lang w:eastAsia="ru-RU"/>
        </w:rPr>
        <w:t>д</w:t>
      </w:r>
      <w:r w:rsidRPr="00CC4674">
        <w:rPr>
          <w:rFonts w:cs="Times New Roman"/>
          <w:szCs w:val="28"/>
        </w:rPr>
        <w:t>оговоры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                          и пользователям помещений в многоквартирном доме коммунальной услуги                    соответствующего вида и приобретения коммунальных ресурсов, потребляемых при содержании общего имущества в многоквартирном доме (с приложением      документов, подтверждающих потребление коммунальной услуги соответствующего вида);</w:t>
      </w:r>
    </w:p>
    <w:p w:rsidR="001429B8" w:rsidRPr="00CC4674" w:rsidRDefault="001429B8" w:rsidP="001429B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C4674">
        <w:rPr>
          <w:rFonts w:eastAsia="Times New Roman" w:cs="Times New Roman"/>
          <w:color w:val="000000"/>
          <w:szCs w:val="28"/>
          <w:lang w:eastAsia="ru-RU"/>
        </w:rPr>
        <w:t xml:space="preserve">15) </w:t>
      </w:r>
      <w:r w:rsidR="0033669D">
        <w:rPr>
          <w:rFonts w:eastAsia="Times New Roman" w:cs="Times New Roman"/>
          <w:color w:val="000000"/>
          <w:szCs w:val="28"/>
          <w:lang w:eastAsia="ru-RU"/>
        </w:rPr>
        <w:t>и</w:t>
      </w:r>
      <w:r w:rsidRPr="00CC4674">
        <w:rPr>
          <w:rFonts w:eastAsia="Times New Roman" w:cs="Times New Roman"/>
          <w:color w:val="000000"/>
          <w:szCs w:val="28"/>
          <w:lang w:eastAsia="ru-RU"/>
        </w:rPr>
        <w:t>нформация о причинах предоставления коммунальной услуги ненадлежащего качества;</w:t>
      </w:r>
    </w:p>
    <w:p w:rsidR="001429B8" w:rsidRPr="00CC4674" w:rsidRDefault="001429B8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C4674">
        <w:rPr>
          <w:rFonts w:eastAsia="Times New Roman" w:cs="Times New Roman"/>
          <w:color w:val="000000"/>
          <w:szCs w:val="28"/>
          <w:lang w:eastAsia="ru-RU"/>
        </w:rPr>
        <w:t xml:space="preserve">16) </w:t>
      </w:r>
      <w:r w:rsidR="0033669D">
        <w:rPr>
          <w:rFonts w:eastAsia="Times New Roman" w:cs="Times New Roman"/>
          <w:color w:val="000000"/>
          <w:szCs w:val="28"/>
          <w:lang w:eastAsia="ru-RU"/>
        </w:rPr>
        <w:t>п</w:t>
      </w:r>
      <w:r w:rsidRPr="00CC4674">
        <w:rPr>
          <w:rFonts w:eastAsia="Times New Roman" w:cs="Times New Roman"/>
          <w:color w:val="000000"/>
          <w:szCs w:val="28"/>
          <w:lang w:eastAsia="ru-RU"/>
        </w:rPr>
        <w:t>исьменные заявления, жалобы и с</w:t>
      </w:r>
      <w:r w:rsidRPr="00CC4674">
        <w:rPr>
          <w:rFonts w:cs="Times New Roman"/>
          <w:szCs w:val="28"/>
        </w:rPr>
        <w:t>ообщения собственников и пользователей помещений в многоквартирном доме по вопросам качества содержания                  и ремонта общего имущества в многоквартирном доме и предоставления коммунальных услуг;</w:t>
      </w:r>
    </w:p>
    <w:p w:rsidR="001429B8" w:rsidRPr="00CC4674" w:rsidRDefault="001429B8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17) </w:t>
      </w:r>
      <w:r w:rsidR="0033669D">
        <w:rPr>
          <w:rFonts w:cs="Times New Roman"/>
          <w:szCs w:val="28"/>
        </w:rPr>
        <w:t>ж</w:t>
      </w:r>
      <w:r w:rsidRPr="00CC4674">
        <w:rPr>
          <w:rFonts w:cs="Times New Roman"/>
          <w:szCs w:val="28"/>
        </w:rPr>
        <w:t>урналы (книги) учета заявлений, жалоб и предложений по вопросам качества содержания и ремонта общего имущества в многоквартирном доме                    и предоставления коммунальных услуг;</w:t>
      </w:r>
    </w:p>
    <w:p w:rsidR="001429B8" w:rsidRPr="00CC4674" w:rsidRDefault="001429B8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18) </w:t>
      </w:r>
      <w:r w:rsidR="0033669D">
        <w:rPr>
          <w:rFonts w:cs="Times New Roman"/>
          <w:szCs w:val="28"/>
        </w:rPr>
        <w:t>а</w:t>
      </w:r>
      <w:r w:rsidRPr="00CC4674">
        <w:rPr>
          <w:rFonts w:cs="Times New Roman"/>
          <w:szCs w:val="28"/>
        </w:rPr>
        <w:t>кт проверки факта предоставления коммунальных услуг ненадлежащего качества и (или) с перерывами, превышающими установленную продолжительность;</w:t>
      </w:r>
    </w:p>
    <w:p w:rsidR="001429B8" w:rsidRPr="00CC4674" w:rsidRDefault="001429B8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19) </w:t>
      </w:r>
      <w:r w:rsidR="0033669D">
        <w:rPr>
          <w:rFonts w:cs="Times New Roman"/>
          <w:szCs w:val="28"/>
        </w:rPr>
        <w:t>а</w:t>
      </w:r>
      <w:r w:rsidRPr="00CC4674">
        <w:rPr>
          <w:rFonts w:cs="Times New Roman"/>
          <w:szCs w:val="28"/>
        </w:rPr>
        <w:t>кт о причинении ущерба жизни, здоровью и имуществу потребителя, общему имуществу собственников помещений в многоквартирном доме;</w:t>
      </w:r>
    </w:p>
    <w:p w:rsidR="001429B8" w:rsidRPr="00CC4674" w:rsidRDefault="001429B8" w:rsidP="001429B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20) </w:t>
      </w:r>
      <w:r w:rsidR="0033669D">
        <w:rPr>
          <w:rFonts w:cs="Times New Roman"/>
          <w:szCs w:val="28"/>
        </w:rPr>
        <w:t>э</w:t>
      </w:r>
      <w:r w:rsidRPr="00CC4674">
        <w:rPr>
          <w:rFonts w:cs="Times New Roman"/>
          <w:szCs w:val="28"/>
        </w:rPr>
        <w:t>кспертное заключение о качестве коммунальной услуги;</w:t>
      </w:r>
    </w:p>
    <w:p w:rsidR="001429B8" w:rsidRPr="00CC4674" w:rsidRDefault="001429B8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21) </w:t>
      </w:r>
      <w:r w:rsidR="0033669D">
        <w:rPr>
          <w:rFonts w:cs="Times New Roman"/>
          <w:szCs w:val="28"/>
        </w:rPr>
        <w:t>а</w:t>
      </w:r>
      <w:r w:rsidRPr="00CC4674">
        <w:rPr>
          <w:rFonts w:cs="Times New Roman"/>
          <w:szCs w:val="28"/>
        </w:rPr>
        <w:t>кт о результатах проверки по итогам устранения причин нарушения качества коммунальной услуги;</w:t>
      </w:r>
    </w:p>
    <w:p w:rsidR="001429B8" w:rsidRPr="00CC4674" w:rsidRDefault="001429B8" w:rsidP="001429B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22) </w:t>
      </w:r>
      <w:r w:rsidR="0033669D">
        <w:rPr>
          <w:rFonts w:cs="Times New Roman"/>
          <w:szCs w:val="28"/>
        </w:rPr>
        <w:t>а</w:t>
      </w:r>
      <w:r w:rsidRPr="00CC4674">
        <w:rPr>
          <w:rFonts w:cs="Times New Roman"/>
          <w:szCs w:val="28"/>
        </w:rPr>
        <w:t>кт обследования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учета;</w:t>
      </w:r>
    </w:p>
    <w:p w:rsidR="001429B8" w:rsidRPr="00CC4674" w:rsidRDefault="001429B8" w:rsidP="001429B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23) </w:t>
      </w:r>
      <w:r w:rsidR="0033669D">
        <w:rPr>
          <w:rFonts w:cs="Times New Roman"/>
          <w:szCs w:val="28"/>
        </w:rPr>
        <w:t>а</w:t>
      </w:r>
      <w:r w:rsidRPr="00CC4674">
        <w:rPr>
          <w:rFonts w:cs="Times New Roman"/>
          <w:szCs w:val="28"/>
        </w:rPr>
        <w:t>кты о приостановлении или ограничении предоставления комму-               нальных услуг;</w:t>
      </w:r>
    </w:p>
    <w:p w:rsidR="001429B8" w:rsidRPr="00CC4674" w:rsidRDefault="001429B8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24) </w:t>
      </w:r>
      <w:r w:rsidR="0033669D">
        <w:rPr>
          <w:rFonts w:cs="Times New Roman"/>
          <w:szCs w:val="28"/>
        </w:rPr>
        <w:t>а</w:t>
      </w:r>
      <w:r w:rsidRPr="00CC4674">
        <w:rPr>
          <w:rFonts w:cs="Times New Roman"/>
          <w:szCs w:val="28"/>
        </w:rPr>
        <w:t>кт об отказе в допуске к прибору учета (распределителям);</w:t>
      </w:r>
    </w:p>
    <w:p w:rsidR="001429B8" w:rsidRPr="00CC4674" w:rsidRDefault="001429B8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25) </w:t>
      </w:r>
      <w:r w:rsidR="0033669D">
        <w:rPr>
          <w:rFonts w:cs="Times New Roman"/>
          <w:szCs w:val="28"/>
        </w:rPr>
        <w:t>а</w:t>
      </w:r>
      <w:r w:rsidRPr="00CC4674">
        <w:rPr>
          <w:rFonts w:cs="Times New Roman"/>
          <w:szCs w:val="28"/>
        </w:rPr>
        <w:t>кт о выявлении несанкционированного подключения;</w:t>
      </w:r>
    </w:p>
    <w:p w:rsidR="001429B8" w:rsidRPr="00CC4674" w:rsidRDefault="001429B8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26) </w:t>
      </w:r>
      <w:r w:rsidR="0033669D">
        <w:rPr>
          <w:rFonts w:cs="Times New Roman"/>
          <w:szCs w:val="28"/>
        </w:rPr>
        <w:t>а</w:t>
      </w:r>
      <w:r w:rsidRPr="00CC4674">
        <w:rPr>
          <w:rFonts w:cs="Times New Roman"/>
          <w:szCs w:val="28"/>
        </w:rPr>
        <w:t>кт ввода прибора учета в эксплуатацию;</w:t>
      </w:r>
    </w:p>
    <w:p w:rsidR="001429B8" w:rsidRPr="00CC4674" w:rsidRDefault="001429B8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27) </w:t>
      </w:r>
      <w:r w:rsidR="0033669D">
        <w:rPr>
          <w:rFonts w:cs="Times New Roman"/>
          <w:szCs w:val="28"/>
        </w:rPr>
        <w:t>а</w:t>
      </w:r>
      <w:r w:rsidRPr="00CC4674">
        <w:rPr>
          <w:rFonts w:cs="Times New Roman"/>
          <w:szCs w:val="28"/>
        </w:rPr>
        <w:t>кт о несанкционированном вмешательстве в работу прибора учета;</w:t>
      </w:r>
    </w:p>
    <w:p w:rsidR="001429B8" w:rsidRPr="00CC4674" w:rsidRDefault="001429B8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28) </w:t>
      </w:r>
      <w:r w:rsidR="0033669D">
        <w:rPr>
          <w:rFonts w:cs="Times New Roman"/>
          <w:szCs w:val="28"/>
        </w:rPr>
        <w:t>д</w:t>
      </w:r>
      <w:r w:rsidRPr="00CC4674">
        <w:rPr>
          <w:rFonts w:cs="Times New Roman"/>
          <w:szCs w:val="28"/>
        </w:rPr>
        <w:t xml:space="preserve">окументы, подтверждающие расчет размера платы за содержание                жилого помещения и коммунальных услуг по многоквартирному дому </w:t>
      </w:r>
      <w:r w:rsidR="00CC4674" w:rsidRPr="00CC4674">
        <w:rPr>
          <w:rFonts w:cs="Times New Roman"/>
          <w:szCs w:val="28"/>
        </w:rPr>
        <w:t xml:space="preserve">                          </w:t>
      </w:r>
      <w:r w:rsidRPr="00CC4674">
        <w:rPr>
          <w:rFonts w:cs="Times New Roman"/>
          <w:szCs w:val="28"/>
        </w:rPr>
        <w:t>(оборотные ведомости, журнал операций, платежный документ, бухгалтерская справка, выборка по лицевым счетам, расчет начислений коммунальных услуг);</w:t>
      </w:r>
    </w:p>
    <w:p w:rsidR="001429B8" w:rsidRPr="00CC4674" w:rsidRDefault="001429B8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29) </w:t>
      </w:r>
      <w:r w:rsidR="0033669D">
        <w:rPr>
          <w:rFonts w:cs="Times New Roman"/>
          <w:szCs w:val="28"/>
        </w:rPr>
        <w:t>м</w:t>
      </w:r>
      <w:r w:rsidRPr="00CC4674">
        <w:rPr>
          <w:rFonts w:cs="Times New Roman"/>
          <w:szCs w:val="28"/>
        </w:rPr>
        <w:t>ероприятия по энергосбережению и повышению энергетической                  эффективности в отношении общего имущества собственников помещений                      в многоквартирном доме;</w:t>
      </w:r>
    </w:p>
    <w:p w:rsidR="001429B8" w:rsidRPr="00CC4674" w:rsidRDefault="0033669D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30) э</w:t>
      </w:r>
      <w:r w:rsidR="001429B8" w:rsidRPr="00CC4674">
        <w:rPr>
          <w:rFonts w:cs="Times New Roman"/>
          <w:szCs w:val="28"/>
        </w:rPr>
        <w:t>нергетический паспорт многоквартирного дома;</w:t>
      </w:r>
    </w:p>
    <w:p w:rsidR="001429B8" w:rsidRPr="00CC4674" w:rsidRDefault="001429B8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31) </w:t>
      </w:r>
      <w:r w:rsidR="0033669D">
        <w:rPr>
          <w:rFonts w:cs="Times New Roman"/>
          <w:szCs w:val="28"/>
        </w:rPr>
        <w:t>о</w:t>
      </w:r>
      <w:r w:rsidRPr="00CC4674">
        <w:rPr>
          <w:rFonts w:cs="Times New Roman"/>
          <w:szCs w:val="28"/>
        </w:rPr>
        <w:t>тчет о проведении энергетического обследования;</w:t>
      </w:r>
    </w:p>
    <w:p w:rsidR="001429B8" w:rsidRDefault="001429B8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 xml:space="preserve">32) </w:t>
      </w:r>
      <w:r w:rsidR="0033669D">
        <w:rPr>
          <w:rFonts w:cs="Times New Roman"/>
          <w:szCs w:val="28"/>
        </w:rPr>
        <w:t>э</w:t>
      </w:r>
      <w:r w:rsidRPr="00CC4674">
        <w:rPr>
          <w:rFonts w:cs="Times New Roman"/>
          <w:szCs w:val="28"/>
        </w:rPr>
        <w:t>нергосервисный договор (контракт), в том числе энергосервисный               договор (контракт), заключенный для обеспечения муниципальных нужд.</w:t>
      </w:r>
    </w:p>
    <w:p w:rsidR="0033669D" w:rsidRPr="00CC4674" w:rsidRDefault="0033669D" w:rsidP="001429B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1429B8" w:rsidRPr="00CC4674" w:rsidRDefault="001429B8" w:rsidP="001429B8">
      <w:pPr>
        <w:ind w:firstLine="567"/>
        <w:jc w:val="both"/>
        <w:rPr>
          <w:rFonts w:cs="Times New Roman"/>
          <w:szCs w:val="28"/>
        </w:rPr>
      </w:pPr>
      <w:r w:rsidRPr="00CC4674">
        <w:rPr>
          <w:rFonts w:cs="Times New Roman"/>
          <w:szCs w:val="28"/>
        </w:rPr>
        <w:t>2. Исчерпывающий перечень документов и (или) информации, запраши-               ваемых и получаемых в ходе проверки в условиях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</w:t>
      </w:r>
      <w:r w:rsidR="0033669D">
        <w:rPr>
          <w:rFonts w:cs="Times New Roman"/>
          <w:szCs w:val="28"/>
        </w:rPr>
        <w:t>аций, в соответствии с Перечнем:</w:t>
      </w:r>
    </w:p>
    <w:p w:rsidR="001429B8" w:rsidRPr="00CC4674" w:rsidRDefault="001429B8" w:rsidP="001429B8">
      <w:pPr>
        <w:pStyle w:val="a7"/>
        <w:ind w:firstLine="567"/>
        <w:jc w:val="both"/>
        <w:rPr>
          <w:rFonts w:cs="Times New Roman"/>
        </w:rPr>
      </w:pPr>
      <w:r w:rsidRPr="00CC4674">
        <w:rPr>
          <w:rFonts w:cs="Times New Roman"/>
        </w:rPr>
        <w:t>1)</w:t>
      </w:r>
      <w:r w:rsidRPr="00CC4674">
        <w:rPr>
          <w:rFonts w:eastAsia="Times New Roman" w:cs="Times New Roman"/>
          <w:color w:val="000000"/>
          <w:lang w:eastAsia="ru-RU"/>
        </w:rPr>
        <w:t xml:space="preserve"> </w:t>
      </w:r>
      <w:r w:rsidR="0033669D">
        <w:rPr>
          <w:rFonts w:eastAsia="Times New Roman" w:cs="Times New Roman"/>
          <w:color w:val="000000"/>
          <w:lang w:eastAsia="ru-RU"/>
        </w:rPr>
        <w:t>с</w:t>
      </w:r>
      <w:r w:rsidRPr="00CC4674">
        <w:rPr>
          <w:rFonts w:cs="Times New Roman"/>
          <w:lang w:eastAsia="ru-RU"/>
        </w:rPr>
        <w:t>ведения о государственной регистрации юридического лица или индивидуального предпринимателя;</w:t>
      </w:r>
    </w:p>
    <w:p w:rsidR="001429B8" w:rsidRPr="00CC4674" w:rsidRDefault="001429B8" w:rsidP="001429B8">
      <w:pPr>
        <w:pStyle w:val="a7"/>
        <w:ind w:firstLine="567"/>
        <w:jc w:val="both"/>
        <w:rPr>
          <w:rFonts w:cs="Times New Roman"/>
        </w:rPr>
      </w:pPr>
      <w:r w:rsidRPr="00CC4674">
        <w:rPr>
          <w:rFonts w:eastAsia="Times New Roman" w:cs="Times New Roman"/>
          <w:color w:val="000000"/>
          <w:lang w:eastAsia="ru-RU"/>
        </w:rPr>
        <w:t xml:space="preserve">2) </w:t>
      </w:r>
      <w:r w:rsidR="0033669D">
        <w:rPr>
          <w:rFonts w:eastAsia="Times New Roman" w:cs="Times New Roman"/>
          <w:color w:val="000000"/>
          <w:lang w:eastAsia="ru-RU"/>
        </w:rPr>
        <w:t>к</w:t>
      </w:r>
      <w:r w:rsidRPr="00CC4674">
        <w:rPr>
          <w:rFonts w:cs="Times New Roman"/>
        </w:rPr>
        <w:t>адастровый план (карта) земельного участка под многоквартирный дом;</w:t>
      </w:r>
    </w:p>
    <w:p w:rsidR="001429B8" w:rsidRPr="00CC4674" w:rsidRDefault="001429B8" w:rsidP="001429B8">
      <w:pPr>
        <w:pStyle w:val="a7"/>
        <w:ind w:firstLine="567"/>
        <w:jc w:val="both"/>
        <w:rPr>
          <w:rFonts w:cs="Times New Roman"/>
        </w:rPr>
      </w:pPr>
      <w:r w:rsidRPr="00CC4674">
        <w:rPr>
          <w:rFonts w:cs="Times New Roman"/>
        </w:rPr>
        <w:t xml:space="preserve">3) </w:t>
      </w:r>
      <w:r w:rsidR="0033669D">
        <w:rPr>
          <w:rFonts w:cs="Times New Roman"/>
        </w:rPr>
        <w:t>в</w:t>
      </w:r>
      <w:r w:rsidRPr="00CC4674">
        <w:rPr>
          <w:rFonts w:cs="Times New Roman"/>
        </w:rPr>
        <w:t xml:space="preserve">ыписка из </w:t>
      </w:r>
      <w:r w:rsidRPr="00CC4674">
        <w:rPr>
          <w:rFonts w:eastAsia="Times New Roman" w:cs="Times New Roman"/>
          <w:color w:val="000000"/>
          <w:lang w:eastAsia="ru-RU"/>
        </w:rPr>
        <w:t>Единого государственного реестра прав на недвижимое                  имущество и сделок с ним</w:t>
      </w:r>
      <w:r w:rsidRPr="00CC4674">
        <w:rPr>
          <w:rFonts w:cs="Times New Roman"/>
        </w:rPr>
        <w:t>, содержащая сведения о зарегистрированных правах на объекты недвижимости, являющиеся общим имуществом собственников                  помещений в многоквартирном доме;</w:t>
      </w:r>
    </w:p>
    <w:p w:rsidR="001429B8" w:rsidRPr="00CC4674" w:rsidRDefault="001429B8" w:rsidP="001429B8">
      <w:pPr>
        <w:pStyle w:val="a7"/>
        <w:ind w:firstLine="567"/>
        <w:jc w:val="both"/>
        <w:rPr>
          <w:rFonts w:cs="Times New Roman"/>
        </w:rPr>
      </w:pPr>
      <w:r w:rsidRPr="00CC4674">
        <w:rPr>
          <w:rFonts w:cs="Times New Roman"/>
        </w:rPr>
        <w:t xml:space="preserve">4) </w:t>
      </w:r>
      <w:r w:rsidR="0033669D">
        <w:rPr>
          <w:rFonts w:cs="Times New Roman"/>
        </w:rPr>
        <w:t>в</w:t>
      </w:r>
      <w:r w:rsidRPr="00CC4674">
        <w:rPr>
          <w:rFonts w:cs="Times New Roman"/>
        </w:rPr>
        <w:t xml:space="preserve">ыписка из </w:t>
      </w:r>
      <w:r w:rsidRPr="00CC4674">
        <w:rPr>
          <w:rFonts w:eastAsia="Times New Roman" w:cs="Times New Roman"/>
          <w:color w:val="000000"/>
          <w:lang w:eastAsia="ru-RU"/>
        </w:rPr>
        <w:t>Единого государственного реестра прав на недвижимое                  имущество и сделок с ним</w:t>
      </w:r>
      <w:r w:rsidRPr="00CC4674">
        <w:rPr>
          <w:rFonts w:cs="Times New Roman"/>
        </w:rPr>
        <w:t>, содержащая сведения о зарегистрированных правах на объекты недвижимости, являющиеся муниципальной собственновстью                    в многоквартирном доме;</w:t>
      </w:r>
    </w:p>
    <w:p w:rsidR="001429B8" w:rsidRPr="00CC4674" w:rsidRDefault="001429B8" w:rsidP="001429B8">
      <w:pPr>
        <w:pStyle w:val="a7"/>
        <w:ind w:firstLine="567"/>
        <w:jc w:val="both"/>
        <w:rPr>
          <w:rFonts w:cs="Times New Roman"/>
        </w:rPr>
      </w:pPr>
      <w:r w:rsidRPr="00CC4674">
        <w:rPr>
          <w:rFonts w:cs="Times New Roman"/>
        </w:rPr>
        <w:t xml:space="preserve">5) </w:t>
      </w:r>
      <w:r w:rsidR="0033669D">
        <w:rPr>
          <w:rFonts w:cs="Times New Roman"/>
        </w:rPr>
        <w:t>г</w:t>
      </w:r>
      <w:r w:rsidRPr="00CC4674">
        <w:rPr>
          <w:rFonts w:cs="Times New Roman"/>
        </w:rPr>
        <w:t>радостроительный план земельного участка для многоквартирных                 домов, строительство, реконструкция или капитальный ремонт которых                    осуществлялись на основании разрешения на строительство, полученного после установления Правительством Российской Федерации формы градостроительного плана земельного участка;</w:t>
      </w:r>
    </w:p>
    <w:p w:rsidR="001429B8" w:rsidRPr="00CC4674" w:rsidRDefault="001429B8" w:rsidP="001429B8">
      <w:pPr>
        <w:pStyle w:val="a7"/>
        <w:ind w:firstLine="567"/>
        <w:jc w:val="both"/>
        <w:rPr>
          <w:rFonts w:cs="Times New Roman"/>
        </w:rPr>
      </w:pPr>
      <w:r w:rsidRPr="00CC4674">
        <w:rPr>
          <w:rFonts w:cs="Times New Roman"/>
        </w:rPr>
        <w:t xml:space="preserve">6) </w:t>
      </w:r>
      <w:r w:rsidR="0033669D">
        <w:rPr>
          <w:rFonts w:cs="Times New Roman"/>
        </w:rPr>
        <w:t>д</w:t>
      </w:r>
      <w:r w:rsidRPr="00CC4674">
        <w:rPr>
          <w:rFonts w:cs="Times New Roman"/>
        </w:rPr>
        <w:t>окументы, в которых указываются содержание и сфера действия сервитута или иных обременений, с приложением заверенного соответствующей                  организацией (органом) по государственному учету объектов недвижимого               имущества плана, на котором отмечены сфера действия и граница сервитута                или иных обременений, относящегося к части земельного участка (при наличии сервитута).</w:t>
      </w:r>
    </w:p>
    <w:p w:rsidR="001429B8" w:rsidRPr="00CC4674" w:rsidRDefault="001429B8" w:rsidP="001429B8">
      <w:pPr>
        <w:ind w:firstLine="567"/>
        <w:jc w:val="both"/>
        <w:rPr>
          <w:rFonts w:cs="Times New Roman"/>
          <w:szCs w:val="28"/>
        </w:rPr>
      </w:pPr>
    </w:p>
    <w:p w:rsidR="001429B8" w:rsidRPr="00CC4674" w:rsidRDefault="001429B8" w:rsidP="001429B8">
      <w:pPr>
        <w:ind w:firstLine="567"/>
        <w:jc w:val="both"/>
        <w:rPr>
          <w:rFonts w:cs="Times New Roman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29B8" w:rsidRPr="00CC4674" w:rsidRDefault="001429B8" w:rsidP="00DD394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sectPr w:rsidR="001429B8" w:rsidRPr="00CC4674" w:rsidSect="00DD3949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474" w:rsidRDefault="00712474">
      <w:r>
        <w:separator/>
      </w:r>
    </w:p>
  </w:endnote>
  <w:endnote w:type="continuationSeparator" w:id="0">
    <w:p w:rsidR="00712474" w:rsidRDefault="007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474" w:rsidRDefault="00712474">
      <w:r>
        <w:separator/>
      </w:r>
    </w:p>
  </w:footnote>
  <w:footnote w:type="continuationSeparator" w:id="0">
    <w:p w:rsidR="00712474" w:rsidRDefault="0071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B5B1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67DE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6C27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6C27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46C27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67D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49"/>
    <w:rsid w:val="00046C27"/>
    <w:rsid w:val="000B0BD9"/>
    <w:rsid w:val="001429B8"/>
    <w:rsid w:val="00226A5C"/>
    <w:rsid w:val="002F4B35"/>
    <w:rsid w:val="0033669D"/>
    <w:rsid w:val="004B5B14"/>
    <w:rsid w:val="005007E6"/>
    <w:rsid w:val="00712474"/>
    <w:rsid w:val="00796D89"/>
    <w:rsid w:val="00867DEF"/>
    <w:rsid w:val="00872AB3"/>
    <w:rsid w:val="008D1403"/>
    <w:rsid w:val="009A0546"/>
    <w:rsid w:val="00B82B76"/>
    <w:rsid w:val="00CC4674"/>
    <w:rsid w:val="00DD3949"/>
    <w:rsid w:val="00E4557C"/>
    <w:rsid w:val="00E6650F"/>
    <w:rsid w:val="00E806F1"/>
    <w:rsid w:val="00E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1FF863-0C86-4F7A-B89E-F90C986D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D3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D3949"/>
    <w:rPr>
      <w:rFonts w:ascii="Times New Roman" w:hAnsi="Times New Roman"/>
      <w:sz w:val="28"/>
    </w:rPr>
  </w:style>
  <w:style w:type="character" w:styleId="a6">
    <w:name w:val="page number"/>
    <w:basedOn w:val="a0"/>
    <w:rsid w:val="00DD3949"/>
  </w:style>
  <w:style w:type="paragraph" w:styleId="a7">
    <w:name w:val="No Spacing"/>
    <w:uiPriority w:val="1"/>
    <w:qFormat/>
    <w:rsid w:val="001429B8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1429B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a8">
    <w:name w:val="Цветовое выделение"/>
    <w:rsid w:val="001429B8"/>
    <w:rPr>
      <w:b/>
      <w:bCs w:val="0"/>
      <w:color w:val="26282F"/>
    </w:rPr>
  </w:style>
  <w:style w:type="character" w:customStyle="1" w:styleId="a9">
    <w:name w:val="Гипертекстовая ссылка"/>
    <w:basedOn w:val="a8"/>
    <w:uiPriority w:val="99"/>
    <w:rsid w:val="001429B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1005" TargetMode="External"/><Relationship Id="rId13" Type="http://schemas.openxmlformats.org/officeDocument/2006/relationships/hyperlink" Target="garantF1://29009202.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32104.0" TargetMode="External"/><Relationship Id="rId12" Type="http://schemas.openxmlformats.org/officeDocument/2006/relationships/hyperlink" Target="garantF1://12048944.2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48944.1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86043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47.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6EDB-0B96-426E-90C0-4D75FCB6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3039</Words>
  <Characters>17325</Characters>
  <Application>Microsoft Office Word</Application>
  <DocSecurity>0</DocSecurity>
  <Lines>144</Lines>
  <Paragraphs>40</Paragraphs>
  <ScaleCrop>false</ScaleCrop>
  <Company/>
  <LinksUpToDate>false</LinksUpToDate>
  <CharactersWithSpaces>20324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2018-08-02T11:28:00Z</cp:lastPrinted>
  <dcterms:created xsi:type="dcterms:W3CDTF">2018-08-03T09:29:00Z</dcterms:created>
  <dcterms:modified xsi:type="dcterms:W3CDTF">2018-08-03T09:29:00Z</dcterms:modified>
</cp:coreProperties>
</file>